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C12" w:rsidRPr="000203CA" w:rsidRDefault="009D5C12" w:rsidP="000203CA">
      <w:pPr>
        <w:jc w:val="center"/>
        <w:rPr>
          <w:rFonts w:ascii="Cambria" w:hAnsi="Cambria"/>
          <w:b/>
          <w:sz w:val="36"/>
          <w:szCs w:val="36"/>
        </w:rPr>
      </w:pPr>
      <w:r w:rsidRPr="000203CA">
        <w:rPr>
          <w:rFonts w:ascii="Cambria" w:hAnsi="Cambria"/>
          <w:b/>
          <w:sz w:val="36"/>
          <w:szCs w:val="36"/>
        </w:rPr>
        <w:t>MATH2019</w:t>
      </w:r>
      <w:r w:rsidR="000203CA" w:rsidRPr="000203CA">
        <w:rPr>
          <w:rFonts w:ascii="Cambria" w:hAnsi="Cambria"/>
          <w:b/>
          <w:sz w:val="36"/>
          <w:szCs w:val="36"/>
        </w:rPr>
        <w:t xml:space="preserve"> (Term 1, 2019) – Writing Assignment</w:t>
      </w:r>
    </w:p>
    <w:p w:rsidR="000203CA" w:rsidRPr="000203CA" w:rsidRDefault="000203CA" w:rsidP="000203CA">
      <w:pPr>
        <w:jc w:val="center"/>
        <w:rPr>
          <w:rFonts w:ascii="Cambria" w:hAnsi="Cambria"/>
          <w:b/>
          <w:sz w:val="28"/>
          <w:szCs w:val="28"/>
        </w:rPr>
      </w:pPr>
      <w:r w:rsidRPr="000203CA">
        <w:rPr>
          <w:rFonts w:ascii="Cambria" w:hAnsi="Cambria"/>
          <w:b/>
          <w:sz w:val="28"/>
          <w:szCs w:val="28"/>
        </w:rPr>
        <w:t>Dan Nguyen (z5206032)</w:t>
      </w:r>
    </w:p>
    <w:p w:rsidR="009D5C12" w:rsidRDefault="009D5C12">
      <w:pPr>
        <w:rPr>
          <w:rFonts w:ascii="Cambria" w:hAnsi="Cambria"/>
        </w:rPr>
      </w:pPr>
    </w:p>
    <w:p w:rsidR="00D6480F" w:rsidRPr="00D6480F" w:rsidRDefault="000203CA" w:rsidP="00D6480F">
      <w:pPr>
        <w:rPr>
          <w:rFonts w:ascii="Cambria" w:hAnsi="Cambria"/>
          <w:b/>
        </w:rPr>
      </w:pPr>
      <w:r w:rsidRPr="00D6480F">
        <w:rPr>
          <w:rFonts w:ascii="Cambria" w:hAnsi="Cambria"/>
          <w:b/>
        </w:rPr>
        <w:t>Question (1), Part (a):</w:t>
      </w:r>
    </w:p>
    <w:p w:rsidR="00D6480F" w:rsidRDefault="00D6480F" w:rsidP="00710518">
      <w:pPr>
        <w:rPr>
          <w:rFonts w:ascii="Cambria" w:hAnsi="Cambria"/>
        </w:rPr>
      </w:pPr>
    </w:p>
    <w:p w:rsidR="00D6480F" w:rsidRPr="00D6480F" w:rsidRDefault="00D6480F" w:rsidP="00710518">
      <w:pPr>
        <w:rPr>
          <w:rFonts w:ascii="Cambria" w:hAnsi="Cambria"/>
          <w:u w:val="single"/>
        </w:rPr>
      </w:pPr>
      <w:r w:rsidRPr="00D6480F">
        <w:rPr>
          <w:rFonts w:ascii="Cambria" w:hAnsi="Cambria"/>
          <w:u w:val="single"/>
        </w:rPr>
        <w:t>Question:</w:t>
      </w:r>
    </w:p>
    <w:p w:rsidR="00677047" w:rsidRDefault="000203CA" w:rsidP="00710518">
      <w:pPr>
        <w:rPr>
          <w:rFonts w:ascii="Cambria" w:eastAsiaTheme="minorEastAsia" w:hAnsi="Cambria"/>
        </w:rPr>
      </w:pPr>
      <w:r>
        <w:rPr>
          <w:rFonts w:ascii="Cambria" w:hAnsi="Cambria"/>
        </w:rPr>
        <w:t>G</w:t>
      </w:r>
      <w:r w:rsidR="009D5C12">
        <w:rPr>
          <w:rFonts w:ascii="Cambria" w:hAnsi="Cambria"/>
        </w:rPr>
        <w:t>iven</w:t>
      </w:r>
      <w:r>
        <w:rPr>
          <w:rFonts w:ascii="Cambria" w:hAnsi="Cambria"/>
        </w:rPr>
        <w:t xml:space="preserve"> is a</w:t>
      </w:r>
      <w:r w:rsidR="009D5C12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3×3</m:t>
        </m:r>
      </m:oMath>
      <w:r w:rsidR="009D5C12">
        <w:rPr>
          <w:rFonts w:ascii="Cambria" w:eastAsiaTheme="minorEastAsia" w:hAnsi="Cambria"/>
        </w:rPr>
        <w:t xml:space="preserve"> symmetric matrix</w:t>
      </w:r>
      <w:r w:rsidR="00677047">
        <w:rPr>
          <w:rFonts w:ascii="Cambria" w:eastAsiaTheme="minorEastAsia" w:hAnsi="Cambria"/>
        </w:rPr>
        <w:t xml:space="preserve"> </w:t>
      </w:r>
      <w:r w:rsidR="00D6480F" w:rsidRPr="00453FEC">
        <w:rPr>
          <w:rFonts w:ascii="Cambria" w:eastAsiaTheme="minorEastAsia" w:hAnsi="Cambria"/>
          <w:i/>
        </w:rPr>
        <w:t>A</w:t>
      </w:r>
      <w:r w:rsidR="00D6480F">
        <w:rPr>
          <w:rFonts w:ascii="Cambria" w:eastAsiaTheme="minorEastAsia" w:hAnsi="Cambria"/>
        </w:rPr>
        <w:t xml:space="preserve">. The matrix </w:t>
      </w:r>
      <w:r w:rsidR="00D6480F" w:rsidRPr="00453FEC">
        <w:rPr>
          <w:rFonts w:ascii="Cambria" w:eastAsiaTheme="minorEastAsia" w:hAnsi="Cambria"/>
          <w:i/>
        </w:rPr>
        <w:t xml:space="preserve">A </w:t>
      </w:r>
      <w:r w:rsidR="00D6480F">
        <w:rPr>
          <w:rFonts w:ascii="Cambria" w:eastAsiaTheme="minorEastAsia" w:hAnsi="Cambria"/>
        </w:rPr>
        <w:t>is</w:t>
      </w:r>
      <w:r w:rsidR="00677047">
        <w:rPr>
          <w:rFonts w:ascii="Cambria" w:eastAsiaTheme="minorEastAsia" w:hAnsi="Cambria"/>
        </w:rPr>
        <w:t>:</w:t>
      </w:r>
    </w:p>
    <w:p w:rsidR="00677047" w:rsidRPr="00D6480F" w:rsidRDefault="00710518" w:rsidP="00D6480F">
      <w:pPr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-97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-80</m:t>
                    </m:r>
                  </m:e>
                </m:mr>
              </m:m>
            </m:e>
          </m:d>
        </m:oMath>
      </m:oMathPara>
    </w:p>
    <w:p w:rsidR="00D6480F" w:rsidRDefault="00D6480F" w:rsidP="00D6480F">
      <w:pPr>
        <w:rPr>
          <w:rFonts w:ascii="Cambria" w:eastAsiaTheme="minorEastAsia" w:hAnsi="Cambria"/>
        </w:rPr>
      </w:pPr>
    </w:p>
    <w:p w:rsidR="00710518" w:rsidRDefault="00677047">
      <w:pPr>
        <w:rPr>
          <w:rFonts w:ascii="Cambria" w:eastAsiaTheme="minorEastAsia" w:hAnsi="Cambria"/>
        </w:rPr>
      </w:pPr>
      <w:r w:rsidRPr="00453FEC">
        <w:rPr>
          <w:rFonts w:ascii="Cambria" w:eastAsiaTheme="minorEastAsia" w:hAnsi="Cambria"/>
          <w:i/>
        </w:rPr>
        <w:t>A</w:t>
      </w:r>
      <w:r>
        <w:rPr>
          <w:rFonts w:ascii="Cambria" w:eastAsiaTheme="minorEastAsia" w:hAnsi="Cambria"/>
        </w:rPr>
        <w:t xml:space="preserve"> has</w:t>
      </w:r>
      <w:r w:rsidR="00710518">
        <w:rPr>
          <w:rFonts w:ascii="Cambria" w:eastAsiaTheme="minorEastAsia" w:hAnsi="Cambria"/>
        </w:rPr>
        <w:t xml:space="preserve"> three distinct eigenvalues</w:t>
      </w:r>
      <w:r>
        <w:rPr>
          <w:rFonts w:ascii="Cambria" w:eastAsiaTheme="minorEastAsia" w:hAnsi="Cambria"/>
        </w:rPr>
        <w:t>;</w:t>
      </w:r>
      <w:r w:rsidR="00AA06AF">
        <w:rPr>
          <w:rFonts w:ascii="Cambria" w:eastAsiaTheme="minorEastAsia" w:hAnsi="Cambria"/>
        </w:rPr>
        <w:t xml:space="preserve"> two</w:t>
      </w:r>
      <w:r>
        <w:rPr>
          <w:rFonts w:ascii="Cambria" w:eastAsiaTheme="minorEastAsia" w:hAnsi="Cambria"/>
        </w:rPr>
        <w:t xml:space="preserve"> of which are known</w:t>
      </w:r>
      <w:r w:rsidR="00710518">
        <w:rPr>
          <w:rFonts w:ascii="Cambria" w:eastAsiaTheme="minorEastAsia" w:hAnsi="Cambria"/>
        </w:rPr>
        <w:t>:</w:t>
      </w:r>
    </w:p>
    <w:p w:rsidR="00710518" w:rsidRDefault="00710518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=-98,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=-49;</m:t>
          </m:r>
        </m:oMath>
      </m:oMathPara>
    </w:p>
    <w:p w:rsidR="00710518" w:rsidRDefault="0071051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and an unknown eigenvalue </w:t>
      </w:r>
      <w:r w:rsidR="00453FEC">
        <w:rPr>
          <w:rFonts w:ascii="Cambria" w:eastAsiaTheme="minorEastAsia" w:hAnsi="Cambria"/>
          <w:i/>
        </w:rPr>
        <w:t>k</w:t>
      </w:r>
      <w:r>
        <w:rPr>
          <w:rFonts w:ascii="Cambria" w:eastAsiaTheme="minorEastAsia" w:hAnsi="Cambria"/>
        </w:rPr>
        <w:t>.</w:t>
      </w:r>
      <w:r w:rsidR="00D6480F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This question requires the calculation of </w:t>
      </w:r>
      <w:r w:rsidR="00453FEC" w:rsidRPr="00453FEC">
        <w:rPr>
          <w:rFonts w:ascii="Cambria" w:eastAsiaTheme="minorEastAsia" w:hAnsi="Cambria"/>
          <w:i/>
        </w:rPr>
        <w:t>k</w:t>
      </w:r>
      <w:r>
        <w:rPr>
          <w:rFonts w:ascii="Cambria" w:eastAsiaTheme="minorEastAsia" w:hAnsi="Cambria"/>
        </w:rPr>
        <w:t>.</w:t>
      </w:r>
    </w:p>
    <w:p w:rsidR="00710518" w:rsidRPr="00D6480F" w:rsidRDefault="00710518">
      <w:pPr>
        <w:rPr>
          <w:rFonts w:ascii="Cambria" w:hAnsi="Cambria"/>
        </w:rPr>
      </w:pPr>
    </w:p>
    <w:p w:rsidR="00D6480F" w:rsidRPr="00D6480F" w:rsidRDefault="00D6480F">
      <w:pPr>
        <w:rPr>
          <w:rFonts w:ascii="Cambria" w:hAnsi="Cambria"/>
          <w:u w:val="single"/>
        </w:rPr>
      </w:pPr>
      <w:r w:rsidRPr="00D6480F">
        <w:rPr>
          <w:rFonts w:ascii="Cambria" w:hAnsi="Cambria"/>
          <w:u w:val="single"/>
        </w:rPr>
        <w:t>Answer:</w:t>
      </w:r>
    </w:p>
    <w:p w:rsidR="009D5C12" w:rsidRDefault="009D5C1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There exists a diagonal matrix </w:t>
      </w:r>
      <w:r w:rsidRPr="00453FEC">
        <w:rPr>
          <w:rFonts w:ascii="Cambria" w:eastAsiaTheme="minorEastAsia" w:hAnsi="Cambria"/>
          <w:i/>
        </w:rPr>
        <w:t>D</w:t>
      </w:r>
      <w:r>
        <w:rPr>
          <w:rFonts w:ascii="Cambria" w:eastAsiaTheme="minorEastAsia" w:hAnsi="Cambria"/>
        </w:rPr>
        <w:t xml:space="preserve"> where its diagonal entries consists of the eigenvalues of </w:t>
      </w:r>
      <w:r w:rsidRPr="00453FEC">
        <w:rPr>
          <w:rFonts w:ascii="Cambria" w:eastAsiaTheme="minorEastAsia" w:hAnsi="Cambria"/>
          <w:i/>
        </w:rPr>
        <w:t>A</w:t>
      </w:r>
      <w:r w:rsidR="000203CA">
        <w:rPr>
          <w:rFonts w:ascii="Cambria" w:eastAsiaTheme="minorEastAsia" w:hAnsi="Cambria"/>
        </w:rPr>
        <w:t xml:space="preserve">. </w:t>
      </w:r>
      <w:r w:rsidR="00AA06AF">
        <w:rPr>
          <w:rFonts w:ascii="Cambria" w:eastAsiaTheme="minorEastAsia" w:hAnsi="Cambria"/>
        </w:rPr>
        <w:t>T</w:t>
      </w:r>
      <w:r w:rsidR="000203CA">
        <w:rPr>
          <w:rFonts w:ascii="Cambria" w:eastAsiaTheme="minorEastAsia" w:hAnsi="Cambria"/>
        </w:rPr>
        <w:t xml:space="preserve">he matrix </w:t>
      </w:r>
      <w:r w:rsidR="000203CA" w:rsidRPr="00453FEC">
        <w:rPr>
          <w:rFonts w:ascii="Cambria" w:eastAsiaTheme="minorEastAsia" w:hAnsi="Cambria"/>
          <w:i/>
        </w:rPr>
        <w:t>D</w:t>
      </w:r>
      <w:r w:rsidR="000203CA">
        <w:rPr>
          <w:rFonts w:ascii="Cambria" w:eastAsiaTheme="minorEastAsia" w:hAnsi="Cambria"/>
        </w:rPr>
        <w:t xml:space="preserve"> is</w:t>
      </w:r>
      <w:r>
        <w:rPr>
          <w:rFonts w:ascii="Cambria" w:eastAsiaTheme="minorEastAsia" w:hAnsi="Cambria"/>
        </w:rPr>
        <w:t>:</w:t>
      </w:r>
    </w:p>
    <w:p w:rsidR="000203CA" w:rsidRPr="00D6480F" w:rsidRDefault="009D5C12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-98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mr>
              </m:m>
            </m:e>
          </m:d>
        </m:oMath>
      </m:oMathPara>
    </w:p>
    <w:p w:rsidR="00D6480F" w:rsidRPr="00703C4A" w:rsidRDefault="00D6480F">
      <w:pPr>
        <w:rPr>
          <w:rFonts w:ascii="Cambria" w:eastAsiaTheme="minorEastAsia" w:hAnsi="Cambria"/>
        </w:rPr>
      </w:pPr>
    </w:p>
    <w:p w:rsidR="009D5C12" w:rsidRDefault="0031029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 trace (sum of main diagonal entries) of </w:t>
      </w:r>
      <w:r w:rsidR="00453FEC" w:rsidRPr="00453FEC">
        <w:rPr>
          <w:rFonts w:ascii="Cambria" w:eastAsiaTheme="minorEastAsia" w:hAnsi="Cambria"/>
          <w:i/>
        </w:rPr>
        <w:t>A</w:t>
      </w:r>
      <w:r>
        <w:rPr>
          <w:rFonts w:ascii="Cambria" w:eastAsiaTheme="minorEastAsia" w:hAnsi="Cambria"/>
        </w:rPr>
        <w:t xml:space="preserve"> is equal to the trace of </w:t>
      </w:r>
      <w:r w:rsidR="00453FEC" w:rsidRPr="00453FEC">
        <w:rPr>
          <w:rFonts w:ascii="Cambria" w:eastAsiaTheme="minorEastAsia" w:hAnsi="Cambria"/>
          <w:i/>
        </w:rPr>
        <w:t>D</w:t>
      </w:r>
      <w:r>
        <w:rPr>
          <w:rFonts w:ascii="Cambria" w:eastAsiaTheme="minorEastAsia" w:hAnsi="Cambria"/>
        </w:rPr>
        <w:t>. Therefore</w:t>
      </w:r>
      <w:r w:rsidR="00025432">
        <w:rPr>
          <w:rFonts w:ascii="Cambria" w:eastAsiaTheme="minorEastAsia" w:hAnsi="Cambria"/>
        </w:rPr>
        <w:t xml:space="preserve"> </w:t>
      </w:r>
      <w:r w:rsidR="00453FEC" w:rsidRPr="00453FEC">
        <w:rPr>
          <w:rFonts w:ascii="Cambria" w:eastAsiaTheme="minorEastAsia" w:hAnsi="Cambria"/>
          <w:i/>
        </w:rPr>
        <w:t>k</w:t>
      </w:r>
      <w:r w:rsidR="00025432">
        <w:rPr>
          <w:rFonts w:ascii="Cambria" w:eastAsiaTheme="minorEastAsia" w:hAnsi="Cambria"/>
        </w:rPr>
        <w:t xml:space="preserve"> </w:t>
      </w:r>
      <w:r w:rsidR="009D5C12">
        <w:rPr>
          <w:rFonts w:ascii="Cambria" w:eastAsiaTheme="minorEastAsia" w:hAnsi="Cambria"/>
        </w:rPr>
        <w:t>can</w:t>
      </w:r>
      <w:r w:rsidR="00A82184">
        <w:rPr>
          <w:rFonts w:ascii="Cambria" w:eastAsiaTheme="minorEastAsia" w:hAnsi="Cambria"/>
        </w:rPr>
        <w:t xml:space="preserve"> then</w:t>
      </w:r>
      <w:r w:rsidR="009D5C12">
        <w:rPr>
          <w:rFonts w:ascii="Cambria" w:eastAsiaTheme="minorEastAsia" w:hAnsi="Cambria"/>
        </w:rPr>
        <w:t xml:space="preserve"> be calculated from the following:</w:t>
      </w:r>
    </w:p>
    <w:p w:rsidR="00EC3E6B" w:rsidRPr="009D5C12" w:rsidRDefault="00AA06AF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trace(D)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trace(A)</m:t>
          </m:r>
        </m:oMath>
      </m:oMathPara>
    </w:p>
    <w:p w:rsidR="009D5C12" w:rsidRPr="009D5C12" w:rsidRDefault="009D5C12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-98-49</m:t>
          </m:r>
          <m:r>
            <w:rPr>
              <w:rFonts w:ascii="Cambria Math" w:eastAsiaTheme="minorEastAsia" w:hAnsi="Cambria Math"/>
            </w:rPr>
            <m:t>+k</m:t>
          </m:r>
          <m:r>
            <w:rPr>
              <w:rFonts w:ascii="Cambria Math" w:eastAsiaTheme="minorEastAsia" w:hAnsi="Cambria Math"/>
            </w:rPr>
            <m:t>=-97-166-80</m:t>
          </m:r>
        </m:oMath>
      </m:oMathPara>
    </w:p>
    <w:p w:rsidR="009D5C12" w:rsidRDefault="009D5C12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∴k=-196</m:t>
          </m:r>
        </m:oMath>
      </m:oMathPara>
    </w:p>
    <w:p w:rsidR="001A2B64" w:rsidRDefault="00AA06AF" w:rsidP="001A2B64">
      <w:pPr>
        <w:tabs>
          <w:tab w:val="left" w:pos="6623"/>
        </w:tabs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Therefore the value of the third eigenvalue </w:t>
      </w:r>
      <w:r w:rsidR="00453FEC" w:rsidRPr="00453FEC">
        <w:rPr>
          <w:rFonts w:ascii="Cambria" w:eastAsiaTheme="minorEastAsia" w:hAnsi="Cambria"/>
          <w:i/>
        </w:rPr>
        <w:t>k</w:t>
      </w:r>
      <w:r w:rsidR="00453FEC" w:rsidRPr="00453FEC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for the matrix </w:t>
      </w:r>
      <w:r w:rsidR="00453FEC" w:rsidRPr="00453FEC">
        <w:rPr>
          <w:rFonts w:ascii="Cambria" w:eastAsiaTheme="minorEastAsia" w:hAnsi="Cambria"/>
          <w:i/>
        </w:rPr>
        <w:t>A</w:t>
      </w:r>
      <w:r w:rsidR="00453FEC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is -196.</w:t>
      </w:r>
    </w:p>
    <w:p w:rsidR="00D6480F" w:rsidRPr="00EE22D1" w:rsidRDefault="005F30C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  <w:bookmarkStart w:id="0" w:name="_GoBack"/>
      <w:bookmarkEnd w:id="0"/>
      <w:r w:rsidR="000203CA" w:rsidRPr="000203CA">
        <w:rPr>
          <w:rFonts w:ascii="Cambria" w:eastAsiaTheme="minorEastAsia" w:hAnsi="Cambria"/>
          <w:b/>
        </w:rPr>
        <w:lastRenderedPageBreak/>
        <w:t>Question (</w:t>
      </w:r>
      <w:r w:rsidR="000203CA">
        <w:rPr>
          <w:rFonts w:ascii="Cambria" w:eastAsiaTheme="minorEastAsia" w:hAnsi="Cambria"/>
          <w:b/>
        </w:rPr>
        <w:t>1</w:t>
      </w:r>
      <w:r w:rsidR="000203CA" w:rsidRPr="000203CA">
        <w:rPr>
          <w:rFonts w:ascii="Cambria" w:eastAsiaTheme="minorEastAsia" w:hAnsi="Cambria"/>
          <w:b/>
        </w:rPr>
        <w:t>), Part (b):</w:t>
      </w:r>
    </w:p>
    <w:p w:rsidR="00D77098" w:rsidRPr="00D77098" w:rsidRDefault="00D77098">
      <w:pPr>
        <w:rPr>
          <w:rFonts w:ascii="Cambria" w:eastAsiaTheme="minorEastAsia" w:hAnsi="Cambria"/>
          <w:b/>
        </w:rPr>
      </w:pPr>
    </w:p>
    <w:p w:rsidR="00D6480F" w:rsidRPr="00D6480F" w:rsidRDefault="00D6480F">
      <w:pPr>
        <w:rPr>
          <w:rFonts w:ascii="Cambria" w:eastAsiaTheme="minorEastAsia" w:hAnsi="Cambria"/>
          <w:u w:val="single"/>
        </w:rPr>
      </w:pPr>
      <w:r w:rsidRPr="00D6480F">
        <w:rPr>
          <w:rFonts w:ascii="Cambria" w:eastAsiaTheme="minorEastAsia" w:hAnsi="Cambria"/>
          <w:u w:val="single"/>
        </w:rPr>
        <w:t>Question:</w:t>
      </w:r>
    </w:p>
    <w:p w:rsidR="000203CA" w:rsidRDefault="00703C4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Following</w:t>
      </w:r>
      <w:r w:rsidR="000203CA">
        <w:rPr>
          <w:rFonts w:ascii="Cambria" w:eastAsiaTheme="minorEastAsia" w:hAnsi="Cambria"/>
        </w:rPr>
        <w:t xml:space="preserve"> </w:t>
      </w:r>
      <w:r w:rsidR="00453FEC">
        <w:rPr>
          <w:rFonts w:ascii="Cambria" w:eastAsiaTheme="minorEastAsia" w:hAnsi="Cambria"/>
        </w:rPr>
        <w:t>the question above</w:t>
      </w:r>
      <w:r w:rsidR="000203CA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it is given that</w:t>
      </w:r>
      <w:r w:rsidR="000203CA">
        <w:rPr>
          <w:rFonts w:ascii="Cambria" w:eastAsiaTheme="minorEastAsia" w:hAnsi="Cambria"/>
        </w:rPr>
        <w:t xml:space="preserve"> </w:t>
      </w:r>
      <w:r w:rsidR="00453FEC" w:rsidRPr="00453FEC">
        <w:rPr>
          <w:rFonts w:ascii="Cambria" w:eastAsiaTheme="minorEastAsia" w:hAnsi="Cambria"/>
          <w:i/>
        </w:rPr>
        <w:t>A</w:t>
      </w:r>
      <w:r w:rsidR="00453FEC">
        <w:rPr>
          <w:rFonts w:ascii="Cambria" w:eastAsiaTheme="minorEastAsia" w:hAnsi="Cambria"/>
        </w:rPr>
        <w:t xml:space="preserve"> also</w:t>
      </w:r>
      <w:r>
        <w:rPr>
          <w:rFonts w:ascii="Cambria" w:eastAsiaTheme="minorEastAsia" w:hAnsi="Cambria"/>
        </w:rPr>
        <w:t xml:space="preserve"> has three</w:t>
      </w:r>
      <w:r w:rsidR="00453FEC">
        <w:rPr>
          <w:rFonts w:ascii="Cambria" w:eastAsiaTheme="minorEastAsia" w:hAnsi="Cambria"/>
        </w:rPr>
        <w:t xml:space="preserve"> known</w:t>
      </w:r>
      <w:r>
        <w:rPr>
          <w:rFonts w:ascii="Cambria" w:eastAsiaTheme="minorEastAsia" w:hAnsi="Cambria"/>
        </w:rPr>
        <w:t xml:space="preserve"> linearly independent</w:t>
      </w:r>
      <w:r w:rsidR="000203CA">
        <w:rPr>
          <w:rFonts w:ascii="Cambria" w:eastAsiaTheme="minorEastAsia" w:hAnsi="Cambria"/>
        </w:rPr>
        <w:t xml:space="preserve"> eigenvectors</w:t>
      </w:r>
      <w:r>
        <w:rPr>
          <w:rFonts w:ascii="Cambria" w:eastAsiaTheme="minorEastAsia" w:hAnsi="Cambria"/>
        </w:rPr>
        <w:t>:</w:t>
      </w:r>
    </w:p>
    <w:p w:rsidR="00703C4A" w:rsidRPr="00904860" w:rsidRDefault="00703C4A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</m:m>
            </m:e>
          </m:d>
        </m:oMath>
      </m:oMathPara>
    </w:p>
    <w:p w:rsidR="00904860" w:rsidRDefault="00904860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with corresponding eigenvalues:</w:t>
      </w:r>
    </w:p>
    <w:p w:rsidR="00453FEC" w:rsidRPr="00115E78" w:rsidRDefault="00904860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=-98,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=-49,  </m:t>
          </m:r>
          <m:r>
            <w:rPr>
              <w:rFonts w:ascii="Cambria Math" w:eastAsiaTheme="minorEastAsia" w:hAnsi="Cambria Math"/>
            </w:rPr>
            <m:t>k=</m:t>
          </m:r>
          <m:r>
            <w:rPr>
              <w:rFonts w:ascii="Cambria Math" w:eastAsiaTheme="minorEastAsia" w:hAnsi="Cambria Math"/>
            </w:rPr>
            <m:t>-196</m:t>
          </m:r>
        </m:oMath>
      </m:oMathPara>
    </w:p>
    <w:p w:rsidR="00115E78" w:rsidRDefault="00115E78">
      <w:pPr>
        <w:rPr>
          <w:rFonts w:ascii="Cambria" w:eastAsiaTheme="minorEastAsia" w:hAnsi="Cambria"/>
        </w:rPr>
      </w:pPr>
    </w:p>
    <w:p w:rsidR="00453FEC" w:rsidRDefault="00890C7B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This question requires the unknown orthogonal matrix </w:t>
      </w:r>
      <w:r w:rsidRPr="00890C7B">
        <w:rPr>
          <w:rFonts w:ascii="Cambria" w:eastAsiaTheme="minorEastAsia" w:hAnsi="Cambria"/>
          <w:i/>
        </w:rPr>
        <w:t>Q</w:t>
      </w:r>
      <w:r>
        <w:rPr>
          <w:rFonts w:ascii="Cambria" w:eastAsiaTheme="minorEastAsia" w:hAnsi="Cambria"/>
        </w:rPr>
        <w:t xml:space="preserve"> for the diagonal matrix </w:t>
      </w:r>
      <w:r w:rsidRPr="00890C7B">
        <w:rPr>
          <w:rFonts w:ascii="Cambria" w:eastAsiaTheme="minorEastAsia" w:hAnsi="Cambria"/>
          <w:i/>
        </w:rPr>
        <w:t>D</w:t>
      </w:r>
      <w:r>
        <w:rPr>
          <w:rFonts w:ascii="Cambria" w:eastAsiaTheme="minorEastAsia" w:hAnsi="Cambria"/>
        </w:rPr>
        <w:t>, such that</w:t>
      </w:r>
      <w:r w:rsidR="00453FEC">
        <w:rPr>
          <w:rFonts w:ascii="Cambria" w:eastAsiaTheme="minorEastAsia" w:hAnsi="Cambria"/>
        </w:rPr>
        <w:t>:</w:t>
      </w:r>
    </w:p>
    <w:p w:rsidR="00453FEC" w:rsidRDefault="00453FEC" w:rsidP="00453FEC">
      <w:pPr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AQ</m:t>
        </m:r>
      </m:oMath>
      <w:r>
        <w:rPr>
          <w:rFonts w:ascii="Cambria" w:eastAsiaTheme="minorEastAsia" w:hAnsi="Cambria"/>
        </w:rPr>
        <w:t>.</w:t>
      </w:r>
    </w:p>
    <w:p w:rsidR="00453FEC" w:rsidRDefault="00453FEC">
      <w:pPr>
        <w:rPr>
          <w:rFonts w:ascii="Cambria" w:eastAsiaTheme="minorEastAsia" w:hAnsi="Cambria"/>
        </w:rPr>
      </w:pPr>
    </w:p>
    <w:p w:rsidR="001864FC" w:rsidRPr="00E3264B" w:rsidRDefault="00453FEC">
      <w:pPr>
        <w:rPr>
          <w:rFonts w:ascii="Cambria Math" w:eastAsiaTheme="minorEastAsia" w:hAnsi="Cambria Math"/>
          <w:u w:val="single"/>
        </w:rPr>
      </w:pPr>
      <w:r w:rsidRPr="00453FEC">
        <w:rPr>
          <w:rFonts w:ascii="Cambria" w:eastAsiaTheme="minorEastAsia" w:hAnsi="Cambria"/>
          <w:u w:val="single"/>
        </w:rPr>
        <w:t>Answer</w:t>
      </w:r>
      <w:r w:rsidR="00BD6241">
        <w:rPr>
          <w:rFonts w:ascii="Cambria" w:eastAsiaTheme="minorEastAsia" w:hAnsi="Cambria"/>
          <w:u w:val="single"/>
        </w:rPr>
        <w:t>:</w:t>
      </w:r>
    </w:p>
    <w:p w:rsidR="00A82184" w:rsidRDefault="0034076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 set of eigenvectors of </w:t>
      </w:r>
      <w:r w:rsidRPr="0034076D">
        <w:rPr>
          <w:rFonts w:ascii="Cambria" w:eastAsiaTheme="minorEastAsia" w:hAnsi="Cambria"/>
          <w:i/>
        </w:rPr>
        <w:t>A</w:t>
      </w:r>
      <w:r w:rsidR="000C0915">
        <w:t>,</w:t>
      </w:r>
      <w:r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</w:rPr>
          <m:t>}</m:t>
        </m:r>
      </m:oMath>
      <w:r w:rsidR="00894A60">
        <w:rPr>
          <w:rFonts w:eastAsiaTheme="minorEastAsia"/>
        </w:rPr>
        <w:t>,</w:t>
      </w:r>
      <w:r>
        <w:rPr>
          <w:rFonts w:ascii="Cambria" w:eastAsiaTheme="minorEastAsia" w:hAnsi="Cambria"/>
        </w:rPr>
        <w:t xml:space="preserve"> are orthogonal because</w:t>
      </w:r>
      <w:r w:rsidR="00C14F4B">
        <w:rPr>
          <w:rFonts w:ascii="Cambria" w:eastAsiaTheme="minorEastAsia" w:hAnsi="Cambria"/>
        </w:rPr>
        <w:t xml:space="preserve"> </w:t>
      </w:r>
      <w:r w:rsidR="00C14F4B" w:rsidRPr="0034076D">
        <w:rPr>
          <w:rFonts w:ascii="Cambria" w:eastAsiaTheme="minorEastAsia" w:hAnsi="Cambria"/>
          <w:i/>
        </w:rPr>
        <w:t>A</w:t>
      </w:r>
      <w:r w:rsidR="00C14F4B">
        <w:rPr>
          <w:rFonts w:ascii="Cambria" w:eastAsiaTheme="minorEastAsia" w:hAnsi="Cambria"/>
        </w:rPr>
        <w:t xml:space="preserve"> is a symmetric matrix and has three distinct eigenvalue</w:t>
      </w:r>
      <w:r>
        <w:rPr>
          <w:rFonts w:ascii="Cambria" w:eastAsiaTheme="minorEastAsia" w:hAnsi="Cambria"/>
        </w:rPr>
        <w:t xml:space="preserve">s. </w:t>
      </w:r>
      <w:r w:rsidR="00C14F4B">
        <w:rPr>
          <w:rFonts w:ascii="Cambria" w:eastAsiaTheme="minorEastAsia" w:hAnsi="Cambria"/>
        </w:rPr>
        <w:t>But</w:t>
      </w:r>
      <w:r w:rsidR="00894A60"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ascii="Cambria" w:eastAsiaTheme="minorEastAsia" w:hAnsi="Cambria"/>
        </w:rPr>
        <w:t xml:space="preserve"> is not orthonormal therefore an orthogonal matrix </w:t>
      </w:r>
      <w:r w:rsidRPr="0034076D">
        <w:rPr>
          <w:rFonts w:ascii="Cambria" w:eastAsiaTheme="minorEastAsia" w:hAnsi="Cambria"/>
          <w:i/>
        </w:rPr>
        <w:t>Q</w:t>
      </w:r>
      <w:r>
        <w:rPr>
          <w:rFonts w:ascii="Cambria" w:eastAsiaTheme="minorEastAsia" w:hAnsi="Cambria"/>
        </w:rPr>
        <w:t xml:space="preserve"> cannot be obtained since an orthogonal matrix is a square matrix that has columns and rows which are orthonormal vectors.</w:t>
      </w:r>
    </w:p>
    <w:p w:rsidR="00894A60" w:rsidRDefault="00894A60">
      <w:pPr>
        <w:rPr>
          <w:rFonts w:ascii="Cambria" w:eastAsiaTheme="minorEastAsia" w:hAnsi="Cambria"/>
        </w:rPr>
      </w:pPr>
    </w:p>
    <w:p w:rsidR="00A82184" w:rsidRDefault="0046580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To determine the unit eigenvectors; t</w:t>
      </w:r>
      <w:r w:rsidR="00A82184">
        <w:rPr>
          <w:rFonts w:ascii="Cambria" w:eastAsiaTheme="minorEastAsia" w:hAnsi="Cambria"/>
        </w:rPr>
        <w:t>he magnitude of each eigenvector is:</w:t>
      </w:r>
    </w:p>
    <w:p w:rsidR="00CB7683" w:rsidRPr="00502FBD" w:rsidRDefault="00A82184">
      <w:pPr>
        <w:rPr>
          <w:rFonts w:ascii="Cambria" w:eastAsiaTheme="minorEastAsia" w:hAnsi="Cambr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(-2)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=7</m:t>
          </m:r>
        </m:oMath>
      </m:oMathPara>
    </w:p>
    <w:p w:rsidR="00502FBD" w:rsidRPr="00A82184" w:rsidRDefault="00502FBD">
      <w:pPr>
        <w:rPr>
          <w:rFonts w:ascii="Cambria" w:eastAsiaTheme="minorEastAsia" w:hAnsi="Cambria"/>
        </w:rPr>
      </w:pPr>
    </w:p>
    <w:p w:rsidR="00A82184" w:rsidRDefault="00A8218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 vector divided by its magnitude gives a unit vector which has a magnitude of </w:t>
      </w:r>
      <w:r w:rsidR="00F913B5">
        <w:rPr>
          <w:rFonts w:ascii="Cambria" w:eastAsiaTheme="minorEastAsia" w:hAnsi="Cambria"/>
        </w:rPr>
        <w:t>one</w:t>
      </w:r>
      <w:r>
        <w:rPr>
          <w:rFonts w:ascii="Cambria" w:eastAsiaTheme="minorEastAsia" w:hAnsi="Cambria"/>
        </w:rPr>
        <w:t xml:space="preserve">. Therefore the </w:t>
      </w:r>
      <w:r w:rsidR="0074188F">
        <w:rPr>
          <w:rFonts w:ascii="Cambria" w:eastAsiaTheme="minorEastAsia" w:hAnsi="Cambria"/>
        </w:rPr>
        <w:t>orthonormal set of</w:t>
      </w:r>
      <w:r>
        <w:rPr>
          <w:rFonts w:ascii="Cambria" w:eastAsiaTheme="minorEastAsia" w:hAnsi="Cambria"/>
        </w:rPr>
        <w:t xml:space="preserve"> eigenvectors </w:t>
      </w:r>
      <w:r w:rsidR="00510AD4">
        <w:rPr>
          <w:rFonts w:ascii="Cambria" w:eastAsiaTheme="minorEastAsia" w:hAnsi="Cambria"/>
        </w:rPr>
        <w:t>are:</w:t>
      </w:r>
    </w:p>
    <w:p w:rsidR="00A82184" w:rsidRPr="00502FBD" w:rsidRDefault="00A82184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</m:m>
            </m:e>
          </m:d>
        </m:oMath>
      </m:oMathPara>
    </w:p>
    <w:p w:rsidR="00502FBD" w:rsidRDefault="00502FBD">
      <w:pPr>
        <w:rPr>
          <w:rFonts w:ascii="Cambria" w:eastAsiaTheme="minorEastAsia" w:hAnsi="Cambria"/>
        </w:rPr>
      </w:pPr>
    </w:p>
    <w:p w:rsidR="001A2B64" w:rsidRDefault="0074188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 orthonormal set of eigenvectors of </w:t>
      </w:r>
      <w:r w:rsidRPr="00BD6241">
        <w:rPr>
          <w:rFonts w:ascii="Cambria" w:eastAsiaTheme="minorEastAsia" w:hAnsi="Cambria"/>
          <w:i/>
        </w:rPr>
        <w:t>A</w:t>
      </w:r>
      <w:r w:rsidR="00614B50">
        <w:rPr>
          <w:rFonts w:ascii="Cambria" w:eastAsiaTheme="minorEastAsia" w:hAnsi="Cambria"/>
        </w:rPr>
        <w:t xml:space="preserve"> with respect to its corresponding eigenvalues</w:t>
      </w:r>
      <w:r w:rsidR="00B80D34">
        <w:rPr>
          <w:rFonts w:ascii="Cambria" w:eastAsiaTheme="minorEastAsia" w:hAnsi="Cambria"/>
        </w:rPr>
        <w:t xml:space="preserve"> in </w:t>
      </w:r>
      <w:r w:rsidR="00B80D34">
        <w:rPr>
          <w:rFonts w:ascii="Cambria" w:eastAsiaTheme="minorEastAsia" w:hAnsi="Cambria"/>
          <w:i/>
        </w:rPr>
        <w:t>D</w:t>
      </w:r>
      <w:r>
        <w:rPr>
          <w:rFonts w:ascii="Cambria" w:eastAsiaTheme="minorEastAsia" w:hAnsi="Cambria"/>
        </w:rPr>
        <w:t xml:space="preserve"> make up the columns of the orthogonal matrix </w:t>
      </w:r>
      <w:r w:rsidRPr="00636ABB">
        <w:rPr>
          <w:rFonts w:ascii="Cambria" w:eastAsiaTheme="minorEastAsia" w:hAnsi="Cambria"/>
          <w:i/>
        </w:rPr>
        <w:t>Q</w:t>
      </w:r>
      <w:r>
        <w:rPr>
          <w:rFonts w:ascii="Cambria" w:eastAsiaTheme="minorEastAsia" w:hAnsi="Cambria"/>
        </w:rPr>
        <w:t>:</w:t>
      </w:r>
    </w:p>
    <w:p w:rsidR="00A82184" w:rsidRDefault="0074188F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rSpRule m:val="4"/>
                  <m:rSp m:val="5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</m:mr>
              </m:m>
            </m:e>
          </m:d>
        </m:oMath>
      </m:oMathPara>
    </w:p>
    <w:p w:rsidR="00F3011C" w:rsidRPr="000E6137" w:rsidRDefault="0074188F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∴</m:t>
          </m:r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</m:m>
            </m:e>
          </m:d>
        </m:oMath>
      </m:oMathPara>
    </w:p>
    <w:p w:rsidR="000E6137" w:rsidRDefault="00BF787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</w:p>
    <w:p w:rsidR="00703C4A" w:rsidRDefault="00703C4A">
      <w:pPr>
        <w:rPr>
          <w:rFonts w:ascii="Cambria" w:eastAsiaTheme="minorEastAsia" w:hAnsi="Cambria"/>
        </w:rPr>
      </w:pPr>
    </w:p>
    <w:p w:rsidR="00162D69" w:rsidRDefault="00162D69">
      <w:pPr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</w:rPr>
        <w:br w:type="page"/>
      </w:r>
    </w:p>
    <w:p w:rsidR="00703C4A" w:rsidRDefault="00703C4A">
      <w:pPr>
        <w:rPr>
          <w:rFonts w:ascii="Cambria" w:eastAsiaTheme="minorEastAsia" w:hAnsi="Cambria"/>
          <w:b/>
        </w:rPr>
      </w:pPr>
      <w:r w:rsidRPr="00703C4A">
        <w:rPr>
          <w:rFonts w:ascii="Cambria" w:eastAsiaTheme="minorEastAsia" w:hAnsi="Cambria"/>
          <w:b/>
        </w:rPr>
        <w:lastRenderedPageBreak/>
        <w:t>Question (2):</w:t>
      </w:r>
    </w:p>
    <w:p w:rsidR="00CB7683" w:rsidRDefault="00CB7683">
      <w:pPr>
        <w:rPr>
          <w:rFonts w:ascii="Cambria" w:eastAsiaTheme="minorEastAsia" w:hAnsi="Cambria"/>
        </w:rPr>
      </w:pPr>
    </w:p>
    <w:p w:rsidR="00CB7683" w:rsidRPr="00CB7683" w:rsidRDefault="00CB7683">
      <w:pPr>
        <w:rPr>
          <w:rFonts w:ascii="Cambria" w:eastAsiaTheme="minorEastAsia" w:hAnsi="Cambria"/>
          <w:u w:val="single"/>
        </w:rPr>
      </w:pPr>
      <w:r w:rsidRPr="00CB7683">
        <w:rPr>
          <w:rFonts w:ascii="Cambria" w:eastAsiaTheme="minorEastAsia" w:hAnsi="Cambria"/>
          <w:u w:val="single"/>
        </w:rPr>
        <w:t>Question:</w:t>
      </w:r>
    </w:p>
    <w:p w:rsidR="00CB7683" w:rsidRDefault="00CB7683" w:rsidP="00CB7683">
      <w:pPr>
        <w:jc w:val="center"/>
        <w:rPr>
          <w:rFonts w:ascii="Cambria" w:eastAsiaTheme="minorEastAsia" w:hAnsi="Cambria"/>
        </w:rPr>
      </w:pPr>
      <w:r>
        <w:rPr>
          <w:noProof/>
        </w:rPr>
        <w:drawing>
          <wp:inline distT="0" distB="0" distL="0" distR="0" wp14:anchorId="2EE5D52C" wp14:editId="422FC4AA">
            <wp:extent cx="2782888" cy="228186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376" cy="228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83" w:rsidRPr="00CB7683" w:rsidRDefault="00CB7683" w:rsidP="00CB7683">
      <w:pPr>
        <w:jc w:val="center"/>
        <w:rPr>
          <w:rFonts w:ascii="Cambria" w:eastAsiaTheme="minorEastAsia" w:hAnsi="Cambria"/>
          <w:b/>
          <w:sz w:val="16"/>
          <w:szCs w:val="16"/>
        </w:rPr>
      </w:pPr>
      <w:r w:rsidRPr="00CB7683">
        <w:rPr>
          <w:rFonts w:ascii="Cambria" w:eastAsiaTheme="minorEastAsia" w:hAnsi="Cambria"/>
          <w:b/>
          <w:sz w:val="16"/>
          <w:szCs w:val="16"/>
        </w:rPr>
        <w:t>Figure 1 – graph of y(t)</w:t>
      </w:r>
    </w:p>
    <w:p w:rsidR="00CB7683" w:rsidRDefault="00CB7683">
      <w:pPr>
        <w:rPr>
          <w:rFonts w:ascii="Cambria" w:eastAsiaTheme="minorEastAsia" w:hAnsi="Cambria"/>
        </w:rPr>
      </w:pPr>
    </w:p>
    <w:p w:rsidR="00CB7683" w:rsidRDefault="00CB768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This question requires the function</w:t>
      </w:r>
      <w:r w:rsidR="00620E53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y(t)</m:t>
        </m:r>
      </m:oMath>
      <w:r>
        <w:rPr>
          <w:rFonts w:ascii="Cambria" w:eastAsiaTheme="minorEastAsia" w:hAnsi="Cambria"/>
        </w:rPr>
        <w:t xml:space="preserve"> of </w:t>
      </w:r>
      <w:r w:rsidR="00620E53">
        <w:rPr>
          <w:rFonts w:ascii="Cambria" w:eastAsiaTheme="minorEastAsia" w:hAnsi="Cambria"/>
        </w:rPr>
        <w:t>the</w:t>
      </w:r>
      <w:r>
        <w:rPr>
          <w:rFonts w:ascii="Cambria" w:eastAsiaTheme="minorEastAsia" w:hAnsi="Cambria"/>
        </w:rPr>
        <w:t xml:space="preserve"> </w:t>
      </w:r>
      <w:r w:rsidR="00620E53">
        <w:rPr>
          <w:rFonts w:ascii="Cambria" w:eastAsiaTheme="minorEastAsia" w:hAnsi="Cambria"/>
        </w:rPr>
        <w:t>above graph (figure 1) to be expressed</w:t>
      </w:r>
      <w:r>
        <w:rPr>
          <w:rFonts w:ascii="Cambria" w:eastAsiaTheme="minorEastAsia" w:hAnsi="Cambria"/>
        </w:rPr>
        <w:t xml:space="preserve"> using Heaviside function notation.</w:t>
      </w:r>
    </w:p>
    <w:p w:rsidR="00F52007" w:rsidRDefault="00F52007">
      <w:pPr>
        <w:rPr>
          <w:rFonts w:ascii="Cambria" w:eastAsiaTheme="minorEastAsia" w:hAnsi="Cambria"/>
        </w:rPr>
      </w:pPr>
    </w:p>
    <w:p w:rsidR="00F52007" w:rsidRDefault="00F52007" w:rsidP="00F5200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 Heaviside function is:</w:t>
      </w:r>
    </w:p>
    <w:p w:rsidR="00F52007" w:rsidRPr="00620E53" w:rsidRDefault="00F52007" w:rsidP="00F52007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t≥c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t&lt;c</m:t>
                  </m:r>
                </m:e>
              </m:eqArr>
            </m:e>
          </m:d>
        </m:oMath>
      </m:oMathPara>
    </w:p>
    <w:p w:rsidR="00620E53" w:rsidRDefault="00F5200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where </w:t>
      </w:r>
      <w:r w:rsidRPr="00620E53">
        <w:rPr>
          <w:rFonts w:ascii="Cambria" w:eastAsiaTheme="minorEastAsia" w:hAnsi="Cambria"/>
          <w:i/>
        </w:rPr>
        <w:t>c</w:t>
      </w:r>
      <w:r>
        <w:rPr>
          <w:rFonts w:ascii="Cambria" w:eastAsiaTheme="minorEastAsia" w:hAnsi="Cambria"/>
        </w:rPr>
        <w:t xml:space="preserve"> is a real </w:t>
      </w:r>
      <w:r w:rsidR="00071167">
        <w:rPr>
          <w:rFonts w:ascii="Cambria" w:eastAsiaTheme="minorEastAsia" w:hAnsi="Cambria"/>
        </w:rPr>
        <w:t>constant</w:t>
      </w:r>
      <w:r>
        <w:rPr>
          <w:rFonts w:ascii="Cambria" w:eastAsiaTheme="minorEastAsia" w:hAnsi="Cambria"/>
        </w:rPr>
        <w:t>.</w:t>
      </w:r>
    </w:p>
    <w:p w:rsidR="0030062B" w:rsidRDefault="0030062B">
      <w:pPr>
        <w:rPr>
          <w:rFonts w:ascii="Cambria" w:eastAsiaTheme="minorEastAsia" w:hAnsi="Cambria"/>
        </w:rPr>
      </w:pPr>
    </w:p>
    <w:p w:rsidR="00620E53" w:rsidRPr="00F52007" w:rsidRDefault="00620E53">
      <w:pPr>
        <w:rPr>
          <w:rFonts w:ascii="Cambria" w:eastAsiaTheme="minorEastAsia" w:hAnsi="Cambria"/>
          <w:u w:val="single"/>
        </w:rPr>
      </w:pPr>
      <w:r w:rsidRPr="00620E53">
        <w:rPr>
          <w:rFonts w:ascii="Cambria" w:eastAsiaTheme="minorEastAsia" w:hAnsi="Cambria"/>
          <w:u w:val="single"/>
        </w:rPr>
        <w:t>Answer:</w:t>
      </w:r>
    </w:p>
    <w:p w:rsidR="00620E53" w:rsidRDefault="00BF6FD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By c</w:t>
      </w:r>
      <w:r w:rsidR="00620E53">
        <w:rPr>
          <w:rFonts w:ascii="Cambria" w:eastAsiaTheme="minorEastAsia" w:hAnsi="Cambria"/>
        </w:rPr>
        <w:t xml:space="preserve">onsidering </w:t>
      </w:r>
      <w:r w:rsidR="005F0500">
        <w:rPr>
          <w:rFonts w:ascii="Cambria" w:eastAsiaTheme="minorEastAsia" w:hAnsi="Cambria"/>
        </w:rPr>
        <w:t xml:space="preserve">each </w:t>
      </w:r>
      <w:r w:rsidR="005953E4">
        <w:rPr>
          <w:rFonts w:ascii="Cambria" w:eastAsiaTheme="minorEastAsia" w:hAnsi="Cambria"/>
        </w:rPr>
        <w:t>piece</w:t>
      </w:r>
      <w:r w:rsidR="005F0500">
        <w:rPr>
          <w:rFonts w:ascii="Cambria" w:eastAsiaTheme="minorEastAsia" w:hAnsi="Cambria"/>
        </w:rPr>
        <w:t xml:space="preserve"> of the graph in figure 1</w:t>
      </w:r>
      <w:r>
        <w:rPr>
          <w:rFonts w:ascii="Cambria" w:eastAsiaTheme="minorEastAsia" w:hAnsi="Cambria"/>
        </w:rPr>
        <w:t xml:space="preserve"> to get an equation for </w:t>
      </w:r>
      <w:r w:rsidR="009C564D">
        <w:rPr>
          <w:rFonts w:ascii="Cambria" w:eastAsiaTheme="minorEastAsia" w:hAnsi="Cambria"/>
        </w:rPr>
        <w:t>a</w:t>
      </w:r>
      <w:r w:rsidR="005953E4">
        <w:rPr>
          <w:rFonts w:ascii="Cambria" w:eastAsiaTheme="minorEastAsia" w:hAnsi="Cambria"/>
        </w:rPr>
        <w:t xml:space="preserve"> particular</w:t>
      </w:r>
      <w:r>
        <w:rPr>
          <w:rFonts w:ascii="Cambria" w:eastAsiaTheme="minorEastAsia" w:hAnsi="Cambria"/>
        </w:rPr>
        <w:t xml:space="preserve"> </w:t>
      </w:r>
      <w:r w:rsidR="00C653C0">
        <w:rPr>
          <w:rFonts w:ascii="Cambria" w:eastAsiaTheme="minorEastAsia" w:hAnsi="Cambria"/>
        </w:rPr>
        <w:t>domain</w:t>
      </w:r>
      <w:r w:rsidR="005F0500">
        <w:rPr>
          <w:rFonts w:ascii="Cambria" w:eastAsiaTheme="minorEastAsia" w:hAnsi="Cambria"/>
        </w:rPr>
        <w:t>:</w:t>
      </w:r>
    </w:p>
    <w:p w:rsidR="00F52007" w:rsidRDefault="00F52007">
      <w:pPr>
        <w:rPr>
          <w:rFonts w:ascii="Cambria" w:eastAsiaTheme="minorEastAsia" w:hAnsi="Cambria"/>
        </w:rPr>
      </w:pPr>
    </w:p>
    <w:p w:rsidR="005F0500" w:rsidRDefault="005F0500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For </w:t>
      </w:r>
      <m:oMath>
        <m:r>
          <w:rPr>
            <w:rFonts w:ascii="Cambria Math" w:eastAsiaTheme="minorEastAsia" w:hAnsi="Cambria Math"/>
          </w:rPr>
          <m:t>0≤t&lt;1:</m:t>
        </m:r>
      </m:oMath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 w:rsidR="00F52007">
        <w:rPr>
          <w:rFonts w:ascii="Cambria" w:eastAsiaTheme="minorEastAsia" w:hAnsi="Cambria"/>
        </w:rPr>
        <w:tab/>
      </w:r>
      <m:oMath>
        <m:r>
          <w:rPr>
            <w:rFonts w:ascii="Cambria Math" w:eastAsiaTheme="minorEastAsia" w:hAnsi="Cambria Math"/>
          </w:rPr>
          <m:t>y=0</m:t>
        </m:r>
      </m:oMath>
    </w:p>
    <w:p w:rsidR="005F0500" w:rsidRDefault="005F0500" w:rsidP="005F0500">
      <w:pPr>
        <w:rPr>
          <w:rFonts w:ascii="Cambria" w:eastAsiaTheme="minorEastAsia" w:hAnsi="Cambria"/>
        </w:rPr>
      </w:pPr>
    </w:p>
    <w:p w:rsidR="005F0500" w:rsidRDefault="005F0500" w:rsidP="005F0500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For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≤t&lt;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ascii="Cambria" w:eastAsiaTheme="minorEastAsia" w:hAnsi="Cambria"/>
        </w:rPr>
        <w:t>:</w:t>
      </w:r>
      <w:r w:rsidR="00F52007">
        <w:rPr>
          <w:rFonts w:ascii="Cambria" w:eastAsiaTheme="minorEastAsia" w:hAnsi="Cambria"/>
        </w:rPr>
        <w:tab/>
      </w:r>
      <w:r w:rsidR="00F52007">
        <w:rPr>
          <w:rFonts w:ascii="Cambria" w:eastAsiaTheme="minorEastAsia" w:hAnsi="Cambria"/>
        </w:rPr>
        <w:tab/>
      </w:r>
      <w:r w:rsidR="00F52007">
        <w:rPr>
          <w:rFonts w:ascii="Cambria" w:eastAsiaTheme="minorEastAsia" w:hAnsi="Cambria"/>
        </w:rPr>
        <w:tab/>
      </w:r>
      <w:r w:rsidR="00F52007">
        <w:rPr>
          <w:rFonts w:ascii="Cambria" w:eastAsiaTheme="minorEastAsia" w:hAnsi="Cambria"/>
        </w:rPr>
        <w:tab/>
      </w:r>
      <w:r w:rsidR="00F52007">
        <w:rPr>
          <w:rFonts w:ascii="Cambria" w:eastAsiaTheme="minorEastAsia" w:hAnsi="Cambria"/>
        </w:rPr>
        <w:tab/>
      </w:r>
      <m:oMath>
        <m:r>
          <w:rPr>
            <w:rFonts w:ascii="Cambria Math" w:eastAsiaTheme="minorEastAsia" w:hAnsi="Cambria Math"/>
          </w:rPr>
          <m:t>y=3</m:t>
        </m:r>
      </m:oMath>
    </w:p>
    <w:p w:rsidR="00EF2BDD" w:rsidRDefault="00EF2BD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:rsidR="00163CAE" w:rsidRDefault="005F0500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For </w:t>
      </w:r>
      <m:oMath>
        <m:r>
          <w:rPr>
            <w:rFonts w:ascii="Cambria Math" w:eastAsiaTheme="minorEastAsia" w:hAnsi="Cambria Math"/>
          </w:rPr>
          <m:t>2≤t&lt;3:</m:t>
        </m:r>
      </m:oMath>
    </w:p>
    <w:p w:rsidR="00F52007" w:rsidRDefault="00F376F3" w:rsidP="009B33D4">
      <w:pPr>
        <w:ind w:left="72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</w:t>
      </w:r>
      <w:r w:rsidR="00EC7B75">
        <w:rPr>
          <w:rFonts w:ascii="Cambria" w:eastAsiaTheme="minorEastAsia" w:hAnsi="Cambria"/>
        </w:rPr>
        <w:t>e</w:t>
      </w:r>
      <w:r>
        <w:rPr>
          <w:rFonts w:ascii="Cambria" w:eastAsiaTheme="minorEastAsia" w:hAnsi="Cambria"/>
        </w:rPr>
        <w:t xml:space="preserve"> line is calculated</w:t>
      </w:r>
      <w:r w:rsidR="00F52007">
        <w:rPr>
          <w:rFonts w:ascii="Cambria" w:eastAsiaTheme="minorEastAsia" w:hAnsi="Cambria"/>
        </w:rPr>
        <w:t xml:space="preserve"> using the two-point formula</w:t>
      </w:r>
      <w:r w:rsidR="00B25755">
        <w:rPr>
          <w:rFonts w:ascii="Cambria" w:eastAsiaTheme="minorEastAsia" w:hAnsi="Cambria"/>
        </w:rPr>
        <w:t>:</w:t>
      </w:r>
    </w:p>
    <w:p w:rsidR="00F52007" w:rsidRPr="00163CAE" w:rsidRDefault="00F52007" w:rsidP="00F52007">
      <w:pPr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F52007" w:rsidRDefault="00F52007" w:rsidP="009B33D4">
      <w:pPr>
        <w:ind w:left="72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and picking two points lying on the line</w:t>
      </w:r>
      <w:r w:rsidR="00083CE5">
        <w:rPr>
          <w:rFonts w:ascii="Cambria" w:eastAsiaTheme="minorEastAsia" w:hAnsi="Cambria"/>
        </w:rPr>
        <w:t>:</w:t>
      </w:r>
    </w:p>
    <w:p w:rsidR="00F52007" w:rsidRPr="00620E53" w:rsidRDefault="00F52007" w:rsidP="00F52007">
      <w:pPr>
        <w:rPr>
          <w:rFonts w:ascii="Cambria" w:eastAsiaTheme="minorEastAsia" w:hAnsi="Cambr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2, 3</m:t>
              </m:r>
            </m:e>
          </m:d>
          <m:r>
            <w:rPr>
              <w:rFonts w:ascii="Cambria Math" w:eastAsiaTheme="minorEastAsia" w:hAnsi="Cambria Math"/>
            </w:rPr>
            <m:t>, (3, 1)</m:t>
          </m:r>
        </m:oMath>
      </m:oMathPara>
    </w:p>
    <w:p w:rsidR="00F52007" w:rsidRDefault="00F52007" w:rsidP="009B33D4">
      <w:pPr>
        <w:ind w:left="72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So</w:t>
      </w:r>
      <w:r w:rsidR="00083CE5">
        <w:rPr>
          <w:rFonts w:ascii="Cambria" w:eastAsiaTheme="minorEastAsia" w:hAnsi="Cambria"/>
        </w:rPr>
        <w:t>,</w:t>
      </w:r>
    </w:p>
    <w:p w:rsidR="00F52007" w:rsidRDefault="00F52007" w:rsidP="00F52007">
      <w:pPr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y-3</m:t>
              </m:r>
            </m:num>
            <m:den>
              <m:r>
                <w:rPr>
                  <w:rFonts w:ascii="Cambria Math" w:eastAsiaTheme="minorEastAsia" w:hAnsi="Cambria Math"/>
                </w:rPr>
                <m:t>t-2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1-3</m:t>
              </m:r>
            </m:num>
            <m:den>
              <m:r>
                <w:rPr>
                  <w:rFonts w:ascii="Cambria Math" w:eastAsiaTheme="minorEastAsia" w:hAnsi="Cambria Math"/>
                </w:rPr>
                <m:t>3-2</m:t>
              </m:r>
            </m:den>
          </m:f>
        </m:oMath>
      </m:oMathPara>
    </w:p>
    <w:p w:rsidR="00F52007" w:rsidRPr="009C20A8" w:rsidRDefault="00F52007" w:rsidP="00F52007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∴y=-2t+7</m:t>
          </m:r>
        </m:oMath>
      </m:oMathPara>
    </w:p>
    <w:p w:rsidR="00F52007" w:rsidRDefault="00F52007">
      <w:pPr>
        <w:rPr>
          <w:rFonts w:ascii="Cambria" w:eastAsiaTheme="minorEastAsia" w:hAnsi="Cambria"/>
        </w:rPr>
      </w:pPr>
    </w:p>
    <w:p w:rsidR="00F376F3" w:rsidRDefault="00F376F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For </w:t>
      </w:r>
      <m:oMath>
        <m:r>
          <w:rPr>
            <w:rFonts w:ascii="Cambria Math" w:eastAsiaTheme="minorEastAsia" w:hAnsi="Cambria Math"/>
          </w:rPr>
          <m:t>3≤t&lt;4</m:t>
        </m:r>
      </m:oMath>
      <w:r>
        <w:rPr>
          <w:rFonts w:ascii="Cambria" w:eastAsiaTheme="minorEastAsia" w:hAnsi="Cambria"/>
        </w:rPr>
        <w:t>:</w:t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m:oMath>
        <m:r>
          <w:rPr>
            <w:rFonts w:ascii="Cambria Math" w:eastAsiaTheme="minorEastAsia" w:hAnsi="Cambria Math"/>
          </w:rPr>
          <m:t>y=1</m:t>
        </m:r>
      </m:oMath>
    </w:p>
    <w:p w:rsidR="00F376F3" w:rsidRDefault="00F376F3">
      <w:pPr>
        <w:rPr>
          <w:rFonts w:ascii="Cambria" w:eastAsiaTheme="minorEastAsia" w:hAnsi="Cambria"/>
        </w:rPr>
      </w:pPr>
    </w:p>
    <w:p w:rsidR="00F376F3" w:rsidRDefault="00F376F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For </w:t>
      </w:r>
      <m:oMath>
        <m:r>
          <w:rPr>
            <w:rFonts w:ascii="Cambria Math" w:eastAsiaTheme="minorEastAsia" w:hAnsi="Cambria Math"/>
          </w:rPr>
          <m:t>4≤t≤5</m:t>
        </m:r>
      </m:oMath>
      <w:r>
        <w:rPr>
          <w:rFonts w:ascii="Cambria" w:eastAsiaTheme="minorEastAsia" w:hAnsi="Cambria"/>
        </w:rPr>
        <w:t>:</w:t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m:oMath>
        <m:r>
          <w:rPr>
            <w:rFonts w:ascii="Cambria Math" w:eastAsiaTheme="minorEastAsia" w:hAnsi="Cambria Math"/>
          </w:rPr>
          <m:t>y=0</m:t>
        </m:r>
      </m:oMath>
    </w:p>
    <w:p w:rsidR="00F52007" w:rsidRDefault="00F52007">
      <w:pPr>
        <w:rPr>
          <w:rFonts w:ascii="Cambria" w:eastAsiaTheme="minorEastAsia" w:hAnsi="Cambria"/>
        </w:rPr>
      </w:pPr>
    </w:p>
    <w:p w:rsidR="00F376F3" w:rsidRDefault="00F376F3">
      <w:pPr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y(t)</m:t>
        </m:r>
      </m:oMath>
      <w:r w:rsidR="00BF6FD7">
        <w:rPr>
          <w:rFonts w:ascii="Cambria" w:eastAsiaTheme="minorEastAsia" w:hAnsi="Cambria"/>
        </w:rPr>
        <w:t xml:space="preserve"> can now be expressed</w:t>
      </w:r>
      <w:r>
        <w:rPr>
          <w:rFonts w:ascii="Cambria" w:eastAsiaTheme="minorEastAsia" w:hAnsi="Cambria"/>
        </w:rPr>
        <w:t xml:space="preserve"> as a piece-wise function:</w:t>
      </w:r>
    </w:p>
    <w:p w:rsidR="00F376F3" w:rsidRDefault="00F376F3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0≤t&lt;1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1≤t&lt;2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-2t+7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2≤t&lt;3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3≤t&lt;4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4≤t</m:t>
                    </m:r>
                    <m:r>
                      <w:rPr>
                        <w:rFonts w:ascii="Cambria Math" w:eastAsiaTheme="minorEastAsia" w:hAnsi="Cambria Math"/>
                      </w:rPr>
                      <m:t>≤5</m:t>
                    </m:r>
                  </m:e>
                </m:mr>
              </m:m>
            </m:e>
          </m:d>
        </m:oMath>
      </m:oMathPara>
    </w:p>
    <w:p w:rsidR="00F376F3" w:rsidRDefault="00F376F3">
      <w:pPr>
        <w:rPr>
          <w:rFonts w:ascii="Cambria" w:eastAsiaTheme="minorEastAsia" w:hAnsi="Cambria"/>
        </w:rPr>
      </w:pPr>
    </w:p>
    <w:p w:rsidR="00BF6FD7" w:rsidRDefault="00702F60" w:rsidP="00F67A8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</w:t>
      </w:r>
      <w:r w:rsidR="0071641F">
        <w:rPr>
          <w:rFonts w:ascii="Cambria" w:eastAsiaTheme="minorEastAsia" w:hAnsi="Cambria"/>
        </w:rPr>
        <w:t xml:space="preserve">onsider the piece-wise </w:t>
      </w:r>
      <w:r w:rsidR="006828B7">
        <w:rPr>
          <w:rFonts w:ascii="Cambria" w:eastAsiaTheme="minorEastAsia" w:hAnsi="Cambria"/>
        </w:rPr>
        <w:t xml:space="preserve">function </w:t>
      </w:r>
      <w:r w:rsidR="0071641F">
        <w:rPr>
          <w:rFonts w:ascii="Cambria" w:eastAsiaTheme="minorEastAsia" w:hAnsi="Cambria"/>
        </w:rPr>
        <w:t xml:space="preserve">and when </w:t>
      </w:r>
      <w:r w:rsidR="00BF6FD7">
        <w:rPr>
          <w:rFonts w:ascii="Cambria" w:eastAsiaTheme="minorEastAsia" w:hAnsi="Cambria"/>
        </w:rPr>
        <w:t>each</w:t>
      </w:r>
      <w:r w:rsidR="0071641F">
        <w:rPr>
          <w:rFonts w:ascii="Cambria" w:eastAsiaTheme="minorEastAsia" w:hAnsi="Cambria"/>
        </w:rPr>
        <w:t xml:space="preserve"> piece</w:t>
      </w:r>
      <w:r w:rsidR="0056734C">
        <w:rPr>
          <w:rFonts w:ascii="Cambria" w:eastAsiaTheme="minorEastAsia" w:hAnsi="Cambria"/>
        </w:rPr>
        <w:t xml:space="preserve"> of </w:t>
      </w:r>
      <m:oMath>
        <m:r>
          <w:rPr>
            <w:rFonts w:ascii="Cambria Math" w:eastAsiaTheme="minorEastAsia" w:hAnsi="Cambria Math"/>
          </w:rPr>
          <m:t>y(t)</m:t>
        </m:r>
      </m:oMath>
      <w:r w:rsidR="0071641F">
        <w:rPr>
          <w:rFonts w:ascii="Cambria" w:eastAsiaTheme="minorEastAsia" w:hAnsi="Cambria"/>
        </w:rPr>
        <w:t xml:space="preserve"> “starts” and “stops”</w:t>
      </w:r>
      <w:r w:rsidR="00BF6FD7">
        <w:rPr>
          <w:rFonts w:ascii="Cambria" w:eastAsiaTheme="minorEastAsia" w:hAnsi="Cambria"/>
        </w:rPr>
        <w:t>. For example:</w:t>
      </w:r>
    </w:p>
    <w:p w:rsidR="006828B7" w:rsidRDefault="006828B7" w:rsidP="00F67A8E">
      <w:pPr>
        <w:rPr>
          <w:rFonts w:ascii="Cambria" w:eastAsiaTheme="minorEastAsia" w:hAnsi="Cambria"/>
        </w:rPr>
      </w:pPr>
    </w:p>
    <w:p w:rsidR="006828B7" w:rsidRDefault="006828B7" w:rsidP="00D84955">
      <w:pPr>
        <w:ind w:left="72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 Heaviside expression for an interval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ascii="Cambria" w:eastAsiaTheme="minorEastAsia" w:hAnsi="Cambria"/>
        </w:rPr>
        <w:t xml:space="preserve"> with unit value is:</w:t>
      </w:r>
    </w:p>
    <w:p w:rsidR="006828B7" w:rsidRPr="00071167" w:rsidRDefault="006828B7" w:rsidP="00D84955">
      <w:pPr>
        <w:ind w:left="720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t-a</m:t>
              </m:r>
            </m:e>
          </m:d>
          <m:r>
            <w:rPr>
              <w:rFonts w:ascii="Cambria Math" w:hAnsi="Cambria Math"/>
            </w:rPr>
            <m:t>-u(t-b)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a≤t≤b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t&lt;a∪t&gt;b</m:t>
                  </m:r>
                </m:e>
              </m:eqArr>
            </m:e>
          </m:d>
        </m:oMath>
      </m:oMathPara>
    </w:p>
    <w:p w:rsidR="006828B7" w:rsidRPr="00620E53" w:rsidRDefault="006828B7" w:rsidP="00D84955">
      <w:pPr>
        <w:ind w:left="72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where </w:t>
      </w:r>
      <w:r w:rsidRPr="00071167">
        <w:rPr>
          <w:rFonts w:ascii="Cambria" w:eastAsiaTheme="minorEastAsia" w:hAnsi="Cambria"/>
          <w:i/>
        </w:rPr>
        <w:t>a</w:t>
      </w:r>
      <w:r>
        <w:rPr>
          <w:rFonts w:ascii="Cambria" w:eastAsiaTheme="minorEastAsia" w:hAnsi="Cambria"/>
        </w:rPr>
        <w:t xml:space="preserve"> and </w:t>
      </w:r>
      <w:r w:rsidRPr="00071167">
        <w:rPr>
          <w:rFonts w:ascii="Cambria" w:eastAsiaTheme="minorEastAsia" w:hAnsi="Cambria"/>
          <w:i/>
        </w:rPr>
        <w:t>b</w:t>
      </w:r>
      <w:r>
        <w:rPr>
          <w:rFonts w:ascii="Cambria" w:eastAsiaTheme="minorEastAsia" w:hAnsi="Cambria"/>
        </w:rPr>
        <w:t xml:space="preserve"> are real constants.</w:t>
      </w:r>
    </w:p>
    <w:p w:rsidR="006828B7" w:rsidRDefault="006828B7" w:rsidP="00D84955">
      <w:pPr>
        <w:ind w:left="720"/>
        <w:rPr>
          <w:rFonts w:ascii="Cambria" w:eastAsiaTheme="minorEastAsia" w:hAnsi="Cambria"/>
        </w:rPr>
      </w:pPr>
    </w:p>
    <w:p w:rsidR="005F35FD" w:rsidRDefault="005F35FD" w:rsidP="00D84955">
      <w:pPr>
        <w:ind w:left="72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 interval </w:t>
      </w:r>
      <m:oMath>
        <m:r>
          <w:rPr>
            <w:rFonts w:ascii="Cambria Math" w:eastAsiaTheme="minorEastAsia" w:hAnsi="Cambria Math"/>
          </w:rPr>
          <m:t>[1,2)</m:t>
        </m:r>
      </m:oMath>
      <w:r>
        <w:rPr>
          <w:rFonts w:ascii="Cambria" w:eastAsiaTheme="minorEastAsia" w:hAnsi="Cambria"/>
        </w:rPr>
        <w:t xml:space="preserve"> has an equivalent Heaviside expression of:</w:t>
      </w:r>
    </w:p>
    <w:p w:rsidR="005F35FD" w:rsidRPr="005849CD" w:rsidRDefault="005F35FD" w:rsidP="00D84955">
      <w:pPr>
        <w:ind w:left="72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-u(t-2)</m:t>
          </m:r>
        </m:oMath>
      </m:oMathPara>
    </w:p>
    <w:p w:rsidR="005849CD" w:rsidRDefault="005849CD" w:rsidP="00D84955">
      <w:pPr>
        <w:ind w:left="72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Over this interval, the function is:</w:t>
      </w:r>
    </w:p>
    <w:p w:rsidR="005849CD" w:rsidRDefault="005849CD" w:rsidP="00D84955">
      <w:pPr>
        <w:ind w:left="72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y=3</m:t>
          </m:r>
        </m:oMath>
      </m:oMathPara>
    </w:p>
    <w:p w:rsidR="00604BF8" w:rsidRDefault="00604BF8" w:rsidP="00D84955">
      <w:pPr>
        <w:ind w:left="72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:rsidR="005F35FD" w:rsidRDefault="00BF6FD7" w:rsidP="00D84955">
      <w:pPr>
        <w:ind w:left="72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Therefore</w:t>
      </w:r>
      <w:r w:rsidR="004B60FC">
        <w:rPr>
          <w:rFonts w:ascii="Cambria" w:eastAsiaTheme="minorEastAsia" w:hAnsi="Cambria"/>
        </w:rPr>
        <w:t xml:space="preserve"> the Heaviside expression for </w:t>
      </w:r>
      <m:oMath>
        <m:r>
          <w:rPr>
            <w:rFonts w:ascii="Cambria Math" w:eastAsiaTheme="minorEastAsia" w:hAnsi="Cambria Math"/>
          </w:rPr>
          <m:t>1≤t&lt;2</m:t>
        </m:r>
      </m:oMath>
      <w:r w:rsidR="004B60FC">
        <w:rPr>
          <w:rFonts w:ascii="Cambria" w:eastAsiaTheme="minorEastAsia" w:hAnsi="Cambria"/>
        </w:rPr>
        <w:t xml:space="preserve"> is</w:t>
      </w:r>
      <w:r w:rsidR="005F35FD">
        <w:rPr>
          <w:rFonts w:ascii="Cambria" w:eastAsiaTheme="minorEastAsia" w:hAnsi="Cambria"/>
        </w:rPr>
        <w:t>:</w:t>
      </w:r>
    </w:p>
    <w:p w:rsidR="00BF6FD7" w:rsidRPr="005849CD" w:rsidRDefault="004B60FC" w:rsidP="00D84955">
      <w:pPr>
        <w:ind w:left="72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d>
        </m:oMath>
      </m:oMathPara>
    </w:p>
    <w:p w:rsidR="005849CD" w:rsidRDefault="005849CD" w:rsidP="00D84955">
      <w:pPr>
        <w:ind w:left="72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That is, the function is </w:t>
      </w:r>
      <m:oMath>
        <m:r>
          <w:rPr>
            <w:rFonts w:ascii="Cambria Math" w:eastAsiaTheme="minorEastAsia" w:hAnsi="Cambria Math"/>
          </w:rPr>
          <m:t>y=3</m:t>
        </m:r>
      </m:oMath>
      <w:r>
        <w:rPr>
          <w:rFonts w:ascii="Cambria" w:eastAsiaTheme="minorEastAsia" w:hAnsi="Cambria"/>
        </w:rPr>
        <w:t xml:space="preserve"> </w:t>
      </w:r>
      <w:r w:rsidR="006405CA">
        <w:rPr>
          <w:rFonts w:ascii="Cambria" w:eastAsiaTheme="minorEastAsia" w:hAnsi="Cambria"/>
        </w:rPr>
        <w:t>which starts at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t=1</m:t>
        </m:r>
      </m:oMath>
      <w:r>
        <w:rPr>
          <w:rFonts w:ascii="Cambria" w:eastAsiaTheme="minorEastAsia" w:hAnsi="Cambria"/>
        </w:rPr>
        <w:t xml:space="preserve"> </w:t>
      </w:r>
      <w:r w:rsidR="006405CA">
        <w:rPr>
          <w:rFonts w:ascii="Cambria" w:eastAsiaTheme="minorEastAsia" w:hAnsi="Cambria"/>
        </w:rPr>
        <w:t>and stops at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t=2</m:t>
        </m:r>
      </m:oMath>
      <w:r>
        <w:rPr>
          <w:rFonts w:ascii="Cambria" w:eastAsiaTheme="minorEastAsia" w:hAnsi="Cambria"/>
        </w:rPr>
        <w:t>.</w:t>
      </w:r>
    </w:p>
    <w:p w:rsidR="00BF6FD7" w:rsidRDefault="00BF6FD7" w:rsidP="00F67A8E">
      <w:pPr>
        <w:rPr>
          <w:rFonts w:ascii="Cambria" w:eastAsiaTheme="minorEastAsia" w:hAnsi="Cambria"/>
        </w:rPr>
      </w:pPr>
    </w:p>
    <w:p w:rsidR="00F376F3" w:rsidRDefault="00B119B5" w:rsidP="00F67A8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Expressing</w:t>
      </w:r>
      <w:r w:rsidR="005849CD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y(t)</m:t>
        </m:r>
      </m:oMath>
      <w:r w:rsidR="00F67A8E">
        <w:rPr>
          <w:rFonts w:ascii="Cambria" w:eastAsiaTheme="minorEastAsia" w:hAnsi="Cambria"/>
        </w:rPr>
        <w:t xml:space="preserve"> as a Heaviside </w:t>
      </w:r>
      <w:r w:rsidR="004B60FC">
        <w:rPr>
          <w:rFonts w:ascii="Cambria" w:eastAsiaTheme="minorEastAsia" w:hAnsi="Cambria"/>
        </w:rPr>
        <w:t>expression</w:t>
      </w:r>
      <w:r w:rsidR="00F67A8E">
        <w:rPr>
          <w:rFonts w:ascii="Cambria" w:eastAsiaTheme="minorEastAsia" w:hAnsi="Cambria"/>
        </w:rPr>
        <w:t>:</w:t>
      </w:r>
    </w:p>
    <w:p w:rsidR="004B60FC" w:rsidRPr="00577CFB" w:rsidRDefault="00F376F3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        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eastAsiaTheme="minorEastAsia" w:hAnsi="Cambria Math"/>
            </w:rPr>
            <m:t>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t-0</m:t>
                  </m:r>
                </m:e>
              </m:d>
              <m:r>
                <w:rPr>
                  <w:rFonts w:ascii="Cambria Math" w:eastAsiaTheme="minorEastAsia" w:hAnsi="Cambria Math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-2t+7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t-2</m:t>
                  </m:r>
                </m:e>
              </m:d>
              <m:r>
                <w:rPr>
                  <w:rFonts w:ascii="Cambria Math" w:eastAsiaTheme="minorEastAsia" w:hAnsi="Cambria Math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</m:t>
          </m:r>
          <m:r>
            <w:rPr>
              <w:rFonts w:ascii="Cambria Math" w:eastAsiaTheme="minorEastAsia" w:hAnsi="Cambria Math"/>
            </w:rPr>
            <m:t xml:space="preserve">                   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 xml:space="preserve">  +1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t-3</m:t>
                  </m:r>
                </m:e>
              </m:d>
              <m:r>
                <w:rPr>
                  <w:rFonts w:ascii="Cambria Math" w:eastAsiaTheme="minorEastAsia" w:hAnsi="Cambria Math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t-4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</m:t>
          </m:r>
          <m:r>
            <w:rPr>
              <w:rFonts w:ascii="Cambria Math" w:eastAsiaTheme="minorEastAsia" w:hAnsi="Cambria Math"/>
            </w:rPr>
            <m:t xml:space="preserve">                 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+0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</w:rPr>
                <m:t>-u(t-5)</m:t>
              </m:r>
            </m:e>
          </m:d>
        </m:oMath>
      </m:oMathPara>
    </w:p>
    <w:p w:rsidR="001B0D89" w:rsidRPr="007047C1" w:rsidRDefault="00577CFB" w:rsidP="001B0D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=3u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-2t+4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2t-6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u(t-4)</m:t>
          </m:r>
        </m:oMath>
      </m:oMathPara>
    </w:p>
    <w:p w:rsidR="00EC3E6B" w:rsidRPr="00EC3E6B" w:rsidRDefault="007047C1" w:rsidP="008406D4">
      <w:pPr>
        <w:rPr>
          <w:rFonts w:ascii="Helvetica" w:eastAsia="Times New Roman" w:hAnsi="Helvetica" w:cs="Times New Roman"/>
          <w:color w:val="333333"/>
          <w:sz w:val="21"/>
          <w:szCs w:val="21"/>
          <w:lang w:eastAsia="en-AU"/>
        </w:rPr>
      </w:pPr>
      <w:r>
        <w:rPr>
          <w:rFonts w:eastAsiaTheme="minorEastAsia"/>
        </w:rPr>
        <w:tab/>
      </w:r>
      <w:r w:rsidR="00E2665E">
        <w:rPr>
          <w:rFonts w:eastAsiaTheme="minorEastAsia"/>
        </w:rPr>
        <w:tab/>
      </w:r>
      <w:r>
        <w:rPr>
          <w:rFonts w:ascii="Cambria" w:eastAsiaTheme="minorEastAsia" w:hAnsi="Cambria"/>
        </w:rPr>
        <w:t>i</w:t>
      </w:r>
      <w:r w:rsidRPr="007047C1">
        <w:rPr>
          <w:rFonts w:ascii="Cambria" w:eastAsiaTheme="minorEastAsia" w:hAnsi="Cambria"/>
        </w:rPr>
        <w:t>s the Heaviside expression of the graph of figure 1.</w:t>
      </w:r>
    </w:p>
    <w:p w:rsidR="00EC3E6B" w:rsidRPr="00EC3E6B" w:rsidRDefault="00EC3E6B">
      <w:pPr>
        <w:rPr>
          <w:rFonts w:ascii="Cambria" w:hAnsi="Cambria"/>
        </w:rPr>
      </w:pPr>
    </w:p>
    <w:sectPr w:rsidR="00EC3E6B" w:rsidRPr="00EC3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FB5" w:rsidRDefault="00CC4FB5" w:rsidP="007B3271">
      <w:pPr>
        <w:spacing w:after="0" w:line="240" w:lineRule="auto"/>
      </w:pPr>
      <w:r>
        <w:separator/>
      </w:r>
    </w:p>
  </w:endnote>
  <w:endnote w:type="continuationSeparator" w:id="0">
    <w:p w:rsidR="00CC4FB5" w:rsidRDefault="00CC4FB5" w:rsidP="007B3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FB5" w:rsidRDefault="00CC4FB5" w:rsidP="007B3271">
      <w:pPr>
        <w:spacing w:after="0" w:line="240" w:lineRule="auto"/>
      </w:pPr>
      <w:r>
        <w:separator/>
      </w:r>
    </w:p>
  </w:footnote>
  <w:footnote w:type="continuationSeparator" w:id="0">
    <w:p w:rsidR="00CC4FB5" w:rsidRDefault="00CC4FB5" w:rsidP="007B3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F49EA"/>
    <w:multiLevelType w:val="hybridMultilevel"/>
    <w:tmpl w:val="EEBE71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F5E85"/>
    <w:multiLevelType w:val="hybridMultilevel"/>
    <w:tmpl w:val="0AA6DB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44B03"/>
    <w:multiLevelType w:val="multilevel"/>
    <w:tmpl w:val="01D0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6B"/>
    <w:rsid w:val="000203CA"/>
    <w:rsid w:val="00025432"/>
    <w:rsid w:val="00033301"/>
    <w:rsid w:val="00071167"/>
    <w:rsid w:val="00083CE5"/>
    <w:rsid w:val="00085A61"/>
    <w:rsid w:val="000C0915"/>
    <w:rsid w:val="000E6137"/>
    <w:rsid w:val="000F2181"/>
    <w:rsid w:val="00115E78"/>
    <w:rsid w:val="00162D69"/>
    <w:rsid w:val="00163CAE"/>
    <w:rsid w:val="001864FC"/>
    <w:rsid w:val="00195ACB"/>
    <w:rsid w:val="001A2B64"/>
    <w:rsid w:val="001B0D89"/>
    <w:rsid w:val="001E3495"/>
    <w:rsid w:val="00265DEE"/>
    <w:rsid w:val="002D1E3A"/>
    <w:rsid w:val="0030062B"/>
    <w:rsid w:val="00310294"/>
    <w:rsid w:val="0034076D"/>
    <w:rsid w:val="00384627"/>
    <w:rsid w:val="003D3C0D"/>
    <w:rsid w:val="003E6D21"/>
    <w:rsid w:val="00443B4F"/>
    <w:rsid w:val="00453FEC"/>
    <w:rsid w:val="00465804"/>
    <w:rsid w:val="00465BC4"/>
    <w:rsid w:val="004B60FC"/>
    <w:rsid w:val="0050072D"/>
    <w:rsid w:val="00502FBD"/>
    <w:rsid w:val="00510AD4"/>
    <w:rsid w:val="00510DED"/>
    <w:rsid w:val="0056734C"/>
    <w:rsid w:val="00577CFB"/>
    <w:rsid w:val="005849CD"/>
    <w:rsid w:val="005953E4"/>
    <w:rsid w:val="005F0500"/>
    <w:rsid w:val="005F30C1"/>
    <w:rsid w:val="005F35FD"/>
    <w:rsid w:val="00604BF8"/>
    <w:rsid w:val="00614B50"/>
    <w:rsid w:val="00620E53"/>
    <w:rsid w:val="00621F05"/>
    <w:rsid w:val="00636ABB"/>
    <w:rsid w:val="006405CA"/>
    <w:rsid w:val="00653A5C"/>
    <w:rsid w:val="00655280"/>
    <w:rsid w:val="00677047"/>
    <w:rsid w:val="006828B7"/>
    <w:rsid w:val="006A52DB"/>
    <w:rsid w:val="006E7A75"/>
    <w:rsid w:val="006F03FC"/>
    <w:rsid w:val="00702F60"/>
    <w:rsid w:val="00703C4A"/>
    <w:rsid w:val="007047C1"/>
    <w:rsid w:val="00710518"/>
    <w:rsid w:val="0071641F"/>
    <w:rsid w:val="00720574"/>
    <w:rsid w:val="0074188F"/>
    <w:rsid w:val="007B3271"/>
    <w:rsid w:val="008406D4"/>
    <w:rsid w:val="00890C7B"/>
    <w:rsid w:val="00894A60"/>
    <w:rsid w:val="008C3A9B"/>
    <w:rsid w:val="00904860"/>
    <w:rsid w:val="009B33D4"/>
    <w:rsid w:val="009C20A8"/>
    <w:rsid w:val="009C564D"/>
    <w:rsid w:val="009D5C12"/>
    <w:rsid w:val="00A74E75"/>
    <w:rsid w:val="00A82184"/>
    <w:rsid w:val="00AA06AF"/>
    <w:rsid w:val="00AB5745"/>
    <w:rsid w:val="00B119B5"/>
    <w:rsid w:val="00B16C09"/>
    <w:rsid w:val="00B25755"/>
    <w:rsid w:val="00B80D34"/>
    <w:rsid w:val="00BD6241"/>
    <w:rsid w:val="00BF6FD7"/>
    <w:rsid w:val="00BF7874"/>
    <w:rsid w:val="00C14F4B"/>
    <w:rsid w:val="00C22F3D"/>
    <w:rsid w:val="00C519E0"/>
    <w:rsid w:val="00C653C0"/>
    <w:rsid w:val="00CB21B6"/>
    <w:rsid w:val="00CB7683"/>
    <w:rsid w:val="00CC4FB5"/>
    <w:rsid w:val="00D6480F"/>
    <w:rsid w:val="00D65CFF"/>
    <w:rsid w:val="00D77098"/>
    <w:rsid w:val="00D84955"/>
    <w:rsid w:val="00DC6572"/>
    <w:rsid w:val="00E2665E"/>
    <w:rsid w:val="00E3264B"/>
    <w:rsid w:val="00E80230"/>
    <w:rsid w:val="00E83B0E"/>
    <w:rsid w:val="00EA186F"/>
    <w:rsid w:val="00EB7AA7"/>
    <w:rsid w:val="00EC3E6B"/>
    <w:rsid w:val="00EC7B75"/>
    <w:rsid w:val="00EE22D1"/>
    <w:rsid w:val="00EF2BDD"/>
    <w:rsid w:val="00F3011C"/>
    <w:rsid w:val="00F376F3"/>
    <w:rsid w:val="00F52007"/>
    <w:rsid w:val="00F67A8E"/>
    <w:rsid w:val="00F9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E486"/>
  <w15:chartTrackingRefBased/>
  <w15:docId w15:val="{D9997C31-57D5-42C9-9D1A-EC125A1B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C3E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3E6B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EC3E6B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C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D648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7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68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3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71"/>
  </w:style>
  <w:style w:type="paragraph" w:styleId="Footer">
    <w:name w:val="footer"/>
    <w:basedOn w:val="Normal"/>
    <w:link w:val="FooterChar"/>
    <w:uiPriority w:val="99"/>
    <w:unhideWhenUsed/>
    <w:rsid w:val="007B3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Nguyen</dc:creator>
  <cp:keywords/>
  <dc:description/>
  <cp:lastModifiedBy>Dan Nguyen</cp:lastModifiedBy>
  <cp:revision>74</cp:revision>
  <dcterms:created xsi:type="dcterms:W3CDTF">2019-04-13T04:35:00Z</dcterms:created>
  <dcterms:modified xsi:type="dcterms:W3CDTF">2019-04-13T11:45:00Z</dcterms:modified>
</cp:coreProperties>
</file>