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A76" w:rsidRPr="00585D06" w:rsidRDefault="00305A76">
      <w:pPr>
        <w:rPr>
          <w:rFonts w:ascii="Arial" w:hAnsi="Arial" w:cs="Arial"/>
          <w:sz w:val="24"/>
          <w:szCs w:val="24"/>
        </w:rPr>
      </w:pPr>
    </w:p>
    <w:p w:rsidR="00503E9D" w:rsidRPr="00585D06" w:rsidRDefault="00503E9D" w:rsidP="00503E9D">
      <w:pPr>
        <w:jc w:val="center"/>
        <w:rPr>
          <w:rFonts w:ascii="Arial" w:hAnsi="Arial" w:cs="Arial"/>
          <w:b/>
          <w:sz w:val="24"/>
          <w:szCs w:val="24"/>
        </w:rPr>
      </w:pPr>
      <w:r w:rsidRPr="00585D06">
        <w:rPr>
          <w:rFonts w:ascii="Arial" w:hAnsi="Arial" w:cs="Arial"/>
          <w:b/>
          <w:sz w:val="24"/>
          <w:szCs w:val="24"/>
        </w:rPr>
        <w:t>MÉTODO DE LA INGENIERÍA</w:t>
      </w:r>
    </w:p>
    <w:p w:rsidR="008B2DC1" w:rsidRPr="00585D06" w:rsidRDefault="00503E9D" w:rsidP="00503E9D">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Identificación del problema:</w:t>
      </w:r>
    </w:p>
    <w:p w:rsidR="008B2DC1" w:rsidRPr="00585D06" w:rsidRDefault="008B2DC1" w:rsidP="008B2DC1">
      <w:pPr>
        <w:pStyle w:val="Prrafodelista"/>
        <w:jc w:val="both"/>
        <w:rPr>
          <w:rFonts w:ascii="Arial" w:hAnsi="Arial" w:cs="Arial"/>
          <w:b/>
          <w:i/>
          <w:sz w:val="24"/>
          <w:szCs w:val="24"/>
          <w:u w:val="single"/>
        </w:rPr>
      </w:pPr>
    </w:p>
    <w:p w:rsidR="008B2DC1" w:rsidRPr="00585D06" w:rsidRDefault="008B2DC1" w:rsidP="008B2DC1">
      <w:pPr>
        <w:pStyle w:val="Prrafodelista"/>
        <w:jc w:val="both"/>
        <w:rPr>
          <w:rFonts w:ascii="Arial" w:hAnsi="Arial" w:cs="Arial"/>
          <w:b/>
          <w:sz w:val="24"/>
          <w:szCs w:val="24"/>
        </w:rPr>
      </w:pPr>
      <w:r w:rsidRPr="00585D06">
        <w:rPr>
          <w:rFonts w:ascii="Arial" w:hAnsi="Arial" w:cs="Arial"/>
          <w:b/>
          <w:sz w:val="24"/>
          <w:szCs w:val="24"/>
        </w:rPr>
        <w:t xml:space="preserve">Contexto del problema: </w:t>
      </w:r>
    </w:p>
    <w:p w:rsidR="008B2DC1" w:rsidRPr="00585D06" w:rsidRDefault="008B2DC1" w:rsidP="008B2DC1">
      <w:pPr>
        <w:pStyle w:val="Prrafodelista"/>
        <w:jc w:val="both"/>
        <w:rPr>
          <w:rFonts w:ascii="Arial" w:hAnsi="Arial" w:cs="Arial"/>
          <w:b/>
          <w:sz w:val="24"/>
          <w:szCs w:val="24"/>
        </w:rPr>
      </w:pPr>
      <w:r w:rsidRPr="00585D06">
        <w:rPr>
          <w:rFonts w:ascii="Arial" w:hAnsi="Arial" w:cs="Arial"/>
          <w:color w:val="000000"/>
          <w:sz w:val="24"/>
          <w:szCs w:val="24"/>
        </w:rPr>
        <w:t xml:space="preserve">La Bolsa de Valores de Colombia (BVC) es una bolsa </w:t>
      </w:r>
      <w:proofErr w:type="spellStart"/>
      <w:r w:rsidRPr="00585D06">
        <w:rPr>
          <w:rFonts w:ascii="Arial" w:hAnsi="Arial" w:cs="Arial"/>
          <w:color w:val="000000"/>
          <w:sz w:val="24"/>
          <w:szCs w:val="24"/>
        </w:rPr>
        <w:t>multi-producto</w:t>
      </w:r>
      <w:proofErr w:type="spellEnd"/>
      <w:r w:rsidRPr="00585D06">
        <w:rPr>
          <w:rFonts w:ascii="Arial" w:hAnsi="Arial" w:cs="Arial"/>
          <w:color w:val="000000"/>
          <w:sz w:val="24"/>
          <w:szCs w:val="24"/>
        </w:rPr>
        <w:t xml:space="preserve"> y </w:t>
      </w:r>
      <w:proofErr w:type="spellStart"/>
      <w:r w:rsidRPr="00585D06">
        <w:rPr>
          <w:rFonts w:ascii="Arial" w:hAnsi="Arial" w:cs="Arial"/>
          <w:color w:val="000000"/>
          <w:sz w:val="24"/>
          <w:szCs w:val="24"/>
        </w:rPr>
        <w:t>multi-mercado</w:t>
      </w:r>
      <w:proofErr w:type="spellEnd"/>
      <w:r w:rsidRPr="00585D06">
        <w:rPr>
          <w:rFonts w:ascii="Arial" w:hAnsi="Arial" w:cs="Arial"/>
          <w:color w:val="000000"/>
          <w:sz w:val="24"/>
          <w:szCs w:val="24"/>
        </w:rPr>
        <w:t xml:space="preserve"> que administra los sistemas de negociación y registro de los mercados de acciones, renta fija, derivados, divisas, OTC y servicios de emisores en Colombia. Actualmente la BVC no permite transar con acciones internacionales ni trabajar con el mercado de divisas o de derivados.</w:t>
      </w:r>
    </w:p>
    <w:p w:rsidR="008B2DC1" w:rsidRPr="00585D06" w:rsidRDefault="008B2DC1" w:rsidP="008B2DC1">
      <w:pPr>
        <w:pStyle w:val="Prrafodelista"/>
        <w:jc w:val="both"/>
        <w:rPr>
          <w:rFonts w:ascii="Arial" w:hAnsi="Arial" w:cs="Arial"/>
          <w:b/>
          <w:sz w:val="24"/>
          <w:szCs w:val="24"/>
        </w:rPr>
      </w:pPr>
    </w:p>
    <w:p w:rsidR="00585D06" w:rsidRPr="00585D06" w:rsidRDefault="008B2DC1" w:rsidP="00585D06">
      <w:pPr>
        <w:pStyle w:val="Prrafodelista"/>
        <w:jc w:val="both"/>
        <w:rPr>
          <w:rFonts w:ascii="Arial" w:hAnsi="Arial" w:cs="Arial"/>
          <w:b/>
          <w:sz w:val="24"/>
          <w:szCs w:val="24"/>
        </w:rPr>
      </w:pPr>
      <w:r w:rsidRPr="00585D06">
        <w:rPr>
          <w:rFonts w:ascii="Arial" w:hAnsi="Arial" w:cs="Arial"/>
          <w:b/>
          <w:sz w:val="24"/>
          <w:szCs w:val="24"/>
        </w:rPr>
        <w:t>Definición del problema:</w:t>
      </w:r>
    </w:p>
    <w:p w:rsidR="00585D06" w:rsidRPr="00585D06" w:rsidRDefault="00585D06" w:rsidP="00585D06">
      <w:pPr>
        <w:pStyle w:val="Prrafodelista"/>
        <w:jc w:val="both"/>
        <w:rPr>
          <w:rFonts w:ascii="Arial" w:hAnsi="Arial" w:cs="Arial"/>
          <w:color w:val="000000"/>
          <w:sz w:val="24"/>
          <w:szCs w:val="24"/>
        </w:rPr>
      </w:pPr>
      <w:r w:rsidRPr="00585D06">
        <w:rPr>
          <w:rFonts w:ascii="Arial" w:hAnsi="Arial" w:cs="Arial"/>
          <w:color w:val="000000"/>
          <w:sz w:val="24"/>
          <w:szCs w:val="24"/>
        </w:rPr>
        <w:t>La BVC ha aprovechado esta coyuntura y con la ayuda del gobierno nacional quiere consolidar en una aplicación, los datos de algunos mercados de divisas y de acciones internacionales. Se espera que la aplicación permite realizar análisis sobre estos datos, se conozcan patrones acerca de los movimientos de los mercados, qué criterios toman más fuerza.</w:t>
      </w:r>
    </w:p>
    <w:p w:rsidR="00585D06" w:rsidRPr="00585D06" w:rsidRDefault="00585D06" w:rsidP="00585D06">
      <w:pPr>
        <w:spacing w:after="0" w:line="240" w:lineRule="auto"/>
        <w:ind w:firstLine="708"/>
        <w:jc w:val="both"/>
        <w:rPr>
          <w:rFonts w:ascii="Arial" w:eastAsia="Times New Roman" w:hAnsi="Arial" w:cs="Arial"/>
          <w:sz w:val="24"/>
          <w:szCs w:val="24"/>
          <w:lang w:eastAsia="es-CO"/>
        </w:rPr>
      </w:pPr>
      <w:r w:rsidRPr="00585D06">
        <w:rPr>
          <w:rFonts w:ascii="Arial" w:eastAsia="Times New Roman" w:hAnsi="Arial" w:cs="Arial"/>
          <w:color w:val="000000"/>
          <w:sz w:val="24"/>
          <w:szCs w:val="24"/>
          <w:lang w:eastAsia="es-CO"/>
        </w:rPr>
        <w:t>Se espera que se puedan hacer las siguientes operaciones:</w:t>
      </w:r>
    </w:p>
    <w:p w:rsidR="00585D06" w:rsidRPr="00585D06" w:rsidRDefault="00585D06" w:rsidP="00585D06">
      <w:pPr>
        <w:spacing w:after="0" w:line="240" w:lineRule="auto"/>
        <w:rPr>
          <w:rFonts w:ascii="Arial" w:eastAsia="Times New Roman" w:hAnsi="Arial" w:cs="Arial"/>
          <w:sz w:val="24"/>
          <w:szCs w:val="24"/>
          <w:lang w:eastAsia="es-CO"/>
        </w:rPr>
      </w:pP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 xml:space="preserve">Consultar el precio más alto de una acción o un mercado de </w:t>
      </w:r>
      <w:proofErr w:type="gramStart"/>
      <w:r w:rsidRPr="00585D06">
        <w:rPr>
          <w:rFonts w:ascii="Arial" w:eastAsia="Times New Roman" w:hAnsi="Arial" w:cs="Arial"/>
          <w:color w:val="000000"/>
          <w:sz w:val="24"/>
          <w:szCs w:val="24"/>
          <w:lang w:eastAsia="es-CO"/>
        </w:rPr>
        <w:t>divisas  en</w:t>
      </w:r>
      <w:proofErr w:type="gramEnd"/>
      <w:r w:rsidRPr="00585D06">
        <w:rPr>
          <w:rFonts w:ascii="Arial" w:eastAsia="Times New Roman" w:hAnsi="Arial" w:cs="Arial"/>
          <w:color w:val="000000"/>
          <w:sz w:val="24"/>
          <w:szCs w:val="24"/>
          <w:lang w:eastAsia="es-CO"/>
        </w:rPr>
        <w:t xml:space="preserve"> un rango de tiempo. Es decir, el precio más alto de la misma, dada una fecha inicial y una fecha final.</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 xml:space="preserve">Consultar el precio más bajo de una acción o un mercado de </w:t>
      </w:r>
      <w:proofErr w:type="gramStart"/>
      <w:r w:rsidRPr="00585D06">
        <w:rPr>
          <w:rFonts w:ascii="Arial" w:eastAsia="Times New Roman" w:hAnsi="Arial" w:cs="Arial"/>
          <w:color w:val="000000"/>
          <w:sz w:val="24"/>
          <w:szCs w:val="24"/>
          <w:lang w:eastAsia="es-CO"/>
        </w:rPr>
        <w:t>divisas  en</w:t>
      </w:r>
      <w:proofErr w:type="gramEnd"/>
      <w:r w:rsidRPr="00585D06">
        <w:rPr>
          <w:rFonts w:ascii="Arial" w:eastAsia="Times New Roman" w:hAnsi="Arial" w:cs="Arial"/>
          <w:color w:val="000000"/>
          <w:sz w:val="24"/>
          <w:szCs w:val="24"/>
          <w:lang w:eastAsia="es-CO"/>
        </w:rPr>
        <w:t xml:space="preserve"> un rango de tiempo. Es decir, el precio más alto de la misma dada una fecha inicial y una fecha final.</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Consultar el periodo de tiempo donde una acción / mercado de divisas tuvo su mayor crecimiento.</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Mostrar una gráfica del estado de los precios de una acción / mercado de divisas. En la gráfica debe ser posible agregar hasta un máximo de 3 acciones / mercados de divisas en donde cada indicador de gráfica deberá tener un color diferente.</w:t>
      </w:r>
    </w:p>
    <w:p w:rsidR="00585D06" w:rsidRPr="00585D06"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r w:rsidRPr="00585D06">
        <w:rPr>
          <w:rFonts w:ascii="Arial" w:eastAsia="Times New Roman" w:hAnsi="Arial" w:cs="Arial"/>
          <w:color w:val="000000"/>
          <w:sz w:val="24"/>
          <w:szCs w:val="24"/>
          <w:lang w:eastAsia="es-CO"/>
        </w:rPr>
        <w:t>Cuáles acciones / Mercado de divisas superan un valor en un rango de tiempo.</w:t>
      </w:r>
    </w:p>
    <w:p w:rsidR="003203DD" w:rsidRDefault="00585D06" w:rsidP="00585D06">
      <w:pPr>
        <w:numPr>
          <w:ilvl w:val="0"/>
          <w:numId w:val="5"/>
        </w:numPr>
        <w:spacing w:after="0" w:line="240" w:lineRule="auto"/>
        <w:jc w:val="both"/>
        <w:textAlignment w:val="baseline"/>
        <w:rPr>
          <w:rFonts w:ascii="Arial" w:eastAsia="Times New Roman" w:hAnsi="Arial" w:cs="Arial"/>
          <w:color w:val="000000"/>
          <w:sz w:val="24"/>
          <w:szCs w:val="24"/>
          <w:lang w:eastAsia="es-CO"/>
        </w:rPr>
      </w:pPr>
      <w:proofErr w:type="spellStart"/>
      <w:r w:rsidRPr="00585D06">
        <w:rPr>
          <w:rFonts w:ascii="Arial" w:eastAsia="Times New Roman" w:hAnsi="Arial" w:cs="Arial"/>
          <w:color w:val="000000"/>
          <w:sz w:val="24"/>
          <w:szCs w:val="24"/>
          <w:lang w:eastAsia="es-CO"/>
        </w:rPr>
        <w:t>Cuales</w:t>
      </w:r>
      <w:proofErr w:type="spellEnd"/>
      <w:r w:rsidRPr="00585D06">
        <w:rPr>
          <w:rFonts w:ascii="Arial" w:eastAsia="Times New Roman" w:hAnsi="Arial" w:cs="Arial"/>
          <w:color w:val="000000"/>
          <w:sz w:val="24"/>
          <w:szCs w:val="24"/>
          <w:lang w:eastAsia="es-CO"/>
        </w:rPr>
        <w:t xml:space="preserve"> son las </w:t>
      </w:r>
      <w:proofErr w:type="gramStart"/>
      <w:r w:rsidRPr="00585D06">
        <w:rPr>
          <w:rFonts w:ascii="Arial" w:eastAsia="Times New Roman" w:hAnsi="Arial" w:cs="Arial"/>
          <w:color w:val="000000"/>
          <w:sz w:val="24"/>
          <w:szCs w:val="24"/>
          <w:lang w:eastAsia="es-CO"/>
        </w:rPr>
        <w:t>3  acciones</w:t>
      </w:r>
      <w:proofErr w:type="gramEnd"/>
      <w:r w:rsidRPr="00585D06">
        <w:rPr>
          <w:rFonts w:ascii="Arial" w:eastAsia="Times New Roman" w:hAnsi="Arial" w:cs="Arial"/>
          <w:color w:val="000000"/>
          <w:sz w:val="24"/>
          <w:szCs w:val="24"/>
          <w:lang w:eastAsia="es-CO"/>
        </w:rPr>
        <w:t xml:space="preserve"> / Mercados que presentaron mayor crecimiento en un rango de tiempo.</w:t>
      </w:r>
    </w:p>
    <w:p w:rsidR="00585D06" w:rsidRDefault="00585D06" w:rsidP="00585D06">
      <w:pPr>
        <w:spacing w:line="276" w:lineRule="auto"/>
        <w:ind w:firstLine="708"/>
        <w:jc w:val="both"/>
        <w:rPr>
          <w:rFonts w:ascii="Arial" w:hAnsi="Arial" w:cs="Arial"/>
          <w:b/>
          <w:sz w:val="24"/>
          <w:szCs w:val="24"/>
        </w:rPr>
      </w:pPr>
    </w:p>
    <w:p w:rsidR="00585D06" w:rsidRDefault="00585D06" w:rsidP="00585D06">
      <w:pPr>
        <w:spacing w:line="276" w:lineRule="auto"/>
        <w:ind w:firstLine="708"/>
        <w:jc w:val="both"/>
        <w:rPr>
          <w:rFonts w:ascii="Arial" w:hAnsi="Arial" w:cs="Arial"/>
          <w:b/>
          <w:sz w:val="24"/>
          <w:szCs w:val="24"/>
        </w:rPr>
      </w:pPr>
      <w:r>
        <w:rPr>
          <w:rFonts w:ascii="Arial" w:hAnsi="Arial" w:cs="Arial"/>
          <w:b/>
          <w:sz w:val="24"/>
          <w:szCs w:val="24"/>
        </w:rPr>
        <w:t xml:space="preserve">Identificación de necesidades y síntomas: </w:t>
      </w:r>
    </w:p>
    <w:p w:rsidR="00585D06" w:rsidRPr="00585D06" w:rsidRDefault="00585D06" w:rsidP="00585D06">
      <w:pPr>
        <w:pStyle w:val="Prrafodelista"/>
        <w:numPr>
          <w:ilvl w:val="0"/>
          <w:numId w:val="7"/>
        </w:numPr>
        <w:spacing w:line="276" w:lineRule="auto"/>
        <w:jc w:val="both"/>
        <w:rPr>
          <w:rFonts w:ascii="Arial" w:hAnsi="Arial" w:cs="Arial"/>
          <w:b/>
          <w:sz w:val="24"/>
          <w:szCs w:val="24"/>
        </w:rPr>
      </w:pPr>
      <w:r w:rsidRPr="00585D06">
        <w:rPr>
          <w:rFonts w:ascii="Arial" w:hAnsi="Arial" w:cs="Arial"/>
          <w:sz w:val="24"/>
          <w:szCs w:val="24"/>
        </w:rPr>
        <w:t>La solución a los problemas planteados anteriormente debe ser lo más eficiente posible.</w:t>
      </w:r>
    </w:p>
    <w:p w:rsidR="00585D06" w:rsidRPr="00585D06" w:rsidRDefault="00585D06" w:rsidP="00585D06">
      <w:pPr>
        <w:spacing w:after="0" w:line="240" w:lineRule="auto"/>
        <w:ind w:left="708"/>
        <w:jc w:val="both"/>
        <w:textAlignment w:val="baseline"/>
        <w:rPr>
          <w:rFonts w:ascii="Arial" w:eastAsia="Times New Roman" w:hAnsi="Arial" w:cs="Arial"/>
          <w:color w:val="000000"/>
          <w:sz w:val="24"/>
          <w:szCs w:val="24"/>
          <w:lang w:eastAsia="es-CO"/>
        </w:rPr>
      </w:pPr>
    </w:p>
    <w:p w:rsidR="008B2DC1" w:rsidRPr="00585D06" w:rsidRDefault="008B2DC1" w:rsidP="008B2DC1">
      <w:pPr>
        <w:pStyle w:val="Prrafodelista"/>
        <w:jc w:val="both"/>
        <w:rPr>
          <w:rFonts w:ascii="Arial" w:hAnsi="Arial" w:cs="Arial"/>
          <w:b/>
          <w:sz w:val="24"/>
          <w:szCs w:val="24"/>
          <w:u w:val="single"/>
        </w:rPr>
      </w:pPr>
    </w:p>
    <w:p w:rsidR="00503E9D"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Recopilación de información:</w:t>
      </w:r>
    </w:p>
    <w:p w:rsidR="00585D06" w:rsidRDefault="00585D06" w:rsidP="00585D06">
      <w:pPr>
        <w:pStyle w:val="Prrafodelista"/>
        <w:jc w:val="both"/>
        <w:rPr>
          <w:rFonts w:ascii="Arial" w:hAnsi="Arial" w:cs="Arial"/>
          <w:b/>
          <w:i/>
          <w:sz w:val="24"/>
          <w:szCs w:val="24"/>
          <w:u w:val="single"/>
        </w:rPr>
      </w:pPr>
    </w:p>
    <w:p w:rsidR="00585D06" w:rsidRPr="00C945CF" w:rsidRDefault="00585D06" w:rsidP="00585D06">
      <w:pPr>
        <w:pStyle w:val="Prrafodelista"/>
        <w:jc w:val="both"/>
        <w:rPr>
          <w:rFonts w:ascii="Arial" w:hAnsi="Arial" w:cs="Arial"/>
          <w:b/>
          <w:sz w:val="24"/>
          <w:szCs w:val="24"/>
        </w:rPr>
      </w:pPr>
      <w:r w:rsidRPr="00C945CF">
        <w:rPr>
          <w:rFonts w:ascii="Arial" w:hAnsi="Arial" w:cs="Arial"/>
          <w:b/>
          <w:sz w:val="24"/>
          <w:szCs w:val="24"/>
        </w:rPr>
        <w:t>Mercado financiero:</w:t>
      </w:r>
    </w:p>
    <w:p w:rsidR="00585D06" w:rsidRPr="00C945CF" w:rsidRDefault="00585D06" w:rsidP="00585D06">
      <w:pPr>
        <w:pStyle w:val="Prrafodelista"/>
        <w:jc w:val="both"/>
        <w:rPr>
          <w:rFonts w:ascii="Arial" w:hAnsi="Arial" w:cs="Arial"/>
          <w:color w:val="000000"/>
          <w:sz w:val="24"/>
          <w:szCs w:val="24"/>
        </w:rPr>
      </w:pPr>
      <w:r w:rsidRPr="00C945CF">
        <w:rPr>
          <w:rFonts w:ascii="Arial" w:hAnsi="Arial" w:cs="Arial"/>
          <w:color w:val="000000"/>
          <w:sz w:val="24"/>
          <w:szCs w:val="24"/>
        </w:rPr>
        <w:t>Es un espacio (físico o virtual o ambos) en el que se realizan los intercambios de instrumentos financieros y se definen sus precios. En general, cualquier mercado de materias primas podría ser considerado como un mercado financiero si el propósito del comprador no es el consumo inmediato del producto, sino el retraso del consumo en el tiempo.</w:t>
      </w:r>
    </w:p>
    <w:p w:rsidR="00585D06" w:rsidRPr="00C945CF" w:rsidRDefault="00585D06" w:rsidP="00585D06">
      <w:pPr>
        <w:pStyle w:val="Prrafodelista"/>
        <w:jc w:val="both"/>
        <w:rPr>
          <w:rFonts w:ascii="Arial" w:hAnsi="Arial" w:cs="Arial"/>
          <w:color w:val="000000"/>
          <w:sz w:val="24"/>
          <w:szCs w:val="24"/>
        </w:rPr>
      </w:pPr>
    </w:p>
    <w:p w:rsidR="00C945CF" w:rsidRDefault="00585D06" w:rsidP="00C945CF">
      <w:pPr>
        <w:pStyle w:val="Prrafodelista"/>
        <w:jc w:val="both"/>
        <w:rPr>
          <w:rFonts w:ascii="Arial" w:hAnsi="Arial" w:cs="Arial"/>
          <w:b/>
          <w:color w:val="000000"/>
          <w:sz w:val="24"/>
          <w:szCs w:val="24"/>
        </w:rPr>
      </w:pPr>
      <w:r w:rsidRPr="00C945CF">
        <w:rPr>
          <w:rFonts w:ascii="Arial" w:hAnsi="Arial" w:cs="Arial"/>
          <w:b/>
          <w:color w:val="000000"/>
          <w:sz w:val="24"/>
          <w:szCs w:val="24"/>
        </w:rPr>
        <w:t>Acciones</w:t>
      </w:r>
      <w:r w:rsidR="00C945CF" w:rsidRPr="00C945CF">
        <w:rPr>
          <w:rFonts w:ascii="Arial" w:hAnsi="Arial" w:cs="Arial"/>
          <w:b/>
          <w:color w:val="000000"/>
          <w:sz w:val="24"/>
          <w:szCs w:val="24"/>
        </w:rPr>
        <w:t xml:space="preserve"> financieras:</w:t>
      </w:r>
    </w:p>
    <w:p w:rsidR="00C945CF" w:rsidRPr="00C945CF" w:rsidRDefault="00C945CF" w:rsidP="00C945CF">
      <w:pPr>
        <w:pStyle w:val="Prrafodelista"/>
        <w:jc w:val="both"/>
        <w:rPr>
          <w:rFonts w:ascii="Arial" w:eastAsia="Times New Roman" w:hAnsi="Arial" w:cs="Arial"/>
          <w:color w:val="000000"/>
          <w:sz w:val="24"/>
          <w:szCs w:val="24"/>
          <w:lang w:eastAsia="es-CO"/>
        </w:rPr>
      </w:pPr>
      <w:r w:rsidRPr="00C945CF">
        <w:rPr>
          <w:rFonts w:ascii="Arial" w:eastAsia="Times New Roman" w:hAnsi="Arial" w:cs="Arial"/>
          <w:color w:val="000000"/>
          <w:sz w:val="24"/>
          <w:szCs w:val="24"/>
          <w:lang w:eastAsia="es-CO"/>
        </w:rPr>
        <w:t>Cuando hablamos de acciones hablamos de un </w:t>
      </w:r>
      <w:r w:rsidRPr="00C945CF">
        <w:rPr>
          <w:rFonts w:ascii="Arial" w:eastAsia="Times New Roman" w:hAnsi="Arial" w:cs="Arial"/>
          <w:bCs/>
          <w:color w:val="000000"/>
          <w:sz w:val="24"/>
          <w:szCs w:val="24"/>
          <w:lang w:eastAsia="es-CO"/>
        </w:rPr>
        <w:t>título que emite una sociedad.</w:t>
      </w:r>
      <w:r w:rsidRPr="00C945CF">
        <w:rPr>
          <w:rFonts w:ascii="Arial" w:eastAsia="Times New Roman" w:hAnsi="Arial" w:cs="Arial"/>
          <w:color w:val="000000"/>
          <w:sz w:val="24"/>
          <w:szCs w:val="24"/>
          <w:lang w:eastAsia="es-CO"/>
        </w:rPr>
        <w:t> Este título es una fracción del valor del capital social de la empresa. Todas las acciones de una misma sociedad son fracciones idénticas del capital social.</w:t>
      </w:r>
    </w:p>
    <w:p w:rsidR="00C945CF" w:rsidRPr="00C945CF" w:rsidRDefault="00C945CF" w:rsidP="00C945CF">
      <w:pPr>
        <w:pStyle w:val="Prrafodelista"/>
        <w:jc w:val="both"/>
        <w:rPr>
          <w:rFonts w:ascii="Arial" w:hAnsi="Arial" w:cs="Arial"/>
          <w:color w:val="000000"/>
          <w:sz w:val="24"/>
          <w:szCs w:val="24"/>
        </w:rPr>
      </w:pPr>
      <w:r w:rsidRPr="00C945CF">
        <w:rPr>
          <w:rFonts w:ascii="Arial" w:eastAsia="Times New Roman" w:hAnsi="Arial" w:cs="Arial"/>
          <w:color w:val="000000"/>
          <w:sz w:val="24"/>
          <w:szCs w:val="24"/>
          <w:lang w:eastAsia="es-CO"/>
        </w:rPr>
        <w:t>Los individuos que poseen dichas acciones son conocidos como </w:t>
      </w:r>
      <w:r w:rsidRPr="00C945CF">
        <w:rPr>
          <w:rFonts w:ascii="Arial" w:eastAsia="Times New Roman" w:hAnsi="Arial" w:cs="Arial"/>
          <w:bCs/>
          <w:color w:val="000000"/>
          <w:sz w:val="24"/>
          <w:szCs w:val="24"/>
          <w:lang w:eastAsia="es-CO"/>
        </w:rPr>
        <w:t>accionistas. </w:t>
      </w:r>
      <w:r w:rsidRPr="00C945CF">
        <w:rPr>
          <w:rFonts w:ascii="Arial" w:eastAsia="Times New Roman" w:hAnsi="Arial" w:cs="Arial"/>
          <w:color w:val="000000"/>
          <w:sz w:val="24"/>
          <w:szCs w:val="24"/>
          <w:lang w:eastAsia="es-CO"/>
        </w:rPr>
        <w:t>Cuantas más acciones se posean de una empresa, más porcentaje de la empresa recae en el accionista. Esto pone al accionista en una situación de poder, ya que puede tomar decisiones y exigir sus derechos sobre la empresa. Tampoco hay que olvidar que el accionista ha de cumplir también con sus obligaciones.</w:t>
      </w:r>
    </w:p>
    <w:p w:rsidR="00C945CF" w:rsidRDefault="00C945CF" w:rsidP="00585D06">
      <w:pPr>
        <w:pStyle w:val="Prrafodelista"/>
        <w:jc w:val="both"/>
        <w:rPr>
          <w:rFonts w:ascii="Arial" w:hAnsi="Arial" w:cs="Arial"/>
          <w:b/>
          <w:color w:val="000000"/>
          <w:sz w:val="24"/>
          <w:szCs w:val="24"/>
        </w:rPr>
      </w:pPr>
    </w:p>
    <w:p w:rsidR="00C945CF" w:rsidRDefault="00C945CF" w:rsidP="00C945CF">
      <w:pPr>
        <w:pStyle w:val="Prrafodelista"/>
        <w:jc w:val="both"/>
        <w:rPr>
          <w:rFonts w:ascii="Arial" w:hAnsi="Arial" w:cs="Arial"/>
          <w:b/>
          <w:color w:val="000000"/>
          <w:sz w:val="24"/>
          <w:szCs w:val="24"/>
        </w:rPr>
      </w:pPr>
      <w:r w:rsidRPr="00C945CF">
        <w:rPr>
          <w:rFonts w:ascii="Arial" w:hAnsi="Arial" w:cs="Arial"/>
          <w:b/>
          <w:color w:val="000000"/>
          <w:sz w:val="24"/>
          <w:szCs w:val="24"/>
        </w:rPr>
        <w:t xml:space="preserve">Tipos de acciones financieras: </w:t>
      </w:r>
    </w:p>
    <w:p w:rsidR="00C945CF" w:rsidRPr="00C945CF" w:rsidRDefault="00C945CF" w:rsidP="00C945CF">
      <w:pPr>
        <w:pStyle w:val="Prrafodelista"/>
        <w:jc w:val="both"/>
        <w:rPr>
          <w:rFonts w:ascii="Arial" w:eastAsia="Times New Roman" w:hAnsi="Arial" w:cs="Arial"/>
          <w:color w:val="000000"/>
          <w:sz w:val="24"/>
          <w:szCs w:val="24"/>
          <w:lang w:eastAsia="es-CO"/>
        </w:rPr>
      </w:pPr>
      <w:r w:rsidRPr="00C945CF">
        <w:rPr>
          <w:rFonts w:ascii="Arial" w:eastAsia="Times New Roman" w:hAnsi="Arial" w:cs="Arial"/>
          <w:color w:val="000000"/>
          <w:sz w:val="24"/>
          <w:szCs w:val="24"/>
          <w:lang w:eastAsia="es-CO"/>
        </w:rPr>
        <w:t>Las </w:t>
      </w:r>
      <w:r w:rsidRPr="00C945CF">
        <w:rPr>
          <w:rFonts w:ascii="Arial" w:eastAsia="Times New Roman" w:hAnsi="Arial" w:cs="Arial"/>
          <w:bCs/>
          <w:color w:val="000000"/>
          <w:sz w:val="24"/>
          <w:szCs w:val="24"/>
          <w:lang w:eastAsia="es-CO"/>
        </w:rPr>
        <w:t>acciones</w:t>
      </w:r>
      <w:r w:rsidRPr="00C945CF">
        <w:rPr>
          <w:rFonts w:ascii="Arial" w:eastAsia="Times New Roman" w:hAnsi="Arial" w:cs="Arial"/>
          <w:color w:val="000000"/>
          <w:sz w:val="24"/>
          <w:szCs w:val="24"/>
          <w:lang w:eastAsia="es-CO"/>
        </w:rPr>
        <w:t> se pueden dividir en </w:t>
      </w:r>
      <w:r w:rsidRPr="00C945CF">
        <w:rPr>
          <w:rFonts w:ascii="Arial" w:eastAsia="Times New Roman" w:hAnsi="Arial" w:cs="Arial"/>
          <w:bCs/>
          <w:color w:val="000000"/>
          <w:sz w:val="24"/>
          <w:szCs w:val="24"/>
          <w:lang w:eastAsia="es-CO"/>
        </w:rPr>
        <w:t>diferentes tipo</w:t>
      </w:r>
      <w:r w:rsidRPr="00C945CF">
        <w:rPr>
          <w:rFonts w:ascii="Arial" w:eastAsia="Times New Roman" w:hAnsi="Arial" w:cs="Arial"/>
          <w:color w:val="000000"/>
          <w:sz w:val="24"/>
          <w:szCs w:val="24"/>
          <w:lang w:eastAsia="es-CO"/>
        </w:rPr>
        <w:t>s. Los </w:t>
      </w:r>
      <w:r w:rsidRPr="00C945CF">
        <w:rPr>
          <w:rFonts w:ascii="Arial" w:eastAsia="Times New Roman" w:hAnsi="Arial" w:cs="Arial"/>
          <w:bCs/>
          <w:color w:val="000000"/>
          <w:sz w:val="24"/>
          <w:szCs w:val="24"/>
          <w:lang w:eastAsia="es-CO"/>
        </w:rPr>
        <w:t>más habituales</w:t>
      </w:r>
      <w:r w:rsidRPr="00C945CF">
        <w:rPr>
          <w:rFonts w:ascii="Arial" w:eastAsia="Times New Roman" w:hAnsi="Arial" w:cs="Arial"/>
          <w:color w:val="000000"/>
          <w:sz w:val="24"/>
          <w:szCs w:val="24"/>
          <w:lang w:eastAsia="es-CO"/>
        </w:rPr>
        <w:t> son sin duda los siguientes:</w:t>
      </w:r>
    </w:p>
    <w:p w:rsidR="00C945CF" w:rsidRDefault="00C945CF" w:rsidP="00C945CF">
      <w:pPr>
        <w:pStyle w:val="Prrafodelista"/>
        <w:jc w:val="both"/>
        <w:rPr>
          <w:rFonts w:ascii="Arial" w:eastAsia="Times New Roman" w:hAnsi="Arial" w:cs="Arial"/>
          <w:color w:val="000000"/>
          <w:sz w:val="24"/>
          <w:szCs w:val="24"/>
          <w:lang w:eastAsia="es-CO"/>
        </w:rPr>
      </w:pPr>
    </w:p>
    <w:p w:rsidR="00C945CF" w:rsidRPr="00C945CF" w:rsidRDefault="00C945CF" w:rsidP="00C945CF">
      <w:pPr>
        <w:pStyle w:val="Prrafodelista"/>
        <w:numPr>
          <w:ilvl w:val="0"/>
          <w:numId w:val="7"/>
        </w:numPr>
        <w:jc w:val="both"/>
        <w:rPr>
          <w:rFonts w:ascii="Arial" w:hAnsi="Arial" w:cs="Arial"/>
          <w:b/>
          <w:color w:val="000000"/>
          <w:sz w:val="24"/>
          <w:szCs w:val="24"/>
        </w:rPr>
      </w:pPr>
      <w:r w:rsidRPr="00C945CF">
        <w:rPr>
          <w:rFonts w:ascii="Arial" w:eastAsia="Times New Roman" w:hAnsi="Arial" w:cs="Arial"/>
          <w:b/>
          <w:bCs/>
          <w:color w:val="000000"/>
          <w:sz w:val="24"/>
          <w:szCs w:val="24"/>
          <w:lang w:eastAsia="es-CO"/>
        </w:rPr>
        <w:t>Acciones financieras comunes u ordinarias. </w:t>
      </w:r>
      <w:r w:rsidRPr="00C945CF">
        <w:rPr>
          <w:rFonts w:ascii="Arial" w:eastAsia="Times New Roman" w:hAnsi="Arial" w:cs="Arial"/>
          <w:color w:val="000000"/>
          <w:sz w:val="24"/>
          <w:szCs w:val="24"/>
          <w:lang w:eastAsia="es-CO"/>
        </w:rPr>
        <w:t>Estas son las acciones más habituales. Ofrecen al propietario el derecho a voto en la Junta de Accionistas y a recibir parte de los beneficios de la empresa anualmente. Los beneficios (o dividendos que reciben) se obtienen tras abonar los intereses a los obligacionistas y a las acciones preferentes.</w:t>
      </w:r>
    </w:p>
    <w:p w:rsidR="00C945CF" w:rsidRPr="00C945CF" w:rsidRDefault="00C945CF" w:rsidP="00C945CF">
      <w:pPr>
        <w:pStyle w:val="Prrafodelista"/>
        <w:numPr>
          <w:ilvl w:val="0"/>
          <w:numId w:val="7"/>
        </w:numPr>
        <w:spacing w:before="100" w:beforeAutospacing="1" w:after="30" w:line="240" w:lineRule="auto"/>
        <w:jc w:val="both"/>
        <w:rPr>
          <w:rFonts w:ascii="Arial" w:eastAsia="Times New Roman" w:hAnsi="Arial" w:cs="Arial"/>
          <w:color w:val="000000"/>
          <w:sz w:val="24"/>
          <w:szCs w:val="24"/>
          <w:lang w:eastAsia="es-CO"/>
        </w:rPr>
      </w:pPr>
      <w:r w:rsidRPr="00C945CF">
        <w:rPr>
          <w:rFonts w:ascii="Arial" w:eastAsia="Times New Roman" w:hAnsi="Arial" w:cs="Arial"/>
          <w:b/>
          <w:bCs/>
          <w:color w:val="000000"/>
          <w:sz w:val="24"/>
          <w:szCs w:val="24"/>
          <w:lang w:eastAsia="es-CO"/>
        </w:rPr>
        <w:t>Acciones financieras preferentes. </w:t>
      </w:r>
      <w:r w:rsidRPr="00C945CF">
        <w:rPr>
          <w:rFonts w:ascii="Arial" w:eastAsia="Times New Roman" w:hAnsi="Arial" w:cs="Arial"/>
          <w:color w:val="000000"/>
          <w:sz w:val="24"/>
          <w:szCs w:val="24"/>
          <w:lang w:eastAsia="es-CO"/>
        </w:rPr>
        <w:t>Las acciones preferentes dan más poder a los accionistas que las de tipo ordinario. Por ejemplo</w:t>
      </w:r>
      <w:r>
        <w:rPr>
          <w:rFonts w:ascii="Arial" w:eastAsia="Times New Roman" w:hAnsi="Arial" w:cs="Arial"/>
          <w:color w:val="000000"/>
          <w:sz w:val="24"/>
          <w:szCs w:val="24"/>
          <w:lang w:eastAsia="es-CO"/>
        </w:rPr>
        <w:t>,</w:t>
      </w:r>
      <w:r w:rsidRPr="00C945CF">
        <w:rPr>
          <w:rFonts w:ascii="Arial" w:eastAsia="Times New Roman" w:hAnsi="Arial" w:cs="Arial"/>
          <w:color w:val="000000"/>
          <w:sz w:val="24"/>
          <w:szCs w:val="24"/>
          <w:lang w:eastAsia="es-CO"/>
        </w:rPr>
        <w:t xml:space="preserve"> de cara a cobrar los dividendos de la empresa, antes de pagar a los accionistas ordinarios se paga a los propietarios de acciones preferentes. La tasa de los dividendos de estas acciones se ha de fijar en el momento en el que se emiten. Y pueden ser tanto fijas como variables.</w:t>
      </w:r>
    </w:p>
    <w:p w:rsidR="00C945CF" w:rsidRPr="00C945CF" w:rsidRDefault="00C945CF" w:rsidP="00C945CF">
      <w:pPr>
        <w:pStyle w:val="Prrafodelista"/>
        <w:numPr>
          <w:ilvl w:val="0"/>
          <w:numId w:val="7"/>
        </w:numPr>
        <w:spacing w:before="100" w:beforeAutospacing="1" w:after="30" w:line="240" w:lineRule="auto"/>
        <w:jc w:val="both"/>
        <w:rPr>
          <w:rFonts w:ascii="Arial" w:eastAsia="Times New Roman" w:hAnsi="Arial" w:cs="Arial"/>
          <w:color w:val="000000"/>
          <w:sz w:val="24"/>
          <w:szCs w:val="24"/>
          <w:lang w:eastAsia="es-CO"/>
        </w:rPr>
      </w:pPr>
      <w:r w:rsidRPr="00C945CF">
        <w:rPr>
          <w:rFonts w:ascii="Arial" w:eastAsia="Times New Roman" w:hAnsi="Arial" w:cs="Arial"/>
          <w:b/>
          <w:bCs/>
          <w:color w:val="000000"/>
          <w:sz w:val="24"/>
          <w:szCs w:val="24"/>
          <w:lang w:eastAsia="es-CO"/>
        </w:rPr>
        <w:t>Acciones financieras sin voto. </w:t>
      </w:r>
      <w:r w:rsidRPr="00C945CF">
        <w:rPr>
          <w:rFonts w:ascii="Arial" w:eastAsia="Times New Roman" w:hAnsi="Arial" w:cs="Arial"/>
          <w:color w:val="000000"/>
          <w:sz w:val="24"/>
          <w:szCs w:val="24"/>
          <w:lang w:eastAsia="es-CO"/>
        </w:rPr>
        <w:t>Estas acciones eliminan el derecho a voto en la Junta de Accionistas. Sin</w:t>
      </w:r>
      <w:r>
        <w:rPr>
          <w:rFonts w:ascii="Arial" w:eastAsia="Times New Roman" w:hAnsi="Arial" w:cs="Arial"/>
          <w:color w:val="000000"/>
          <w:sz w:val="24"/>
          <w:szCs w:val="24"/>
          <w:lang w:eastAsia="es-CO"/>
        </w:rPr>
        <w:t xml:space="preserve"> </w:t>
      </w:r>
      <w:r w:rsidRPr="00C945CF">
        <w:rPr>
          <w:rFonts w:ascii="Arial" w:eastAsia="Times New Roman" w:hAnsi="Arial" w:cs="Arial"/>
          <w:color w:val="000000"/>
          <w:sz w:val="24"/>
          <w:szCs w:val="24"/>
          <w:lang w:eastAsia="es-CO"/>
        </w:rPr>
        <w:t>embargo</w:t>
      </w:r>
      <w:r>
        <w:rPr>
          <w:rFonts w:ascii="Arial" w:eastAsia="Times New Roman" w:hAnsi="Arial" w:cs="Arial"/>
          <w:color w:val="000000"/>
          <w:sz w:val="24"/>
          <w:szCs w:val="24"/>
          <w:lang w:eastAsia="es-CO"/>
        </w:rPr>
        <w:t>,</w:t>
      </w:r>
      <w:r w:rsidRPr="00C945CF">
        <w:rPr>
          <w:rFonts w:ascii="Arial" w:eastAsia="Times New Roman" w:hAnsi="Arial" w:cs="Arial"/>
          <w:color w:val="000000"/>
          <w:sz w:val="24"/>
          <w:szCs w:val="24"/>
          <w:lang w:eastAsia="es-CO"/>
        </w:rPr>
        <w:t xml:space="preserve"> aquellos que las poseen sí tienen derechos a nivel económico. ¿Qué significa esto? Que cobran los dividendos correspondientes a sus acciones.</w:t>
      </w:r>
    </w:p>
    <w:p w:rsidR="00C945CF" w:rsidRPr="00C945CF" w:rsidRDefault="00C945CF" w:rsidP="00C945CF">
      <w:pPr>
        <w:pStyle w:val="Prrafodelista"/>
        <w:jc w:val="both"/>
        <w:rPr>
          <w:rFonts w:ascii="Arial" w:hAnsi="Arial" w:cs="Arial"/>
          <w:b/>
          <w:color w:val="000000"/>
          <w:sz w:val="24"/>
          <w:szCs w:val="24"/>
        </w:rPr>
      </w:pPr>
    </w:p>
    <w:p w:rsidR="00C945CF" w:rsidRPr="00C945CF" w:rsidRDefault="00C945CF" w:rsidP="00C945CF">
      <w:pPr>
        <w:pStyle w:val="Prrafodelista"/>
        <w:jc w:val="both"/>
        <w:rPr>
          <w:rFonts w:ascii="Arial" w:hAnsi="Arial" w:cs="Arial"/>
          <w:b/>
          <w:color w:val="000000"/>
          <w:sz w:val="24"/>
          <w:szCs w:val="24"/>
        </w:rPr>
      </w:pPr>
      <w:r w:rsidRPr="00C945CF">
        <w:rPr>
          <w:rFonts w:ascii="Arial" w:hAnsi="Arial" w:cs="Arial"/>
          <w:b/>
          <w:color w:val="000000"/>
          <w:sz w:val="24"/>
          <w:szCs w:val="24"/>
        </w:rPr>
        <w:t>Capital:</w:t>
      </w:r>
    </w:p>
    <w:p w:rsidR="00C945CF" w:rsidRPr="00C945CF" w:rsidRDefault="00C945CF" w:rsidP="00C945CF">
      <w:pPr>
        <w:pStyle w:val="Prrafodelista"/>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r w:rsidRPr="00C945CF">
        <w:rPr>
          <w:rFonts w:ascii="Arial" w:hAnsi="Arial" w:cs="Arial"/>
          <w:color w:val="222222"/>
          <w:sz w:val="24"/>
          <w:szCs w:val="24"/>
          <w:shd w:val="clear" w:color="auto" w:fill="FFFFFF"/>
        </w:rPr>
        <w:t>onjunto de recursos, bienes y valores disponibles para satisfacer una necesidad o llevar a cabo una actividad definida y generar un beneficio económico o ganancia particular, está estrechamente relacionado con el comportamiento de las personas que intervienen en este aspecto.</w:t>
      </w:r>
    </w:p>
    <w:p w:rsidR="00C945CF" w:rsidRPr="00C945CF" w:rsidRDefault="00C945CF" w:rsidP="00C945CF">
      <w:pPr>
        <w:pStyle w:val="Prrafodelista"/>
        <w:jc w:val="both"/>
        <w:rPr>
          <w:rFonts w:ascii="Arial" w:hAnsi="Arial" w:cs="Arial"/>
          <w:color w:val="222222"/>
          <w:sz w:val="24"/>
          <w:szCs w:val="24"/>
          <w:shd w:val="clear" w:color="auto" w:fill="FFFFFF"/>
        </w:rPr>
      </w:pPr>
    </w:p>
    <w:p w:rsidR="00C945CF" w:rsidRPr="00C945CF" w:rsidRDefault="00C945CF" w:rsidP="00C945CF">
      <w:pPr>
        <w:pStyle w:val="Prrafodelista"/>
        <w:jc w:val="both"/>
        <w:rPr>
          <w:rFonts w:ascii="Arial" w:hAnsi="Arial" w:cs="Arial"/>
          <w:b/>
          <w:color w:val="222222"/>
          <w:sz w:val="24"/>
          <w:szCs w:val="24"/>
          <w:shd w:val="clear" w:color="auto" w:fill="FFFFFF"/>
        </w:rPr>
      </w:pPr>
      <w:r w:rsidRPr="00C945CF">
        <w:rPr>
          <w:rFonts w:ascii="Arial" w:hAnsi="Arial" w:cs="Arial"/>
          <w:b/>
          <w:color w:val="222222"/>
          <w:sz w:val="24"/>
          <w:szCs w:val="24"/>
          <w:shd w:val="clear" w:color="auto" w:fill="FFFFFF"/>
        </w:rPr>
        <w:t>Divisa:</w:t>
      </w:r>
    </w:p>
    <w:p w:rsidR="000B002C" w:rsidRDefault="00C945CF" w:rsidP="000B002C">
      <w:pPr>
        <w:pStyle w:val="Prrafodelista"/>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Es la moneda extranjera respecto a un país de referencia.</w:t>
      </w:r>
      <w:r w:rsidR="00F4691A">
        <w:rPr>
          <w:rFonts w:ascii="Arial" w:hAnsi="Arial" w:cs="Arial"/>
          <w:color w:val="333333"/>
          <w:sz w:val="24"/>
          <w:szCs w:val="24"/>
          <w:shd w:val="clear" w:color="auto" w:fill="FFFFFF"/>
        </w:rPr>
        <w:br/>
      </w:r>
    </w:p>
    <w:p w:rsidR="00F4691A" w:rsidRPr="00F4691A" w:rsidRDefault="00F4691A" w:rsidP="000B002C">
      <w:pPr>
        <w:pStyle w:val="Prrafodelista"/>
        <w:jc w:val="both"/>
        <w:rPr>
          <w:rFonts w:ascii="Arial" w:hAnsi="Arial" w:cs="Arial"/>
          <w:b/>
          <w:bCs/>
          <w:sz w:val="24"/>
          <w:szCs w:val="24"/>
        </w:rPr>
      </w:pPr>
      <w:r w:rsidRPr="00F4691A">
        <w:rPr>
          <w:rFonts w:ascii="Arial" w:hAnsi="Arial" w:cs="Arial"/>
          <w:b/>
          <w:bCs/>
          <w:sz w:val="24"/>
          <w:szCs w:val="24"/>
        </w:rPr>
        <w:t xml:space="preserve">Data set: </w:t>
      </w:r>
    </w:p>
    <w:p w:rsidR="00F4691A" w:rsidRPr="00F4691A" w:rsidRDefault="00F4691A" w:rsidP="000B002C">
      <w:pPr>
        <w:pStyle w:val="Prrafodelista"/>
        <w:jc w:val="both"/>
        <w:rPr>
          <w:rFonts w:ascii="Arial" w:hAnsi="Arial" w:cs="Arial"/>
          <w:color w:val="333333"/>
          <w:sz w:val="24"/>
          <w:szCs w:val="24"/>
          <w:shd w:val="clear" w:color="auto" w:fill="FFFFFF"/>
        </w:rPr>
      </w:pPr>
      <w:r w:rsidRPr="00F4691A">
        <w:rPr>
          <w:rFonts w:ascii="Arial" w:hAnsi="Arial" w:cs="Arial"/>
          <w:sz w:val="24"/>
          <w:szCs w:val="24"/>
        </w:rPr>
        <w:t>Un conjunto de datos corresponde a los contenidos de una única tabla de base de datos o una única matriz de datos estadística, donde cada columna de la tabla representa una variable en particular, y cada fila representa un miembro determinado del conjunto de datos en cuestión.</w:t>
      </w:r>
    </w:p>
    <w:p w:rsidR="000B002C" w:rsidRDefault="000B002C" w:rsidP="000B002C">
      <w:pPr>
        <w:pStyle w:val="Prrafodelista"/>
        <w:jc w:val="both"/>
        <w:rPr>
          <w:rFonts w:ascii="Arial" w:hAnsi="Arial" w:cs="Arial"/>
          <w:color w:val="333333"/>
          <w:sz w:val="24"/>
          <w:szCs w:val="24"/>
          <w:shd w:val="clear" w:color="auto" w:fill="FFFFFF"/>
        </w:rPr>
      </w:pPr>
    </w:p>
    <w:p w:rsidR="00C945CF" w:rsidRPr="00C61A61" w:rsidRDefault="00C945CF" w:rsidP="000B002C">
      <w:pPr>
        <w:pStyle w:val="Prrafodelista"/>
        <w:jc w:val="both"/>
        <w:rPr>
          <w:rFonts w:ascii="Arial" w:hAnsi="Arial" w:cs="Arial"/>
          <w:sz w:val="24"/>
          <w:szCs w:val="24"/>
          <w:shd w:val="clear" w:color="auto" w:fill="FFFFFF"/>
        </w:rPr>
      </w:pPr>
      <w:r w:rsidRPr="00C61A61">
        <w:rPr>
          <w:rFonts w:ascii="Arial" w:hAnsi="Arial" w:cs="Arial"/>
          <w:sz w:val="24"/>
          <w:szCs w:val="24"/>
          <w:shd w:val="clear" w:color="auto" w:fill="FFFFFF"/>
        </w:rPr>
        <w:t xml:space="preserve">Para el desarrollo de este programa se nos han </w:t>
      </w:r>
      <w:r w:rsidR="000B002C" w:rsidRPr="00C61A61">
        <w:rPr>
          <w:rFonts w:ascii="Arial" w:hAnsi="Arial" w:cs="Arial"/>
          <w:sz w:val="24"/>
          <w:szCs w:val="24"/>
          <w:shd w:val="clear" w:color="auto" w:fill="FFFFFF"/>
        </w:rPr>
        <w:t>facilitado la información de los siguientes mercados financieros:</w:t>
      </w:r>
    </w:p>
    <w:p w:rsidR="00814411" w:rsidRPr="001C096B" w:rsidRDefault="00814411" w:rsidP="000B002C">
      <w:pPr>
        <w:pStyle w:val="Prrafodelista"/>
        <w:jc w:val="both"/>
        <w:rPr>
          <w:rFonts w:ascii="Arial" w:hAnsi="Arial" w:cs="Arial"/>
          <w:color w:val="333333"/>
          <w:sz w:val="24"/>
          <w:szCs w:val="24"/>
          <w:shd w:val="clear" w:color="auto" w:fill="FFFFFF"/>
        </w:rPr>
      </w:pPr>
    </w:p>
    <w:p w:rsidR="000B002C" w:rsidRPr="00F4691A" w:rsidRDefault="000B002C" w:rsidP="00F4691A">
      <w:pPr>
        <w:pStyle w:val="Prrafodelista"/>
        <w:numPr>
          <w:ilvl w:val="0"/>
          <w:numId w:val="10"/>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#US30</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Pr="00F4691A">
        <w:rPr>
          <w:rFonts w:ascii="Arial" w:hAnsi="Arial" w:cs="Arial"/>
          <w:sz w:val="24"/>
          <w:szCs w:val="24"/>
          <w:shd w:val="clear" w:color="auto" w:fill="FFFFFF"/>
        </w:rPr>
        <w:t xml:space="preserve">es un instrumento financiero popular que se basa en el desempeño del índice Dow Jones Industrial </w:t>
      </w:r>
      <w:proofErr w:type="spellStart"/>
      <w:r w:rsidRPr="00F4691A">
        <w:rPr>
          <w:rFonts w:ascii="Arial" w:hAnsi="Arial" w:cs="Arial"/>
          <w:sz w:val="24"/>
          <w:szCs w:val="24"/>
          <w:shd w:val="clear" w:color="auto" w:fill="FFFFFF"/>
        </w:rPr>
        <w:t>Average</w:t>
      </w:r>
      <w:proofErr w:type="spellEnd"/>
      <w:r w:rsidRPr="00F4691A">
        <w:rPr>
          <w:rFonts w:ascii="Arial" w:hAnsi="Arial" w:cs="Arial"/>
          <w:sz w:val="24"/>
          <w:szCs w:val="24"/>
          <w:shd w:val="clear" w:color="auto" w:fill="FFFFFF"/>
        </w:rPr>
        <w:t xml:space="preserve"> Future.</w:t>
      </w:r>
    </w:p>
    <w:p w:rsidR="00814411" w:rsidRPr="00F4691A" w:rsidRDefault="00814411" w:rsidP="00F4691A">
      <w:pPr>
        <w:pStyle w:val="HTMLconformatoprevio"/>
        <w:numPr>
          <w:ilvl w:val="0"/>
          <w:numId w:val="10"/>
        </w:numPr>
        <w:shd w:val="clear" w:color="auto" w:fill="FFFFFF"/>
        <w:jc w:val="both"/>
        <w:rPr>
          <w:rFonts w:ascii="Arial" w:hAnsi="Arial" w:cs="Arial"/>
          <w:sz w:val="24"/>
          <w:szCs w:val="24"/>
        </w:rPr>
      </w:pPr>
      <w:r w:rsidRPr="00F4691A">
        <w:rPr>
          <w:rFonts w:ascii="Arial" w:hAnsi="Arial" w:cs="Arial"/>
          <w:sz w:val="24"/>
          <w:szCs w:val="24"/>
          <w:shd w:val="clear" w:color="auto" w:fill="FFFFFF"/>
        </w:rPr>
        <w:t xml:space="preserve">  </w:t>
      </w:r>
      <w:r w:rsidR="000B002C" w:rsidRPr="00F4691A">
        <w:rPr>
          <w:rFonts w:ascii="Arial" w:hAnsi="Arial" w:cs="Arial"/>
          <w:b/>
          <w:sz w:val="24"/>
          <w:szCs w:val="24"/>
          <w:shd w:val="clear" w:color="auto" w:fill="FFFFFF"/>
        </w:rPr>
        <w:t>#USSPX500</w:t>
      </w:r>
      <w:r w:rsidRPr="00F4691A">
        <w:rPr>
          <w:rFonts w:ascii="Arial" w:hAnsi="Arial" w:cs="Arial"/>
          <w:b/>
          <w:sz w:val="24"/>
          <w:szCs w:val="24"/>
          <w:shd w:val="clear" w:color="auto" w:fill="FFFFFF"/>
        </w:rPr>
        <w:t>:</w:t>
      </w:r>
      <w:r w:rsidR="000B002C" w:rsidRPr="00F4691A">
        <w:rPr>
          <w:rFonts w:ascii="Arial" w:hAnsi="Arial" w:cs="Arial"/>
          <w:sz w:val="24"/>
          <w:szCs w:val="24"/>
          <w:shd w:val="clear" w:color="auto" w:fill="FFFFFF"/>
        </w:rPr>
        <w:t xml:space="preserve"> </w:t>
      </w:r>
      <w:r w:rsidR="000B002C" w:rsidRPr="00F4691A">
        <w:rPr>
          <w:rFonts w:ascii="Arial" w:hAnsi="Arial" w:cs="Arial"/>
          <w:sz w:val="24"/>
          <w:szCs w:val="24"/>
          <w:lang w:val="es-ES"/>
        </w:rPr>
        <w:t>es un índice ponderado de capitalización de mercado que incluye a 500 empresas estadounidenses de diferentes sectores. Las empresas representan más del 70% de la capitalización de mercado total del mercado de valores de EE. UU.</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BTCUSD</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w:t>
      </w:r>
      <w:r w:rsidR="001C096B" w:rsidRPr="00F4691A">
        <w:rPr>
          <w:rFonts w:ascii="Arial" w:hAnsi="Arial" w:cs="Arial"/>
          <w:sz w:val="24"/>
          <w:szCs w:val="24"/>
          <w:shd w:val="clear" w:color="auto" w:fill="FFFFFF"/>
        </w:rPr>
        <w:t xml:space="preserve">es el </w:t>
      </w:r>
      <w:r w:rsidRPr="00F4691A">
        <w:rPr>
          <w:rFonts w:ascii="Arial" w:hAnsi="Arial" w:cs="Arial"/>
          <w:sz w:val="24"/>
          <w:szCs w:val="24"/>
          <w:shd w:val="clear" w:color="auto" w:fill="FFFFFF"/>
        </w:rPr>
        <w:t>mercado de divisas del bitcoin</w:t>
      </w:r>
      <w:r w:rsidR="001C096B" w:rsidRPr="00F4691A">
        <w:rPr>
          <w:rFonts w:ascii="Arial" w:hAnsi="Arial" w:cs="Arial"/>
          <w:sz w:val="24"/>
          <w:szCs w:val="24"/>
          <w:shd w:val="clear" w:color="auto" w:fill="FFFFFF"/>
        </w:rPr>
        <w:t>.</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EURUSD</w:t>
      </w:r>
      <w:r w:rsidR="00814411" w:rsidRPr="00F4691A">
        <w:rPr>
          <w:rFonts w:ascii="Arial" w:hAnsi="Arial" w:cs="Arial"/>
          <w:b/>
          <w:sz w:val="24"/>
          <w:szCs w:val="24"/>
          <w:shd w:val="clear" w:color="auto" w:fill="FFFFFF"/>
        </w:rPr>
        <w:t>:</w:t>
      </w:r>
      <w:r w:rsidR="00814411" w:rsidRPr="00F4691A">
        <w:rPr>
          <w:rFonts w:ascii="Arial" w:hAnsi="Arial" w:cs="Arial"/>
          <w:sz w:val="24"/>
          <w:szCs w:val="24"/>
          <w:shd w:val="clear" w:color="auto" w:fill="FFFFFF"/>
        </w:rPr>
        <w:t xml:space="preserve"> abreviatura para el par de divisas o cruce del </w:t>
      </w:r>
      <w:r w:rsidR="00814411" w:rsidRPr="00F4691A">
        <w:rPr>
          <w:rStyle w:val="Textoennegrita"/>
          <w:rFonts w:ascii="Arial" w:hAnsi="Arial" w:cs="Arial"/>
          <w:sz w:val="24"/>
          <w:szCs w:val="24"/>
          <w:shd w:val="clear" w:color="auto" w:fill="FFFFFF"/>
        </w:rPr>
        <w:t>euro </w:t>
      </w:r>
      <w:r w:rsidR="00814411" w:rsidRPr="00F4691A">
        <w:rPr>
          <w:rFonts w:ascii="Arial" w:hAnsi="Arial" w:cs="Arial"/>
          <w:sz w:val="24"/>
          <w:szCs w:val="24"/>
          <w:shd w:val="clear" w:color="auto" w:fill="FFFFFF"/>
        </w:rPr>
        <w:t>y el </w:t>
      </w:r>
      <w:r w:rsidR="00814411" w:rsidRPr="00F4691A">
        <w:rPr>
          <w:rStyle w:val="Textoennegrita"/>
          <w:rFonts w:ascii="Arial" w:hAnsi="Arial" w:cs="Arial"/>
          <w:sz w:val="24"/>
          <w:szCs w:val="24"/>
          <w:shd w:val="clear" w:color="auto" w:fill="FFFFFF"/>
        </w:rPr>
        <w:t>dólar estadounidense</w:t>
      </w:r>
      <w:r w:rsidR="00814411" w:rsidRPr="00F4691A">
        <w:rPr>
          <w:rFonts w:ascii="Arial" w:hAnsi="Arial" w:cs="Arial"/>
          <w:sz w:val="24"/>
          <w:szCs w:val="24"/>
          <w:shd w:val="clear" w:color="auto" w:fill="FFFFFF"/>
        </w:rPr>
        <w:t>, las monedas de la Zona Euro (EUR) y Estados Unidos (USD). Este par de divisas muestra cual es la cantidad de dólares estadounidenses (la </w:t>
      </w:r>
      <w:r w:rsidR="00814411" w:rsidRPr="00F4691A">
        <w:rPr>
          <w:rStyle w:val="Textoennegrita"/>
          <w:rFonts w:ascii="Arial" w:hAnsi="Arial" w:cs="Arial"/>
          <w:sz w:val="24"/>
          <w:szCs w:val="24"/>
          <w:shd w:val="clear" w:color="auto" w:fill="FFFFFF"/>
        </w:rPr>
        <w:t>divisa de cotización</w:t>
      </w:r>
      <w:r w:rsidR="00814411" w:rsidRPr="00F4691A">
        <w:rPr>
          <w:rFonts w:ascii="Arial" w:hAnsi="Arial" w:cs="Arial"/>
          <w:sz w:val="24"/>
          <w:szCs w:val="24"/>
          <w:shd w:val="clear" w:color="auto" w:fill="FFFFFF"/>
        </w:rPr>
        <w:t>) que se requiere para comprar un euro</w:t>
      </w:r>
      <w:r w:rsidR="00F4691A">
        <w:rPr>
          <w:rFonts w:ascii="Arial" w:hAnsi="Arial" w:cs="Arial"/>
          <w:sz w:val="24"/>
          <w:szCs w:val="24"/>
          <w:shd w:val="clear" w:color="auto" w:fill="FFFFFF"/>
        </w:rPr>
        <w:t>.</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GBPCD</w:t>
      </w:r>
      <w:r w:rsidR="00814411" w:rsidRPr="00F4691A">
        <w:rPr>
          <w:rFonts w:ascii="Arial" w:hAnsi="Arial" w:cs="Arial"/>
          <w:b/>
          <w:sz w:val="24"/>
          <w:szCs w:val="24"/>
          <w:shd w:val="clear" w:color="auto" w:fill="FFFFFF"/>
        </w:rPr>
        <w:t xml:space="preserve">: </w:t>
      </w:r>
      <w:r w:rsidR="00F4691A">
        <w:rPr>
          <w:rFonts w:ascii="Arial" w:hAnsi="Arial" w:cs="Arial"/>
          <w:sz w:val="24"/>
          <w:szCs w:val="24"/>
          <w:shd w:val="clear" w:color="auto" w:fill="FFFFFF"/>
        </w:rPr>
        <w:t>muestra cuál</w:t>
      </w:r>
      <w:r w:rsidR="00F4691A" w:rsidRPr="00F4691A">
        <w:rPr>
          <w:rFonts w:ascii="Arial" w:hAnsi="Arial" w:cs="Arial"/>
          <w:sz w:val="24"/>
          <w:szCs w:val="24"/>
          <w:shd w:val="clear" w:color="auto" w:fill="FFFFFF"/>
        </w:rPr>
        <w:t xml:space="preserve"> es la cantidad de </w:t>
      </w:r>
      <w:r w:rsidR="00F4691A">
        <w:rPr>
          <w:rFonts w:ascii="Arial" w:hAnsi="Arial" w:cs="Arial"/>
          <w:sz w:val="24"/>
          <w:szCs w:val="24"/>
          <w:shd w:val="clear" w:color="auto" w:fill="FFFFFF"/>
        </w:rPr>
        <w:t>libras esterlinas se requieren para comprar un dólar.</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USDJPY</w:t>
      </w:r>
      <w:r w:rsidR="001C096B" w:rsidRPr="00F4691A">
        <w:rPr>
          <w:rFonts w:ascii="Arial" w:hAnsi="Arial" w:cs="Arial"/>
          <w:b/>
          <w:sz w:val="24"/>
          <w:szCs w:val="24"/>
          <w:shd w:val="clear" w:color="auto" w:fill="FFFFFF"/>
        </w:rPr>
        <w:t xml:space="preserve">: </w:t>
      </w:r>
      <w:r w:rsidR="001C096B" w:rsidRPr="00F4691A">
        <w:rPr>
          <w:rFonts w:ascii="Arial" w:hAnsi="Arial" w:cs="Arial"/>
          <w:sz w:val="24"/>
          <w:szCs w:val="24"/>
          <w:shd w:val="clear" w:color="auto" w:fill="FFFFFF"/>
        </w:rPr>
        <w:t xml:space="preserve">es el segundo par de divisas más negociado en FOREX, el cual es formado por el dólar norteamericano y por el yen japonés. </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WTI</w:t>
      </w:r>
      <w:r w:rsidR="001C096B" w:rsidRPr="00F4691A">
        <w:rPr>
          <w:rFonts w:ascii="Arial" w:hAnsi="Arial" w:cs="Arial"/>
          <w:b/>
          <w:sz w:val="24"/>
          <w:szCs w:val="24"/>
          <w:shd w:val="clear" w:color="auto" w:fill="FFFFFF"/>
        </w:rPr>
        <w:t>:</w:t>
      </w:r>
      <w:r w:rsidR="001C096B" w:rsidRPr="00F4691A">
        <w:rPr>
          <w:rFonts w:ascii="Arial" w:hAnsi="Arial" w:cs="Arial"/>
          <w:sz w:val="24"/>
          <w:szCs w:val="24"/>
          <w:shd w:val="clear" w:color="auto" w:fill="FFFFFF"/>
        </w:rPr>
        <w:t xml:space="preserve"> (West Texas </w:t>
      </w:r>
      <w:proofErr w:type="spellStart"/>
      <w:r w:rsidR="001C096B" w:rsidRPr="00F4691A">
        <w:rPr>
          <w:rFonts w:ascii="Arial" w:hAnsi="Arial" w:cs="Arial"/>
          <w:sz w:val="24"/>
          <w:szCs w:val="24"/>
          <w:shd w:val="clear" w:color="auto" w:fill="FFFFFF"/>
        </w:rPr>
        <w:t>Intermidiate</w:t>
      </w:r>
      <w:proofErr w:type="spellEnd"/>
      <w:r w:rsidR="001C096B" w:rsidRPr="00F4691A">
        <w:rPr>
          <w:rFonts w:ascii="Arial" w:hAnsi="Arial" w:cs="Arial"/>
          <w:sz w:val="24"/>
          <w:szCs w:val="24"/>
          <w:shd w:val="clear" w:color="auto" w:fill="FFFFFF"/>
        </w:rPr>
        <w:t>) es el petróleo crudo que se extrae en el golfo de México y sirve como referencia para las transacciones financieras en New York (NYMEX).</w:t>
      </w:r>
    </w:p>
    <w:p w:rsidR="000B002C" w:rsidRPr="00F4691A" w:rsidRDefault="000B002C" w:rsidP="00F4691A">
      <w:pPr>
        <w:pStyle w:val="Prrafodelista"/>
        <w:numPr>
          <w:ilvl w:val="0"/>
          <w:numId w:val="9"/>
        </w:numPr>
        <w:spacing w:after="0"/>
        <w:jc w:val="both"/>
        <w:rPr>
          <w:rFonts w:ascii="Arial" w:hAnsi="Arial" w:cs="Arial"/>
          <w:sz w:val="24"/>
          <w:szCs w:val="24"/>
          <w:shd w:val="clear" w:color="auto" w:fill="FFFFFF"/>
        </w:rPr>
      </w:pPr>
      <w:r w:rsidRPr="00F4691A">
        <w:rPr>
          <w:rFonts w:ascii="Arial" w:hAnsi="Arial" w:cs="Arial"/>
          <w:b/>
          <w:sz w:val="24"/>
          <w:szCs w:val="24"/>
          <w:shd w:val="clear" w:color="auto" w:fill="FFFFFF"/>
        </w:rPr>
        <w:t>XUUSD</w:t>
      </w:r>
      <w:r w:rsidR="001C096B" w:rsidRPr="00F4691A">
        <w:rPr>
          <w:rFonts w:ascii="Arial" w:hAnsi="Arial" w:cs="Arial"/>
          <w:b/>
          <w:sz w:val="24"/>
          <w:szCs w:val="24"/>
          <w:shd w:val="clear" w:color="auto" w:fill="FFFFFF"/>
        </w:rPr>
        <w:t>:</w:t>
      </w:r>
      <w:r w:rsidR="001C096B" w:rsidRPr="00F4691A">
        <w:rPr>
          <w:rFonts w:ascii="Arial" w:hAnsi="Arial" w:cs="Arial"/>
          <w:sz w:val="24"/>
          <w:szCs w:val="24"/>
          <w:shd w:val="clear" w:color="auto" w:fill="FFFFFF"/>
        </w:rPr>
        <w:t xml:space="preserve">  </w:t>
      </w:r>
      <w:r w:rsidR="00F4691A">
        <w:rPr>
          <w:rFonts w:ascii="Arial" w:hAnsi="Arial" w:cs="Arial"/>
          <w:sz w:val="24"/>
          <w:szCs w:val="24"/>
          <w:shd w:val="clear" w:color="auto" w:fill="FFFFFF"/>
        </w:rPr>
        <w:t>e</w:t>
      </w:r>
      <w:r w:rsidR="001C096B" w:rsidRPr="00F4691A">
        <w:rPr>
          <w:rFonts w:ascii="Arial" w:hAnsi="Arial" w:cs="Arial"/>
          <w:sz w:val="24"/>
          <w:szCs w:val="24"/>
          <w:shd w:val="clear" w:color="auto" w:fill="FFFFFF"/>
        </w:rPr>
        <w:t xml:space="preserve">l par XAU/USD le dice al comerciante cuántos dólares estadounidenses (la moneda de cotización) se necesitan para comprar una onza de oro (la moneda base). En el mercado Forex, el oro es una forma de moneda. La particularidad del oro es que solo puede negociarse </w:t>
      </w:r>
      <w:r w:rsidR="001C096B" w:rsidRPr="00F4691A">
        <w:rPr>
          <w:rFonts w:ascii="Arial" w:hAnsi="Arial" w:cs="Arial"/>
          <w:sz w:val="24"/>
          <w:szCs w:val="24"/>
          <w:shd w:val="clear" w:color="auto" w:fill="FFFFFF"/>
        </w:rPr>
        <w:lastRenderedPageBreak/>
        <w:t>con dólares de los Estados Unidos (USD). El código de oro aceptado internacionalmente es XAU. Conocido por ser un activo "seguro", se espera que aumente su valor en tiempos de volatilidad e incertidumbre económica. </w:t>
      </w:r>
    </w:p>
    <w:p w:rsidR="00585D06" w:rsidRPr="00C61A61" w:rsidRDefault="00585D06" w:rsidP="00C61A61">
      <w:pPr>
        <w:jc w:val="both"/>
        <w:rPr>
          <w:rFonts w:ascii="Arial" w:hAnsi="Arial" w:cs="Arial"/>
          <w:b/>
          <w:i/>
          <w:sz w:val="24"/>
          <w:szCs w:val="24"/>
          <w:u w:val="single"/>
        </w:rPr>
      </w:pPr>
    </w:p>
    <w:p w:rsidR="008B2DC1"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Búsqueda de soluciones creativas:</w:t>
      </w:r>
    </w:p>
    <w:p w:rsidR="00F4691A" w:rsidRDefault="00F4691A" w:rsidP="00F4691A">
      <w:pPr>
        <w:pStyle w:val="Prrafodelista"/>
        <w:jc w:val="both"/>
        <w:rPr>
          <w:rFonts w:ascii="Arial" w:hAnsi="Arial" w:cs="Arial"/>
          <w:b/>
          <w:i/>
          <w:sz w:val="24"/>
          <w:szCs w:val="24"/>
          <w:u w:val="single"/>
        </w:rPr>
      </w:pPr>
    </w:p>
    <w:p w:rsidR="00F4691A" w:rsidRDefault="00F4691A" w:rsidP="00F4691A">
      <w:pPr>
        <w:pStyle w:val="Prrafodelista"/>
        <w:spacing w:line="276" w:lineRule="auto"/>
        <w:jc w:val="both"/>
        <w:rPr>
          <w:rFonts w:ascii="Arial" w:hAnsi="Arial" w:cs="Arial"/>
          <w:sz w:val="24"/>
          <w:szCs w:val="24"/>
        </w:rPr>
      </w:pPr>
      <w:r>
        <w:rPr>
          <w:rFonts w:ascii="Arial" w:hAnsi="Arial" w:cs="Arial"/>
          <w:sz w:val="24"/>
          <w:szCs w:val="24"/>
        </w:rPr>
        <w:t xml:space="preserve">Para la solución de los problemas que se han planteado anteriormente se tienen las siguientes alternativas: </w:t>
      </w:r>
    </w:p>
    <w:p w:rsidR="00A70BCE" w:rsidRDefault="00A70BCE" w:rsidP="00F4691A">
      <w:pPr>
        <w:pStyle w:val="Prrafodelista"/>
        <w:spacing w:line="276" w:lineRule="auto"/>
        <w:jc w:val="both"/>
        <w:rPr>
          <w:rFonts w:ascii="Arial" w:hAnsi="Arial" w:cs="Arial"/>
          <w:sz w:val="24"/>
          <w:szCs w:val="24"/>
        </w:rPr>
      </w:pPr>
    </w:p>
    <w:p w:rsidR="00A70BCE" w:rsidRDefault="001809B5" w:rsidP="00A70BCE">
      <w:pPr>
        <w:pStyle w:val="Prrafodelista"/>
        <w:spacing w:line="276" w:lineRule="auto"/>
        <w:rPr>
          <w:rFonts w:ascii="Arial" w:hAnsi="Arial" w:cs="Arial"/>
          <w:b/>
          <w:i/>
          <w:sz w:val="24"/>
          <w:szCs w:val="24"/>
        </w:rPr>
      </w:pPr>
      <w:r>
        <w:rPr>
          <w:rFonts w:ascii="Arial" w:hAnsi="Arial" w:cs="Arial"/>
          <w:b/>
          <w:i/>
          <w:noProof/>
          <w:sz w:val="28"/>
          <w:szCs w:val="24"/>
        </w:rPr>
        <w:drawing>
          <wp:anchor distT="0" distB="0" distL="114300" distR="114300" simplePos="0" relativeHeight="251658240" behindDoc="0" locked="0" layoutInCell="1" allowOverlap="1" wp14:anchorId="7C8C371F">
            <wp:simplePos x="0" y="0"/>
            <wp:positionH relativeFrom="margin">
              <wp:align>right</wp:align>
            </wp:positionH>
            <wp:positionV relativeFrom="paragraph">
              <wp:posOffset>13335</wp:posOffset>
            </wp:positionV>
            <wp:extent cx="2301875" cy="1733550"/>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ol.png"/>
                    <pic:cNvPicPr/>
                  </pic:nvPicPr>
                  <pic:blipFill>
                    <a:blip r:embed="rId7">
                      <a:extLst>
                        <a:ext uri="{28A0092B-C50C-407E-A947-70E740481C1C}">
                          <a14:useLocalDpi xmlns:a14="http://schemas.microsoft.com/office/drawing/2010/main" val="0"/>
                        </a:ext>
                      </a:extLst>
                    </a:blip>
                    <a:stretch>
                      <a:fillRect/>
                    </a:stretch>
                  </pic:blipFill>
                  <pic:spPr>
                    <a:xfrm>
                      <a:off x="0" y="0"/>
                      <a:ext cx="2301875" cy="1733550"/>
                    </a:xfrm>
                    <a:prstGeom prst="rect">
                      <a:avLst/>
                    </a:prstGeom>
                  </pic:spPr>
                </pic:pic>
              </a:graphicData>
            </a:graphic>
            <wp14:sizeRelH relativeFrom="page">
              <wp14:pctWidth>0</wp14:pctWidth>
            </wp14:sizeRelH>
            <wp14:sizeRelV relativeFrom="page">
              <wp14:pctHeight>0</wp14:pctHeight>
            </wp14:sizeRelV>
          </wp:anchor>
        </w:drawing>
      </w:r>
      <w:r w:rsidR="00A70BCE">
        <w:rPr>
          <w:rFonts w:ascii="Arial" w:hAnsi="Arial" w:cs="Arial"/>
          <w:b/>
          <w:sz w:val="24"/>
          <w:szCs w:val="24"/>
          <w:u w:val="single"/>
        </w:rPr>
        <w:t xml:space="preserve">Alternativa 1: </w:t>
      </w:r>
      <w:r w:rsidR="00A70BCE">
        <w:rPr>
          <w:rFonts w:ascii="Arial" w:hAnsi="Arial" w:cs="Arial"/>
          <w:b/>
          <w:i/>
          <w:sz w:val="24"/>
          <w:szCs w:val="24"/>
        </w:rPr>
        <w:t>Árboles binarios</w:t>
      </w:r>
      <w:r>
        <w:rPr>
          <w:rFonts w:ascii="Arial" w:hAnsi="Arial" w:cs="Arial"/>
          <w:b/>
          <w:i/>
          <w:sz w:val="24"/>
          <w:szCs w:val="24"/>
        </w:rPr>
        <w:t xml:space="preserve"> de búsqueda</w:t>
      </w:r>
      <w:r w:rsidR="00A70BCE">
        <w:rPr>
          <w:rFonts w:ascii="Arial" w:hAnsi="Arial" w:cs="Arial"/>
          <w:b/>
          <w:i/>
          <w:sz w:val="24"/>
          <w:szCs w:val="24"/>
        </w:rPr>
        <w:t xml:space="preserve"> o </w:t>
      </w:r>
      <w:proofErr w:type="spellStart"/>
      <w:r w:rsidR="00A70BCE">
        <w:rPr>
          <w:rFonts w:ascii="Arial" w:hAnsi="Arial" w:cs="Arial"/>
          <w:b/>
          <w:i/>
          <w:sz w:val="24"/>
          <w:szCs w:val="24"/>
        </w:rPr>
        <w:t>Binary</w:t>
      </w:r>
      <w:proofErr w:type="spellEnd"/>
      <w:r w:rsidR="00A70BCE">
        <w:rPr>
          <w:rFonts w:ascii="Arial" w:hAnsi="Arial" w:cs="Arial"/>
          <w:b/>
          <w:i/>
          <w:sz w:val="24"/>
          <w:szCs w:val="24"/>
        </w:rPr>
        <w:t xml:space="preserve"> </w:t>
      </w:r>
      <w:proofErr w:type="spellStart"/>
      <w:r>
        <w:rPr>
          <w:rFonts w:ascii="Arial" w:hAnsi="Arial" w:cs="Arial"/>
          <w:b/>
          <w:i/>
          <w:sz w:val="24"/>
          <w:szCs w:val="24"/>
        </w:rPr>
        <w:t>search</w:t>
      </w:r>
      <w:proofErr w:type="spellEnd"/>
      <w:r>
        <w:rPr>
          <w:rFonts w:ascii="Arial" w:hAnsi="Arial" w:cs="Arial"/>
          <w:b/>
          <w:i/>
          <w:sz w:val="24"/>
          <w:szCs w:val="24"/>
        </w:rPr>
        <w:t xml:space="preserve"> </w:t>
      </w:r>
      <w:proofErr w:type="spellStart"/>
      <w:r w:rsidR="00A70BCE">
        <w:rPr>
          <w:rFonts w:ascii="Arial" w:hAnsi="Arial" w:cs="Arial"/>
          <w:b/>
          <w:i/>
          <w:sz w:val="24"/>
          <w:szCs w:val="24"/>
        </w:rPr>
        <w:t>tree</w:t>
      </w:r>
      <w:r w:rsidR="000B56C2">
        <w:rPr>
          <w:rFonts w:ascii="Arial" w:hAnsi="Arial" w:cs="Arial"/>
          <w:b/>
          <w:i/>
          <w:sz w:val="24"/>
          <w:szCs w:val="24"/>
        </w:rPr>
        <w:t>s</w:t>
      </w:r>
      <w:proofErr w:type="spellEnd"/>
    </w:p>
    <w:p w:rsidR="00A70BCE" w:rsidRDefault="00A70BCE" w:rsidP="00A70BCE">
      <w:pPr>
        <w:pStyle w:val="Prrafodelista"/>
        <w:spacing w:line="276" w:lineRule="auto"/>
        <w:jc w:val="both"/>
        <w:rPr>
          <w:rFonts w:ascii="Arial" w:hAnsi="Arial" w:cs="Arial"/>
          <w:sz w:val="24"/>
        </w:rPr>
      </w:pPr>
      <w:r>
        <w:rPr>
          <w:rFonts w:ascii="Arial" w:hAnsi="Arial" w:cs="Arial"/>
          <w:sz w:val="24"/>
        </w:rPr>
        <w:t>U</w:t>
      </w:r>
      <w:r w:rsidRPr="00950CA9">
        <w:rPr>
          <w:rFonts w:ascii="Arial" w:hAnsi="Arial" w:cs="Arial"/>
          <w:sz w:val="24"/>
        </w:rPr>
        <w:t xml:space="preserve">n árbol binario es una estructura de datos en la cual cada nodo puede tener un hijo izquierdo y un hijo derecho. No pueden tener más de dos hijos (de ahí el nombre "binario"). Si algún hijo tiene como referencia a </w:t>
      </w:r>
      <w:proofErr w:type="spellStart"/>
      <w:r w:rsidRPr="00950CA9">
        <w:rPr>
          <w:rFonts w:ascii="Arial" w:hAnsi="Arial" w:cs="Arial"/>
          <w:sz w:val="24"/>
        </w:rPr>
        <w:t>null</w:t>
      </w:r>
      <w:proofErr w:type="spellEnd"/>
      <w:r w:rsidRPr="00950CA9">
        <w:rPr>
          <w:rFonts w:ascii="Arial" w:hAnsi="Arial" w:cs="Arial"/>
          <w:sz w:val="24"/>
        </w:rPr>
        <w:t>, es decir que no almacena ningún dato, entonces este es llamado un nodo externo. En el caso contrario el hijo es llamado un nodo interno.</w:t>
      </w:r>
    </w:p>
    <w:p w:rsidR="00A70BCE" w:rsidRDefault="00A70BCE" w:rsidP="00A70BCE">
      <w:pPr>
        <w:pStyle w:val="Prrafodelista"/>
        <w:spacing w:line="276" w:lineRule="auto"/>
        <w:jc w:val="both"/>
        <w:rPr>
          <w:rFonts w:ascii="Arial" w:hAnsi="Arial" w:cs="Arial"/>
          <w:sz w:val="24"/>
        </w:rPr>
      </w:pPr>
    </w:p>
    <w:p w:rsidR="00A70BCE" w:rsidRPr="000B56C2" w:rsidRDefault="000B56C2" w:rsidP="00F4691A">
      <w:pPr>
        <w:pStyle w:val="Prrafodelista"/>
        <w:spacing w:line="276" w:lineRule="auto"/>
        <w:jc w:val="both"/>
        <w:rPr>
          <w:rFonts w:ascii="Arial" w:hAnsi="Arial" w:cs="Arial"/>
          <w:b/>
          <w:i/>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453390</wp:posOffset>
            </wp:positionH>
            <wp:positionV relativeFrom="paragraph">
              <wp:posOffset>13970</wp:posOffset>
            </wp:positionV>
            <wp:extent cx="2438400" cy="1981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t.gif"/>
                    <pic:cNvPicPr/>
                  </pic:nvPicPr>
                  <pic:blipFill rotWithShape="1">
                    <a:blip r:embed="rId8">
                      <a:extLst>
                        <a:ext uri="{28A0092B-C50C-407E-A947-70E740481C1C}">
                          <a14:useLocalDpi xmlns:a14="http://schemas.microsoft.com/office/drawing/2010/main" val="0"/>
                        </a:ext>
                      </a:extLst>
                    </a:blip>
                    <a:srcRect l="48800" b="18431"/>
                    <a:stretch/>
                  </pic:blipFill>
                  <pic:spPr bwMode="auto">
                    <a:xfrm>
                      <a:off x="0" y="0"/>
                      <a:ext cx="2438400"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09B5" w:rsidRPr="000B56C2">
        <w:rPr>
          <w:rFonts w:ascii="Arial" w:hAnsi="Arial" w:cs="Arial"/>
          <w:b/>
          <w:sz w:val="24"/>
          <w:szCs w:val="24"/>
          <w:u w:val="single"/>
        </w:rPr>
        <w:t xml:space="preserve">Alternativa 2: </w:t>
      </w:r>
      <w:r w:rsidR="001809B5" w:rsidRPr="000B56C2">
        <w:rPr>
          <w:rFonts w:ascii="Arial" w:hAnsi="Arial" w:cs="Arial"/>
          <w:b/>
          <w:i/>
          <w:sz w:val="24"/>
          <w:szCs w:val="24"/>
        </w:rPr>
        <w:t xml:space="preserve">Árboles rojinegros o Red </w:t>
      </w:r>
      <w:proofErr w:type="spellStart"/>
      <w:r w:rsidR="001809B5" w:rsidRPr="000B56C2">
        <w:rPr>
          <w:rFonts w:ascii="Arial" w:hAnsi="Arial" w:cs="Arial"/>
          <w:b/>
          <w:i/>
          <w:sz w:val="24"/>
          <w:szCs w:val="24"/>
        </w:rPr>
        <w:t>black</w:t>
      </w:r>
      <w:proofErr w:type="spellEnd"/>
      <w:r w:rsidR="001809B5" w:rsidRPr="000B56C2">
        <w:rPr>
          <w:rFonts w:ascii="Arial" w:hAnsi="Arial" w:cs="Arial"/>
          <w:b/>
          <w:i/>
          <w:sz w:val="24"/>
          <w:szCs w:val="24"/>
        </w:rPr>
        <w:t xml:space="preserve"> </w:t>
      </w:r>
      <w:proofErr w:type="spellStart"/>
      <w:r w:rsidR="001809B5" w:rsidRPr="000B56C2">
        <w:rPr>
          <w:rFonts w:ascii="Arial" w:hAnsi="Arial" w:cs="Arial"/>
          <w:b/>
          <w:i/>
          <w:sz w:val="24"/>
          <w:szCs w:val="24"/>
        </w:rPr>
        <w:t>tree</w:t>
      </w:r>
      <w:r>
        <w:rPr>
          <w:rFonts w:ascii="Arial" w:hAnsi="Arial" w:cs="Arial"/>
          <w:b/>
          <w:i/>
          <w:sz w:val="24"/>
          <w:szCs w:val="24"/>
        </w:rPr>
        <w:t>s</w:t>
      </w:r>
      <w:proofErr w:type="spellEnd"/>
    </w:p>
    <w:p w:rsidR="001809B5" w:rsidRDefault="001809B5" w:rsidP="00F4691A">
      <w:pPr>
        <w:pStyle w:val="Prrafodelista"/>
        <w:spacing w:line="276" w:lineRule="auto"/>
        <w:jc w:val="both"/>
        <w:rPr>
          <w:rFonts w:ascii="Arial" w:hAnsi="Arial" w:cs="Arial"/>
          <w:sz w:val="24"/>
          <w:szCs w:val="24"/>
        </w:rPr>
      </w:pPr>
      <w:r w:rsidRPr="000B56C2">
        <w:rPr>
          <w:rFonts w:ascii="Arial" w:hAnsi="Arial" w:cs="Arial"/>
          <w:sz w:val="24"/>
          <w:szCs w:val="24"/>
        </w:rPr>
        <w:t>Un árbol rojo negro es un tipo abstracto de datos, concretamente es un árbol binario de búsqueda equilibrado, una estructura de datos utilizada en informática y ciencias de la computación</w:t>
      </w:r>
      <w:r w:rsidR="00283D07">
        <w:rPr>
          <w:rFonts w:ascii="Arial" w:hAnsi="Arial" w:cs="Arial"/>
          <w:sz w:val="24"/>
          <w:szCs w:val="24"/>
        </w:rPr>
        <w:t xml:space="preserve"> </w:t>
      </w:r>
      <w:r w:rsidR="00283D07" w:rsidRPr="000B56C2">
        <w:rPr>
          <w:rFonts w:ascii="Arial" w:hAnsi="Arial" w:cs="Arial"/>
          <w:sz w:val="24"/>
          <w:szCs w:val="24"/>
        </w:rPr>
        <w:t xml:space="preserve">para organizar información compuesta por datos comparables. </w:t>
      </w:r>
      <w:r w:rsidRPr="000B56C2">
        <w:rPr>
          <w:rFonts w:ascii="Arial" w:hAnsi="Arial" w:cs="Arial"/>
          <w:sz w:val="24"/>
          <w:szCs w:val="24"/>
        </w:rPr>
        <w:t xml:space="preserve"> Es complejo, pero tiene un buen peor caso de tiempo de ejecución para sus operaciones y es eficiente en la práctica. Puede buscar, insertar y borrar en un tiempo </w:t>
      </w:r>
      <w:proofErr w:type="gramStart"/>
      <w:r w:rsidRPr="000B56C2">
        <w:rPr>
          <w:rFonts w:ascii="Arial" w:hAnsi="Arial" w:cs="Arial"/>
          <w:sz w:val="24"/>
          <w:szCs w:val="24"/>
        </w:rPr>
        <w:t>O(</w:t>
      </w:r>
      <w:proofErr w:type="gramEnd"/>
      <w:r w:rsidRPr="000B56C2">
        <w:rPr>
          <w:rFonts w:ascii="Arial" w:hAnsi="Arial" w:cs="Arial"/>
          <w:sz w:val="24"/>
          <w:szCs w:val="24"/>
        </w:rPr>
        <w:t>log n), donde n es el número de elementos del árbol. En los árboles rojo-negro las hojas no son relevantes y no contienen datos.</w:t>
      </w:r>
      <w:r w:rsidR="00283D07">
        <w:rPr>
          <w:rFonts w:ascii="Arial" w:hAnsi="Arial" w:cs="Arial"/>
          <w:sz w:val="24"/>
          <w:szCs w:val="24"/>
        </w:rPr>
        <w:t xml:space="preserve"> La idea sería guardar los mercados financieros con sus características y el orden de este estaría dado por su crecimiento respecto a una fecha.  </w:t>
      </w:r>
    </w:p>
    <w:p w:rsidR="00F4691A" w:rsidRPr="00F4691A" w:rsidRDefault="00F4691A" w:rsidP="00F4691A">
      <w:pPr>
        <w:pStyle w:val="Prrafodelista"/>
        <w:jc w:val="both"/>
        <w:rPr>
          <w:rFonts w:ascii="Arial" w:hAnsi="Arial" w:cs="Arial"/>
          <w:sz w:val="24"/>
          <w:szCs w:val="24"/>
        </w:rPr>
      </w:pPr>
    </w:p>
    <w:p w:rsidR="00F4691A" w:rsidRDefault="00F4691A" w:rsidP="00F4691A">
      <w:pPr>
        <w:pStyle w:val="Prrafodelista"/>
        <w:jc w:val="both"/>
        <w:rPr>
          <w:rFonts w:ascii="Arial" w:hAnsi="Arial" w:cs="Arial"/>
          <w:b/>
          <w:i/>
          <w:sz w:val="24"/>
          <w:szCs w:val="24"/>
          <w:u w:val="single"/>
        </w:rPr>
      </w:pPr>
    </w:p>
    <w:p w:rsidR="000B56C2" w:rsidRDefault="00EA63C1" w:rsidP="00F4691A">
      <w:pPr>
        <w:pStyle w:val="Prrafodelista"/>
        <w:jc w:val="both"/>
        <w:rPr>
          <w:rFonts w:ascii="Arial" w:hAnsi="Arial" w:cs="Arial"/>
          <w:b/>
          <w:i/>
          <w:sz w:val="24"/>
          <w:szCs w:val="24"/>
        </w:rPr>
      </w:pPr>
      <w:r>
        <w:rPr>
          <w:rFonts w:ascii="Arial" w:hAnsi="Arial" w:cs="Arial"/>
          <w:b/>
          <w:i/>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89535</wp:posOffset>
            </wp:positionV>
            <wp:extent cx="3688080" cy="13716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l.jpg"/>
                    <pic:cNvPicPr/>
                  </pic:nvPicPr>
                  <pic:blipFill>
                    <a:blip r:embed="rId9">
                      <a:extLst>
                        <a:ext uri="{28A0092B-C50C-407E-A947-70E740481C1C}">
                          <a14:useLocalDpi xmlns:a14="http://schemas.microsoft.com/office/drawing/2010/main" val="0"/>
                        </a:ext>
                      </a:extLst>
                    </a:blip>
                    <a:stretch>
                      <a:fillRect/>
                    </a:stretch>
                  </pic:blipFill>
                  <pic:spPr>
                    <a:xfrm>
                      <a:off x="0" y="0"/>
                      <a:ext cx="3688080" cy="1371600"/>
                    </a:xfrm>
                    <a:prstGeom prst="rect">
                      <a:avLst/>
                    </a:prstGeom>
                  </pic:spPr>
                </pic:pic>
              </a:graphicData>
            </a:graphic>
            <wp14:sizeRelH relativeFrom="page">
              <wp14:pctWidth>0</wp14:pctWidth>
            </wp14:sizeRelH>
            <wp14:sizeRelV relativeFrom="page">
              <wp14:pctHeight>0</wp14:pctHeight>
            </wp14:sizeRelV>
          </wp:anchor>
        </w:drawing>
      </w:r>
      <w:r w:rsidR="000B56C2" w:rsidRPr="000B56C2">
        <w:rPr>
          <w:rFonts w:ascii="Arial" w:hAnsi="Arial" w:cs="Arial"/>
          <w:b/>
          <w:sz w:val="24"/>
          <w:szCs w:val="24"/>
          <w:u w:val="single"/>
        </w:rPr>
        <w:t xml:space="preserve">Alternativa </w:t>
      </w:r>
      <w:r w:rsidR="000B56C2">
        <w:rPr>
          <w:rFonts w:ascii="Arial" w:hAnsi="Arial" w:cs="Arial"/>
          <w:b/>
          <w:sz w:val="24"/>
          <w:szCs w:val="24"/>
          <w:u w:val="single"/>
        </w:rPr>
        <w:t>3</w:t>
      </w:r>
      <w:r w:rsidR="000B56C2" w:rsidRPr="000B56C2">
        <w:rPr>
          <w:rFonts w:ascii="Arial" w:hAnsi="Arial" w:cs="Arial"/>
          <w:b/>
          <w:sz w:val="24"/>
          <w:szCs w:val="24"/>
          <w:u w:val="single"/>
        </w:rPr>
        <w:t xml:space="preserve">: </w:t>
      </w:r>
      <w:r w:rsidR="000B56C2" w:rsidRPr="000B56C2">
        <w:rPr>
          <w:rFonts w:ascii="Arial" w:hAnsi="Arial" w:cs="Arial"/>
          <w:b/>
          <w:i/>
          <w:sz w:val="24"/>
          <w:szCs w:val="24"/>
        </w:rPr>
        <w:t xml:space="preserve">Árboles </w:t>
      </w:r>
      <w:r w:rsidR="000B56C2">
        <w:rPr>
          <w:rFonts w:ascii="Arial" w:hAnsi="Arial" w:cs="Arial"/>
          <w:b/>
          <w:i/>
          <w:sz w:val="24"/>
          <w:szCs w:val="24"/>
        </w:rPr>
        <w:t>AVL</w:t>
      </w:r>
      <w:r w:rsidR="000B56C2" w:rsidRPr="000B56C2">
        <w:rPr>
          <w:rFonts w:ascii="Arial" w:hAnsi="Arial" w:cs="Arial"/>
          <w:b/>
          <w:i/>
          <w:sz w:val="24"/>
          <w:szCs w:val="24"/>
        </w:rPr>
        <w:t xml:space="preserve"> o </w:t>
      </w:r>
      <w:r w:rsidR="000B56C2">
        <w:rPr>
          <w:rFonts w:ascii="Arial" w:hAnsi="Arial" w:cs="Arial"/>
          <w:b/>
          <w:i/>
          <w:sz w:val="24"/>
          <w:szCs w:val="24"/>
        </w:rPr>
        <w:t xml:space="preserve">AVL </w:t>
      </w:r>
      <w:proofErr w:type="spellStart"/>
      <w:r w:rsidR="000B56C2">
        <w:rPr>
          <w:rFonts w:ascii="Arial" w:hAnsi="Arial" w:cs="Arial"/>
          <w:b/>
          <w:i/>
          <w:sz w:val="24"/>
          <w:szCs w:val="24"/>
        </w:rPr>
        <w:t>tr</w:t>
      </w:r>
      <w:r w:rsidR="005841F8">
        <w:rPr>
          <w:rFonts w:ascii="Arial" w:hAnsi="Arial" w:cs="Arial"/>
          <w:b/>
          <w:i/>
          <w:sz w:val="24"/>
          <w:szCs w:val="24"/>
        </w:rPr>
        <w:t>e</w:t>
      </w:r>
      <w:r w:rsidR="000B56C2">
        <w:rPr>
          <w:rFonts w:ascii="Arial" w:hAnsi="Arial" w:cs="Arial"/>
          <w:b/>
          <w:i/>
          <w:sz w:val="24"/>
          <w:szCs w:val="24"/>
        </w:rPr>
        <w:t>es</w:t>
      </w:r>
      <w:proofErr w:type="spellEnd"/>
    </w:p>
    <w:p w:rsidR="000B56C2" w:rsidRDefault="000B56C2" w:rsidP="00EA63C1">
      <w:pPr>
        <w:pStyle w:val="Prrafodelista"/>
        <w:jc w:val="both"/>
        <w:rPr>
          <w:rFonts w:ascii="Arial" w:hAnsi="Arial" w:cs="Arial"/>
          <w:sz w:val="24"/>
          <w:szCs w:val="24"/>
        </w:rPr>
      </w:pPr>
      <w:r w:rsidRPr="000B56C2">
        <w:rPr>
          <w:rFonts w:ascii="Arial" w:hAnsi="Arial" w:cs="Arial"/>
          <w:sz w:val="24"/>
          <w:szCs w:val="24"/>
        </w:rPr>
        <w:t xml:space="preserve">Es un tipo especial de árbol binario ideado por los matemáticos rusos Adelson-Velskii y Landis. Fue el primer árbol de búsqueda binario </w:t>
      </w:r>
      <w:r w:rsidR="00EA63C1" w:rsidRPr="000B56C2">
        <w:rPr>
          <w:rFonts w:ascii="Arial" w:hAnsi="Arial" w:cs="Arial"/>
          <w:sz w:val="24"/>
          <w:szCs w:val="24"/>
        </w:rPr>
        <w:t>auto balanceado</w:t>
      </w:r>
      <w:r w:rsidRPr="000B56C2">
        <w:rPr>
          <w:rFonts w:ascii="Arial" w:hAnsi="Arial" w:cs="Arial"/>
          <w:sz w:val="24"/>
          <w:szCs w:val="24"/>
        </w:rPr>
        <w:t xml:space="preserve"> que se ideó. Los árboles AVL están siempre equilibrados de tal modo que, para todos los nodos, la altura de la rama izquierda no difiere en más de una unidad de la altura de la rama derecha. Gracias a esta forma de equilibrio (o balanceo), la complejidad de una búsqueda en uno de estos árboles se mantiene siempre en orden de complejidad </w:t>
      </w:r>
      <w:r w:rsidR="00EA63C1" w:rsidRPr="000B56C2">
        <w:rPr>
          <w:rFonts w:ascii="Arial" w:hAnsi="Arial" w:cs="Arial"/>
          <w:sz w:val="24"/>
          <w:szCs w:val="24"/>
        </w:rPr>
        <w:t>O (</w:t>
      </w:r>
      <w:r w:rsidRPr="000B56C2">
        <w:rPr>
          <w:rFonts w:ascii="Arial" w:hAnsi="Arial" w:cs="Arial"/>
          <w:sz w:val="24"/>
          <w:szCs w:val="24"/>
        </w:rPr>
        <w:t>log n). El factor de equilibrio puede ser almacenado directamente en cada nodo o ser computado a partir de las alturas de los subárboles.</w:t>
      </w:r>
    </w:p>
    <w:p w:rsidR="005841F8" w:rsidRPr="00EA63C1" w:rsidRDefault="005841F8" w:rsidP="00EA63C1">
      <w:pPr>
        <w:pStyle w:val="Prrafodelista"/>
        <w:jc w:val="both"/>
        <w:rPr>
          <w:rFonts w:ascii="Arial" w:hAnsi="Arial" w:cs="Arial"/>
          <w:sz w:val="24"/>
          <w:szCs w:val="24"/>
          <w:u w:val="single"/>
        </w:rPr>
      </w:pPr>
    </w:p>
    <w:p w:rsidR="005841F8" w:rsidRDefault="005841F8" w:rsidP="005841F8">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sidR="005E24C9">
        <w:rPr>
          <w:rFonts w:ascii="Arial" w:hAnsi="Arial" w:cs="Arial"/>
          <w:b/>
          <w:sz w:val="24"/>
          <w:szCs w:val="24"/>
          <w:u w:val="single"/>
        </w:rPr>
        <w:t>4</w:t>
      </w:r>
      <w:r w:rsidRPr="000B56C2">
        <w:rPr>
          <w:rFonts w:ascii="Arial" w:hAnsi="Arial" w:cs="Arial"/>
          <w:b/>
          <w:sz w:val="24"/>
          <w:szCs w:val="24"/>
          <w:u w:val="single"/>
        </w:rPr>
        <w:t xml:space="preserve">: </w:t>
      </w:r>
      <w:r w:rsidR="005E24C9">
        <w:rPr>
          <w:rFonts w:ascii="Arial" w:hAnsi="Arial" w:cs="Arial"/>
          <w:b/>
          <w:i/>
          <w:sz w:val="24"/>
          <w:szCs w:val="24"/>
        </w:rPr>
        <w:t>Hash table con árboles auto balanceables</w:t>
      </w:r>
    </w:p>
    <w:p w:rsidR="005E24C9" w:rsidRPr="00433202" w:rsidRDefault="005E24C9" w:rsidP="00433202">
      <w:pPr>
        <w:pStyle w:val="Prrafodelista"/>
        <w:jc w:val="both"/>
        <w:rPr>
          <w:rFonts w:ascii="Arial" w:hAnsi="Arial" w:cs="Arial"/>
          <w:sz w:val="24"/>
          <w:szCs w:val="24"/>
        </w:rPr>
      </w:pPr>
      <w:r w:rsidRPr="00433202">
        <w:rPr>
          <w:rFonts w:ascii="Arial" w:hAnsi="Arial" w:cs="Arial"/>
          <w:sz w:val="24"/>
          <w:szCs w:val="24"/>
        </w:rPr>
        <w:t xml:space="preserve">Se propone guardar cada uno de los mercados financieros en una tabla hash que contiene árboles rojinegros o </w:t>
      </w:r>
      <w:proofErr w:type="spellStart"/>
      <w:r w:rsidRPr="00433202">
        <w:rPr>
          <w:rFonts w:ascii="Arial" w:hAnsi="Arial" w:cs="Arial"/>
          <w:sz w:val="24"/>
          <w:szCs w:val="24"/>
        </w:rPr>
        <w:t>avl</w:t>
      </w:r>
      <w:proofErr w:type="spellEnd"/>
      <w:r w:rsidRPr="00433202">
        <w:rPr>
          <w:rFonts w:ascii="Arial" w:hAnsi="Arial" w:cs="Arial"/>
          <w:sz w:val="24"/>
          <w:szCs w:val="24"/>
        </w:rPr>
        <w:t>, en los que se almacenarán los mercados por alguno de sus atributos o por estadísticas.</w:t>
      </w:r>
    </w:p>
    <w:p w:rsidR="000B56C2" w:rsidRDefault="000B56C2" w:rsidP="00F4691A">
      <w:pPr>
        <w:pStyle w:val="Prrafodelista"/>
        <w:jc w:val="both"/>
        <w:rPr>
          <w:rFonts w:ascii="Arial" w:hAnsi="Arial" w:cs="Arial"/>
          <w:b/>
          <w:i/>
          <w:sz w:val="24"/>
          <w:szCs w:val="24"/>
          <w:u w:val="single"/>
        </w:rPr>
      </w:pPr>
    </w:p>
    <w:p w:rsidR="00433202" w:rsidRDefault="00433202" w:rsidP="00433202">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sidR="00283D07">
        <w:rPr>
          <w:rFonts w:ascii="Arial" w:hAnsi="Arial" w:cs="Arial"/>
          <w:b/>
          <w:sz w:val="24"/>
          <w:szCs w:val="24"/>
          <w:u w:val="single"/>
        </w:rPr>
        <w:t>5</w:t>
      </w:r>
      <w:r w:rsidRPr="000B56C2">
        <w:rPr>
          <w:rFonts w:ascii="Arial" w:hAnsi="Arial" w:cs="Arial"/>
          <w:b/>
          <w:sz w:val="24"/>
          <w:szCs w:val="24"/>
          <w:u w:val="single"/>
        </w:rPr>
        <w:t xml:space="preserve">: </w:t>
      </w:r>
      <w:r w:rsidR="00283D07">
        <w:rPr>
          <w:rFonts w:ascii="Arial" w:hAnsi="Arial" w:cs="Arial"/>
          <w:b/>
          <w:i/>
          <w:sz w:val="24"/>
          <w:szCs w:val="24"/>
        </w:rPr>
        <w:t>Lista enlazada o LinkedList</w:t>
      </w:r>
    </w:p>
    <w:p w:rsidR="00283D07" w:rsidRDefault="00283D07" w:rsidP="00283D07">
      <w:pPr>
        <w:pStyle w:val="Prrafodelista"/>
        <w:spacing w:line="276" w:lineRule="auto"/>
        <w:jc w:val="both"/>
        <w:rPr>
          <w:rFonts w:ascii="Arial" w:hAnsi="Arial" w:cs="Arial"/>
          <w:sz w:val="24"/>
          <w:szCs w:val="24"/>
          <w:shd w:val="clear" w:color="auto" w:fill="FFFFFF"/>
        </w:rPr>
      </w:pPr>
      <w:r w:rsidRPr="00227200">
        <w:rPr>
          <w:rFonts w:ascii="Arial" w:hAnsi="Arial" w:cs="Arial"/>
          <w:sz w:val="24"/>
          <w:szCs w:val="24"/>
        </w:rPr>
        <w:t>Se define</w:t>
      </w:r>
      <w:r w:rsidRPr="00227200">
        <w:rPr>
          <w:rFonts w:ascii="Arial" w:hAnsi="Arial" w:cs="Arial"/>
          <w:sz w:val="24"/>
          <w:szCs w:val="24"/>
          <w:shd w:val="clear" w:color="auto" w:fill="FFFFFF"/>
        </w:rPr>
        <w:t> lista enlaz</w:t>
      </w:r>
      <w:r>
        <w:rPr>
          <w:rFonts w:ascii="Arial" w:hAnsi="Arial" w:cs="Arial"/>
          <w:sz w:val="24"/>
          <w:szCs w:val="24"/>
          <w:shd w:val="clear" w:color="auto" w:fill="FFFFFF"/>
        </w:rPr>
        <w:t>a</w:t>
      </w:r>
      <w:r w:rsidRPr="00227200">
        <w:rPr>
          <w:rFonts w:ascii="Arial" w:hAnsi="Arial" w:cs="Arial"/>
          <w:sz w:val="24"/>
          <w:szCs w:val="24"/>
          <w:shd w:val="clear" w:color="auto" w:fill="FFFFFF"/>
        </w:rPr>
        <w:t>da como un</w:t>
      </w:r>
      <w:r>
        <w:rPr>
          <w:rFonts w:ascii="Arial" w:hAnsi="Arial" w:cs="Arial"/>
          <w:sz w:val="24"/>
          <w:szCs w:val="24"/>
          <w:shd w:val="clear" w:color="auto" w:fill="FFFFFF"/>
        </w:rPr>
        <w:t>a</w:t>
      </w:r>
      <w:r w:rsidRPr="00227200">
        <w:rPr>
          <w:rFonts w:ascii="Arial" w:hAnsi="Arial" w:cs="Arial"/>
          <w:sz w:val="24"/>
          <w:szCs w:val="24"/>
          <w:shd w:val="clear" w:color="auto" w:fill="FFFFFF"/>
        </w:rPr>
        <w:t xml:space="preserve"> colección de elementos que están enlazados entre s</w:t>
      </w:r>
      <w:r>
        <w:rPr>
          <w:rFonts w:ascii="Arial" w:hAnsi="Arial" w:cs="Arial"/>
          <w:sz w:val="24"/>
          <w:szCs w:val="24"/>
          <w:shd w:val="clear" w:color="auto" w:fill="FFFFFF"/>
        </w:rPr>
        <w:t>í</w:t>
      </w:r>
      <w:r w:rsidRPr="00227200">
        <w:rPr>
          <w:rFonts w:ascii="Arial" w:hAnsi="Arial" w:cs="Arial"/>
          <w:sz w:val="24"/>
          <w:szCs w:val="24"/>
          <w:shd w:val="clear" w:color="auto" w:fill="FFFFFF"/>
        </w:rPr>
        <w:t xml:space="preserve"> y que cada nodo contiene un valor</w:t>
      </w:r>
      <w:r>
        <w:rPr>
          <w:rFonts w:ascii="Arial" w:hAnsi="Arial" w:cs="Arial"/>
          <w:sz w:val="24"/>
          <w:szCs w:val="24"/>
          <w:shd w:val="clear" w:color="auto" w:fill="FFFFFF"/>
        </w:rPr>
        <w:t>.</w:t>
      </w:r>
    </w:p>
    <w:p w:rsidR="00B45EA6" w:rsidRPr="00B45EA6" w:rsidRDefault="00283D07" w:rsidP="00B45EA6">
      <w:pPr>
        <w:pStyle w:val="Prrafodelista"/>
        <w:spacing w:line="276" w:lineRule="auto"/>
        <w:jc w:val="both"/>
        <w:rPr>
          <w:rFonts w:ascii="Arial" w:hAnsi="Arial" w:cs="Arial"/>
          <w:sz w:val="24"/>
          <w:szCs w:val="24"/>
          <w:shd w:val="clear" w:color="auto" w:fill="FFFFFF"/>
        </w:rPr>
      </w:pPr>
      <w:r>
        <w:rPr>
          <w:rFonts w:ascii="Arial" w:hAnsi="Arial" w:cs="Arial"/>
          <w:noProof/>
          <w:sz w:val="24"/>
          <w:szCs w:val="24"/>
        </w:rPr>
        <w:drawing>
          <wp:anchor distT="0" distB="0" distL="114300" distR="114300" simplePos="0" relativeHeight="251661312" behindDoc="0" locked="0" layoutInCell="1" allowOverlap="1" wp14:anchorId="16F2028F">
            <wp:simplePos x="0" y="0"/>
            <wp:positionH relativeFrom="margin">
              <wp:align>right</wp:align>
            </wp:positionH>
            <wp:positionV relativeFrom="paragraph">
              <wp:posOffset>5080</wp:posOffset>
            </wp:positionV>
            <wp:extent cx="3821430" cy="114300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a.png"/>
                    <pic:cNvPicPr/>
                  </pic:nvPicPr>
                  <pic:blipFill rotWithShape="1">
                    <a:blip r:embed="rId10">
                      <a:extLst>
                        <a:ext uri="{28A0092B-C50C-407E-A947-70E740481C1C}">
                          <a14:useLocalDpi xmlns:a14="http://schemas.microsoft.com/office/drawing/2010/main" val="0"/>
                        </a:ext>
                      </a:extLst>
                    </a:blip>
                    <a:srcRect b="27139"/>
                    <a:stretch/>
                  </pic:blipFill>
                  <pic:spPr bwMode="auto">
                    <a:xfrm>
                      <a:off x="0" y="0"/>
                      <a:ext cx="382143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200">
        <w:rPr>
          <w:rFonts w:ascii="Arial" w:hAnsi="Arial" w:cs="Arial"/>
          <w:sz w:val="24"/>
          <w:szCs w:val="24"/>
          <w:shd w:val="clear" w:color="auto" w:fill="FFFFFF"/>
        </w:rPr>
        <w:t>Es la variante más simple que existe pues en esta estructura de datos tenemos un conjunto de nodos que están enlazados solo con el nodo siguiente de tal forma que si queremos recorrer la colección lo haremos del primero hasta el último, pero no s</w:t>
      </w:r>
      <w:r>
        <w:rPr>
          <w:rFonts w:ascii="Arial" w:hAnsi="Arial" w:cs="Arial"/>
          <w:sz w:val="24"/>
          <w:szCs w:val="24"/>
          <w:shd w:val="clear" w:color="auto" w:fill="FFFFFF"/>
        </w:rPr>
        <w:t>e puede</w:t>
      </w:r>
      <w:r w:rsidRPr="00227200">
        <w:rPr>
          <w:rFonts w:ascii="Arial" w:hAnsi="Arial" w:cs="Arial"/>
          <w:sz w:val="24"/>
          <w:szCs w:val="24"/>
          <w:shd w:val="clear" w:color="auto" w:fill="FFFFFF"/>
        </w:rPr>
        <w:t xml:space="preserve"> </w:t>
      </w:r>
      <w:r w:rsidRPr="00B45EA6">
        <w:rPr>
          <w:rFonts w:ascii="Arial" w:hAnsi="Arial" w:cs="Arial"/>
          <w:sz w:val="24"/>
          <w:szCs w:val="24"/>
          <w:shd w:val="clear" w:color="auto" w:fill="FFFFFF"/>
        </w:rPr>
        <w:t>regresar.</w:t>
      </w:r>
      <w:r w:rsidR="00B45EA6">
        <w:rPr>
          <w:rFonts w:ascii="Arial" w:hAnsi="Arial" w:cs="Arial"/>
          <w:sz w:val="24"/>
          <w:szCs w:val="24"/>
          <w:shd w:val="clear" w:color="auto" w:fill="FFFFFF"/>
        </w:rPr>
        <w:t xml:space="preserve"> </w:t>
      </w:r>
      <w:r w:rsidRPr="00B45EA6">
        <w:rPr>
          <w:rFonts w:ascii="Arial" w:hAnsi="Arial" w:cs="Arial"/>
          <w:sz w:val="24"/>
          <w:szCs w:val="24"/>
          <w:shd w:val="clear" w:color="auto" w:fill="FFFFFF"/>
        </w:rPr>
        <w:t>El programa implementaría una lista enlazada que guardará todos los mercados financieros y se ordenará basándose en su nombre, sin embargo,</w:t>
      </w:r>
      <w:r w:rsidR="00B45EA6" w:rsidRPr="00B45EA6">
        <w:rPr>
          <w:rFonts w:ascii="Arial" w:hAnsi="Arial" w:cs="Arial"/>
          <w:sz w:val="24"/>
          <w:szCs w:val="24"/>
          <w:shd w:val="clear" w:color="auto" w:fill="FFFFFF"/>
        </w:rPr>
        <w:t xml:space="preserve"> al momento de querer realizar alguna operación como búsqueda u otra, se hará uso del método de ordenamiento merge sort, lo cual facilitará la tarea a realizar. </w:t>
      </w:r>
    </w:p>
    <w:p w:rsidR="00433202" w:rsidRDefault="00433202" w:rsidP="00F4691A">
      <w:pPr>
        <w:pStyle w:val="Prrafodelista"/>
        <w:jc w:val="both"/>
        <w:rPr>
          <w:rFonts w:ascii="Arial" w:hAnsi="Arial" w:cs="Arial"/>
          <w:b/>
          <w:i/>
          <w:sz w:val="24"/>
          <w:szCs w:val="24"/>
          <w:u w:val="single"/>
        </w:rPr>
      </w:pPr>
    </w:p>
    <w:p w:rsidR="0093323A" w:rsidRDefault="0093323A" w:rsidP="00B45EA6">
      <w:pPr>
        <w:pStyle w:val="Prrafodelista"/>
        <w:jc w:val="both"/>
        <w:rPr>
          <w:rFonts w:ascii="Arial" w:hAnsi="Arial" w:cs="Arial"/>
          <w:b/>
          <w:sz w:val="24"/>
          <w:szCs w:val="24"/>
          <w:u w:val="single"/>
        </w:rPr>
      </w:pPr>
    </w:p>
    <w:p w:rsidR="0093323A" w:rsidRDefault="0093323A" w:rsidP="00B45EA6">
      <w:pPr>
        <w:pStyle w:val="Prrafodelista"/>
        <w:jc w:val="both"/>
        <w:rPr>
          <w:rFonts w:ascii="Arial" w:hAnsi="Arial" w:cs="Arial"/>
          <w:b/>
          <w:sz w:val="24"/>
          <w:szCs w:val="24"/>
          <w:u w:val="single"/>
        </w:rPr>
      </w:pPr>
    </w:p>
    <w:p w:rsidR="0093323A" w:rsidRDefault="0093323A" w:rsidP="00B45EA6">
      <w:pPr>
        <w:pStyle w:val="Prrafodelista"/>
        <w:jc w:val="both"/>
        <w:rPr>
          <w:rFonts w:ascii="Arial" w:hAnsi="Arial" w:cs="Arial"/>
          <w:b/>
          <w:sz w:val="24"/>
          <w:szCs w:val="24"/>
          <w:u w:val="single"/>
        </w:rPr>
      </w:pPr>
    </w:p>
    <w:p w:rsidR="00B45EA6" w:rsidRDefault="00B45EA6" w:rsidP="00B45EA6">
      <w:pPr>
        <w:pStyle w:val="Prrafodelista"/>
        <w:jc w:val="both"/>
        <w:rPr>
          <w:rFonts w:ascii="Arial" w:hAnsi="Arial" w:cs="Arial"/>
          <w:b/>
          <w:i/>
          <w:sz w:val="24"/>
          <w:szCs w:val="24"/>
        </w:rPr>
      </w:pPr>
      <w:r>
        <w:rPr>
          <w:rFonts w:ascii="Arial" w:hAnsi="Arial" w:cs="Arial"/>
          <w:b/>
          <w:sz w:val="24"/>
          <w:szCs w:val="24"/>
          <w:u w:val="single"/>
        </w:rPr>
        <w:lastRenderedPageBreak/>
        <w:t>Al</w:t>
      </w:r>
      <w:r w:rsidRPr="000B56C2">
        <w:rPr>
          <w:rFonts w:ascii="Arial" w:hAnsi="Arial" w:cs="Arial"/>
          <w:b/>
          <w:sz w:val="24"/>
          <w:szCs w:val="24"/>
          <w:u w:val="single"/>
        </w:rPr>
        <w:t xml:space="preserve">ternativa </w:t>
      </w:r>
      <w:r>
        <w:rPr>
          <w:rFonts w:ascii="Arial" w:hAnsi="Arial" w:cs="Arial"/>
          <w:b/>
          <w:sz w:val="24"/>
          <w:szCs w:val="24"/>
          <w:u w:val="single"/>
        </w:rPr>
        <w:t>6</w:t>
      </w:r>
      <w:r w:rsidRPr="000B56C2">
        <w:rPr>
          <w:rFonts w:ascii="Arial" w:hAnsi="Arial" w:cs="Arial"/>
          <w:b/>
          <w:sz w:val="24"/>
          <w:szCs w:val="24"/>
          <w:u w:val="single"/>
        </w:rPr>
        <w:t xml:space="preserve">: </w:t>
      </w:r>
      <w:r>
        <w:rPr>
          <w:rFonts w:ascii="Arial" w:hAnsi="Arial" w:cs="Arial"/>
          <w:b/>
          <w:i/>
          <w:sz w:val="24"/>
          <w:szCs w:val="24"/>
        </w:rPr>
        <w:t>Montículo o Heap</w:t>
      </w:r>
    </w:p>
    <w:p w:rsidR="0093323A" w:rsidRPr="00645693" w:rsidRDefault="0093323A" w:rsidP="00645693">
      <w:pPr>
        <w:pStyle w:val="Prrafodelista"/>
        <w:jc w:val="both"/>
        <w:rPr>
          <w:rFonts w:ascii="Arial" w:hAnsi="Arial" w:cs="Arial"/>
          <w:sz w:val="24"/>
        </w:rPr>
      </w:pPr>
      <w:r w:rsidRPr="0093323A">
        <w:rPr>
          <w:rFonts w:ascii="Arial" w:hAnsi="Arial" w:cs="Arial"/>
          <w:sz w:val="24"/>
        </w:rPr>
        <w:t xml:space="preserve">Un árbol binario completo que almacena elementos con campo clave y donde los nodos cumplen la propiedad de montículo: Todo nodo del árbol almacena un elemento cuya clave es menor que las claves de sus descendientes en el árbol, esa clave también puede ser mayor que las claves de sus descendientes, todo depende de lo que se necesite en el momento. Para la solución de este problema, se propone un heap que funcione de manera dinámica, el cual almacenará cada uno de los mercados financieros y que, dependiendo de la operación a realizar, este cambie su orden para lograr las operaciones básicas en el mejor de los casos en </w:t>
      </w:r>
      <w:r w:rsidRPr="0093323A">
        <w:rPr>
          <w:rFonts w:ascii="Arial" w:hAnsi="Arial" w:cs="Arial"/>
          <w:i/>
          <w:sz w:val="24"/>
        </w:rPr>
        <w:t>O</w:t>
      </w:r>
      <w:r w:rsidRPr="0093323A">
        <w:rPr>
          <w:rFonts w:ascii="Arial" w:hAnsi="Arial" w:cs="Arial"/>
          <w:sz w:val="24"/>
        </w:rPr>
        <w:t xml:space="preserve"> (1). </w:t>
      </w:r>
    </w:p>
    <w:p w:rsidR="0093323A" w:rsidRPr="00585D06" w:rsidRDefault="0093323A" w:rsidP="00F4691A">
      <w:pPr>
        <w:pStyle w:val="Prrafodelista"/>
        <w:jc w:val="both"/>
        <w:rPr>
          <w:rFonts w:ascii="Arial" w:hAnsi="Arial" w:cs="Arial"/>
          <w:b/>
          <w:i/>
          <w:sz w:val="24"/>
          <w:szCs w:val="24"/>
          <w:u w:val="single"/>
        </w:rPr>
      </w:pPr>
    </w:p>
    <w:p w:rsidR="00645693" w:rsidRPr="00645693" w:rsidRDefault="008B2DC1" w:rsidP="00645693">
      <w:pPr>
        <w:pStyle w:val="Prrafodelista"/>
        <w:numPr>
          <w:ilvl w:val="0"/>
          <w:numId w:val="1"/>
        </w:numPr>
        <w:spacing w:line="276" w:lineRule="auto"/>
        <w:rPr>
          <w:rFonts w:ascii="Arial" w:hAnsi="Arial" w:cs="Arial"/>
          <w:i/>
          <w:sz w:val="24"/>
          <w:szCs w:val="24"/>
          <w:u w:val="single"/>
        </w:rPr>
      </w:pPr>
      <w:r w:rsidRPr="00585D06">
        <w:rPr>
          <w:rFonts w:ascii="Arial" w:hAnsi="Arial" w:cs="Arial"/>
          <w:b/>
          <w:i/>
          <w:sz w:val="24"/>
          <w:szCs w:val="24"/>
          <w:u w:val="single"/>
        </w:rPr>
        <w:t>Transición de las ideas a diseños preliminares:</w:t>
      </w:r>
    </w:p>
    <w:p w:rsidR="00645693" w:rsidRDefault="00645693" w:rsidP="00645693">
      <w:pPr>
        <w:pStyle w:val="Prrafodelista"/>
        <w:spacing w:line="276" w:lineRule="auto"/>
        <w:jc w:val="both"/>
        <w:rPr>
          <w:rFonts w:ascii="Arial" w:hAnsi="Arial" w:cs="Arial"/>
          <w:sz w:val="24"/>
          <w:szCs w:val="24"/>
        </w:rPr>
      </w:pPr>
    </w:p>
    <w:p w:rsidR="00645693" w:rsidRDefault="00645693" w:rsidP="00645693">
      <w:pPr>
        <w:pStyle w:val="Prrafodelista"/>
        <w:spacing w:line="276" w:lineRule="auto"/>
        <w:jc w:val="both"/>
        <w:rPr>
          <w:rFonts w:ascii="Arial" w:hAnsi="Arial" w:cs="Arial"/>
          <w:sz w:val="24"/>
          <w:szCs w:val="24"/>
        </w:rPr>
      </w:pPr>
      <w:r w:rsidRPr="003A6169">
        <w:rPr>
          <w:rFonts w:ascii="Arial" w:hAnsi="Arial" w:cs="Arial"/>
          <w:sz w:val="24"/>
          <w:szCs w:val="24"/>
        </w:rPr>
        <w:t xml:space="preserve">Luego de hacer una profunda investigación de las posibles estructuras de datos que podrían darles solución a los problemas ya propuestos, es momento de analizar cuáles de estas resultarían más eficientes. </w:t>
      </w:r>
      <w:r>
        <w:rPr>
          <w:rFonts w:ascii="Arial" w:hAnsi="Arial" w:cs="Arial"/>
          <w:sz w:val="24"/>
          <w:szCs w:val="24"/>
        </w:rPr>
        <w:t xml:space="preserve">Al hacer diferentes verificaciones se logró evidenciar que: </w:t>
      </w:r>
    </w:p>
    <w:p w:rsidR="00645693" w:rsidRDefault="00645693" w:rsidP="00645693">
      <w:pPr>
        <w:pStyle w:val="Prrafodelista"/>
        <w:spacing w:line="276" w:lineRule="auto"/>
        <w:jc w:val="both"/>
        <w:rPr>
          <w:rFonts w:ascii="Arial" w:hAnsi="Arial" w:cs="Arial"/>
          <w:sz w:val="24"/>
          <w:szCs w:val="24"/>
        </w:rPr>
      </w:pPr>
    </w:p>
    <w:p w:rsidR="007672CF" w:rsidRDefault="007672CF" w:rsidP="007672CF">
      <w:pPr>
        <w:pStyle w:val="Prrafodelista"/>
        <w:spacing w:line="276" w:lineRule="auto"/>
        <w:jc w:val="both"/>
        <w:rPr>
          <w:rFonts w:ascii="Arial" w:hAnsi="Arial" w:cs="Arial"/>
          <w:b/>
          <w:i/>
          <w:sz w:val="24"/>
          <w:szCs w:val="24"/>
        </w:rPr>
      </w:pPr>
      <w:r>
        <w:rPr>
          <w:rFonts w:ascii="Arial" w:hAnsi="Arial" w:cs="Arial"/>
          <w:b/>
          <w:sz w:val="24"/>
          <w:szCs w:val="24"/>
          <w:u w:val="single"/>
        </w:rPr>
        <w:t>A</w:t>
      </w:r>
      <w:r w:rsidRPr="000B56C2">
        <w:rPr>
          <w:rFonts w:ascii="Arial" w:hAnsi="Arial" w:cs="Arial"/>
          <w:b/>
          <w:sz w:val="24"/>
          <w:szCs w:val="24"/>
          <w:u w:val="single"/>
        </w:rPr>
        <w:t xml:space="preserve">lternativa </w:t>
      </w:r>
      <w:r>
        <w:rPr>
          <w:rFonts w:ascii="Arial" w:hAnsi="Arial" w:cs="Arial"/>
          <w:b/>
          <w:sz w:val="24"/>
          <w:szCs w:val="24"/>
          <w:u w:val="single"/>
        </w:rPr>
        <w:t>1</w:t>
      </w:r>
      <w:r w:rsidRPr="000B56C2">
        <w:rPr>
          <w:rFonts w:ascii="Arial" w:hAnsi="Arial" w:cs="Arial"/>
          <w:b/>
          <w:sz w:val="24"/>
          <w:szCs w:val="24"/>
          <w:u w:val="single"/>
        </w:rPr>
        <w:t xml:space="preserve">: </w:t>
      </w:r>
      <w:r w:rsidRPr="000B56C2">
        <w:rPr>
          <w:rFonts w:ascii="Arial" w:hAnsi="Arial" w:cs="Arial"/>
          <w:b/>
          <w:i/>
          <w:sz w:val="24"/>
          <w:szCs w:val="24"/>
        </w:rPr>
        <w:t xml:space="preserve">Árboles </w:t>
      </w:r>
      <w:r>
        <w:rPr>
          <w:rFonts w:ascii="Arial" w:hAnsi="Arial" w:cs="Arial"/>
          <w:b/>
          <w:i/>
          <w:sz w:val="24"/>
          <w:szCs w:val="24"/>
        </w:rPr>
        <w:t>binarios de búsqueda</w:t>
      </w:r>
    </w:p>
    <w:p w:rsidR="007672CF" w:rsidRPr="007672CF" w:rsidRDefault="007672CF" w:rsidP="007672CF">
      <w:pPr>
        <w:pStyle w:val="Prrafodelista"/>
        <w:numPr>
          <w:ilvl w:val="0"/>
          <w:numId w:val="15"/>
        </w:numPr>
        <w:spacing w:line="276" w:lineRule="auto"/>
        <w:jc w:val="both"/>
        <w:rPr>
          <w:rFonts w:ascii="Arial" w:hAnsi="Arial" w:cs="Arial"/>
          <w:b/>
          <w:i/>
          <w:sz w:val="24"/>
          <w:szCs w:val="24"/>
        </w:rPr>
      </w:pPr>
      <w:r>
        <w:rPr>
          <w:rFonts w:ascii="Arial" w:hAnsi="Arial" w:cs="Arial"/>
          <w:sz w:val="24"/>
          <w:szCs w:val="24"/>
        </w:rPr>
        <w:t>En el peor de los casos, el tiempo de ejecución de las operaciones básicas tarda O (n)</w:t>
      </w:r>
    </w:p>
    <w:p w:rsidR="007672CF" w:rsidRPr="007672CF" w:rsidRDefault="007672CF" w:rsidP="007672CF">
      <w:pPr>
        <w:pStyle w:val="Prrafodelista"/>
        <w:spacing w:line="276" w:lineRule="auto"/>
        <w:ind w:left="1440"/>
        <w:jc w:val="both"/>
        <w:rPr>
          <w:rFonts w:ascii="Arial" w:hAnsi="Arial" w:cs="Arial"/>
          <w:b/>
          <w:i/>
          <w:sz w:val="24"/>
          <w:szCs w:val="24"/>
        </w:rPr>
      </w:pPr>
    </w:p>
    <w:p w:rsidR="00645693" w:rsidRDefault="00645693" w:rsidP="00645693">
      <w:pPr>
        <w:pStyle w:val="Prrafodelista"/>
        <w:spacing w:line="276" w:lineRule="auto"/>
        <w:jc w:val="both"/>
        <w:rPr>
          <w:rFonts w:ascii="Arial" w:hAnsi="Arial" w:cs="Arial"/>
          <w:b/>
          <w:i/>
          <w:sz w:val="24"/>
          <w:szCs w:val="24"/>
        </w:rPr>
      </w:pPr>
      <w:r>
        <w:rPr>
          <w:rFonts w:ascii="Arial" w:hAnsi="Arial" w:cs="Arial"/>
          <w:b/>
          <w:sz w:val="24"/>
          <w:szCs w:val="24"/>
          <w:u w:val="single"/>
        </w:rPr>
        <w:t>A</w:t>
      </w:r>
      <w:r w:rsidRPr="000B56C2">
        <w:rPr>
          <w:rFonts w:ascii="Arial" w:hAnsi="Arial" w:cs="Arial"/>
          <w:b/>
          <w:sz w:val="24"/>
          <w:szCs w:val="24"/>
          <w:u w:val="single"/>
        </w:rPr>
        <w:t xml:space="preserve">lternativa 2: </w:t>
      </w:r>
      <w:r w:rsidRPr="000B56C2">
        <w:rPr>
          <w:rFonts w:ascii="Arial" w:hAnsi="Arial" w:cs="Arial"/>
          <w:b/>
          <w:i/>
          <w:sz w:val="24"/>
          <w:szCs w:val="24"/>
        </w:rPr>
        <w:t xml:space="preserve">Árboles rojinegros </w:t>
      </w:r>
    </w:p>
    <w:p w:rsidR="00645693" w:rsidRPr="00645693" w:rsidRDefault="00645693" w:rsidP="00645693">
      <w:pPr>
        <w:pStyle w:val="Default"/>
        <w:numPr>
          <w:ilvl w:val="0"/>
          <w:numId w:val="14"/>
        </w:numPr>
        <w:rPr>
          <w:rFonts w:ascii="Arial" w:hAnsi="Arial" w:cs="Arial"/>
          <w:sz w:val="28"/>
        </w:rPr>
      </w:pPr>
      <w:r w:rsidRPr="00645693">
        <w:rPr>
          <w:rFonts w:ascii="Arial" w:hAnsi="Arial" w:cs="Arial"/>
          <w:szCs w:val="23"/>
        </w:rPr>
        <w:t xml:space="preserve">En el peor de los casos el tiempo de ejecución de las operaciones básicas tarda </w:t>
      </w:r>
      <w:r w:rsidRPr="00645693">
        <w:rPr>
          <w:rFonts w:ascii="Arial" w:hAnsi="Arial" w:cs="Arial"/>
          <w:i/>
          <w:iCs/>
          <w:szCs w:val="23"/>
        </w:rPr>
        <w:t>O</w:t>
      </w:r>
      <w:r>
        <w:rPr>
          <w:rFonts w:ascii="Arial" w:hAnsi="Arial" w:cs="Arial"/>
          <w:i/>
          <w:iCs/>
          <w:szCs w:val="23"/>
        </w:rPr>
        <w:t xml:space="preserve"> </w:t>
      </w:r>
      <w:r w:rsidRPr="00645693">
        <w:rPr>
          <w:rFonts w:ascii="Arial" w:hAnsi="Arial" w:cs="Arial"/>
          <w:szCs w:val="23"/>
        </w:rPr>
        <w:t xml:space="preserve">(log n). </w:t>
      </w:r>
    </w:p>
    <w:p w:rsidR="00645693" w:rsidRPr="00645693" w:rsidRDefault="00645693" w:rsidP="00645693">
      <w:pPr>
        <w:pStyle w:val="Default"/>
        <w:numPr>
          <w:ilvl w:val="0"/>
          <w:numId w:val="14"/>
        </w:numPr>
        <w:spacing w:after="51"/>
        <w:rPr>
          <w:rFonts w:ascii="Arial" w:hAnsi="Arial" w:cs="Arial"/>
          <w:szCs w:val="23"/>
        </w:rPr>
      </w:pPr>
      <w:r w:rsidRPr="00645693">
        <w:rPr>
          <w:rFonts w:ascii="Arial" w:hAnsi="Arial" w:cs="Arial"/>
          <w:szCs w:val="23"/>
        </w:rPr>
        <w:t xml:space="preserve">Cuando el árbol tiene mucho peso supera la memoria principal. </w:t>
      </w:r>
    </w:p>
    <w:p w:rsidR="00645693" w:rsidRPr="00645693" w:rsidRDefault="00645693" w:rsidP="00645693">
      <w:pPr>
        <w:pStyle w:val="Default"/>
        <w:numPr>
          <w:ilvl w:val="0"/>
          <w:numId w:val="14"/>
        </w:numPr>
        <w:rPr>
          <w:rFonts w:ascii="Arial" w:hAnsi="Arial" w:cs="Arial"/>
          <w:szCs w:val="23"/>
        </w:rPr>
      </w:pPr>
      <w:r w:rsidRPr="00645693">
        <w:rPr>
          <w:rFonts w:ascii="Arial" w:hAnsi="Arial" w:cs="Arial"/>
          <w:szCs w:val="23"/>
        </w:rPr>
        <w:t xml:space="preserve">Solo puede ser consultada por un tipo de orden. </w:t>
      </w:r>
    </w:p>
    <w:p w:rsidR="00645693" w:rsidRDefault="00645693" w:rsidP="00645693">
      <w:pPr>
        <w:pStyle w:val="Prrafodelista"/>
        <w:spacing w:line="276" w:lineRule="auto"/>
        <w:ind w:left="1440"/>
        <w:jc w:val="both"/>
        <w:rPr>
          <w:rFonts w:ascii="Arial" w:hAnsi="Arial" w:cs="Arial"/>
          <w:sz w:val="24"/>
          <w:szCs w:val="24"/>
        </w:rPr>
      </w:pPr>
    </w:p>
    <w:p w:rsidR="00645693" w:rsidRPr="00645693" w:rsidRDefault="00645693" w:rsidP="00645693">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Pr>
          <w:rFonts w:ascii="Arial" w:hAnsi="Arial" w:cs="Arial"/>
          <w:b/>
          <w:sz w:val="24"/>
          <w:szCs w:val="24"/>
          <w:u w:val="single"/>
        </w:rPr>
        <w:t>4</w:t>
      </w:r>
      <w:r w:rsidRPr="000B56C2">
        <w:rPr>
          <w:rFonts w:ascii="Arial" w:hAnsi="Arial" w:cs="Arial"/>
          <w:b/>
          <w:sz w:val="24"/>
          <w:szCs w:val="24"/>
          <w:u w:val="single"/>
        </w:rPr>
        <w:t xml:space="preserve">: </w:t>
      </w:r>
      <w:r>
        <w:rPr>
          <w:rFonts w:ascii="Arial" w:hAnsi="Arial" w:cs="Arial"/>
          <w:b/>
          <w:i/>
          <w:sz w:val="24"/>
          <w:szCs w:val="24"/>
        </w:rPr>
        <w:t>Hash table con árboles auto balanceables</w:t>
      </w:r>
    </w:p>
    <w:p w:rsidR="00645693" w:rsidRPr="00645693" w:rsidRDefault="00645693" w:rsidP="00645693">
      <w:pPr>
        <w:pStyle w:val="Default"/>
        <w:numPr>
          <w:ilvl w:val="0"/>
          <w:numId w:val="13"/>
        </w:numPr>
        <w:rPr>
          <w:rFonts w:ascii="Arial" w:hAnsi="Arial" w:cs="Arial"/>
          <w:szCs w:val="23"/>
        </w:rPr>
      </w:pPr>
      <w:r w:rsidRPr="00645693">
        <w:rPr>
          <w:rFonts w:ascii="Arial" w:hAnsi="Arial" w:cs="Arial"/>
          <w:szCs w:val="23"/>
        </w:rPr>
        <w:t xml:space="preserve">En el peor de los casos el tiempo de ejecución de las operaciones básicas tarda </w:t>
      </w:r>
      <w:r w:rsidRPr="00645693">
        <w:rPr>
          <w:rFonts w:ascii="Arial" w:hAnsi="Arial" w:cs="Arial"/>
          <w:i/>
          <w:iCs/>
          <w:szCs w:val="23"/>
        </w:rPr>
        <w:t>O</w:t>
      </w:r>
      <w:r>
        <w:rPr>
          <w:rFonts w:ascii="Arial" w:hAnsi="Arial" w:cs="Arial"/>
          <w:i/>
          <w:iCs/>
          <w:szCs w:val="23"/>
        </w:rPr>
        <w:t xml:space="preserve"> </w:t>
      </w:r>
      <w:r w:rsidRPr="00645693">
        <w:rPr>
          <w:rFonts w:ascii="Arial" w:hAnsi="Arial" w:cs="Arial"/>
          <w:szCs w:val="23"/>
        </w:rPr>
        <w:t xml:space="preserve">(log n). </w:t>
      </w:r>
    </w:p>
    <w:p w:rsidR="007672CF" w:rsidRPr="007672CF" w:rsidRDefault="00645693" w:rsidP="007672CF">
      <w:pPr>
        <w:pStyle w:val="Prrafodelista"/>
        <w:numPr>
          <w:ilvl w:val="0"/>
          <w:numId w:val="13"/>
        </w:numPr>
        <w:jc w:val="both"/>
        <w:rPr>
          <w:rFonts w:ascii="Arial" w:hAnsi="Arial" w:cs="Arial"/>
          <w:b/>
          <w:i/>
          <w:sz w:val="24"/>
          <w:szCs w:val="24"/>
        </w:rPr>
      </w:pPr>
      <w:r>
        <w:rPr>
          <w:rFonts w:ascii="Arial" w:hAnsi="Arial" w:cs="Arial"/>
          <w:i/>
          <w:sz w:val="24"/>
          <w:szCs w:val="24"/>
        </w:rPr>
        <w:t xml:space="preserve">Usa al menos dos estructuras de datos. </w:t>
      </w:r>
    </w:p>
    <w:p w:rsidR="007672CF" w:rsidRPr="007672CF" w:rsidRDefault="007672CF" w:rsidP="007672CF">
      <w:pPr>
        <w:pStyle w:val="Prrafodelista"/>
        <w:ind w:left="1440"/>
        <w:jc w:val="both"/>
        <w:rPr>
          <w:rFonts w:ascii="Arial" w:hAnsi="Arial" w:cs="Arial"/>
          <w:b/>
          <w:i/>
          <w:sz w:val="24"/>
          <w:szCs w:val="24"/>
        </w:rPr>
      </w:pPr>
    </w:p>
    <w:p w:rsidR="007672CF" w:rsidRDefault="007672CF" w:rsidP="007672CF">
      <w:pPr>
        <w:pStyle w:val="Prrafodelista"/>
        <w:jc w:val="both"/>
        <w:rPr>
          <w:rFonts w:ascii="Arial" w:hAnsi="Arial" w:cs="Arial"/>
          <w:b/>
          <w:i/>
          <w:sz w:val="24"/>
          <w:szCs w:val="24"/>
        </w:rPr>
      </w:pPr>
      <w:r>
        <w:rPr>
          <w:rFonts w:ascii="Arial" w:hAnsi="Arial" w:cs="Arial"/>
          <w:b/>
          <w:sz w:val="24"/>
          <w:szCs w:val="24"/>
          <w:u w:val="single"/>
        </w:rPr>
        <w:t>Al</w:t>
      </w:r>
      <w:r w:rsidRPr="000B56C2">
        <w:rPr>
          <w:rFonts w:ascii="Arial" w:hAnsi="Arial" w:cs="Arial"/>
          <w:b/>
          <w:sz w:val="24"/>
          <w:szCs w:val="24"/>
          <w:u w:val="single"/>
        </w:rPr>
        <w:t xml:space="preserve">ternativa </w:t>
      </w:r>
      <w:r>
        <w:rPr>
          <w:rFonts w:ascii="Arial" w:hAnsi="Arial" w:cs="Arial"/>
          <w:b/>
          <w:sz w:val="24"/>
          <w:szCs w:val="24"/>
          <w:u w:val="single"/>
        </w:rPr>
        <w:t>5</w:t>
      </w:r>
      <w:r w:rsidRPr="000B56C2">
        <w:rPr>
          <w:rFonts w:ascii="Arial" w:hAnsi="Arial" w:cs="Arial"/>
          <w:b/>
          <w:sz w:val="24"/>
          <w:szCs w:val="24"/>
          <w:u w:val="single"/>
        </w:rPr>
        <w:t xml:space="preserve">: </w:t>
      </w:r>
      <w:r>
        <w:rPr>
          <w:rFonts w:ascii="Arial" w:hAnsi="Arial" w:cs="Arial"/>
          <w:b/>
          <w:i/>
          <w:sz w:val="24"/>
          <w:szCs w:val="24"/>
        </w:rPr>
        <w:t>Listas enlazadas</w:t>
      </w:r>
    </w:p>
    <w:p w:rsidR="007672CF" w:rsidRPr="007672CF" w:rsidRDefault="007672CF" w:rsidP="007672CF">
      <w:pPr>
        <w:pStyle w:val="Prrafodelista"/>
        <w:jc w:val="both"/>
        <w:rPr>
          <w:rFonts w:ascii="Arial" w:hAnsi="Arial" w:cs="Arial"/>
          <w:b/>
          <w:i/>
          <w:sz w:val="24"/>
          <w:szCs w:val="24"/>
        </w:rPr>
      </w:pPr>
    </w:p>
    <w:p w:rsidR="007672CF" w:rsidRPr="007672CF" w:rsidRDefault="007672CF" w:rsidP="007672CF">
      <w:pPr>
        <w:pStyle w:val="Prrafodelista"/>
        <w:numPr>
          <w:ilvl w:val="0"/>
          <w:numId w:val="19"/>
        </w:numPr>
        <w:jc w:val="both"/>
        <w:rPr>
          <w:rFonts w:ascii="Arial" w:hAnsi="Arial" w:cs="Arial"/>
          <w:b/>
          <w:i/>
          <w:sz w:val="28"/>
          <w:szCs w:val="24"/>
        </w:rPr>
      </w:pPr>
      <w:r w:rsidRPr="007672CF">
        <w:rPr>
          <w:rFonts w:ascii="Arial" w:hAnsi="Arial" w:cs="Arial"/>
          <w:sz w:val="24"/>
          <w:szCs w:val="23"/>
        </w:rPr>
        <w:t>El tiempo de ejecución de las operaciones básicas puede llegar a tardar (n^2 * log n) debido al uso del merg</w:t>
      </w:r>
      <w:r>
        <w:rPr>
          <w:rFonts w:ascii="Arial" w:hAnsi="Arial" w:cs="Arial"/>
          <w:sz w:val="24"/>
          <w:szCs w:val="23"/>
        </w:rPr>
        <w:t xml:space="preserve">e </w:t>
      </w:r>
      <w:r w:rsidRPr="007672CF">
        <w:rPr>
          <w:rFonts w:ascii="Arial" w:hAnsi="Arial" w:cs="Arial"/>
          <w:sz w:val="24"/>
          <w:szCs w:val="23"/>
        </w:rPr>
        <w:t xml:space="preserve">sort. </w:t>
      </w:r>
    </w:p>
    <w:p w:rsidR="007672CF" w:rsidRPr="007672CF" w:rsidRDefault="007672CF" w:rsidP="007672CF">
      <w:pPr>
        <w:pStyle w:val="Default"/>
        <w:numPr>
          <w:ilvl w:val="0"/>
          <w:numId w:val="19"/>
        </w:numPr>
        <w:jc w:val="both"/>
        <w:rPr>
          <w:rFonts w:ascii="Arial" w:hAnsi="Arial" w:cs="Arial"/>
          <w:szCs w:val="23"/>
        </w:rPr>
      </w:pPr>
      <w:r w:rsidRPr="007672CF">
        <w:rPr>
          <w:rFonts w:ascii="Arial" w:hAnsi="Arial" w:cs="Arial"/>
          <w:szCs w:val="23"/>
        </w:rPr>
        <w:t xml:space="preserve">Cuando la cantidad de mercados financieros sea mucha, puede superar la memoria principal. </w:t>
      </w:r>
    </w:p>
    <w:p w:rsidR="007672CF" w:rsidRPr="007672CF" w:rsidRDefault="007672CF" w:rsidP="007672CF">
      <w:pPr>
        <w:jc w:val="both"/>
        <w:rPr>
          <w:rFonts w:ascii="Arial" w:hAnsi="Arial" w:cs="Arial"/>
          <w:b/>
          <w:i/>
          <w:sz w:val="24"/>
          <w:szCs w:val="24"/>
        </w:rPr>
      </w:pPr>
    </w:p>
    <w:p w:rsidR="00645693" w:rsidRPr="00645693" w:rsidRDefault="00645693" w:rsidP="00645693">
      <w:pPr>
        <w:pStyle w:val="Prrafodelista"/>
        <w:spacing w:line="276" w:lineRule="auto"/>
        <w:rPr>
          <w:rFonts w:ascii="Arial" w:hAnsi="Arial" w:cs="Arial"/>
          <w:i/>
          <w:sz w:val="24"/>
          <w:szCs w:val="24"/>
          <w:u w:val="single"/>
        </w:rPr>
      </w:pPr>
    </w:p>
    <w:p w:rsidR="008B2DC1" w:rsidRPr="00585D06"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Evaluación y selección de la mejor solución:</w:t>
      </w:r>
    </w:p>
    <w:p w:rsidR="008B2DC1" w:rsidRPr="00585D06" w:rsidRDefault="008B2DC1" w:rsidP="008B2DC1">
      <w:pPr>
        <w:pStyle w:val="Prrafodelista"/>
        <w:spacing w:line="276" w:lineRule="auto"/>
        <w:jc w:val="both"/>
        <w:rPr>
          <w:rFonts w:ascii="Arial" w:hAnsi="Arial" w:cs="Arial"/>
          <w:sz w:val="24"/>
          <w:szCs w:val="24"/>
        </w:rPr>
      </w:pPr>
      <w:r w:rsidRPr="00585D06">
        <w:rPr>
          <w:rFonts w:ascii="Arial" w:hAnsi="Arial" w:cs="Arial"/>
          <w:sz w:val="24"/>
          <w:szCs w:val="24"/>
        </w:rPr>
        <w:t xml:space="preserve">Después de analizar los aspectos necesarios para la solución de los problemas encontrados, se plantean los siguientes criterios: </w:t>
      </w:r>
    </w:p>
    <w:p w:rsidR="00AA7140" w:rsidRDefault="00AA7140" w:rsidP="008B2DC1">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sz w:val="24"/>
          <w:szCs w:val="24"/>
        </w:rPr>
      </w:pPr>
      <w:r w:rsidRPr="00AA7140">
        <w:rPr>
          <w:rFonts w:ascii="Arial" w:hAnsi="Arial" w:cs="Arial"/>
          <w:b/>
          <w:bCs/>
          <w:i/>
          <w:iCs/>
          <w:sz w:val="24"/>
          <w:szCs w:val="24"/>
          <w:u w:val="single"/>
        </w:rPr>
        <w:t>Criterio A:</w:t>
      </w:r>
      <w:r w:rsidRPr="00AA7140">
        <w:rPr>
          <w:rFonts w:ascii="Arial" w:hAnsi="Arial" w:cs="Arial"/>
          <w:b/>
          <w:bCs/>
          <w:i/>
          <w:iCs/>
          <w:sz w:val="24"/>
          <w:szCs w:val="24"/>
        </w:rPr>
        <w:t xml:space="preserve"> </w:t>
      </w:r>
      <w:r w:rsidRPr="00AA7140">
        <w:rPr>
          <w:rFonts w:ascii="Arial" w:hAnsi="Arial" w:cs="Arial"/>
          <w:sz w:val="24"/>
          <w:szCs w:val="24"/>
        </w:rPr>
        <w:t xml:space="preserve">Complejidad temporal de los métodos para resolver las operaciones básicas de la solución.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[4] Constante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[3] Logarítmica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[2] Lineal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[1] Polinómica </w:t>
      </w:r>
    </w:p>
    <w:p w:rsidR="00AA7140" w:rsidRPr="00AA7140" w:rsidRDefault="00AA7140" w:rsidP="00AA7140">
      <w:pPr>
        <w:pStyle w:val="Prrafodelista"/>
        <w:numPr>
          <w:ilvl w:val="0"/>
          <w:numId w:val="24"/>
        </w:numPr>
        <w:spacing w:line="276" w:lineRule="auto"/>
        <w:jc w:val="both"/>
        <w:rPr>
          <w:rFonts w:ascii="Arial" w:hAnsi="Arial" w:cs="Arial"/>
          <w:sz w:val="24"/>
          <w:szCs w:val="24"/>
          <w:u w:val="single"/>
        </w:rPr>
      </w:pPr>
      <w:r w:rsidRPr="00AA7140">
        <w:rPr>
          <w:rFonts w:ascii="Arial" w:hAnsi="Arial" w:cs="Arial"/>
          <w:sz w:val="24"/>
          <w:szCs w:val="24"/>
          <w:u w:val="single"/>
        </w:rPr>
        <w:t xml:space="preserve">[0] Desconocida </w:t>
      </w:r>
    </w:p>
    <w:p w:rsidR="00AA7140" w:rsidRPr="00AA7140" w:rsidRDefault="00AA7140" w:rsidP="00AA7140">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b/>
          <w:sz w:val="24"/>
          <w:szCs w:val="24"/>
          <w:u w:val="single"/>
        </w:rPr>
      </w:pPr>
      <w:r w:rsidRPr="00AA7140">
        <w:rPr>
          <w:rFonts w:ascii="Arial" w:hAnsi="Arial" w:cs="Arial"/>
          <w:b/>
          <w:bCs/>
          <w:i/>
          <w:iCs/>
          <w:sz w:val="24"/>
          <w:szCs w:val="24"/>
          <w:u w:val="single"/>
        </w:rPr>
        <w:t>Criterio B:</w:t>
      </w:r>
      <w:r w:rsidRPr="00AA7140">
        <w:rPr>
          <w:rFonts w:ascii="Arial" w:hAnsi="Arial" w:cs="Arial"/>
          <w:bCs/>
          <w:i/>
          <w:iCs/>
          <w:sz w:val="24"/>
          <w:szCs w:val="24"/>
        </w:rPr>
        <w:t xml:space="preserve"> </w:t>
      </w:r>
      <w:r w:rsidRPr="00AA7140">
        <w:rPr>
          <w:rFonts w:ascii="Arial" w:hAnsi="Arial" w:cs="Arial"/>
          <w:sz w:val="24"/>
          <w:szCs w:val="24"/>
        </w:rPr>
        <w:t xml:space="preserve">Nivel de dificultad de programación.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[5] Muy fácil: Programación de la solución en un día.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[4] Fácil: Programación de la solución de dos a tres días.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[3] Regular: Programación de la solución entre diez a quince días.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[2] Difícil: Programación de la solución entre uno y dos meses. </w:t>
      </w:r>
    </w:p>
    <w:p w:rsidR="00AA7140" w:rsidRPr="00AA7140" w:rsidRDefault="00AA7140" w:rsidP="00AA7140">
      <w:pPr>
        <w:pStyle w:val="Prrafodelista"/>
        <w:numPr>
          <w:ilvl w:val="0"/>
          <w:numId w:val="25"/>
        </w:numPr>
        <w:spacing w:line="276" w:lineRule="auto"/>
        <w:jc w:val="both"/>
        <w:rPr>
          <w:rFonts w:ascii="Arial" w:hAnsi="Arial" w:cs="Arial"/>
          <w:sz w:val="24"/>
          <w:szCs w:val="24"/>
        </w:rPr>
      </w:pPr>
      <w:r w:rsidRPr="00AA7140">
        <w:rPr>
          <w:rFonts w:ascii="Arial" w:hAnsi="Arial" w:cs="Arial"/>
          <w:sz w:val="24"/>
          <w:szCs w:val="24"/>
        </w:rPr>
        <w:t xml:space="preserve">[1] Muy difícil: Programación de la solución mayor a tres meses. </w:t>
      </w:r>
    </w:p>
    <w:p w:rsidR="00AA7140" w:rsidRPr="00AA7140" w:rsidRDefault="00AA7140" w:rsidP="00AA7140">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sz w:val="24"/>
          <w:szCs w:val="24"/>
        </w:rPr>
      </w:pPr>
      <w:r w:rsidRPr="00AA7140">
        <w:rPr>
          <w:rFonts w:ascii="Arial" w:hAnsi="Arial" w:cs="Arial"/>
          <w:b/>
          <w:bCs/>
          <w:i/>
          <w:iCs/>
          <w:sz w:val="24"/>
          <w:szCs w:val="24"/>
          <w:u w:val="single"/>
        </w:rPr>
        <w:t>Criterio C:</w:t>
      </w:r>
      <w:r w:rsidRPr="00AA7140">
        <w:rPr>
          <w:rFonts w:ascii="Arial" w:hAnsi="Arial" w:cs="Arial"/>
          <w:bCs/>
          <w:i/>
          <w:iCs/>
          <w:sz w:val="24"/>
          <w:szCs w:val="24"/>
        </w:rPr>
        <w:t xml:space="preserve"> </w:t>
      </w:r>
      <w:r w:rsidRPr="00AA7140">
        <w:rPr>
          <w:rFonts w:ascii="Arial" w:hAnsi="Arial" w:cs="Arial"/>
          <w:sz w:val="24"/>
          <w:szCs w:val="24"/>
        </w:rPr>
        <w:t xml:space="preserve">Cumplimiento de los requerimientos solicitados. </w:t>
      </w:r>
    </w:p>
    <w:p w:rsidR="00AA7140" w:rsidRPr="00DA022C" w:rsidRDefault="00AA7140" w:rsidP="00DA022C">
      <w:pPr>
        <w:pStyle w:val="Prrafodelista"/>
        <w:numPr>
          <w:ilvl w:val="0"/>
          <w:numId w:val="29"/>
        </w:numPr>
        <w:spacing w:line="276" w:lineRule="auto"/>
        <w:jc w:val="both"/>
        <w:rPr>
          <w:rFonts w:ascii="Arial" w:hAnsi="Arial" w:cs="Arial"/>
          <w:sz w:val="24"/>
          <w:szCs w:val="24"/>
        </w:rPr>
      </w:pPr>
      <w:r w:rsidRPr="00AA7140">
        <w:rPr>
          <w:rFonts w:ascii="Arial" w:hAnsi="Arial" w:cs="Arial"/>
          <w:sz w:val="24"/>
          <w:szCs w:val="24"/>
        </w:rPr>
        <w:t>[2] Cumple con todos los requerimientos solicitados</w:t>
      </w:r>
    </w:p>
    <w:p w:rsidR="00AA7140" w:rsidRPr="00DA022C" w:rsidRDefault="00AA7140" w:rsidP="00DA022C">
      <w:pPr>
        <w:pStyle w:val="Prrafodelista"/>
        <w:numPr>
          <w:ilvl w:val="0"/>
          <w:numId w:val="29"/>
        </w:numPr>
        <w:spacing w:line="276" w:lineRule="auto"/>
        <w:jc w:val="both"/>
        <w:rPr>
          <w:rFonts w:ascii="Arial" w:hAnsi="Arial" w:cs="Arial"/>
          <w:sz w:val="24"/>
          <w:szCs w:val="24"/>
        </w:rPr>
      </w:pPr>
      <w:r w:rsidRPr="00DA022C">
        <w:rPr>
          <w:rFonts w:ascii="Arial" w:hAnsi="Arial" w:cs="Arial"/>
          <w:sz w:val="24"/>
          <w:szCs w:val="24"/>
        </w:rPr>
        <w:t xml:space="preserve">[1] Cumple con algunos de los requerimientos solicitados. </w:t>
      </w:r>
    </w:p>
    <w:p w:rsidR="00AA7140" w:rsidRDefault="00AA7140" w:rsidP="00DA022C">
      <w:pPr>
        <w:pStyle w:val="Prrafodelista"/>
        <w:numPr>
          <w:ilvl w:val="0"/>
          <w:numId w:val="29"/>
        </w:numPr>
        <w:spacing w:line="276" w:lineRule="auto"/>
        <w:jc w:val="both"/>
        <w:rPr>
          <w:rFonts w:ascii="Arial" w:hAnsi="Arial" w:cs="Arial"/>
          <w:sz w:val="24"/>
          <w:szCs w:val="24"/>
        </w:rPr>
      </w:pPr>
      <w:r w:rsidRPr="00DA022C">
        <w:rPr>
          <w:rFonts w:ascii="Arial" w:hAnsi="Arial" w:cs="Arial"/>
          <w:sz w:val="24"/>
          <w:szCs w:val="24"/>
        </w:rPr>
        <w:t xml:space="preserve">[0] No cumple con ninguno de los requerimientos solicitados. </w:t>
      </w:r>
    </w:p>
    <w:p w:rsidR="00DA022C" w:rsidRPr="00DA022C" w:rsidRDefault="00DA022C" w:rsidP="00DA022C">
      <w:pPr>
        <w:pStyle w:val="Prrafodelista"/>
        <w:spacing w:line="276" w:lineRule="auto"/>
        <w:ind w:left="1440"/>
        <w:jc w:val="both"/>
        <w:rPr>
          <w:rFonts w:ascii="Arial" w:hAnsi="Arial" w:cs="Arial"/>
          <w:sz w:val="24"/>
          <w:szCs w:val="24"/>
        </w:rPr>
      </w:pPr>
    </w:p>
    <w:p w:rsidR="00AA7140" w:rsidRPr="00AA7140" w:rsidRDefault="00AA7140" w:rsidP="00AA7140">
      <w:pPr>
        <w:pStyle w:val="Prrafodelista"/>
        <w:spacing w:line="276" w:lineRule="auto"/>
        <w:jc w:val="both"/>
        <w:rPr>
          <w:rFonts w:ascii="Arial" w:hAnsi="Arial" w:cs="Arial"/>
          <w:b/>
          <w:sz w:val="24"/>
          <w:szCs w:val="24"/>
          <w:u w:val="single"/>
        </w:rPr>
      </w:pPr>
      <w:r w:rsidRPr="00AA7140">
        <w:rPr>
          <w:rFonts w:ascii="Arial" w:hAnsi="Arial" w:cs="Arial"/>
          <w:b/>
          <w:bCs/>
          <w:i/>
          <w:sz w:val="24"/>
          <w:szCs w:val="24"/>
          <w:u w:val="single"/>
        </w:rPr>
        <w:t>Criterio D:</w:t>
      </w:r>
      <w:r w:rsidRPr="00AA7140">
        <w:rPr>
          <w:rFonts w:ascii="Arial" w:hAnsi="Arial" w:cs="Arial"/>
          <w:b/>
          <w:bCs/>
          <w:sz w:val="24"/>
          <w:szCs w:val="24"/>
          <w:u w:val="single"/>
        </w:rPr>
        <w:t xml:space="preserve"> </w:t>
      </w:r>
      <w:r w:rsidRPr="00AA7140">
        <w:rPr>
          <w:rFonts w:ascii="Arial" w:hAnsi="Arial" w:cs="Arial"/>
          <w:sz w:val="24"/>
          <w:szCs w:val="24"/>
        </w:rPr>
        <w:t>Uso de estructuras de datos propias.</w:t>
      </w:r>
      <w:r w:rsidRPr="00AA7140">
        <w:rPr>
          <w:rFonts w:ascii="Arial" w:hAnsi="Arial" w:cs="Arial"/>
          <w:b/>
          <w:sz w:val="24"/>
          <w:szCs w:val="24"/>
          <w:u w:val="single"/>
        </w:rPr>
        <w:t xml:space="preserve">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[3] Todas las estructuras utilizas para la solución son propias.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[2] De las tres estructuras utilizadas, 2 son propias.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[1] De las tres estructuras utilizadas, 1 es propia. </w:t>
      </w:r>
    </w:p>
    <w:p w:rsidR="00AA7140" w:rsidRPr="00DA022C" w:rsidRDefault="00AA7140" w:rsidP="00DA022C">
      <w:pPr>
        <w:pStyle w:val="Prrafodelista"/>
        <w:numPr>
          <w:ilvl w:val="0"/>
          <w:numId w:val="30"/>
        </w:numPr>
        <w:spacing w:line="276" w:lineRule="auto"/>
        <w:jc w:val="both"/>
        <w:rPr>
          <w:rFonts w:ascii="Arial" w:hAnsi="Arial" w:cs="Arial"/>
          <w:sz w:val="24"/>
          <w:szCs w:val="24"/>
        </w:rPr>
      </w:pPr>
      <w:r w:rsidRPr="00DA022C">
        <w:rPr>
          <w:rFonts w:ascii="Arial" w:hAnsi="Arial" w:cs="Arial"/>
          <w:sz w:val="24"/>
          <w:szCs w:val="24"/>
        </w:rPr>
        <w:t xml:space="preserve">[0] Ninguna estructura de datos es propia. </w:t>
      </w:r>
    </w:p>
    <w:p w:rsidR="00AA7140" w:rsidRPr="00AA7140" w:rsidRDefault="00AA7140" w:rsidP="00AA7140">
      <w:pPr>
        <w:pStyle w:val="Prrafodelista"/>
        <w:spacing w:line="276" w:lineRule="auto"/>
        <w:jc w:val="both"/>
        <w:rPr>
          <w:rFonts w:ascii="Arial" w:hAnsi="Arial" w:cs="Arial"/>
          <w:b/>
          <w:sz w:val="24"/>
          <w:szCs w:val="24"/>
          <w:u w:val="single"/>
        </w:rPr>
      </w:pPr>
    </w:p>
    <w:p w:rsidR="00AA7140" w:rsidRPr="00AA7140" w:rsidRDefault="00AA7140" w:rsidP="00AA7140">
      <w:pPr>
        <w:pStyle w:val="Prrafodelista"/>
        <w:spacing w:line="276" w:lineRule="auto"/>
        <w:jc w:val="both"/>
        <w:rPr>
          <w:rFonts w:ascii="Arial" w:hAnsi="Arial" w:cs="Arial"/>
          <w:sz w:val="24"/>
          <w:szCs w:val="24"/>
        </w:rPr>
      </w:pPr>
      <w:r w:rsidRPr="00AA7140">
        <w:rPr>
          <w:rFonts w:ascii="Arial" w:hAnsi="Arial" w:cs="Arial"/>
          <w:b/>
          <w:bCs/>
          <w:i/>
          <w:sz w:val="24"/>
          <w:szCs w:val="24"/>
          <w:u w:val="single"/>
        </w:rPr>
        <w:t>Criterio E:</w:t>
      </w:r>
      <w:r w:rsidRPr="00AA7140">
        <w:rPr>
          <w:rFonts w:ascii="Arial" w:hAnsi="Arial" w:cs="Arial"/>
          <w:bCs/>
          <w:sz w:val="24"/>
          <w:szCs w:val="24"/>
        </w:rPr>
        <w:t xml:space="preserve"> </w:t>
      </w:r>
      <w:r w:rsidRPr="00AA7140">
        <w:rPr>
          <w:rFonts w:ascii="Arial" w:hAnsi="Arial" w:cs="Arial"/>
          <w:sz w:val="24"/>
          <w:szCs w:val="24"/>
        </w:rPr>
        <w:t xml:space="preserve">Cantidad de memoria principal requerida. </w:t>
      </w:r>
    </w:p>
    <w:p w:rsidR="00AA7140" w:rsidRPr="00DA022C" w:rsidRDefault="00AA7140"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 xml:space="preserve">[3] Se hace uso de 50mb-100mb de memoria principal. </w:t>
      </w:r>
    </w:p>
    <w:p w:rsidR="00AA7140" w:rsidRPr="00DA022C" w:rsidRDefault="00DA022C"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w:t>
      </w:r>
      <w:r w:rsidR="00AA7140" w:rsidRPr="00DA022C">
        <w:rPr>
          <w:rFonts w:ascii="Arial" w:hAnsi="Arial" w:cs="Arial"/>
          <w:sz w:val="24"/>
          <w:szCs w:val="24"/>
        </w:rPr>
        <w:t xml:space="preserve">2] Se hace uso de 101-250mb de memoria principal. </w:t>
      </w:r>
    </w:p>
    <w:p w:rsidR="00AA7140" w:rsidRPr="00DA022C" w:rsidRDefault="00AA7140"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 xml:space="preserve">[1] Se hace uso 251mb-612mb de memoria principal. </w:t>
      </w:r>
    </w:p>
    <w:p w:rsidR="00AA7140" w:rsidRPr="00DA022C" w:rsidRDefault="00AA7140" w:rsidP="00DA022C">
      <w:pPr>
        <w:pStyle w:val="Prrafodelista"/>
        <w:numPr>
          <w:ilvl w:val="0"/>
          <w:numId w:val="31"/>
        </w:numPr>
        <w:spacing w:line="276" w:lineRule="auto"/>
        <w:jc w:val="both"/>
        <w:rPr>
          <w:rFonts w:ascii="Arial" w:hAnsi="Arial" w:cs="Arial"/>
          <w:sz w:val="24"/>
          <w:szCs w:val="24"/>
        </w:rPr>
      </w:pPr>
      <w:r w:rsidRPr="00DA022C">
        <w:rPr>
          <w:rFonts w:ascii="Arial" w:hAnsi="Arial" w:cs="Arial"/>
          <w:sz w:val="24"/>
          <w:szCs w:val="24"/>
        </w:rPr>
        <w:t xml:space="preserve">[0] Se hace uso de 613mb-1024mb de memoria principal. </w:t>
      </w:r>
    </w:p>
    <w:p w:rsidR="00AA7140" w:rsidRDefault="00AA7140" w:rsidP="008B2DC1">
      <w:pPr>
        <w:pStyle w:val="Prrafodelista"/>
        <w:spacing w:line="276" w:lineRule="auto"/>
        <w:jc w:val="both"/>
        <w:rPr>
          <w:rFonts w:ascii="Arial" w:hAnsi="Arial" w:cs="Arial"/>
          <w:b/>
          <w:sz w:val="24"/>
          <w:szCs w:val="24"/>
          <w:u w:val="single"/>
        </w:rPr>
      </w:pPr>
    </w:p>
    <w:p w:rsidR="007672CF" w:rsidRDefault="007672CF" w:rsidP="00645693">
      <w:pPr>
        <w:spacing w:line="276" w:lineRule="auto"/>
        <w:ind w:left="1068"/>
        <w:jc w:val="both"/>
        <w:rPr>
          <w:rFonts w:ascii="Arial" w:hAnsi="Arial" w:cs="Arial"/>
          <w:sz w:val="24"/>
          <w:szCs w:val="24"/>
        </w:rPr>
      </w:pPr>
    </w:p>
    <w:p w:rsidR="00DA022C" w:rsidRDefault="00DA022C" w:rsidP="00645693">
      <w:pPr>
        <w:spacing w:line="276" w:lineRule="auto"/>
        <w:ind w:left="1068"/>
        <w:jc w:val="both"/>
        <w:rPr>
          <w:rFonts w:ascii="Arial" w:hAnsi="Arial" w:cs="Arial"/>
          <w:sz w:val="24"/>
          <w:szCs w:val="24"/>
        </w:rPr>
      </w:pPr>
    </w:p>
    <w:tbl>
      <w:tblPr>
        <w:tblStyle w:val="Tablaconcuadrcula"/>
        <w:tblW w:w="8826" w:type="dxa"/>
        <w:jc w:val="center"/>
        <w:tblLook w:val="04A0" w:firstRow="1" w:lastRow="0" w:firstColumn="1" w:lastColumn="0" w:noHBand="0" w:noVBand="1"/>
      </w:tblPr>
      <w:tblGrid>
        <w:gridCol w:w="1355"/>
        <w:gridCol w:w="1247"/>
        <w:gridCol w:w="1245"/>
        <w:gridCol w:w="1245"/>
        <w:gridCol w:w="1245"/>
        <w:gridCol w:w="1245"/>
        <w:gridCol w:w="1244"/>
      </w:tblGrid>
      <w:tr w:rsidR="007672CF" w:rsidRPr="007672CF" w:rsidTr="0079387D">
        <w:trPr>
          <w:trHeight w:val="171"/>
          <w:jc w:val="center"/>
        </w:trPr>
        <w:tc>
          <w:tcPr>
            <w:tcW w:w="1355" w:type="dxa"/>
            <w:vAlign w:val="center"/>
          </w:tcPr>
          <w:p w:rsidR="007672CF" w:rsidRPr="007672CF" w:rsidRDefault="007672CF" w:rsidP="007672CF">
            <w:pPr>
              <w:spacing w:line="276" w:lineRule="auto"/>
              <w:jc w:val="center"/>
              <w:rPr>
                <w:rFonts w:ascii="Arial" w:hAnsi="Arial" w:cs="Arial"/>
              </w:rPr>
            </w:pPr>
          </w:p>
        </w:tc>
        <w:tc>
          <w:tcPr>
            <w:tcW w:w="1247"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A</w:t>
            </w:r>
          </w:p>
        </w:tc>
        <w:tc>
          <w:tcPr>
            <w:tcW w:w="1245"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B</w:t>
            </w:r>
          </w:p>
        </w:tc>
        <w:tc>
          <w:tcPr>
            <w:tcW w:w="1245"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C</w:t>
            </w:r>
          </w:p>
        </w:tc>
        <w:tc>
          <w:tcPr>
            <w:tcW w:w="1245"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D</w:t>
            </w:r>
          </w:p>
        </w:tc>
        <w:tc>
          <w:tcPr>
            <w:tcW w:w="1245"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Criterio E</w:t>
            </w:r>
          </w:p>
        </w:tc>
        <w:tc>
          <w:tcPr>
            <w:tcW w:w="1244"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Total</w:t>
            </w:r>
          </w:p>
        </w:tc>
      </w:tr>
      <w:tr w:rsidR="007672CF" w:rsidRPr="007672CF" w:rsidTr="0079387D">
        <w:trPr>
          <w:trHeight w:val="171"/>
          <w:jc w:val="center"/>
        </w:trPr>
        <w:tc>
          <w:tcPr>
            <w:tcW w:w="1355"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Alternativa 1</w:t>
            </w:r>
          </w:p>
        </w:tc>
        <w:tc>
          <w:tcPr>
            <w:tcW w:w="1247"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Pr="007672CF" w:rsidRDefault="007672CF" w:rsidP="007672CF">
            <w:pPr>
              <w:spacing w:line="276" w:lineRule="auto"/>
              <w:jc w:val="center"/>
              <w:rPr>
                <w:rFonts w:ascii="Arial" w:hAnsi="Arial" w:cs="Arial"/>
              </w:rPr>
            </w:pPr>
          </w:p>
          <w:p w:rsidR="007672CF" w:rsidRPr="007672CF" w:rsidRDefault="007672CF" w:rsidP="007672CF">
            <w:pPr>
              <w:spacing w:line="276" w:lineRule="auto"/>
              <w:jc w:val="center"/>
              <w:rPr>
                <w:rFonts w:ascii="Arial" w:hAnsi="Arial" w:cs="Arial"/>
              </w:rPr>
            </w:pPr>
            <w:r w:rsidRPr="007672CF">
              <w:rPr>
                <w:rFonts w:ascii="Arial" w:hAnsi="Arial" w:cs="Arial"/>
              </w:rPr>
              <w:t>2</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w:t>
            </w:r>
          </w:p>
        </w:tc>
        <w:tc>
          <w:tcPr>
            <w:tcW w:w="1244" w:type="dxa"/>
            <w:vAlign w:val="center"/>
          </w:tcPr>
          <w:p w:rsidR="007672CF" w:rsidRPr="007672CF" w:rsidRDefault="007672CF"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6</w:t>
            </w:r>
          </w:p>
        </w:tc>
      </w:tr>
      <w:tr w:rsidR="007672CF" w:rsidRPr="007672CF" w:rsidTr="0079387D">
        <w:trPr>
          <w:trHeight w:val="344"/>
          <w:jc w:val="center"/>
        </w:trPr>
        <w:tc>
          <w:tcPr>
            <w:tcW w:w="1355"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Alternativa 2</w:t>
            </w:r>
          </w:p>
        </w:tc>
        <w:tc>
          <w:tcPr>
            <w:tcW w:w="1247"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4</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w:t>
            </w:r>
          </w:p>
        </w:tc>
        <w:tc>
          <w:tcPr>
            <w:tcW w:w="1244"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12</w:t>
            </w:r>
          </w:p>
        </w:tc>
      </w:tr>
      <w:tr w:rsidR="007672CF" w:rsidRPr="007672CF" w:rsidTr="0079387D">
        <w:trPr>
          <w:trHeight w:val="344"/>
          <w:jc w:val="center"/>
        </w:trPr>
        <w:tc>
          <w:tcPr>
            <w:tcW w:w="1355" w:type="dxa"/>
            <w:shd w:val="clear" w:color="auto" w:fill="00B0F0"/>
            <w:vAlign w:val="center"/>
          </w:tcPr>
          <w:p w:rsidR="007672CF" w:rsidRPr="007672CF" w:rsidRDefault="007672CF" w:rsidP="007672CF">
            <w:pPr>
              <w:spacing w:line="276" w:lineRule="auto"/>
              <w:jc w:val="center"/>
              <w:rPr>
                <w:rFonts w:ascii="Arial" w:hAnsi="Arial" w:cs="Arial"/>
                <w:b/>
              </w:rPr>
            </w:pPr>
            <w:r w:rsidRPr="007672CF">
              <w:rPr>
                <w:rFonts w:ascii="Arial" w:hAnsi="Arial" w:cs="Arial"/>
                <w:b/>
              </w:rPr>
              <w:t xml:space="preserve">Alternativa </w:t>
            </w:r>
            <w:r>
              <w:rPr>
                <w:rFonts w:ascii="Arial" w:hAnsi="Arial" w:cs="Arial"/>
                <w:b/>
              </w:rPr>
              <w:t>4</w:t>
            </w:r>
          </w:p>
        </w:tc>
        <w:tc>
          <w:tcPr>
            <w:tcW w:w="1247"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3</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2</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2</w:t>
            </w:r>
          </w:p>
        </w:tc>
        <w:tc>
          <w:tcPr>
            <w:tcW w:w="1245" w:type="dxa"/>
            <w:vAlign w:val="center"/>
          </w:tcPr>
          <w:p w:rsidR="00AA7140" w:rsidRDefault="00AA7140" w:rsidP="007672CF">
            <w:pPr>
              <w:spacing w:line="276" w:lineRule="auto"/>
              <w:jc w:val="center"/>
              <w:rPr>
                <w:rFonts w:ascii="Arial" w:hAnsi="Arial" w:cs="Arial"/>
              </w:rPr>
            </w:pPr>
          </w:p>
          <w:p w:rsidR="007672CF" w:rsidRPr="007672CF" w:rsidRDefault="00AA7140" w:rsidP="007672CF">
            <w:pPr>
              <w:spacing w:line="276" w:lineRule="auto"/>
              <w:jc w:val="center"/>
              <w:rPr>
                <w:rFonts w:ascii="Arial" w:hAnsi="Arial" w:cs="Arial"/>
              </w:rPr>
            </w:pPr>
            <w:r>
              <w:rPr>
                <w:rFonts w:ascii="Arial" w:hAnsi="Arial" w:cs="Arial"/>
              </w:rPr>
              <w:t>3</w:t>
            </w:r>
          </w:p>
        </w:tc>
        <w:tc>
          <w:tcPr>
            <w:tcW w:w="1244" w:type="dxa"/>
            <w:vAlign w:val="center"/>
          </w:tcPr>
          <w:p w:rsidR="007672CF" w:rsidRDefault="007672CF" w:rsidP="007672CF">
            <w:pPr>
              <w:spacing w:line="276" w:lineRule="auto"/>
              <w:jc w:val="center"/>
              <w:rPr>
                <w:rFonts w:ascii="Arial" w:hAnsi="Arial" w:cs="Arial"/>
              </w:rPr>
            </w:pPr>
          </w:p>
          <w:p w:rsidR="00AA7140" w:rsidRPr="007672CF" w:rsidRDefault="00AA7140" w:rsidP="007672CF">
            <w:pPr>
              <w:spacing w:line="276" w:lineRule="auto"/>
              <w:jc w:val="center"/>
              <w:rPr>
                <w:rFonts w:ascii="Arial" w:hAnsi="Arial" w:cs="Arial"/>
              </w:rPr>
            </w:pPr>
            <w:r>
              <w:rPr>
                <w:rFonts w:ascii="Arial" w:hAnsi="Arial" w:cs="Arial"/>
              </w:rPr>
              <w:t>13</w:t>
            </w:r>
          </w:p>
        </w:tc>
      </w:tr>
    </w:tbl>
    <w:p w:rsidR="00645693" w:rsidRDefault="00645693" w:rsidP="00645693">
      <w:pPr>
        <w:spacing w:line="276" w:lineRule="auto"/>
        <w:ind w:left="1068"/>
        <w:jc w:val="both"/>
        <w:rPr>
          <w:rFonts w:ascii="Arial" w:hAnsi="Arial" w:cs="Arial"/>
          <w:sz w:val="24"/>
          <w:szCs w:val="24"/>
        </w:rPr>
      </w:pPr>
    </w:p>
    <w:p w:rsidR="00DA022C" w:rsidRDefault="00DA022C" w:rsidP="00DA022C">
      <w:pPr>
        <w:spacing w:line="276" w:lineRule="auto"/>
        <w:ind w:left="708"/>
        <w:jc w:val="both"/>
        <w:rPr>
          <w:rFonts w:ascii="Arial" w:hAnsi="Arial" w:cs="Arial"/>
          <w:sz w:val="24"/>
          <w:szCs w:val="24"/>
        </w:rPr>
      </w:pPr>
      <w:r w:rsidRPr="008B2A6C">
        <w:rPr>
          <w:rFonts w:ascii="Arial" w:hAnsi="Arial" w:cs="Arial"/>
          <w:sz w:val="24"/>
          <w:szCs w:val="24"/>
        </w:rPr>
        <w:t>Basado en la anterior tabla, se puede inferir que la</w:t>
      </w:r>
      <w:r>
        <w:rPr>
          <w:rFonts w:ascii="Arial" w:hAnsi="Arial" w:cs="Arial"/>
          <w:sz w:val="24"/>
          <w:szCs w:val="24"/>
        </w:rPr>
        <w:t xml:space="preserve"> alternativa más óptima para la solución de este problema es la número 4:</w:t>
      </w:r>
    </w:p>
    <w:p w:rsidR="00DA022C" w:rsidRPr="00DA022C" w:rsidRDefault="00DA022C" w:rsidP="00DA022C">
      <w:pPr>
        <w:pStyle w:val="Prrafodelista"/>
        <w:numPr>
          <w:ilvl w:val="0"/>
          <w:numId w:val="32"/>
        </w:numPr>
        <w:spacing w:line="276" w:lineRule="auto"/>
        <w:jc w:val="both"/>
        <w:rPr>
          <w:rFonts w:ascii="Arial" w:hAnsi="Arial" w:cs="Arial"/>
          <w:sz w:val="24"/>
          <w:szCs w:val="24"/>
        </w:rPr>
      </w:pPr>
      <w:r w:rsidRPr="00DA022C">
        <w:rPr>
          <w:rFonts w:ascii="Arial" w:hAnsi="Arial" w:cs="Arial"/>
          <w:i/>
          <w:sz w:val="24"/>
          <w:szCs w:val="24"/>
        </w:rPr>
        <w:t>Hash table con árboles auto balanceables</w:t>
      </w:r>
    </w:p>
    <w:p w:rsidR="00DA022C" w:rsidRPr="00DA022C" w:rsidRDefault="00D1039F" w:rsidP="005203D3">
      <w:pPr>
        <w:spacing w:line="276" w:lineRule="auto"/>
        <w:ind w:left="1140"/>
        <w:jc w:val="both"/>
        <w:rPr>
          <w:rFonts w:ascii="Arial" w:hAnsi="Arial" w:cs="Arial"/>
          <w:sz w:val="24"/>
          <w:szCs w:val="24"/>
        </w:rPr>
      </w:pPr>
      <w:r>
        <w:rPr>
          <w:rFonts w:ascii="Arial" w:hAnsi="Arial" w:cs="Arial"/>
          <w:sz w:val="24"/>
          <w:szCs w:val="24"/>
        </w:rPr>
        <w:t xml:space="preserve">Los criterios que se plantearon fueron de acuerdo a la solución del problema que se tenía. </w:t>
      </w:r>
      <w:r w:rsidR="005203D3">
        <w:rPr>
          <w:rFonts w:ascii="Arial" w:hAnsi="Arial" w:cs="Arial"/>
          <w:sz w:val="24"/>
          <w:szCs w:val="24"/>
        </w:rPr>
        <w:t>Por un lado,</w:t>
      </w:r>
      <w:r>
        <w:rPr>
          <w:rFonts w:ascii="Arial" w:hAnsi="Arial" w:cs="Arial"/>
          <w:sz w:val="24"/>
          <w:szCs w:val="24"/>
        </w:rPr>
        <w:t xml:space="preserve"> las tablas hash ayudan a la inserci</w:t>
      </w:r>
      <w:r w:rsidR="006C19AA">
        <w:rPr>
          <w:rFonts w:ascii="Arial" w:hAnsi="Arial" w:cs="Arial"/>
          <w:sz w:val="24"/>
          <w:szCs w:val="24"/>
        </w:rPr>
        <w:t xml:space="preserve">ón y búsqueda casi inmediata por medio de llaves que </w:t>
      </w:r>
      <w:r w:rsidR="005203D3">
        <w:rPr>
          <w:rFonts w:ascii="Arial" w:hAnsi="Arial" w:cs="Arial"/>
          <w:sz w:val="24"/>
          <w:szCs w:val="24"/>
        </w:rPr>
        <w:t>son representadas por el nombre de cada uno de los mercados financieros. Por otro lado, e</w:t>
      </w:r>
      <w:r w:rsidR="00DA022C">
        <w:rPr>
          <w:rFonts w:ascii="Arial" w:hAnsi="Arial" w:cs="Arial"/>
          <w:sz w:val="24"/>
          <w:szCs w:val="24"/>
        </w:rPr>
        <w:t xml:space="preserve">l tipo de árbol seleccionado es el rojinegro, dado que, los árboles AVL no funcionan de la mejor manera cuando la cantidad de datos es grande. </w:t>
      </w:r>
    </w:p>
    <w:p w:rsidR="008B2DC1" w:rsidRPr="00585D06" w:rsidRDefault="008B2DC1" w:rsidP="008B2DC1">
      <w:pPr>
        <w:pStyle w:val="Prrafodelista"/>
        <w:numPr>
          <w:ilvl w:val="0"/>
          <w:numId w:val="1"/>
        </w:numPr>
        <w:jc w:val="both"/>
        <w:rPr>
          <w:rFonts w:ascii="Arial" w:hAnsi="Arial" w:cs="Arial"/>
          <w:b/>
          <w:i/>
          <w:sz w:val="24"/>
          <w:szCs w:val="24"/>
          <w:u w:val="single"/>
        </w:rPr>
      </w:pPr>
      <w:r w:rsidRPr="00585D06">
        <w:rPr>
          <w:rFonts w:ascii="Arial" w:hAnsi="Arial" w:cs="Arial"/>
          <w:b/>
          <w:i/>
          <w:sz w:val="24"/>
          <w:szCs w:val="24"/>
          <w:u w:val="single"/>
        </w:rPr>
        <w:t>Documentación:</w:t>
      </w:r>
    </w:p>
    <w:p w:rsidR="008B2DC1" w:rsidRPr="007A032C" w:rsidRDefault="007A032C" w:rsidP="007A032C">
      <w:pPr>
        <w:ind w:left="708"/>
        <w:jc w:val="both"/>
        <w:rPr>
          <w:rFonts w:ascii="Arial" w:hAnsi="Arial" w:cs="Arial"/>
          <w:b/>
          <w:i/>
          <w:sz w:val="24"/>
          <w:szCs w:val="24"/>
          <w:u w:val="single"/>
        </w:rPr>
      </w:pPr>
      <w:r w:rsidRPr="007A032C">
        <w:rPr>
          <w:rFonts w:ascii="Arial" w:hAnsi="Arial" w:cs="Arial"/>
          <w:b/>
          <w:i/>
          <w:sz w:val="24"/>
          <w:szCs w:val="24"/>
          <w:u w:val="single"/>
        </w:rPr>
        <w:t>Especificación de r</w:t>
      </w:r>
      <w:r w:rsidR="008B2DC1" w:rsidRPr="007A032C">
        <w:rPr>
          <w:rFonts w:ascii="Arial" w:hAnsi="Arial" w:cs="Arial"/>
          <w:b/>
          <w:i/>
          <w:sz w:val="24"/>
          <w:szCs w:val="24"/>
          <w:u w:val="single"/>
        </w:rPr>
        <w:t>equerimientos</w:t>
      </w:r>
      <w:r w:rsidR="001144F7" w:rsidRPr="007A032C">
        <w:rPr>
          <w:rFonts w:ascii="Arial" w:hAnsi="Arial" w:cs="Arial"/>
          <w:b/>
          <w:i/>
          <w:sz w:val="24"/>
          <w:szCs w:val="24"/>
          <w:u w:val="single"/>
        </w:rPr>
        <w:t xml:space="preserve">: </w:t>
      </w:r>
    </w:p>
    <w:tbl>
      <w:tblPr>
        <w:tblStyle w:val="Tablaconcuadrcula"/>
        <w:tblW w:w="0" w:type="auto"/>
        <w:tblLook w:val="04A0" w:firstRow="1" w:lastRow="0" w:firstColumn="1" w:lastColumn="0" w:noHBand="0" w:noVBand="1"/>
      </w:tblPr>
      <w:tblGrid>
        <w:gridCol w:w="1555"/>
        <w:gridCol w:w="7273"/>
      </w:tblGrid>
      <w:tr w:rsidR="007A032C" w:rsidRPr="00991F73" w:rsidTr="007378D5">
        <w:tc>
          <w:tcPr>
            <w:tcW w:w="8828" w:type="dxa"/>
            <w:gridSpan w:val="2"/>
          </w:tcPr>
          <w:p w:rsidR="007A032C" w:rsidRPr="00B7602C" w:rsidRDefault="007A032C" w:rsidP="005843B9">
            <w:pPr>
              <w:jc w:val="both"/>
              <w:rPr>
                <w:rFonts w:ascii="Arial" w:hAnsi="Arial" w:cs="Arial"/>
                <w:b/>
                <w:sz w:val="24"/>
              </w:rPr>
            </w:pPr>
            <w:r>
              <w:rPr>
                <w:rFonts w:ascii="Arial" w:hAnsi="Arial" w:cs="Arial"/>
                <w:b/>
                <w:sz w:val="24"/>
              </w:rPr>
              <w:t>Requerimiento funcional 1.</w:t>
            </w:r>
          </w:p>
        </w:tc>
      </w:tr>
      <w:tr w:rsidR="007A032C" w:rsidRPr="00991F73" w:rsidTr="005843B9">
        <w:tc>
          <w:tcPr>
            <w:tcW w:w="1555" w:type="dxa"/>
          </w:tcPr>
          <w:p w:rsidR="007A032C" w:rsidRPr="00991F73" w:rsidRDefault="007A032C" w:rsidP="005843B9">
            <w:pPr>
              <w:jc w:val="both"/>
              <w:rPr>
                <w:rFonts w:ascii="Arial" w:hAnsi="Arial" w:cs="Arial"/>
                <w:b/>
                <w:sz w:val="24"/>
              </w:rPr>
            </w:pPr>
            <w:r w:rsidRPr="00991F73">
              <w:rPr>
                <w:rFonts w:ascii="Arial" w:hAnsi="Arial" w:cs="Arial"/>
                <w:b/>
                <w:sz w:val="24"/>
              </w:rPr>
              <w:t>Nombre</w:t>
            </w:r>
          </w:p>
        </w:tc>
        <w:tc>
          <w:tcPr>
            <w:tcW w:w="7273" w:type="dxa"/>
          </w:tcPr>
          <w:p w:rsidR="007A032C" w:rsidRPr="007A032C" w:rsidRDefault="007A032C" w:rsidP="005843B9">
            <w:pPr>
              <w:jc w:val="both"/>
              <w:rPr>
                <w:rFonts w:ascii="Arial" w:hAnsi="Arial" w:cs="Arial"/>
                <w:sz w:val="24"/>
              </w:rPr>
            </w:pPr>
            <w:r>
              <w:rPr>
                <w:rFonts w:ascii="Arial" w:hAnsi="Arial" w:cs="Arial"/>
                <w:sz w:val="24"/>
              </w:rPr>
              <w:t>Consultar el precio más alto de una acción</w:t>
            </w:r>
          </w:p>
        </w:tc>
      </w:tr>
      <w:tr w:rsidR="007A032C" w:rsidRPr="00991F73" w:rsidTr="005843B9">
        <w:tc>
          <w:tcPr>
            <w:tcW w:w="1555" w:type="dxa"/>
          </w:tcPr>
          <w:p w:rsidR="007A032C" w:rsidRPr="00991F73" w:rsidRDefault="007A032C" w:rsidP="005843B9">
            <w:pPr>
              <w:jc w:val="both"/>
              <w:rPr>
                <w:rFonts w:ascii="Arial" w:hAnsi="Arial" w:cs="Arial"/>
                <w:b/>
                <w:sz w:val="24"/>
              </w:rPr>
            </w:pPr>
            <w:r w:rsidRPr="00991F73">
              <w:rPr>
                <w:rFonts w:ascii="Arial" w:hAnsi="Arial" w:cs="Arial"/>
                <w:b/>
                <w:sz w:val="24"/>
              </w:rPr>
              <w:t>Resumen</w:t>
            </w:r>
          </w:p>
        </w:tc>
        <w:tc>
          <w:tcPr>
            <w:tcW w:w="7273" w:type="dxa"/>
          </w:tcPr>
          <w:p w:rsidR="007A032C" w:rsidRPr="00991F73" w:rsidRDefault="007A032C" w:rsidP="005843B9">
            <w:pPr>
              <w:jc w:val="both"/>
              <w:rPr>
                <w:rFonts w:ascii="Arial" w:hAnsi="Arial" w:cs="Arial"/>
                <w:sz w:val="24"/>
              </w:rPr>
            </w:pPr>
            <w:r>
              <w:rPr>
                <w:rFonts w:ascii="Arial" w:hAnsi="Arial" w:cs="Arial"/>
                <w:sz w:val="24"/>
              </w:rPr>
              <w:t>El programa permit</w:t>
            </w:r>
            <w:r w:rsidR="00CD5E3B">
              <w:rPr>
                <w:rFonts w:ascii="Arial" w:hAnsi="Arial" w:cs="Arial"/>
                <w:sz w:val="24"/>
              </w:rPr>
              <w:t>irá</w:t>
            </w:r>
            <w:r>
              <w:rPr>
                <w:rFonts w:ascii="Arial" w:hAnsi="Arial" w:cs="Arial"/>
                <w:sz w:val="24"/>
              </w:rPr>
              <w:t xml:space="preserve"> consultar el precio más alto de un mercado de divisas en un rango de tiempo.</w:t>
            </w:r>
          </w:p>
        </w:tc>
      </w:tr>
      <w:tr w:rsidR="007A032C" w:rsidRPr="00991F73" w:rsidTr="0079387D">
        <w:tc>
          <w:tcPr>
            <w:tcW w:w="8828" w:type="dxa"/>
            <w:gridSpan w:val="2"/>
            <w:shd w:val="clear" w:color="auto" w:fill="00B0F0"/>
          </w:tcPr>
          <w:p w:rsidR="007A032C" w:rsidRPr="00991F73" w:rsidRDefault="007A032C" w:rsidP="005843B9">
            <w:pPr>
              <w:jc w:val="both"/>
              <w:rPr>
                <w:rFonts w:ascii="Arial" w:hAnsi="Arial" w:cs="Arial"/>
                <w:b/>
                <w:sz w:val="24"/>
              </w:rPr>
            </w:pPr>
            <w:r w:rsidRPr="00991F73">
              <w:rPr>
                <w:rFonts w:ascii="Arial" w:hAnsi="Arial" w:cs="Arial"/>
                <w:b/>
                <w:sz w:val="24"/>
              </w:rPr>
              <w:t>Entrada</w:t>
            </w:r>
          </w:p>
        </w:tc>
      </w:tr>
      <w:tr w:rsidR="007A032C" w:rsidRPr="00991F73" w:rsidTr="005843B9">
        <w:tc>
          <w:tcPr>
            <w:tcW w:w="8828" w:type="dxa"/>
            <w:gridSpan w:val="2"/>
          </w:tcPr>
          <w:p w:rsidR="007A032C" w:rsidRPr="00991F73" w:rsidRDefault="007A032C" w:rsidP="005843B9">
            <w:pPr>
              <w:jc w:val="both"/>
              <w:rPr>
                <w:rFonts w:ascii="Arial" w:hAnsi="Arial" w:cs="Arial"/>
                <w:sz w:val="24"/>
              </w:rPr>
            </w:pPr>
            <w:r>
              <w:rPr>
                <w:rFonts w:ascii="Arial" w:hAnsi="Arial" w:cs="Arial"/>
                <w:sz w:val="24"/>
              </w:rPr>
              <w:t>Nombre de la acción a consultar</w:t>
            </w:r>
            <w:r>
              <w:rPr>
                <w:rFonts w:ascii="Arial" w:hAnsi="Arial" w:cs="Arial"/>
                <w:sz w:val="24"/>
              </w:rPr>
              <w:t xml:space="preserve"> </w:t>
            </w:r>
          </w:p>
        </w:tc>
      </w:tr>
      <w:tr w:rsidR="007A032C" w:rsidRPr="00991F73" w:rsidTr="0079387D">
        <w:tc>
          <w:tcPr>
            <w:tcW w:w="8828" w:type="dxa"/>
            <w:gridSpan w:val="2"/>
            <w:shd w:val="clear" w:color="auto" w:fill="00B0F0"/>
          </w:tcPr>
          <w:p w:rsidR="007A032C" w:rsidRPr="00991F73" w:rsidRDefault="007A032C" w:rsidP="005843B9">
            <w:pPr>
              <w:jc w:val="both"/>
              <w:rPr>
                <w:rFonts w:ascii="Arial" w:hAnsi="Arial" w:cs="Arial"/>
                <w:b/>
                <w:sz w:val="24"/>
              </w:rPr>
            </w:pPr>
            <w:r w:rsidRPr="00991F73">
              <w:rPr>
                <w:rFonts w:ascii="Arial" w:hAnsi="Arial" w:cs="Arial"/>
                <w:b/>
                <w:sz w:val="24"/>
              </w:rPr>
              <w:t>Resultado</w:t>
            </w:r>
          </w:p>
        </w:tc>
      </w:tr>
      <w:tr w:rsidR="007A032C" w:rsidRPr="00991F73" w:rsidTr="005843B9">
        <w:tc>
          <w:tcPr>
            <w:tcW w:w="8828" w:type="dxa"/>
            <w:gridSpan w:val="2"/>
          </w:tcPr>
          <w:p w:rsidR="007A032C" w:rsidRPr="00991F73" w:rsidRDefault="007A032C" w:rsidP="005843B9">
            <w:pPr>
              <w:jc w:val="both"/>
              <w:rPr>
                <w:rFonts w:ascii="Arial" w:hAnsi="Arial" w:cs="Arial"/>
                <w:sz w:val="24"/>
              </w:rPr>
            </w:pPr>
            <w:r>
              <w:rPr>
                <w:rFonts w:ascii="Arial" w:hAnsi="Arial" w:cs="Arial"/>
                <w:sz w:val="24"/>
              </w:rPr>
              <w:t>Se muestra el precio más alto de la acción seleccionado.</w:t>
            </w:r>
          </w:p>
        </w:tc>
      </w:tr>
    </w:tbl>
    <w:p w:rsidR="00022221" w:rsidRDefault="00022221" w:rsidP="008B2DC1">
      <w:pPr>
        <w:ind w:left="708"/>
        <w:jc w:val="both"/>
        <w:rPr>
          <w:rFonts w:ascii="Arial" w:hAnsi="Arial" w:cs="Arial"/>
          <w:b/>
          <w:sz w:val="24"/>
          <w:szCs w:val="24"/>
        </w:rPr>
      </w:pPr>
    </w:p>
    <w:tbl>
      <w:tblPr>
        <w:tblStyle w:val="Tablaconcuadrcula"/>
        <w:tblW w:w="0" w:type="auto"/>
        <w:tblLook w:val="04A0" w:firstRow="1" w:lastRow="0" w:firstColumn="1" w:lastColumn="0" w:noHBand="0" w:noVBand="1"/>
      </w:tblPr>
      <w:tblGrid>
        <w:gridCol w:w="1555"/>
        <w:gridCol w:w="7273"/>
      </w:tblGrid>
      <w:tr w:rsidR="007A032C" w:rsidRPr="00991F73" w:rsidTr="005843B9">
        <w:tc>
          <w:tcPr>
            <w:tcW w:w="8828" w:type="dxa"/>
            <w:gridSpan w:val="2"/>
          </w:tcPr>
          <w:p w:rsidR="007A032C" w:rsidRPr="00B7602C" w:rsidRDefault="007A032C" w:rsidP="005843B9">
            <w:pPr>
              <w:jc w:val="both"/>
              <w:rPr>
                <w:rFonts w:ascii="Arial" w:hAnsi="Arial" w:cs="Arial"/>
                <w:b/>
                <w:sz w:val="24"/>
              </w:rPr>
            </w:pPr>
            <w:r>
              <w:rPr>
                <w:rFonts w:ascii="Arial" w:hAnsi="Arial" w:cs="Arial"/>
                <w:b/>
                <w:sz w:val="24"/>
              </w:rPr>
              <w:t xml:space="preserve">Requerimiento funcional </w:t>
            </w:r>
            <w:r>
              <w:rPr>
                <w:rFonts w:ascii="Arial" w:hAnsi="Arial" w:cs="Arial"/>
                <w:b/>
                <w:sz w:val="24"/>
              </w:rPr>
              <w:t>2.</w:t>
            </w:r>
          </w:p>
        </w:tc>
      </w:tr>
      <w:tr w:rsidR="007A032C" w:rsidRPr="00991F73" w:rsidTr="005843B9">
        <w:tc>
          <w:tcPr>
            <w:tcW w:w="1555" w:type="dxa"/>
          </w:tcPr>
          <w:p w:rsidR="007A032C" w:rsidRPr="00991F73" w:rsidRDefault="007A032C" w:rsidP="005843B9">
            <w:pPr>
              <w:jc w:val="both"/>
              <w:rPr>
                <w:rFonts w:ascii="Arial" w:hAnsi="Arial" w:cs="Arial"/>
                <w:b/>
                <w:sz w:val="24"/>
              </w:rPr>
            </w:pPr>
            <w:r w:rsidRPr="00991F73">
              <w:rPr>
                <w:rFonts w:ascii="Arial" w:hAnsi="Arial" w:cs="Arial"/>
                <w:b/>
                <w:sz w:val="24"/>
              </w:rPr>
              <w:t>Nombre</w:t>
            </w:r>
          </w:p>
        </w:tc>
        <w:tc>
          <w:tcPr>
            <w:tcW w:w="7273" w:type="dxa"/>
          </w:tcPr>
          <w:p w:rsidR="007A032C" w:rsidRPr="007A032C" w:rsidRDefault="007A032C" w:rsidP="005843B9">
            <w:pPr>
              <w:jc w:val="both"/>
              <w:rPr>
                <w:rFonts w:ascii="Arial" w:hAnsi="Arial" w:cs="Arial"/>
                <w:sz w:val="24"/>
              </w:rPr>
            </w:pPr>
            <w:r>
              <w:rPr>
                <w:rFonts w:ascii="Arial" w:hAnsi="Arial" w:cs="Arial"/>
                <w:sz w:val="24"/>
              </w:rPr>
              <w:t xml:space="preserve">Consultar el precio más </w:t>
            </w:r>
            <w:r>
              <w:rPr>
                <w:rFonts w:ascii="Arial" w:hAnsi="Arial" w:cs="Arial"/>
                <w:sz w:val="24"/>
              </w:rPr>
              <w:t>bajo</w:t>
            </w:r>
            <w:r>
              <w:rPr>
                <w:rFonts w:ascii="Arial" w:hAnsi="Arial" w:cs="Arial"/>
                <w:sz w:val="24"/>
              </w:rPr>
              <w:t xml:space="preserve"> de una acción</w:t>
            </w:r>
          </w:p>
        </w:tc>
      </w:tr>
      <w:tr w:rsidR="007A032C" w:rsidRPr="00991F73" w:rsidTr="005843B9">
        <w:tc>
          <w:tcPr>
            <w:tcW w:w="1555" w:type="dxa"/>
          </w:tcPr>
          <w:p w:rsidR="007A032C" w:rsidRPr="00991F73" w:rsidRDefault="007A032C" w:rsidP="005843B9">
            <w:pPr>
              <w:jc w:val="both"/>
              <w:rPr>
                <w:rFonts w:ascii="Arial" w:hAnsi="Arial" w:cs="Arial"/>
                <w:b/>
                <w:sz w:val="24"/>
              </w:rPr>
            </w:pPr>
            <w:r w:rsidRPr="00991F73">
              <w:rPr>
                <w:rFonts w:ascii="Arial" w:hAnsi="Arial" w:cs="Arial"/>
                <w:b/>
                <w:sz w:val="24"/>
              </w:rPr>
              <w:t>Resumen</w:t>
            </w:r>
          </w:p>
        </w:tc>
        <w:tc>
          <w:tcPr>
            <w:tcW w:w="7273" w:type="dxa"/>
          </w:tcPr>
          <w:p w:rsidR="007A032C" w:rsidRPr="00991F73" w:rsidRDefault="007A032C" w:rsidP="005843B9">
            <w:pPr>
              <w:jc w:val="both"/>
              <w:rPr>
                <w:rFonts w:ascii="Arial" w:hAnsi="Arial" w:cs="Arial"/>
                <w:sz w:val="24"/>
              </w:rPr>
            </w:pPr>
            <w:r>
              <w:rPr>
                <w:rFonts w:ascii="Arial" w:hAnsi="Arial" w:cs="Arial"/>
                <w:sz w:val="24"/>
              </w:rPr>
              <w:t>El programa permit</w:t>
            </w:r>
            <w:r w:rsidR="00CD5E3B">
              <w:rPr>
                <w:rFonts w:ascii="Arial" w:hAnsi="Arial" w:cs="Arial"/>
                <w:sz w:val="24"/>
              </w:rPr>
              <w:t>irá</w:t>
            </w:r>
            <w:r>
              <w:rPr>
                <w:rFonts w:ascii="Arial" w:hAnsi="Arial" w:cs="Arial"/>
                <w:sz w:val="24"/>
              </w:rPr>
              <w:t xml:space="preserve"> consultar el precio más </w:t>
            </w:r>
            <w:r>
              <w:rPr>
                <w:rFonts w:ascii="Arial" w:hAnsi="Arial" w:cs="Arial"/>
                <w:sz w:val="24"/>
              </w:rPr>
              <w:t>bajo</w:t>
            </w:r>
            <w:r>
              <w:rPr>
                <w:rFonts w:ascii="Arial" w:hAnsi="Arial" w:cs="Arial"/>
                <w:sz w:val="24"/>
              </w:rPr>
              <w:t xml:space="preserve"> de un mercado de divisas en un rango de tiempo.</w:t>
            </w:r>
          </w:p>
        </w:tc>
      </w:tr>
      <w:tr w:rsidR="007A032C" w:rsidRPr="00991F73" w:rsidTr="005843B9">
        <w:tc>
          <w:tcPr>
            <w:tcW w:w="8828" w:type="dxa"/>
            <w:gridSpan w:val="2"/>
            <w:shd w:val="clear" w:color="auto" w:fill="33CCFF"/>
          </w:tcPr>
          <w:p w:rsidR="007A032C" w:rsidRPr="00991F73" w:rsidRDefault="007A032C" w:rsidP="005843B9">
            <w:pPr>
              <w:jc w:val="both"/>
              <w:rPr>
                <w:rFonts w:ascii="Arial" w:hAnsi="Arial" w:cs="Arial"/>
                <w:b/>
                <w:sz w:val="24"/>
              </w:rPr>
            </w:pPr>
            <w:r w:rsidRPr="00991F73">
              <w:rPr>
                <w:rFonts w:ascii="Arial" w:hAnsi="Arial" w:cs="Arial"/>
                <w:b/>
                <w:sz w:val="24"/>
              </w:rPr>
              <w:t>Entrada</w:t>
            </w:r>
          </w:p>
        </w:tc>
      </w:tr>
      <w:tr w:rsidR="007A032C" w:rsidRPr="00991F73" w:rsidTr="005843B9">
        <w:tc>
          <w:tcPr>
            <w:tcW w:w="8828" w:type="dxa"/>
            <w:gridSpan w:val="2"/>
          </w:tcPr>
          <w:p w:rsidR="007A032C" w:rsidRPr="00991F73" w:rsidRDefault="007A032C" w:rsidP="005843B9">
            <w:pPr>
              <w:jc w:val="both"/>
              <w:rPr>
                <w:rFonts w:ascii="Arial" w:hAnsi="Arial" w:cs="Arial"/>
                <w:sz w:val="24"/>
              </w:rPr>
            </w:pPr>
            <w:r>
              <w:rPr>
                <w:rFonts w:ascii="Arial" w:hAnsi="Arial" w:cs="Arial"/>
                <w:sz w:val="24"/>
              </w:rPr>
              <w:t xml:space="preserve">Nombre de la acción a consultar </w:t>
            </w:r>
          </w:p>
        </w:tc>
      </w:tr>
      <w:tr w:rsidR="007A032C" w:rsidRPr="00991F73" w:rsidTr="005843B9">
        <w:tc>
          <w:tcPr>
            <w:tcW w:w="8828" w:type="dxa"/>
            <w:gridSpan w:val="2"/>
            <w:shd w:val="clear" w:color="auto" w:fill="33CCFF"/>
          </w:tcPr>
          <w:p w:rsidR="007A032C" w:rsidRPr="00991F73" w:rsidRDefault="007A032C" w:rsidP="005843B9">
            <w:pPr>
              <w:jc w:val="both"/>
              <w:rPr>
                <w:rFonts w:ascii="Arial" w:hAnsi="Arial" w:cs="Arial"/>
                <w:b/>
                <w:sz w:val="24"/>
              </w:rPr>
            </w:pPr>
            <w:r w:rsidRPr="00991F73">
              <w:rPr>
                <w:rFonts w:ascii="Arial" w:hAnsi="Arial" w:cs="Arial"/>
                <w:b/>
                <w:sz w:val="24"/>
              </w:rPr>
              <w:t>Resultado</w:t>
            </w:r>
          </w:p>
        </w:tc>
      </w:tr>
      <w:tr w:rsidR="007A032C" w:rsidRPr="00991F73" w:rsidTr="005843B9">
        <w:tc>
          <w:tcPr>
            <w:tcW w:w="8828" w:type="dxa"/>
            <w:gridSpan w:val="2"/>
          </w:tcPr>
          <w:p w:rsidR="007A032C" w:rsidRPr="00991F73" w:rsidRDefault="007A032C" w:rsidP="005843B9">
            <w:pPr>
              <w:jc w:val="both"/>
              <w:rPr>
                <w:rFonts w:ascii="Arial" w:hAnsi="Arial" w:cs="Arial"/>
                <w:sz w:val="24"/>
              </w:rPr>
            </w:pPr>
            <w:r>
              <w:rPr>
                <w:rFonts w:ascii="Arial" w:hAnsi="Arial" w:cs="Arial"/>
                <w:sz w:val="24"/>
              </w:rPr>
              <w:t xml:space="preserve">Se muestra el precio más </w:t>
            </w:r>
            <w:r>
              <w:rPr>
                <w:rFonts w:ascii="Arial" w:hAnsi="Arial" w:cs="Arial"/>
                <w:sz w:val="24"/>
              </w:rPr>
              <w:t xml:space="preserve">bajo </w:t>
            </w:r>
            <w:r>
              <w:rPr>
                <w:rFonts w:ascii="Arial" w:hAnsi="Arial" w:cs="Arial"/>
                <w:sz w:val="24"/>
              </w:rPr>
              <w:t>de la acción seleccionado.</w:t>
            </w:r>
          </w:p>
        </w:tc>
      </w:tr>
    </w:tbl>
    <w:p w:rsidR="007A032C" w:rsidRDefault="007A032C" w:rsidP="008B2DC1">
      <w:pPr>
        <w:ind w:left="708"/>
        <w:jc w:val="both"/>
        <w:rPr>
          <w:rFonts w:ascii="Arial" w:hAnsi="Arial" w:cs="Arial"/>
          <w:b/>
          <w:sz w:val="24"/>
          <w:szCs w:val="24"/>
        </w:rPr>
      </w:pPr>
    </w:p>
    <w:p w:rsidR="007A032C" w:rsidRDefault="007A032C" w:rsidP="008B2DC1">
      <w:pPr>
        <w:ind w:left="708"/>
        <w:jc w:val="both"/>
        <w:rPr>
          <w:rFonts w:ascii="Arial" w:hAnsi="Arial" w:cs="Arial"/>
          <w:b/>
          <w:sz w:val="24"/>
          <w:szCs w:val="24"/>
        </w:rPr>
      </w:pPr>
    </w:p>
    <w:tbl>
      <w:tblPr>
        <w:tblStyle w:val="Tablaconcuadrcula"/>
        <w:tblW w:w="0" w:type="auto"/>
        <w:tblLook w:val="04A0" w:firstRow="1" w:lastRow="0" w:firstColumn="1" w:lastColumn="0" w:noHBand="0" w:noVBand="1"/>
      </w:tblPr>
      <w:tblGrid>
        <w:gridCol w:w="1555"/>
        <w:gridCol w:w="7273"/>
      </w:tblGrid>
      <w:tr w:rsidR="007A032C" w:rsidRPr="00991F73" w:rsidTr="005843B9">
        <w:tc>
          <w:tcPr>
            <w:tcW w:w="8828" w:type="dxa"/>
            <w:gridSpan w:val="2"/>
          </w:tcPr>
          <w:p w:rsidR="007A032C" w:rsidRPr="00B7602C" w:rsidRDefault="007A032C" w:rsidP="005843B9">
            <w:pPr>
              <w:jc w:val="both"/>
              <w:rPr>
                <w:rFonts w:ascii="Arial" w:hAnsi="Arial" w:cs="Arial"/>
                <w:b/>
                <w:sz w:val="24"/>
              </w:rPr>
            </w:pPr>
            <w:r>
              <w:rPr>
                <w:rFonts w:ascii="Arial" w:hAnsi="Arial" w:cs="Arial"/>
                <w:b/>
                <w:sz w:val="24"/>
              </w:rPr>
              <w:lastRenderedPageBreak/>
              <w:t xml:space="preserve">Requerimiento funcional </w:t>
            </w:r>
            <w:r>
              <w:rPr>
                <w:rFonts w:ascii="Arial" w:hAnsi="Arial" w:cs="Arial"/>
                <w:b/>
                <w:sz w:val="24"/>
              </w:rPr>
              <w:t>3</w:t>
            </w:r>
            <w:r>
              <w:rPr>
                <w:rFonts w:ascii="Arial" w:hAnsi="Arial" w:cs="Arial"/>
                <w:b/>
                <w:sz w:val="24"/>
              </w:rPr>
              <w:t>.</w:t>
            </w:r>
          </w:p>
        </w:tc>
      </w:tr>
      <w:tr w:rsidR="007A032C" w:rsidRPr="00991F73" w:rsidTr="005843B9">
        <w:tc>
          <w:tcPr>
            <w:tcW w:w="1555" w:type="dxa"/>
          </w:tcPr>
          <w:p w:rsidR="007A032C" w:rsidRPr="00991F73" w:rsidRDefault="007A032C" w:rsidP="005843B9">
            <w:pPr>
              <w:jc w:val="both"/>
              <w:rPr>
                <w:rFonts w:ascii="Arial" w:hAnsi="Arial" w:cs="Arial"/>
                <w:b/>
                <w:sz w:val="24"/>
              </w:rPr>
            </w:pPr>
            <w:r w:rsidRPr="00991F73">
              <w:rPr>
                <w:rFonts w:ascii="Arial" w:hAnsi="Arial" w:cs="Arial"/>
                <w:b/>
                <w:sz w:val="24"/>
              </w:rPr>
              <w:t>Nombre</w:t>
            </w:r>
          </w:p>
        </w:tc>
        <w:tc>
          <w:tcPr>
            <w:tcW w:w="7273" w:type="dxa"/>
          </w:tcPr>
          <w:p w:rsidR="007A032C" w:rsidRPr="007A032C" w:rsidRDefault="007A032C" w:rsidP="005843B9">
            <w:pPr>
              <w:jc w:val="both"/>
              <w:rPr>
                <w:rFonts w:ascii="Arial" w:hAnsi="Arial" w:cs="Arial"/>
                <w:sz w:val="24"/>
              </w:rPr>
            </w:pPr>
            <w:r>
              <w:rPr>
                <w:rFonts w:ascii="Arial" w:hAnsi="Arial" w:cs="Arial"/>
                <w:sz w:val="24"/>
              </w:rPr>
              <w:t>Consultar el periodo de tiempo</w:t>
            </w:r>
          </w:p>
        </w:tc>
      </w:tr>
      <w:tr w:rsidR="007A032C" w:rsidRPr="00991F73" w:rsidTr="005843B9">
        <w:tc>
          <w:tcPr>
            <w:tcW w:w="1555" w:type="dxa"/>
          </w:tcPr>
          <w:p w:rsidR="007A032C" w:rsidRPr="00991F73" w:rsidRDefault="007A032C" w:rsidP="005843B9">
            <w:pPr>
              <w:jc w:val="both"/>
              <w:rPr>
                <w:rFonts w:ascii="Arial" w:hAnsi="Arial" w:cs="Arial"/>
                <w:b/>
                <w:sz w:val="24"/>
              </w:rPr>
            </w:pPr>
            <w:r w:rsidRPr="00991F73">
              <w:rPr>
                <w:rFonts w:ascii="Arial" w:hAnsi="Arial" w:cs="Arial"/>
                <w:b/>
                <w:sz w:val="24"/>
              </w:rPr>
              <w:t>Resumen</w:t>
            </w:r>
          </w:p>
        </w:tc>
        <w:tc>
          <w:tcPr>
            <w:tcW w:w="7273" w:type="dxa"/>
          </w:tcPr>
          <w:p w:rsidR="007A032C" w:rsidRPr="00991F73" w:rsidRDefault="007A032C" w:rsidP="005843B9">
            <w:pPr>
              <w:jc w:val="both"/>
              <w:rPr>
                <w:rFonts w:ascii="Arial" w:hAnsi="Arial" w:cs="Arial"/>
                <w:sz w:val="24"/>
              </w:rPr>
            </w:pPr>
            <w:r>
              <w:rPr>
                <w:rFonts w:ascii="Arial" w:hAnsi="Arial" w:cs="Arial"/>
                <w:sz w:val="24"/>
              </w:rPr>
              <w:t xml:space="preserve">El programa </w:t>
            </w:r>
            <w:r w:rsidR="00CD5E3B">
              <w:rPr>
                <w:rFonts w:ascii="Arial" w:hAnsi="Arial" w:cs="Arial"/>
                <w:sz w:val="24"/>
              </w:rPr>
              <w:t>permitirá</w:t>
            </w:r>
            <w:r>
              <w:rPr>
                <w:rFonts w:ascii="Arial" w:hAnsi="Arial" w:cs="Arial"/>
                <w:sz w:val="24"/>
              </w:rPr>
              <w:t xml:space="preserve"> consultar el </w:t>
            </w:r>
            <w:r>
              <w:rPr>
                <w:rFonts w:ascii="Arial" w:hAnsi="Arial" w:cs="Arial"/>
                <w:sz w:val="24"/>
              </w:rPr>
              <w:t xml:space="preserve">periodo de tiempo en que un mercado de divisas </w:t>
            </w:r>
            <w:r w:rsidR="00CD5E3B">
              <w:rPr>
                <w:rFonts w:ascii="Arial" w:hAnsi="Arial" w:cs="Arial"/>
                <w:sz w:val="24"/>
              </w:rPr>
              <w:t xml:space="preserve">tuvo su mayor crecimiento. </w:t>
            </w:r>
          </w:p>
        </w:tc>
      </w:tr>
      <w:tr w:rsidR="007A032C" w:rsidRPr="00991F73" w:rsidTr="0079387D">
        <w:tc>
          <w:tcPr>
            <w:tcW w:w="8828" w:type="dxa"/>
            <w:gridSpan w:val="2"/>
            <w:shd w:val="clear" w:color="auto" w:fill="00B0F0"/>
          </w:tcPr>
          <w:p w:rsidR="007A032C" w:rsidRPr="00991F73" w:rsidRDefault="007A032C" w:rsidP="005843B9">
            <w:pPr>
              <w:jc w:val="both"/>
              <w:rPr>
                <w:rFonts w:ascii="Arial" w:hAnsi="Arial" w:cs="Arial"/>
                <w:b/>
                <w:sz w:val="24"/>
              </w:rPr>
            </w:pPr>
            <w:r w:rsidRPr="00991F73">
              <w:rPr>
                <w:rFonts w:ascii="Arial" w:hAnsi="Arial" w:cs="Arial"/>
                <w:b/>
                <w:sz w:val="24"/>
              </w:rPr>
              <w:t>Entrada</w:t>
            </w:r>
          </w:p>
        </w:tc>
      </w:tr>
      <w:tr w:rsidR="007A032C" w:rsidRPr="00991F73" w:rsidTr="005843B9">
        <w:tc>
          <w:tcPr>
            <w:tcW w:w="8828" w:type="dxa"/>
            <w:gridSpan w:val="2"/>
          </w:tcPr>
          <w:p w:rsidR="007A032C" w:rsidRPr="00991F73" w:rsidRDefault="007A032C" w:rsidP="005843B9">
            <w:pPr>
              <w:jc w:val="both"/>
              <w:rPr>
                <w:rFonts w:ascii="Arial" w:hAnsi="Arial" w:cs="Arial"/>
                <w:sz w:val="24"/>
              </w:rPr>
            </w:pPr>
            <w:r>
              <w:rPr>
                <w:rFonts w:ascii="Arial" w:hAnsi="Arial" w:cs="Arial"/>
                <w:sz w:val="24"/>
              </w:rPr>
              <w:t xml:space="preserve">Nombre de la acción a consultar </w:t>
            </w:r>
          </w:p>
        </w:tc>
      </w:tr>
      <w:tr w:rsidR="007A032C" w:rsidRPr="00991F73" w:rsidTr="0079387D">
        <w:tc>
          <w:tcPr>
            <w:tcW w:w="8828" w:type="dxa"/>
            <w:gridSpan w:val="2"/>
            <w:shd w:val="clear" w:color="auto" w:fill="00B0F0"/>
          </w:tcPr>
          <w:p w:rsidR="007A032C" w:rsidRPr="00991F73" w:rsidRDefault="007A032C" w:rsidP="005843B9">
            <w:pPr>
              <w:jc w:val="both"/>
              <w:rPr>
                <w:rFonts w:ascii="Arial" w:hAnsi="Arial" w:cs="Arial"/>
                <w:b/>
                <w:sz w:val="24"/>
              </w:rPr>
            </w:pPr>
            <w:r w:rsidRPr="00991F73">
              <w:rPr>
                <w:rFonts w:ascii="Arial" w:hAnsi="Arial" w:cs="Arial"/>
                <w:b/>
                <w:sz w:val="24"/>
              </w:rPr>
              <w:t>Resultado</w:t>
            </w:r>
          </w:p>
        </w:tc>
      </w:tr>
      <w:tr w:rsidR="007A032C" w:rsidRPr="00991F73" w:rsidTr="005843B9">
        <w:tc>
          <w:tcPr>
            <w:tcW w:w="8828" w:type="dxa"/>
            <w:gridSpan w:val="2"/>
          </w:tcPr>
          <w:p w:rsidR="007A032C" w:rsidRPr="00991F73" w:rsidRDefault="00CD5E3B" w:rsidP="005843B9">
            <w:pPr>
              <w:jc w:val="both"/>
              <w:rPr>
                <w:rFonts w:ascii="Arial" w:hAnsi="Arial" w:cs="Arial"/>
                <w:sz w:val="24"/>
              </w:rPr>
            </w:pPr>
            <w:r>
              <w:rPr>
                <w:rFonts w:ascii="Arial" w:hAnsi="Arial" w:cs="Arial"/>
                <w:sz w:val="24"/>
              </w:rPr>
              <w:t>Se muestra el periodo de tiempo de la acción.</w:t>
            </w:r>
          </w:p>
        </w:tc>
      </w:tr>
    </w:tbl>
    <w:p w:rsidR="007A032C" w:rsidRDefault="007A032C" w:rsidP="008B2DC1">
      <w:pPr>
        <w:ind w:left="708"/>
        <w:jc w:val="both"/>
        <w:rPr>
          <w:rFonts w:ascii="Arial" w:hAnsi="Arial" w:cs="Arial"/>
          <w:b/>
          <w:sz w:val="24"/>
          <w:szCs w:val="24"/>
        </w:rPr>
      </w:pPr>
    </w:p>
    <w:tbl>
      <w:tblPr>
        <w:tblStyle w:val="Tablaconcuadrcula"/>
        <w:tblW w:w="0" w:type="auto"/>
        <w:tblLook w:val="04A0" w:firstRow="1" w:lastRow="0" w:firstColumn="1" w:lastColumn="0" w:noHBand="0" w:noVBand="1"/>
      </w:tblPr>
      <w:tblGrid>
        <w:gridCol w:w="1555"/>
        <w:gridCol w:w="7273"/>
      </w:tblGrid>
      <w:tr w:rsidR="00CD5E3B" w:rsidRPr="00991F73" w:rsidTr="005843B9">
        <w:tc>
          <w:tcPr>
            <w:tcW w:w="8828" w:type="dxa"/>
            <w:gridSpan w:val="2"/>
          </w:tcPr>
          <w:p w:rsidR="00CD5E3B" w:rsidRPr="00B7602C" w:rsidRDefault="00CD5E3B" w:rsidP="005843B9">
            <w:pPr>
              <w:jc w:val="both"/>
              <w:rPr>
                <w:rFonts w:ascii="Arial" w:hAnsi="Arial" w:cs="Arial"/>
                <w:b/>
                <w:sz w:val="24"/>
              </w:rPr>
            </w:pPr>
            <w:r>
              <w:rPr>
                <w:rFonts w:ascii="Arial" w:hAnsi="Arial" w:cs="Arial"/>
                <w:b/>
                <w:sz w:val="24"/>
              </w:rPr>
              <w:t xml:space="preserve">Requerimiento funcional </w:t>
            </w:r>
            <w:r>
              <w:rPr>
                <w:rFonts w:ascii="Arial" w:hAnsi="Arial" w:cs="Arial"/>
                <w:b/>
                <w:sz w:val="24"/>
              </w:rPr>
              <w:t>4</w:t>
            </w:r>
            <w:r>
              <w:rPr>
                <w:rFonts w:ascii="Arial" w:hAnsi="Arial" w:cs="Arial"/>
                <w:b/>
                <w:sz w:val="24"/>
              </w:rPr>
              <w:t>.</w:t>
            </w:r>
          </w:p>
        </w:tc>
      </w:tr>
      <w:tr w:rsidR="00CD5E3B" w:rsidRPr="00991F73" w:rsidTr="005843B9">
        <w:tc>
          <w:tcPr>
            <w:tcW w:w="1555" w:type="dxa"/>
          </w:tcPr>
          <w:p w:rsidR="00CD5E3B" w:rsidRPr="00991F73" w:rsidRDefault="00CD5E3B" w:rsidP="005843B9">
            <w:pPr>
              <w:jc w:val="both"/>
              <w:rPr>
                <w:rFonts w:ascii="Arial" w:hAnsi="Arial" w:cs="Arial"/>
                <w:b/>
                <w:sz w:val="24"/>
              </w:rPr>
            </w:pPr>
            <w:r w:rsidRPr="00991F73">
              <w:rPr>
                <w:rFonts w:ascii="Arial" w:hAnsi="Arial" w:cs="Arial"/>
                <w:b/>
                <w:sz w:val="24"/>
              </w:rPr>
              <w:t>Nombre</w:t>
            </w:r>
          </w:p>
        </w:tc>
        <w:tc>
          <w:tcPr>
            <w:tcW w:w="7273" w:type="dxa"/>
          </w:tcPr>
          <w:p w:rsidR="00CD5E3B" w:rsidRPr="007A032C" w:rsidRDefault="00CD5E3B" w:rsidP="005843B9">
            <w:pPr>
              <w:jc w:val="both"/>
              <w:rPr>
                <w:rFonts w:ascii="Arial" w:hAnsi="Arial" w:cs="Arial"/>
                <w:sz w:val="24"/>
              </w:rPr>
            </w:pPr>
            <w:r>
              <w:rPr>
                <w:rFonts w:ascii="Arial" w:hAnsi="Arial" w:cs="Arial"/>
                <w:sz w:val="24"/>
              </w:rPr>
              <w:t>Mostrar una gráfica del estado de los precios de una acción</w:t>
            </w:r>
          </w:p>
        </w:tc>
      </w:tr>
      <w:tr w:rsidR="00CD5E3B" w:rsidRPr="00991F73" w:rsidTr="005843B9">
        <w:tc>
          <w:tcPr>
            <w:tcW w:w="1555" w:type="dxa"/>
          </w:tcPr>
          <w:p w:rsidR="00CD5E3B" w:rsidRPr="00991F73" w:rsidRDefault="00CD5E3B" w:rsidP="005843B9">
            <w:pPr>
              <w:jc w:val="both"/>
              <w:rPr>
                <w:rFonts w:ascii="Arial" w:hAnsi="Arial" w:cs="Arial"/>
                <w:b/>
                <w:sz w:val="24"/>
              </w:rPr>
            </w:pPr>
            <w:r w:rsidRPr="00991F73">
              <w:rPr>
                <w:rFonts w:ascii="Arial" w:hAnsi="Arial" w:cs="Arial"/>
                <w:b/>
                <w:sz w:val="24"/>
              </w:rPr>
              <w:t>Resumen</w:t>
            </w:r>
          </w:p>
        </w:tc>
        <w:tc>
          <w:tcPr>
            <w:tcW w:w="7273" w:type="dxa"/>
          </w:tcPr>
          <w:p w:rsidR="00CD5E3B" w:rsidRPr="00991F73" w:rsidRDefault="00CD5E3B" w:rsidP="005843B9">
            <w:pPr>
              <w:jc w:val="both"/>
              <w:rPr>
                <w:rFonts w:ascii="Arial" w:hAnsi="Arial" w:cs="Arial"/>
                <w:sz w:val="24"/>
              </w:rPr>
            </w:pPr>
            <w:r>
              <w:rPr>
                <w:rFonts w:ascii="Arial" w:hAnsi="Arial" w:cs="Arial"/>
                <w:sz w:val="24"/>
              </w:rPr>
              <w:t>El programa permit</w:t>
            </w:r>
            <w:r>
              <w:rPr>
                <w:rFonts w:ascii="Arial" w:hAnsi="Arial" w:cs="Arial"/>
                <w:sz w:val="24"/>
              </w:rPr>
              <w:t>irá</w:t>
            </w:r>
            <w:r>
              <w:rPr>
                <w:rFonts w:ascii="Arial" w:hAnsi="Arial" w:cs="Arial"/>
                <w:sz w:val="24"/>
              </w:rPr>
              <w:t xml:space="preserve"> </w:t>
            </w:r>
            <w:r>
              <w:rPr>
                <w:rFonts w:ascii="Arial" w:hAnsi="Arial" w:cs="Arial"/>
                <w:sz w:val="24"/>
              </w:rPr>
              <w:t xml:space="preserve">visualizar el estado de un mercado de divisas por medio de una gráfica. </w:t>
            </w:r>
            <w:r>
              <w:rPr>
                <w:rFonts w:ascii="Arial" w:hAnsi="Arial" w:cs="Arial"/>
                <w:sz w:val="24"/>
              </w:rPr>
              <w:t xml:space="preserve"> </w:t>
            </w:r>
          </w:p>
        </w:tc>
      </w:tr>
      <w:tr w:rsidR="00CD5E3B" w:rsidRPr="00991F73" w:rsidTr="0079387D">
        <w:tc>
          <w:tcPr>
            <w:tcW w:w="8828" w:type="dxa"/>
            <w:gridSpan w:val="2"/>
            <w:shd w:val="clear" w:color="auto" w:fill="00B0F0"/>
          </w:tcPr>
          <w:p w:rsidR="00CD5E3B" w:rsidRPr="00991F73" w:rsidRDefault="00CD5E3B" w:rsidP="005843B9">
            <w:pPr>
              <w:jc w:val="both"/>
              <w:rPr>
                <w:rFonts w:ascii="Arial" w:hAnsi="Arial" w:cs="Arial"/>
                <w:b/>
                <w:sz w:val="24"/>
              </w:rPr>
            </w:pPr>
            <w:r w:rsidRPr="00991F73">
              <w:rPr>
                <w:rFonts w:ascii="Arial" w:hAnsi="Arial" w:cs="Arial"/>
                <w:b/>
                <w:sz w:val="24"/>
              </w:rPr>
              <w:t>Entrada</w:t>
            </w:r>
          </w:p>
        </w:tc>
      </w:tr>
      <w:tr w:rsidR="00CD5E3B" w:rsidRPr="00991F73" w:rsidTr="005843B9">
        <w:tc>
          <w:tcPr>
            <w:tcW w:w="8828" w:type="dxa"/>
            <w:gridSpan w:val="2"/>
          </w:tcPr>
          <w:p w:rsidR="00CD5E3B" w:rsidRPr="00991F73" w:rsidRDefault="00CD5E3B" w:rsidP="005843B9">
            <w:pPr>
              <w:jc w:val="both"/>
              <w:rPr>
                <w:rFonts w:ascii="Arial" w:hAnsi="Arial" w:cs="Arial"/>
                <w:sz w:val="24"/>
              </w:rPr>
            </w:pPr>
            <w:r>
              <w:rPr>
                <w:rFonts w:ascii="Arial" w:hAnsi="Arial" w:cs="Arial"/>
                <w:sz w:val="24"/>
              </w:rPr>
              <w:t xml:space="preserve">Nombre de </w:t>
            </w:r>
            <w:r w:rsidR="008F40B3">
              <w:rPr>
                <w:rFonts w:ascii="Arial" w:hAnsi="Arial" w:cs="Arial"/>
                <w:sz w:val="24"/>
              </w:rPr>
              <w:t xml:space="preserve">máximo 3 acciones </w:t>
            </w:r>
          </w:p>
        </w:tc>
      </w:tr>
      <w:tr w:rsidR="00CD5E3B" w:rsidRPr="00991F73" w:rsidTr="0079387D">
        <w:tc>
          <w:tcPr>
            <w:tcW w:w="8828" w:type="dxa"/>
            <w:gridSpan w:val="2"/>
            <w:shd w:val="clear" w:color="auto" w:fill="00B0F0"/>
          </w:tcPr>
          <w:p w:rsidR="00CD5E3B" w:rsidRPr="00991F73" w:rsidRDefault="00CD5E3B" w:rsidP="005843B9">
            <w:pPr>
              <w:jc w:val="both"/>
              <w:rPr>
                <w:rFonts w:ascii="Arial" w:hAnsi="Arial" w:cs="Arial"/>
                <w:b/>
                <w:sz w:val="24"/>
              </w:rPr>
            </w:pPr>
            <w:r w:rsidRPr="00991F73">
              <w:rPr>
                <w:rFonts w:ascii="Arial" w:hAnsi="Arial" w:cs="Arial"/>
                <w:b/>
                <w:sz w:val="24"/>
              </w:rPr>
              <w:t>Resultado</w:t>
            </w:r>
          </w:p>
        </w:tc>
      </w:tr>
      <w:tr w:rsidR="00CD5E3B" w:rsidRPr="00991F73" w:rsidTr="005843B9">
        <w:tc>
          <w:tcPr>
            <w:tcW w:w="8828" w:type="dxa"/>
            <w:gridSpan w:val="2"/>
          </w:tcPr>
          <w:p w:rsidR="00CD5E3B" w:rsidRPr="00991F73" w:rsidRDefault="008F40B3" w:rsidP="005843B9">
            <w:pPr>
              <w:jc w:val="both"/>
              <w:rPr>
                <w:rFonts w:ascii="Arial" w:hAnsi="Arial" w:cs="Arial"/>
                <w:sz w:val="24"/>
              </w:rPr>
            </w:pPr>
            <w:r>
              <w:rPr>
                <w:rFonts w:ascii="Arial" w:hAnsi="Arial" w:cs="Arial"/>
                <w:sz w:val="24"/>
              </w:rPr>
              <w:t>Gráfica con el estado de los mercados de divisas</w:t>
            </w:r>
          </w:p>
        </w:tc>
      </w:tr>
    </w:tbl>
    <w:p w:rsidR="007A032C" w:rsidRDefault="007A032C" w:rsidP="008F40B3">
      <w:pPr>
        <w:jc w:val="both"/>
        <w:rPr>
          <w:rFonts w:ascii="Arial" w:hAnsi="Arial" w:cs="Arial"/>
          <w:b/>
          <w:sz w:val="24"/>
          <w:szCs w:val="24"/>
        </w:rPr>
      </w:pPr>
    </w:p>
    <w:tbl>
      <w:tblPr>
        <w:tblStyle w:val="Tablaconcuadrcula"/>
        <w:tblW w:w="0" w:type="auto"/>
        <w:tblLook w:val="04A0" w:firstRow="1" w:lastRow="0" w:firstColumn="1" w:lastColumn="0" w:noHBand="0" w:noVBand="1"/>
      </w:tblPr>
      <w:tblGrid>
        <w:gridCol w:w="1555"/>
        <w:gridCol w:w="7273"/>
      </w:tblGrid>
      <w:tr w:rsidR="008F40B3" w:rsidRPr="00991F73" w:rsidTr="005843B9">
        <w:tc>
          <w:tcPr>
            <w:tcW w:w="8828" w:type="dxa"/>
            <w:gridSpan w:val="2"/>
          </w:tcPr>
          <w:p w:rsidR="008F40B3" w:rsidRPr="00B7602C" w:rsidRDefault="008F40B3" w:rsidP="005843B9">
            <w:pPr>
              <w:jc w:val="both"/>
              <w:rPr>
                <w:rFonts w:ascii="Arial" w:hAnsi="Arial" w:cs="Arial"/>
                <w:b/>
                <w:sz w:val="24"/>
              </w:rPr>
            </w:pPr>
            <w:r>
              <w:rPr>
                <w:rFonts w:ascii="Arial" w:hAnsi="Arial" w:cs="Arial"/>
                <w:b/>
                <w:sz w:val="24"/>
              </w:rPr>
              <w:t xml:space="preserve">Requerimiento funcional </w:t>
            </w:r>
            <w:r>
              <w:rPr>
                <w:rFonts w:ascii="Arial" w:hAnsi="Arial" w:cs="Arial"/>
                <w:b/>
                <w:sz w:val="24"/>
              </w:rPr>
              <w:t>5</w:t>
            </w:r>
            <w:r>
              <w:rPr>
                <w:rFonts w:ascii="Arial" w:hAnsi="Arial" w:cs="Arial"/>
                <w:b/>
                <w:sz w:val="24"/>
              </w:rPr>
              <w:t>.</w:t>
            </w:r>
          </w:p>
        </w:tc>
      </w:tr>
      <w:tr w:rsidR="008F40B3" w:rsidRPr="00991F73" w:rsidTr="005843B9">
        <w:tc>
          <w:tcPr>
            <w:tcW w:w="1555" w:type="dxa"/>
          </w:tcPr>
          <w:p w:rsidR="008F40B3" w:rsidRPr="00991F73" w:rsidRDefault="008F40B3" w:rsidP="005843B9">
            <w:pPr>
              <w:jc w:val="both"/>
              <w:rPr>
                <w:rFonts w:ascii="Arial" w:hAnsi="Arial" w:cs="Arial"/>
                <w:b/>
                <w:sz w:val="24"/>
              </w:rPr>
            </w:pPr>
            <w:r w:rsidRPr="00991F73">
              <w:rPr>
                <w:rFonts w:ascii="Arial" w:hAnsi="Arial" w:cs="Arial"/>
                <w:b/>
                <w:sz w:val="24"/>
              </w:rPr>
              <w:t>Nombre</w:t>
            </w:r>
          </w:p>
        </w:tc>
        <w:tc>
          <w:tcPr>
            <w:tcW w:w="7273" w:type="dxa"/>
          </w:tcPr>
          <w:p w:rsidR="008F40B3" w:rsidRPr="007A032C" w:rsidRDefault="008F40B3" w:rsidP="005843B9">
            <w:pPr>
              <w:jc w:val="both"/>
              <w:rPr>
                <w:rFonts w:ascii="Arial" w:hAnsi="Arial" w:cs="Arial"/>
                <w:sz w:val="24"/>
              </w:rPr>
            </w:pPr>
            <w:r>
              <w:rPr>
                <w:rFonts w:ascii="Arial" w:hAnsi="Arial" w:cs="Arial"/>
                <w:sz w:val="24"/>
              </w:rPr>
              <w:t>Mostrar qué acciones superan un valor</w:t>
            </w:r>
          </w:p>
        </w:tc>
      </w:tr>
      <w:tr w:rsidR="008F40B3" w:rsidRPr="00991F73" w:rsidTr="005843B9">
        <w:tc>
          <w:tcPr>
            <w:tcW w:w="1555" w:type="dxa"/>
          </w:tcPr>
          <w:p w:rsidR="008F40B3" w:rsidRPr="00991F73" w:rsidRDefault="008F40B3" w:rsidP="005843B9">
            <w:pPr>
              <w:jc w:val="both"/>
              <w:rPr>
                <w:rFonts w:ascii="Arial" w:hAnsi="Arial" w:cs="Arial"/>
                <w:b/>
                <w:sz w:val="24"/>
              </w:rPr>
            </w:pPr>
            <w:r w:rsidRPr="00991F73">
              <w:rPr>
                <w:rFonts w:ascii="Arial" w:hAnsi="Arial" w:cs="Arial"/>
                <w:b/>
                <w:sz w:val="24"/>
              </w:rPr>
              <w:t>Resumen</w:t>
            </w:r>
          </w:p>
        </w:tc>
        <w:tc>
          <w:tcPr>
            <w:tcW w:w="7273" w:type="dxa"/>
          </w:tcPr>
          <w:p w:rsidR="008F40B3" w:rsidRPr="00991F73" w:rsidRDefault="008F40B3" w:rsidP="005843B9">
            <w:pPr>
              <w:jc w:val="both"/>
              <w:rPr>
                <w:rFonts w:ascii="Arial" w:hAnsi="Arial" w:cs="Arial"/>
                <w:sz w:val="24"/>
              </w:rPr>
            </w:pPr>
            <w:r>
              <w:rPr>
                <w:rFonts w:ascii="Arial" w:hAnsi="Arial" w:cs="Arial"/>
                <w:sz w:val="24"/>
              </w:rPr>
              <w:t xml:space="preserve">El programa </w:t>
            </w:r>
            <w:r>
              <w:rPr>
                <w:rFonts w:ascii="Arial" w:hAnsi="Arial" w:cs="Arial"/>
                <w:sz w:val="24"/>
              </w:rPr>
              <w:t>mostrará qué acciones superan un valor en un rango de tiempo determinado.</w:t>
            </w:r>
            <w:r>
              <w:rPr>
                <w:rFonts w:ascii="Arial" w:hAnsi="Arial" w:cs="Arial"/>
                <w:sz w:val="24"/>
              </w:rPr>
              <w:t xml:space="preserve">  </w:t>
            </w:r>
          </w:p>
        </w:tc>
      </w:tr>
      <w:tr w:rsidR="008F40B3" w:rsidRPr="00991F73" w:rsidTr="0079387D">
        <w:tc>
          <w:tcPr>
            <w:tcW w:w="8828" w:type="dxa"/>
            <w:gridSpan w:val="2"/>
            <w:shd w:val="clear" w:color="auto" w:fill="00B0F0"/>
          </w:tcPr>
          <w:p w:rsidR="008F40B3" w:rsidRPr="00991F73" w:rsidRDefault="008F40B3" w:rsidP="005843B9">
            <w:pPr>
              <w:jc w:val="both"/>
              <w:rPr>
                <w:rFonts w:ascii="Arial" w:hAnsi="Arial" w:cs="Arial"/>
                <w:b/>
                <w:sz w:val="24"/>
              </w:rPr>
            </w:pPr>
            <w:r w:rsidRPr="00991F73">
              <w:rPr>
                <w:rFonts w:ascii="Arial" w:hAnsi="Arial" w:cs="Arial"/>
                <w:b/>
                <w:sz w:val="24"/>
              </w:rPr>
              <w:t>Entrada</w:t>
            </w:r>
          </w:p>
        </w:tc>
      </w:tr>
      <w:tr w:rsidR="008F40B3" w:rsidRPr="00991F73" w:rsidTr="005843B9">
        <w:tc>
          <w:tcPr>
            <w:tcW w:w="8828" w:type="dxa"/>
            <w:gridSpan w:val="2"/>
          </w:tcPr>
          <w:p w:rsidR="008F40B3" w:rsidRPr="00991F73" w:rsidRDefault="008F40B3" w:rsidP="005843B9">
            <w:pPr>
              <w:jc w:val="both"/>
              <w:rPr>
                <w:rFonts w:ascii="Arial" w:hAnsi="Arial" w:cs="Arial"/>
                <w:sz w:val="24"/>
              </w:rPr>
            </w:pPr>
            <w:r>
              <w:rPr>
                <w:rFonts w:ascii="Arial" w:hAnsi="Arial" w:cs="Arial"/>
                <w:sz w:val="24"/>
              </w:rPr>
              <w:t>Valor a consultar y periodo de tiempo deseado.</w:t>
            </w:r>
          </w:p>
        </w:tc>
      </w:tr>
      <w:tr w:rsidR="008F40B3" w:rsidRPr="00991F73" w:rsidTr="0079387D">
        <w:tc>
          <w:tcPr>
            <w:tcW w:w="8828" w:type="dxa"/>
            <w:gridSpan w:val="2"/>
            <w:shd w:val="clear" w:color="auto" w:fill="00B0F0"/>
          </w:tcPr>
          <w:p w:rsidR="008F40B3" w:rsidRPr="00991F73" w:rsidRDefault="008F40B3" w:rsidP="005843B9">
            <w:pPr>
              <w:jc w:val="both"/>
              <w:rPr>
                <w:rFonts w:ascii="Arial" w:hAnsi="Arial" w:cs="Arial"/>
                <w:b/>
                <w:sz w:val="24"/>
              </w:rPr>
            </w:pPr>
            <w:r w:rsidRPr="00991F73">
              <w:rPr>
                <w:rFonts w:ascii="Arial" w:hAnsi="Arial" w:cs="Arial"/>
                <w:b/>
                <w:sz w:val="24"/>
              </w:rPr>
              <w:t>Resultado</w:t>
            </w:r>
          </w:p>
        </w:tc>
      </w:tr>
      <w:tr w:rsidR="008F40B3" w:rsidRPr="00991F73" w:rsidTr="005843B9">
        <w:tc>
          <w:tcPr>
            <w:tcW w:w="8828" w:type="dxa"/>
            <w:gridSpan w:val="2"/>
          </w:tcPr>
          <w:p w:rsidR="008F40B3" w:rsidRPr="00991F73" w:rsidRDefault="008F40B3" w:rsidP="005843B9">
            <w:pPr>
              <w:jc w:val="both"/>
              <w:rPr>
                <w:rFonts w:ascii="Arial" w:hAnsi="Arial" w:cs="Arial"/>
                <w:sz w:val="24"/>
              </w:rPr>
            </w:pPr>
            <w:r>
              <w:rPr>
                <w:rFonts w:ascii="Arial" w:hAnsi="Arial" w:cs="Arial"/>
                <w:sz w:val="24"/>
              </w:rPr>
              <w:t xml:space="preserve">Nombre de las acciones que superan el valor consultado. </w:t>
            </w:r>
          </w:p>
        </w:tc>
      </w:tr>
    </w:tbl>
    <w:p w:rsidR="007A032C" w:rsidRDefault="007A032C" w:rsidP="008B2DC1">
      <w:pPr>
        <w:ind w:left="708"/>
        <w:jc w:val="both"/>
        <w:rPr>
          <w:rFonts w:ascii="Arial" w:hAnsi="Arial" w:cs="Arial"/>
          <w:b/>
          <w:sz w:val="24"/>
          <w:szCs w:val="24"/>
        </w:rPr>
      </w:pPr>
    </w:p>
    <w:tbl>
      <w:tblPr>
        <w:tblStyle w:val="Tablaconcuadrcula"/>
        <w:tblW w:w="0" w:type="auto"/>
        <w:tblLook w:val="04A0" w:firstRow="1" w:lastRow="0" w:firstColumn="1" w:lastColumn="0" w:noHBand="0" w:noVBand="1"/>
      </w:tblPr>
      <w:tblGrid>
        <w:gridCol w:w="1555"/>
        <w:gridCol w:w="7273"/>
      </w:tblGrid>
      <w:tr w:rsidR="008F40B3" w:rsidRPr="00991F73" w:rsidTr="005843B9">
        <w:tc>
          <w:tcPr>
            <w:tcW w:w="8828" w:type="dxa"/>
            <w:gridSpan w:val="2"/>
          </w:tcPr>
          <w:p w:rsidR="008F40B3" w:rsidRPr="00B7602C" w:rsidRDefault="008F40B3" w:rsidP="005843B9">
            <w:pPr>
              <w:jc w:val="both"/>
              <w:rPr>
                <w:rFonts w:ascii="Arial" w:hAnsi="Arial" w:cs="Arial"/>
                <w:b/>
                <w:sz w:val="24"/>
              </w:rPr>
            </w:pPr>
            <w:r>
              <w:rPr>
                <w:rFonts w:ascii="Arial" w:hAnsi="Arial" w:cs="Arial"/>
                <w:b/>
                <w:sz w:val="24"/>
              </w:rPr>
              <w:t xml:space="preserve">Requerimiento funcional </w:t>
            </w:r>
            <w:r>
              <w:rPr>
                <w:rFonts w:ascii="Arial" w:hAnsi="Arial" w:cs="Arial"/>
                <w:b/>
                <w:sz w:val="24"/>
              </w:rPr>
              <w:t>6</w:t>
            </w:r>
            <w:r>
              <w:rPr>
                <w:rFonts w:ascii="Arial" w:hAnsi="Arial" w:cs="Arial"/>
                <w:b/>
                <w:sz w:val="24"/>
              </w:rPr>
              <w:t>.</w:t>
            </w:r>
          </w:p>
        </w:tc>
      </w:tr>
      <w:tr w:rsidR="008F40B3" w:rsidRPr="00991F73" w:rsidTr="005843B9">
        <w:tc>
          <w:tcPr>
            <w:tcW w:w="1555" w:type="dxa"/>
          </w:tcPr>
          <w:p w:rsidR="008F40B3" w:rsidRPr="00991F73" w:rsidRDefault="008F40B3" w:rsidP="005843B9">
            <w:pPr>
              <w:jc w:val="both"/>
              <w:rPr>
                <w:rFonts w:ascii="Arial" w:hAnsi="Arial" w:cs="Arial"/>
                <w:b/>
                <w:sz w:val="24"/>
              </w:rPr>
            </w:pPr>
            <w:r w:rsidRPr="00991F73">
              <w:rPr>
                <w:rFonts w:ascii="Arial" w:hAnsi="Arial" w:cs="Arial"/>
                <w:b/>
                <w:sz w:val="24"/>
              </w:rPr>
              <w:t>Nombre</w:t>
            </w:r>
          </w:p>
        </w:tc>
        <w:tc>
          <w:tcPr>
            <w:tcW w:w="7273" w:type="dxa"/>
          </w:tcPr>
          <w:p w:rsidR="008F40B3" w:rsidRPr="007A032C" w:rsidRDefault="008F40B3" w:rsidP="005843B9">
            <w:pPr>
              <w:jc w:val="both"/>
              <w:rPr>
                <w:rFonts w:ascii="Arial" w:hAnsi="Arial" w:cs="Arial"/>
                <w:sz w:val="24"/>
              </w:rPr>
            </w:pPr>
            <w:r>
              <w:rPr>
                <w:rFonts w:ascii="Arial" w:hAnsi="Arial" w:cs="Arial"/>
                <w:sz w:val="24"/>
              </w:rPr>
              <w:t xml:space="preserve">Mostrar </w:t>
            </w:r>
            <w:r>
              <w:rPr>
                <w:rFonts w:ascii="Arial" w:hAnsi="Arial" w:cs="Arial"/>
                <w:sz w:val="24"/>
              </w:rPr>
              <w:t>cuáles acciones presentan mayor crecimiento</w:t>
            </w:r>
          </w:p>
        </w:tc>
      </w:tr>
      <w:tr w:rsidR="008F40B3" w:rsidRPr="00991F73" w:rsidTr="005843B9">
        <w:tc>
          <w:tcPr>
            <w:tcW w:w="1555" w:type="dxa"/>
          </w:tcPr>
          <w:p w:rsidR="008F40B3" w:rsidRPr="00991F73" w:rsidRDefault="008F40B3" w:rsidP="005843B9">
            <w:pPr>
              <w:jc w:val="both"/>
              <w:rPr>
                <w:rFonts w:ascii="Arial" w:hAnsi="Arial" w:cs="Arial"/>
                <w:b/>
                <w:sz w:val="24"/>
              </w:rPr>
            </w:pPr>
            <w:r w:rsidRPr="00991F73">
              <w:rPr>
                <w:rFonts w:ascii="Arial" w:hAnsi="Arial" w:cs="Arial"/>
                <w:b/>
                <w:sz w:val="24"/>
              </w:rPr>
              <w:t>Resumen</w:t>
            </w:r>
          </w:p>
        </w:tc>
        <w:tc>
          <w:tcPr>
            <w:tcW w:w="7273" w:type="dxa"/>
          </w:tcPr>
          <w:p w:rsidR="008F40B3" w:rsidRPr="00991F73" w:rsidRDefault="008F40B3" w:rsidP="005843B9">
            <w:pPr>
              <w:jc w:val="both"/>
              <w:rPr>
                <w:rFonts w:ascii="Arial" w:hAnsi="Arial" w:cs="Arial"/>
                <w:sz w:val="24"/>
              </w:rPr>
            </w:pPr>
            <w:r>
              <w:rPr>
                <w:rFonts w:ascii="Arial" w:hAnsi="Arial" w:cs="Arial"/>
                <w:sz w:val="24"/>
              </w:rPr>
              <w:t xml:space="preserve">El programa mostrará qué acciones </w:t>
            </w:r>
            <w:r>
              <w:rPr>
                <w:rFonts w:ascii="Arial" w:hAnsi="Arial" w:cs="Arial"/>
                <w:sz w:val="24"/>
              </w:rPr>
              <w:t>presentaron mayor crecimiento en un rango de tiempo determinado.</w:t>
            </w:r>
            <w:r>
              <w:rPr>
                <w:rFonts w:ascii="Arial" w:hAnsi="Arial" w:cs="Arial"/>
                <w:sz w:val="24"/>
              </w:rPr>
              <w:t xml:space="preserve">  </w:t>
            </w:r>
          </w:p>
        </w:tc>
      </w:tr>
      <w:tr w:rsidR="008F40B3" w:rsidRPr="00991F73" w:rsidTr="0079387D">
        <w:tc>
          <w:tcPr>
            <w:tcW w:w="8828" w:type="dxa"/>
            <w:gridSpan w:val="2"/>
            <w:shd w:val="clear" w:color="auto" w:fill="00B0F0"/>
          </w:tcPr>
          <w:p w:rsidR="008F40B3" w:rsidRPr="00991F73" w:rsidRDefault="008F40B3" w:rsidP="005843B9">
            <w:pPr>
              <w:jc w:val="both"/>
              <w:rPr>
                <w:rFonts w:ascii="Arial" w:hAnsi="Arial" w:cs="Arial"/>
                <w:b/>
                <w:sz w:val="24"/>
              </w:rPr>
            </w:pPr>
            <w:r w:rsidRPr="00991F73">
              <w:rPr>
                <w:rFonts w:ascii="Arial" w:hAnsi="Arial" w:cs="Arial"/>
                <w:b/>
                <w:sz w:val="24"/>
              </w:rPr>
              <w:t>Entrada</w:t>
            </w:r>
          </w:p>
        </w:tc>
      </w:tr>
      <w:tr w:rsidR="008F40B3" w:rsidRPr="00991F73" w:rsidTr="005843B9">
        <w:tc>
          <w:tcPr>
            <w:tcW w:w="8828" w:type="dxa"/>
            <w:gridSpan w:val="2"/>
          </w:tcPr>
          <w:p w:rsidR="008F40B3" w:rsidRPr="00991F73" w:rsidRDefault="008F40B3" w:rsidP="005843B9">
            <w:pPr>
              <w:jc w:val="both"/>
              <w:rPr>
                <w:rFonts w:ascii="Arial" w:hAnsi="Arial" w:cs="Arial"/>
                <w:sz w:val="24"/>
              </w:rPr>
            </w:pPr>
            <w:r>
              <w:rPr>
                <w:rFonts w:ascii="Arial" w:hAnsi="Arial" w:cs="Arial"/>
                <w:sz w:val="24"/>
              </w:rPr>
              <w:t>Rango de tiempo</w:t>
            </w:r>
          </w:p>
        </w:tc>
      </w:tr>
      <w:tr w:rsidR="008F40B3" w:rsidRPr="00991F73" w:rsidTr="0079387D">
        <w:tc>
          <w:tcPr>
            <w:tcW w:w="8828" w:type="dxa"/>
            <w:gridSpan w:val="2"/>
            <w:shd w:val="clear" w:color="auto" w:fill="00B0F0"/>
          </w:tcPr>
          <w:p w:rsidR="008F40B3" w:rsidRPr="00991F73" w:rsidRDefault="008F40B3" w:rsidP="005843B9">
            <w:pPr>
              <w:jc w:val="both"/>
              <w:rPr>
                <w:rFonts w:ascii="Arial" w:hAnsi="Arial" w:cs="Arial"/>
                <w:b/>
                <w:sz w:val="24"/>
              </w:rPr>
            </w:pPr>
            <w:r w:rsidRPr="00991F73">
              <w:rPr>
                <w:rFonts w:ascii="Arial" w:hAnsi="Arial" w:cs="Arial"/>
                <w:b/>
                <w:sz w:val="24"/>
              </w:rPr>
              <w:t>Resultado</w:t>
            </w:r>
          </w:p>
        </w:tc>
      </w:tr>
      <w:tr w:rsidR="008F40B3" w:rsidRPr="00991F73" w:rsidTr="005843B9">
        <w:tc>
          <w:tcPr>
            <w:tcW w:w="8828" w:type="dxa"/>
            <w:gridSpan w:val="2"/>
          </w:tcPr>
          <w:p w:rsidR="008F40B3" w:rsidRPr="00991F73" w:rsidRDefault="008F40B3" w:rsidP="005843B9">
            <w:pPr>
              <w:jc w:val="both"/>
              <w:rPr>
                <w:rFonts w:ascii="Arial" w:hAnsi="Arial" w:cs="Arial"/>
                <w:sz w:val="24"/>
              </w:rPr>
            </w:pPr>
            <w:r>
              <w:rPr>
                <w:rFonts w:ascii="Arial" w:hAnsi="Arial" w:cs="Arial"/>
                <w:sz w:val="24"/>
              </w:rPr>
              <w:t>Nombre de las acciones que tuvieron mayor crecimiento</w:t>
            </w:r>
          </w:p>
        </w:tc>
      </w:tr>
    </w:tbl>
    <w:p w:rsidR="008F40B3" w:rsidRDefault="008F40B3" w:rsidP="008B2DC1">
      <w:pPr>
        <w:ind w:left="708"/>
        <w:jc w:val="both"/>
        <w:rPr>
          <w:rFonts w:ascii="Arial" w:hAnsi="Arial" w:cs="Arial"/>
          <w:b/>
          <w:sz w:val="24"/>
          <w:szCs w:val="24"/>
        </w:rPr>
      </w:pPr>
    </w:p>
    <w:p w:rsidR="007A032C" w:rsidRDefault="007A032C" w:rsidP="008B2DC1">
      <w:pPr>
        <w:ind w:left="708"/>
        <w:jc w:val="both"/>
        <w:rPr>
          <w:rFonts w:ascii="Arial" w:hAnsi="Arial" w:cs="Arial"/>
          <w:b/>
          <w:sz w:val="24"/>
          <w:szCs w:val="24"/>
        </w:rPr>
      </w:pPr>
    </w:p>
    <w:p w:rsidR="007A032C" w:rsidRDefault="007A032C" w:rsidP="008B2DC1">
      <w:pPr>
        <w:ind w:left="708"/>
        <w:jc w:val="both"/>
        <w:rPr>
          <w:rFonts w:ascii="Arial" w:hAnsi="Arial" w:cs="Arial"/>
          <w:b/>
          <w:sz w:val="24"/>
          <w:szCs w:val="24"/>
        </w:rPr>
      </w:pPr>
    </w:p>
    <w:p w:rsidR="007A032C" w:rsidRDefault="007A032C" w:rsidP="008B2DC1">
      <w:pPr>
        <w:ind w:left="708"/>
        <w:jc w:val="both"/>
        <w:rPr>
          <w:rFonts w:ascii="Arial" w:hAnsi="Arial" w:cs="Arial"/>
          <w:b/>
          <w:sz w:val="24"/>
          <w:szCs w:val="24"/>
        </w:rPr>
      </w:pPr>
    </w:p>
    <w:p w:rsidR="007A032C" w:rsidRDefault="007A032C" w:rsidP="008B2DC1">
      <w:pPr>
        <w:ind w:left="708"/>
        <w:jc w:val="both"/>
        <w:rPr>
          <w:rFonts w:ascii="Arial" w:hAnsi="Arial" w:cs="Arial"/>
          <w:b/>
          <w:sz w:val="24"/>
          <w:szCs w:val="24"/>
        </w:rPr>
      </w:pPr>
    </w:p>
    <w:p w:rsidR="00022221" w:rsidRPr="007A032C" w:rsidRDefault="00022221" w:rsidP="008B2DC1">
      <w:pPr>
        <w:ind w:left="708"/>
        <w:jc w:val="both"/>
        <w:rPr>
          <w:rFonts w:ascii="Arial" w:hAnsi="Arial" w:cs="Arial"/>
          <w:b/>
          <w:i/>
          <w:sz w:val="24"/>
          <w:szCs w:val="24"/>
          <w:u w:val="single"/>
        </w:rPr>
      </w:pPr>
      <w:r w:rsidRPr="007A032C">
        <w:rPr>
          <w:rFonts w:ascii="Arial" w:hAnsi="Arial" w:cs="Arial"/>
          <w:b/>
          <w:i/>
          <w:sz w:val="24"/>
          <w:szCs w:val="24"/>
          <w:u w:val="single"/>
        </w:rPr>
        <w:lastRenderedPageBreak/>
        <w:t xml:space="preserve">Diseño de casos de </w:t>
      </w:r>
      <w:r w:rsidR="008237E3" w:rsidRPr="007A032C">
        <w:rPr>
          <w:rFonts w:ascii="Arial" w:hAnsi="Arial" w:cs="Arial"/>
          <w:b/>
          <w:i/>
          <w:sz w:val="24"/>
          <w:szCs w:val="24"/>
          <w:u w:val="single"/>
        </w:rPr>
        <w:t xml:space="preserve">casos de pruebas unitarias: </w:t>
      </w:r>
    </w:p>
    <w:tbl>
      <w:tblPr>
        <w:tblStyle w:val="Tablaconcuadrcula"/>
        <w:tblW w:w="8784" w:type="dxa"/>
        <w:tblLayout w:type="fixed"/>
        <w:tblLook w:val="0000" w:firstRow="0" w:lastRow="0" w:firstColumn="0" w:lastColumn="0" w:noHBand="0" w:noVBand="0"/>
      </w:tblPr>
      <w:tblGrid>
        <w:gridCol w:w="1696"/>
        <w:gridCol w:w="1418"/>
        <w:gridCol w:w="2100"/>
        <w:gridCol w:w="1738"/>
        <w:gridCol w:w="1832"/>
      </w:tblGrid>
      <w:tr w:rsidR="008237E3" w:rsidRPr="008237E3" w:rsidTr="0079387D">
        <w:trPr>
          <w:trHeight w:val="385"/>
        </w:trPr>
        <w:tc>
          <w:tcPr>
            <w:tcW w:w="1696" w:type="dxa"/>
            <w:shd w:val="clear" w:color="auto" w:fill="93E3FF"/>
          </w:tcPr>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 xml:space="preserve">Prueba No. 1 </w:t>
            </w:r>
          </w:p>
        </w:tc>
        <w:tc>
          <w:tcPr>
            <w:tcW w:w="7088" w:type="dxa"/>
            <w:gridSpan w:val="4"/>
          </w:tcPr>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 xml:space="preserve">Objetivo de la prueba: </w:t>
            </w:r>
            <w:r w:rsidRPr="008237E3">
              <w:rPr>
                <w:rFonts w:ascii="Arial" w:hAnsi="Arial" w:cs="Arial"/>
                <w:color w:val="000000"/>
                <w:szCs w:val="23"/>
              </w:rPr>
              <w:t xml:space="preserve">Comprobar que el método </w:t>
            </w:r>
            <w:proofErr w:type="spellStart"/>
            <w:r w:rsidRPr="008237E3">
              <w:rPr>
                <w:rFonts w:ascii="Arial" w:hAnsi="Arial" w:cs="Arial"/>
                <w:color w:val="000000"/>
                <w:szCs w:val="23"/>
              </w:rPr>
              <w:t>addNode</w:t>
            </w:r>
            <w:proofErr w:type="spellEnd"/>
            <w:r w:rsidRPr="008237E3">
              <w:rPr>
                <w:rFonts w:ascii="Arial" w:hAnsi="Arial" w:cs="Arial"/>
                <w:color w:val="000000"/>
                <w:szCs w:val="23"/>
              </w:rPr>
              <w:t xml:space="preserve"> agrega ordenadamente los valores al árbol AVL y lo equilibre. </w:t>
            </w:r>
          </w:p>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 xml:space="preserve">Firma del método: </w:t>
            </w:r>
            <w:proofErr w:type="spellStart"/>
            <w:r w:rsidRPr="008237E3">
              <w:rPr>
                <w:rFonts w:ascii="Arial" w:hAnsi="Arial" w:cs="Arial"/>
                <w:color w:val="000000"/>
                <w:szCs w:val="23"/>
              </w:rPr>
              <w:t>public</w:t>
            </w:r>
            <w:proofErr w:type="spellEnd"/>
            <w:r w:rsidRPr="008237E3">
              <w:rPr>
                <w:rFonts w:ascii="Arial" w:hAnsi="Arial" w:cs="Arial"/>
                <w:color w:val="000000"/>
                <w:szCs w:val="23"/>
              </w:rPr>
              <w:t xml:space="preserve"> </w:t>
            </w:r>
            <w:proofErr w:type="spellStart"/>
            <w:r w:rsidRPr="008237E3">
              <w:rPr>
                <w:rFonts w:ascii="Arial" w:hAnsi="Arial" w:cs="Arial"/>
                <w:color w:val="000000"/>
                <w:szCs w:val="23"/>
              </w:rPr>
              <w:t>void</w:t>
            </w:r>
            <w:proofErr w:type="spellEnd"/>
            <w:r w:rsidRPr="008237E3">
              <w:rPr>
                <w:rFonts w:ascii="Arial" w:hAnsi="Arial" w:cs="Arial"/>
                <w:color w:val="000000"/>
                <w:szCs w:val="23"/>
              </w:rPr>
              <w:t xml:space="preserve"> </w:t>
            </w:r>
            <w:proofErr w:type="spellStart"/>
            <w:proofErr w:type="gramStart"/>
            <w:r w:rsidRPr="008237E3">
              <w:rPr>
                <w:rFonts w:ascii="Arial" w:hAnsi="Arial" w:cs="Arial"/>
                <w:color w:val="000000"/>
                <w:szCs w:val="23"/>
              </w:rPr>
              <w:t>addNode</w:t>
            </w:r>
            <w:proofErr w:type="spellEnd"/>
            <w:r w:rsidRPr="008237E3">
              <w:rPr>
                <w:rFonts w:ascii="Arial" w:hAnsi="Arial" w:cs="Arial"/>
                <w:color w:val="000000"/>
                <w:szCs w:val="23"/>
              </w:rPr>
              <w:t>(</w:t>
            </w:r>
            <w:proofErr w:type="gramEnd"/>
            <w:r w:rsidRPr="008237E3">
              <w:rPr>
                <w:rFonts w:ascii="Arial" w:hAnsi="Arial" w:cs="Arial"/>
                <w:color w:val="000000"/>
                <w:szCs w:val="23"/>
              </w:rPr>
              <w:t xml:space="preserve">K </w:t>
            </w:r>
            <w:proofErr w:type="spellStart"/>
            <w:r w:rsidRPr="008237E3">
              <w:rPr>
                <w:rFonts w:ascii="Arial" w:hAnsi="Arial" w:cs="Arial"/>
                <w:color w:val="000000"/>
                <w:szCs w:val="23"/>
              </w:rPr>
              <w:t>key</w:t>
            </w:r>
            <w:proofErr w:type="spellEnd"/>
            <w:r w:rsidRPr="008237E3">
              <w:rPr>
                <w:rFonts w:ascii="Arial" w:hAnsi="Arial" w:cs="Arial"/>
                <w:color w:val="000000"/>
                <w:szCs w:val="23"/>
              </w:rPr>
              <w:t xml:space="preserve">, V </w:t>
            </w:r>
            <w:proofErr w:type="spellStart"/>
            <w:r w:rsidRPr="008237E3">
              <w:rPr>
                <w:rFonts w:ascii="Arial" w:hAnsi="Arial" w:cs="Arial"/>
                <w:color w:val="000000"/>
                <w:szCs w:val="23"/>
              </w:rPr>
              <w:t>value</w:t>
            </w:r>
            <w:proofErr w:type="spellEnd"/>
            <w:r w:rsidRPr="008237E3">
              <w:rPr>
                <w:rFonts w:ascii="Arial" w:hAnsi="Arial" w:cs="Arial"/>
                <w:color w:val="000000"/>
                <w:szCs w:val="23"/>
              </w:rPr>
              <w:t xml:space="preserve">) </w:t>
            </w:r>
          </w:p>
        </w:tc>
      </w:tr>
      <w:tr w:rsidR="008237E3" w:rsidRPr="008237E3" w:rsidTr="0079387D">
        <w:trPr>
          <w:trHeight w:val="383"/>
        </w:trPr>
        <w:tc>
          <w:tcPr>
            <w:tcW w:w="1696" w:type="dxa"/>
            <w:shd w:val="clear" w:color="auto" w:fill="00B0F0"/>
          </w:tcPr>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Clase</w:t>
            </w:r>
          </w:p>
        </w:tc>
        <w:tc>
          <w:tcPr>
            <w:tcW w:w="1418" w:type="dxa"/>
            <w:shd w:val="clear" w:color="auto" w:fill="00B0F0"/>
          </w:tcPr>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 xml:space="preserve">Método </w:t>
            </w:r>
          </w:p>
        </w:tc>
        <w:tc>
          <w:tcPr>
            <w:tcW w:w="2100" w:type="dxa"/>
            <w:shd w:val="clear" w:color="auto" w:fill="00B0F0"/>
          </w:tcPr>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 xml:space="preserve">Escenario </w:t>
            </w:r>
          </w:p>
        </w:tc>
        <w:tc>
          <w:tcPr>
            <w:tcW w:w="1738" w:type="dxa"/>
            <w:shd w:val="clear" w:color="auto" w:fill="00B0F0"/>
          </w:tcPr>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 xml:space="preserve">Valores de entrada </w:t>
            </w:r>
          </w:p>
        </w:tc>
        <w:tc>
          <w:tcPr>
            <w:tcW w:w="1832" w:type="dxa"/>
            <w:shd w:val="clear" w:color="auto" w:fill="00B0F0"/>
          </w:tcPr>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b/>
                <w:bCs/>
                <w:color w:val="000000"/>
                <w:szCs w:val="23"/>
              </w:rPr>
              <w:t xml:space="preserve">Resultado </w:t>
            </w:r>
          </w:p>
        </w:tc>
      </w:tr>
      <w:tr w:rsidR="008237E3" w:rsidRPr="008237E3" w:rsidTr="008237E3">
        <w:trPr>
          <w:trHeight w:val="1627"/>
        </w:trPr>
        <w:tc>
          <w:tcPr>
            <w:tcW w:w="1696" w:type="dxa"/>
          </w:tcPr>
          <w:p w:rsidR="008237E3" w:rsidRPr="008237E3" w:rsidRDefault="008237E3" w:rsidP="008237E3">
            <w:pPr>
              <w:autoSpaceDE w:val="0"/>
              <w:autoSpaceDN w:val="0"/>
              <w:adjustRightInd w:val="0"/>
              <w:rPr>
                <w:rFonts w:ascii="Arial" w:hAnsi="Arial" w:cs="Arial"/>
                <w:color w:val="000000"/>
                <w:szCs w:val="23"/>
              </w:rPr>
            </w:pPr>
            <w:proofErr w:type="spellStart"/>
            <w:r w:rsidRPr="008237E3">
              <w:rPr>
                <w:rFonts w:ascii="Arial" w:hAnsi="Arial" w:cs="Arial"/>
                <w:color w:val="000000"/>
                <w:szCs w:val="23"/>
              </w:rPr>
              <w:t>DennAVLTree</w:t>
            </w:r>
            <w:proofErr w:type="spellEnd"/>
            <w:r w:rsidRPr="008237E3">
              <w:rPr>
                <w:rFonts w:ascii="Arial" w:hAnsi="Arial" w:cs="Arial"/>
                <w:color w:val="000000"/>
                <w:szCs w:val="23"/>
              </w:rPr>
              <w:t xml:space="preserve"> </w:t>
            </w:r>
          </w:p>
        </w:tc>
        <w:tc>
          <w:tcPr>
            <w:tcW w:w="1418" w:type="dxa"/>
          </w:tcPr>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addNode</w:t>
            </w:r>
            <w:proofErr w:type="spellEnd"/>
            <w:r w:rsidRPr="008237E3">
              <w:rPr>
                <w:rFonts w:ascii="Arial" w:hAnsi="Arial" w:cs="Arial"/>
                <w:color w:val="000000"/>
                <w:szCs w:val="23"/>
                <w:lang w:val="en-US"/>
              </w:rPr>
              <w:t>(</w:t>
            </w:r>
            <w:proofErr w:type="gramEnd"/>
            <w:r w:rsidRPr="008237E3">
              <w:rPr>
                <w:rFonts w:ascii="Arial" w:hAnsi="Arial" w:cs="Arial"/>
                <w:color w:val="000000"/>
                <w:szCs w:val="23"/>
                <w:lang w:val="en-US"/>
              </w:rPr>
              <w:t xml:space="preserve">K key, V value) </w:t>
            </w:r>
          </w:p>
        </w:tc>
        <w:tc>
          <w:tcPr>
            <w:tcW w:w="2100" w:type="dxa"/>
          </w:tcPr>
          <w:p w:rsidR="008237E3" w:rsidRPr="008237E3" w:rsidRDefault="008237E3" w:rsidP="008237E3">
            <w:pPr>
              <w:autoSpaceDE w:val="0"/>
              <w:autoSpaceDN w:val="0"/>
              <w:adjustRightInd w:val="0"/>
              <w:rPr>
                <w:rFonts w:ascii="Arial" w:hAnsi="Arial" w:cs="Arial"/>
                <w:color w:val="000000"/>
                <w:szCs w:val="23"/>
                <w:lang w:val="en-US"/>
              </w:rPr>
            </w:pPr>
            <w:proofErr w:type="spellStart"/>
            <w:r w:rsidRPr="008237E3">
              <w:rPr>
                <w:rFonts w:ascii="Arial" w:hAnsi="Arial" w:cs="Arial"/>
                <w:color w:val="000000"/>
                <w:szCs w:val="23"/>
                <w:lang w:val="en-US"/>
              </w:rPr>
              <w:t>avl</w:t>
            </w:r>
            <w:proofErr w:type="spellEnd"/>
            <w:r w:rsidRPr="008237E3">
              <w:rPr>
                <w:rFonts w:ascii="Arial" w:hAnsi="Arial" w:cs="Arial"/>
                <w:color w:val="000000"/>
                <w:szCs w:val="23"/>
                <w:lang w:val="en-US"/>
              </w:rPr>
              <w:t xml:space="preserve"> = new </w:t>
            </w:r>
          </w:p>
          <w:p w:rsidR="008237E3" w:rsidRPr="008237E3" w:rsidRDefault="008237E3" w:rsidP="008237E3">
            <w:pPr>
              <w:autoSpaceDE w:val="0"/>
              <w:autoSpaceDN w:val="0"/>
              <w:adjustRightInd w:val="0"/>
              <w:rPr>
                <w:rFonts w:ascii="Arial" w:hAnsi="Arial" w:cs="Arial"/>
                <w:color w:val="000000"/>
                <w:szCs w:val="23"/>
                <w:lang w:val="en-US"/>
              </w:rPr>
            </w:pPr>
            <w:proofErr w:type="spellStart"/>
            <w:r w:rsidRPr="008237E3">
              <w:rPr>
                <w:rFonts w:ascii="Arial" w:hAnsi="Arial" w:cs="Arial"/>
                <w:color w:val="000000"/>
                <w:szCs w:val="23"/>
                <w:lang w:val="en-US"/>
              </w:rPr>
              <w:t>DennAVLTree</w:t>
            </w:r>
            <w:proofErr w:type="spellEnd"/>
            <w:r w:rsidRPr="008237E3">
              <w:rPr>
                <w:rFonts w:ascii="Arial" w:hAnsi="Arial" w:cs="Arial"/>
                <w:color w:val="000000"/>
                <w:szCs w:val="23"/>
                <w:lang w:val="en-US"/>
              </w:rPr>
              <w:t>&lt;</w:t>
            </w:r>
            <w:proofErr w:type="gramStart"/>
            <w:r w:rsidRPr="008237E3">
              <w:rPr>
                <w:rFonts w:ascii="Arial" w:hAnsi="Arial" w:cs="Arial"/>
                <w:color w:val="000000"/>
                <w:szCs w:val="23"/>
                <w:lang w:val="en-US"/>
              </w:rPr>
              <w:t>&gt;(</w:t>
            </w:r>
            <w:proofErr w:type="gramEnd"/>
            <w:r w:rsidRPr="008237E3">
              <w:rPr>
                <w:rFonts w:ascii="Arial" w:hAnsi="Arial" w:cs="Arial"/>
                <w:color w:val="000000"/>
                <w:szCs w:val="23"/>
                <w:lang w:val="en-US"/>
              </w:rPr>
              <w:t xml:space="preserve">); </w:t>
            </w:r>
          </w:p>
          <w:p w:rsidR="008237E3" w:rsidRPr="008237E3" w:rsidRDefault="008237E3" w:rsidP="008237E3">
            <w:pPr>
              <w:autoSpaceDE w:val="0"/>
              <w:autoSpaceDN w:val="0"/>
              <w:adjustRightInd w:val="0"/>
              <w:rPr>
                <w:rFonts w:ascii="Arial" w:hAnsi="Arial" w:cs="Arial"/>
                <w:color w:val="000000"/>
                <w:szCs w:val="23"/>
                <w:lang w:val="en-US"/>
              </w:rPr>
            </w:pPr>
            <w:proofErr w:type="spellStart"/>
            <w:r w:rsidRPr="008237E3">
              <w:rPr>
                <w:rFonts w:ascii="Arial" w:hAnsi="Arial" w:cs="Arial"/>
                <w:color w:val="000000"/>
                <w:szCs w:val="23"/>
                <w:lang w:val="en-US"/>
              </w:rPr>
              <w:t>nList</w:t>
            </w:r>
            <w:proofErr w:type="spellEnd"/>
            <w:r w:rsidRPr="008237E3">
              <w:rPr>
                <w:rFonts w:ascii="Arial" w:hAnsi="Arial" w:cs="Arial"/>
                <w:color w:val="000000"/>
                <w:szCs w:val="23"/>
                <w:lang w:val="en-US"/>
              </w:rPr>
              <w:t xml:space="preserve"> = new </w:t>
            </w:r>
            <w:proofErr w:type="gramStart"/>
            <w:r w:rsidRPr="008237E3">
              <w:rPr>
                <w:rFonts w:ascii="Arial" w:hAnsi="Arial" w:cs="Arial"/>
                <w:color w:val="000000"/>
                <w:szCs w:val="23"/>
                <w:lang w:val="en-US"/>
              </w:rPr>
              <w:t>int[</w:t>
            </w:r>
            <w:proofErr w:type="gramEnd"/>
            <w:r w:rsidRPr="008237E3">
              <w:rPr>
                <w:rFonts w:ascii="Arial" w:hAnsi="Arial" w:cs="Arial"/>
                <w:color w:val="000000"/>
                <w:szCs w:val="23"/>
                <w:lang w:val="en-US"/>
              </w:rPr>
              <w:t xml:space="preserve">7];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gramEnd"/>
            <w:r w:rsidRPr="008237E3">
              <w:rPr>
                <w:rFonts w:ascii="Arial" w:hAnsi="Arial" w:cs="Arial"/>
                <w:color w:val="000000"/>
                <w:szCs w:val="23"/>
                <w:lang w:val="en-US"/>
              </w:rPr>
              <w:t xml:space="preserve">0] = 8;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gramEnd"/>
            <w:r w:rsidRPr="008237E3">
              <w:rPr>
                <w:rFonts w:ascii="Arial" w:hAnsi="Arial" w:cs="Arial"/>
                <w:color w:val="000000"/>
                <w:szCs w:val="23"/>
                <w:lang w:val="en-US"/>
              </w:rPr>
              <w:t xml:space="preserve">1] = 3;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gramEnd"/>
            <w:r w:rsidRPr="008237E3">
              <w:rPr>
                <w:rFonts w:ascii="Arial" w:hAnsi="Arial" w:cs="Arial"/>
                <w:color w:val="000000"/>
                <w:szCs w:val="23"/>
                <w:lang w:val="en-US"/>
              </w:rPr>
              <w:t xml:space="preserve">2] = 12;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gramEnd"/>
            <w:r w:rsidRPr="008237E3">
              <w:rPr>
                <w:rFonts w:ascii="Arial" w:hAnsi="Arial" w:cs="Arial"/>
                <w:color w:val="000000"/>
                <w:szCs w:val="23"/>
                <w:lang w:val="en-US"/>
              </w:rPr>
              <w:t xml:space="preserve">3] =9;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gramEnd"/>
            <w:r w:rsidRPr="008237E3">
              <w:rPr>
                <w:rFonts w:ascii="Arial" w:hAnsi="Arial" w:cs="Arial"/>
                <w:color w:val="000000"/>
                <w:szCs w:val="23"/>
                <w:lang w:val="en-US"/>
              </w:rPr>
              <w:t xml:space="preserve">4]= 15;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gramEnd"/>
            <w:r w:rsidRPr="008237E3">
              <w:rPr>
                <w:rFonts w:ascii="Arial" w:hAnsi="Arial" w:cs="Arial"/>
                <w:color w:val="000000"/>
                <w:szCs w:val="23"/>
                <w:lang w:val="en-US"/>
              </w:rPr>
              <w:t xml:space="preserve">5]=2; </w:t>
            </w:r>
            <w:proofErr w:type="spellStart"/>
            <w:r w:rsidRPr="008237E3">
              <w:rPr>
                <w:rFonts w:ascii="Arial" w:hAnsi="Arial" w:cs="Arial"/>
                <w:color w:val="000000"/>
                <w:szCs w:val="23"/>
                <w:lang w:val="en-US"/>
              </w:rPr>
              <w:t xml:space="preserve">nList[6]= </w:t>
            </w:r>
            <w:proofErr w:type="spellEnd"/>
            <w:r w:rsidRPr="008237E3">
              <w:rPr>
                <w:rFonts w:ascii="Arial" w:hAnsi="Arial" w:cs="Arial"/>
                <w:color w:val="000000"/>
                <w:szCs w:val="23"/>
                <w:lang w:val="en-US"/>
              </w:rPr>
              <w:t xml:space="preserve">6; </w:t>
            </w:r>
          </w:p>
        </w:tc>
        <w:tc>
          <w:tcPr>
            <w:tcW w:w="1738" w:type="dxa"/>
          </w:tcPr>
          <w:p w:rsidR="008237E3" w:rsidRPr="008237E3" w:rsidRDefault="008237E3" w:rsidP="008237E3">
            <w:pPr>
              <w:autoSpaceDE w:val="0"/>
              <w:autoSpaceDN w:val="0"/>
              <w:adjustRightInd w:val="0"/>
              <w:rPr>
                <w:rFonts w:ascii="Arial" w:hAnsi="Arial" w:cs="Arial"/>
                <w:color w:val="000000"/>
                <w:szCs w:val="23"/>
                <w:lang w:val="en-US"/>
              </w:rPr>
            </w:pPr>
            <w:r w:rsidRPr="008237E3">
              <w:rPr>
                <w:rFonts w:ascii="Arial" w:hAnsi="Arial" w:cs="Arial"/>
                <w:color w:val="000000"/>
                <w:szCs w:val="23"/>
                <w:lang w:val="en-US"/>
              </w:rPr>
              <w:t>Add(</w:t>
            </w:r>
            <w:proofErr w:type="spell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spellStart"/>
            <w:r w:rsidRPr="008237E3">
              <w:rPr>
                <w:rFonts w:ascii="Arial" w:hAnsi="Arial" w:cs="Arial"/>
                <w:color w:val="000000"/>
                <w:szCs w:val="23"/>
                <w:lang w:val="en-US"/>
              </w:rPr>
              <w:t>i</w:t>
            </w:r>
            <w:proofErr w:type="spellEnd"/>
            <w:r w:rsidRPr="008237E3">
              <w:rPr>
                <w:rFonts w:ascii="Arial" w:hAnsi="Arial" w:cs="Arial"/>
                <w:color w:val="000000"/>
                <w:szCs w:val="23"/>
                <w:lang w:val="en-US"/>
              </w:rPr>
              <w:t xml:space="preserve">], </w:t>
            </w:r>
            <w:proofErr w:type="spellStart"/>
            <w:r w:rsidRPr="008237E3">
              <w:rPr>
                <w:rFonts w:ascii="Arial" w:hAnsi="Arial" w:cs="Arial"/>
                <w:color w:val="000000"/>
                <w:szCs w:val="23"/>
                <w:lang w:val="en-US"/>
              </w:rPr>
              <w:t>nList</w:t>
            </w:r>
            <w:proofErr w:type="spellEnd"/>
            <w:r w:rsidRPr="008237E3">
              <w:rPr>
                <w:rFonts w:ascii="Arial" w:hAnsi="Arial" w:cs="Arial"/>
                <w:color w:val="000000"/>
                <w:szCs w:val="23"/>
                <w:lang w:val="en-US"/>
              </w:rPr>
              <w:t>[</w:t>
            </w:r>
            <w:proofErr w:type="spellStart"/>
            <w:r w:rsidRPr="008237E3">
              <w:rPr>
                <w:rFonts w:ascii="Arial" w:hAnsi="Arial" w:cs="Arial"/>
                <w:color w:val="000000"/>
                <w:szCs w:val="23"/>
                <w:lang w:val="en-US"/>
              </w:rPr>
              <w:t>i</w:t>
            </w:r>
            <w:proofErr w:type="spellEnd"/>
            <w:r w:rsidRPr="008237E3">
              <w:rPr>
                <w:rFonts w:ascii="Arial" w:hAnsi="Arial" w:cs="Arial"/>
                <w:color w:val="000000"/>
                <w:szCs w:val="23"/>
                <w:lang w:val="en-US"/>
              </w:rPr>
              <w:t xml:space="preserve">]) </w:t>
            </w:r>
          </w:p>
          <w:p w:rsidR="008237E3" w:rsidRPr="008237E3" w:rsidRDefault="008237E3" w:rsidP="008237E3">
            <w:pPr>
              <w:autoSpaceDE w:val="0"/>
              <w:autoSpaceDN w:val="0"/>
              <w:adjustRightInd w:val="0"/>
              <w:rPr>
                <w:rFonts w:ascii="Arial" w:hAnsi="Arial" w:cs="Arial"/>
                <w:color w:val="000000"/>
                <w:szCs w:val="23"/>
              </w:rPr>
            </w:pPr>
            <w:proofErr w:type="spellStart"/>
            <w:r w:rsidRPr="008237E3">
              <w:rPr>
                <w:rFonts w:ascii="Arial" w:hAnsi="Arial" w:cs="Arial"/>
                <w:color w:val="000000"/>
                <w:szCs w:val="23"/>
              </w:rPr>
              <w:t>nList</w:t>
            </w:r>
            <w:proofErr w:type="spellEnd"/>
            <w:r w:rsidRPr="008237E3">
              <w:rPr>
                <w:rFonts w:ascii="Arial" w:hAnsi="Arial" w:cs="Arial"/>
                <w:color w:val="000000"/>
                <w:szCs w:val="23"/>
              </w:rPr>
              <w:t xml:space="preserve">[i], es la llave que identifica al objeto. </w:t>
            </w:r>
          </w:p>
          <w:p w:rsidR="008237E3" w:rsidRPr="008237E3" w:rsidRDefault="008237E3" w:rsidP="008237E3">
            <w:pPr>
              <w:autoSpaceDE w:val="0"/>
              <w:autoSpaceDN w:val="0"/>
              <w:adjustRightInd w:val="0"/>
              <w:rPr>
                <w:rFonts w:ascii="Arial" w:hAnsi="Arial" w:cs="Arial"/>
                <w:color w:val="000000"/>
                <w:szCs w:val="23"/>
              </w:rPr>
            </w:pPr>
            <w:proofErr w:type="spellStart"/>
            <w:r w:rsidRPr="008237E3">
              <w:rPr>
                <w:rFonts w:ascii="Arial" w:hAnsi="Arial" w:cs="Arial"/>
                <w:color w:val="000000"/>
                <w:szCs w:val="23"/>
              </w:rPr>
              <w:t>nList</w:t>
            </w:r>
            <w:proofErr w:type="spellEnd"/>
            <w:r w:rsidRPr="008237E3">
              <w:rPr>
                <w:rFonts w:ascii="Arial" w:hAnsi="Arial" w:cs="Arial"/>
                <w:color w:val="000000"/>
                <w:szCs w:val="23"/>
              </w:rPr>
              <w:t xml:space="preserve">[i], es el objeto a guardar. </w:t>
            </w:r>
          </w:p>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color w:val="000000"/>
                <w:szCs w:val="23"/>
              </w:rPr>
              <w:t xml:space="preserve">Donde 0≤i&lt;7 </w:t>
            </w:r>
          </w:p>
        </w:tc>
        <w:tc>
          <w:tcPr>
            <w:tcW w:w="1832" w:type="dxa"/>
          </w:tcPr>
          <w:p w:rsidR="008237E3" w:rsidRPr="008237E3" w:rsidRDefault="008237E3" w:rsidP="008237E3">
            <w:pPr>
              <w:autoSpaceDE w:val="0"/>
              <w:autoSpaceDN w:val="0"/>
              <w:adjustRightInd w:val="0"/>
              <w:rPr>
                <w:rFonts w:ascii="Arial" w:hAnsi="Arial" w:cs="Arial"/>
                <w:color w:val="000000"/>
                <w:szCs w:val="23"/>
                <w:lang w:val="en-US"/>
              </w:rPr>
            </w:pPr>
            <w:r w:rsidRPr="008237E3">
              <w:rPr>
                <w:rFonts w:ascii="Arial" w:hAnsi="Arial" w:cs="Arial"/>
                <w:color w:val="000000"/>
                <w:szCs w:val="23"/>
                <w:lang w:val="en-US"/>
              </w:rPr>
              <w:t xml:space="preserve">Root = 8 </w:t>
            </w:r>
          </w:p>
          <w:p w:rsidR="008237E3" w:rsidRPr="008237E3" w:rsidRDefault="008237E3" w:rsidP="008237E3">
            <w:pPr>
              <w:autoSpaceDE w:val="0"/>
              <w:autoSpaceDN w:val="0"/>
              <w:adjustRightInd w:val="0"/>
              <w:rPr>
                <w:rFonts w:ascii="Arial" w:hAnsi="Arial" w:cs="Arial"/>
                <w:color w:val="000000"/>
                <w:szCs w:val="23"/>
                <w:lang w:val="en-US"/>
              </w:rPr>
            </w:pPr>
            <w:proofErr w:type="spellStart"/>
            <w:r w:rsidRPr="008237E3">
              <w:rPr>
                <w:rFonts w:ascii="Arial" w:hAnsi="Arial" w:cs="Arial"/>
                <w:color w:val="000000"/>
                <w:szCs w:val="23"/>
                <w:lang w:val="en-US"/>
              </w:rPr>
              <w:t>Root.left</w:t>
            </w:r>
            <w:proofErr w:type="spellEnd"/>
            <w:r w:rsidRPr="008237E3">
              <w:rPr>
                <w:rFonts w:ascii="Arial" w:hAnsi="Arial" w:cs="Arial"/>
                <w:color w:val="000000"/>
                <w:szCs w:val="23"/>
                <w:lang w:val="en-US"/>
              </w:rPr>
              <w:t xml:space="preserve"> = 3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Root.left.left</w:t>
            </w:r>
            <w:proofErr w:type="spellEnd"/>
            <w:proofErr w:type="gramEnd"/>
            <w:r w:rsidRPr="008237E3">
              <w:rPr>
                <w:rFonts w:ascii="Arial" w:hAnsi="Arial" w:cs="Arial"/>
                <w:color w:val="000000"/>
                <w:szCs w:val="23"/>
                <w:lang w:val="en-US"/>
              </w:rPr>
              <w:t xml:space="preserve"> = 2</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Root.left.rigth</w:t>
            </w:r>
            <w:proofErr w:type="spellEnd"/>
            <w:proofErr w:type="gramEnd"/>
            <w:r w:rsidRPr="008237E3">
              <w:rPr>
                <w:rFonts w:ascii="Arial" w:hAnsi="Arial" w:cs="Arial"/>
                <w:color w:val="000000"/>
                <w:szCs w:val="23"/>
                <w:lang w:val="en-US"/>
              </w:rPr>
              <w:t xml:space="preserve"> = 6</w:t>
            </w:r>
          </w:p>
          <w:p w:rsidR="008237E3" w:rsidRPr="008237E3" w:rsidRDefault="008237E3" w:rsidP="008237E3">
            <w:pPr>
              <w:autoSpaceDE w:val="0"/>
              <w:autoSpaceDN w:val="0"/>
              <w:adjustRightInd w:val="0"/>
              <w:rPr>
                <w:rFonts w:ascii="Arial" w:hAnsi="Arial" w:cs="Arial"/>
                <w:color w:val="000000"/>
                <w:szCs w:val="23"/>
                <w:lang w:val="en-US"/>
              </w:rPr>
            </w:pPr>
            <w:proofErr w:type="spellStart"/>
            <w:r w:rsidRPr="008237E3">
              <w:rPr>
                <w:rFonts w:ascii="Arial" w:hAnsi="Arial" w:cs="Arial"/>
                <w:color w:val="000000"/>
                <w:szCs w:val="23"/>
                <w:lang w:val="en-US"/>
              </w:rPr>
              <w:t>Root.Rigth</w:t>
            </w:r>
            <w:proofErr w:type="spellEnd"/>
            <w:r w:rsidRPr="008237E3">
              <w:rPr>
                <w:rFonts w:ascii="Arial" w:hAnsi="Arial" w:cs="Arial"/>
                <w:color w:val="000000"/>
                <w:szCs w:val="23"/>
                <w:lang w:val="en-US"/>
              </w:rPr>
              <w:t xml:space="preserve"> = 12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Root.rigth.left</w:t>
            </w:r>
            <w:proofErr w:type="spellEnd"/>
            <w:proofErr w:type="gramEnd"/>
            <w:r w:rsidRPr="008237E3">
              <w:rPr>
                <w:rFonts w:ascii="Arial" w:hAnsi="Arial" w:cs="Arial"/>
                <w:color w:val="000000"/>
                <w:szCs w:val="23"/>
                <w:lang w:val="en-US"/>
              </w:rPr>
              <w:t xml:space="preserve"> = 9 </w:t>
            </w:r>
          </w:p>
          <w:p w:rsidR="008237E3" w:rsidRPr="008237E3" w:rsidRDefault="008237E3" w:rsidP="008237E3">
            <w:pPr>
              <w:autoSpaceDE w:val="0"/>
              <w:autoSpaceDN w:val="0"/>
              <w:adjustRightInd w:val="0"/>
              <w:rPr>
                <w:rFonts w:ascii="Arial" w:hAnsi="Arial" w:cs="Arial"/>
                <w:color w:val="000000"/>
                <w:szCs w:val="23"/>
                <w:lang w:val="en-US"/>
              </w:rPr>
            </w:pPr>
            <w:proofErr w:type="spellStart"/>
            <w:proofErr w:type="gramStart"/>
            <w:r w:rsidRPr="008237E3">
              <w:rPr>
                <w:rFonts w:ascii="Arial" w:hAnsi="Arial" w:cs="Arial"/>
                <w:color w:val="000000"/>
                <w:szCs w:val="23"/>
                <w:lang w:val="en-US"/>
              </w:rPr>
              <w:t>Root.rigth.rigth</w:t>
            </w:r>
            <w:proofErr w:type="spellEnd"/>
            <w:proofErr w:type="gramEnd"/>
            <w:r w:rsidRPr="008237E3">
              <w:rPr>
                <w:rFonts w:ascii="Arial" w:hAnsi="Arial" w:cs="Arial"/>
                <w:color w:val="000000"/>
                <w:szCs w:val="23"/>
                <w:lang w:val="en-US"/>
              </w:rPr>
              <w:t xml:space="preserve"> = 15</w:t>
            </w:r>
          </w:p>
          <w:p w:rsidR="008237E3" w:rsidRPr="008237E3" w:rsidRDefault="008237E3" w:rsidP="008237E3">
            <w:pPr>
              <w:autoSpaceDE w:val="0"/>
              <w:autoSpaceDN w:val="0"/>
              <w:adjustRightInd w:val="0"/>
              <w:rPr>
                <w:rFonts w:ascii="Arial" w:hAnsi="Arial" w:cs="Arial"/>
                <w:color w:val="000000"/>
                <w:szCs w:val="23"/>
              </w:rPr>
            </w:pPr>
            <w:r w:rsidRPr="008237E3">
              <w:rPr>
                <w:rFonts w:ascii="Arial" w:hAnsi="Arial" w:cs="Arial"/>
                <w:color w:val="000000"/>
                <w:szCs w:val="23"/>
              </w:rPr>
              <w:t xml:space="preserve">y está balanceado. </w:t>
            </w:r>
          </w:p>
        </w:tc>
      </w:tr>
    </w:tbl>
    <w:p w:rsidR="008237E3" w:rsidRDefault="008237E3" w:rsidP="008B2DC1">
      <w:pPr>
        <w:ind w:left="708"/>
        <w:jc w:val="both"/>
        <w:rPr>
          <w:rFonts w:ascii="Arial" w:hAnsi="Arial" w:cs="Arial"/>
          <w:b/>
          <w:sz w:val="24"/>
          <w:szCs w:val="24"/>
        </w:rPr>
      </w:pPr>
    </w:p>
    <w:p w:rsidR="008237E3" w:rsidRDefault="008237E3" w:rsidP="008B2DC1">
      <w:pPr>
        <w:ind w:left="708"/>
        <w:jc w:val="both"/>
        <w:rPr>
          <w:rFonts w:ascii="Arial" w:hAnsi="Arial" w:cs="Arial"/>
          <w:b/>
          <w:sz w:val="24"/>
          <w:szCs w:val="24"/>
        </w:rPr>
      </w:pPr>
    </w:p>
    <w:p w:rsidR="008237E3" w:rsidRDefault="008237E3" w:rsidP="008B2DC1">
      <w:pPr>
        <w:ind w:left="708"/>
        <w:jc w:val="both"/>
        <w:rPr>
          <w:rFonts w:ascii="Arial" w:hAnsi="Arial" w:cs="Arial"/>
          <w:b/>
          <w:sz w:val="24"/>
          <w:szCs w:val="24"/>
        </w:rPr>
      </w:pPr>
    </w:p>
    <w:tbl>
      <w:tblPr>
        <w:tblStyle w:val="Tablaconcuadrcula"/>
        <w:tblW w:w="8784" w:type="dxa"/>
        <w:tblLayout w:type="fixed"/>
        <w:tblLook w:val="0000" w:firstRow="0" w:lastRow="0" w:firstColumn="0" w:lastColumn="0" w:noHBand="0" w:noVBand="0"/>
      </w:tblPr>
      <w:tblGrid>
        <w:gridCol w:w="1696"/>
        <w:gridCol w:w="1418"/>
        <w:gridCol w:w="2100"/>
        <w:gridCol w:w="1738"/>
        <w:gridCol w:w="1832"/>
      </w:tblGrid>
      <w:tr w:rsidR="008237E3" w:rsidRPr="008237E3" w:rsidTr="0079387D">
        <w:trPr>
          <w:trHeight w:val="385"/>
        </w:trPr>
        <w:tc>
          <w:tcPr>
            <w:tcW w:w="1696" w:type="dxa"/>
            <w:shd w:val="clear" w:color="auto" w:fill="93E3FF"/>
          </w:tcPr>
          <w:p w:rsidR="008237E3" w:rsidRPr="008237E3" w:rsidRDefault="008237E3" w:rsidP="008862D5">
            <w:pPr>
              <w:autoSpaceDE w:val="0"/>
              <w:autoSpaceDN w:val="0"/>
              <w:adjustRightInd w:val="0"/>
              <w:rPr>
                <w:rFonts w:ascii="Arial" w:hAnsi="Arial" w:cs="Arial"/>
                <w:color w:val="000000"/>
              </w:rPr>
            </w:pPr>
            <w:r w:rsidRPr="008237E3">
              <w:rPr>
                <w:rFonts w:ascii="Arial" w:hAnsi="Arial" w:cs="Arial"/>
                <w:b/>
                <w:bCs/>
                <w:color w:val="000000"/>
              </w:rPr>
              <w:t xml:space="preserve">Prueba No. </w:t>
            </w:r>
            <w:r w:rsidR="00ED0614">
              <w:rPr>
                <w:rFonts w:ascii="Arial" w:hAnsi="Arial" w:cs="Arial"/>
                <w:b/>
                <w:bCs/>
                <w:color w:val="000000"/>
              </w:rPr>
              <w:t>2</w:t>
            </w:r>
            <w:r w:rsidRPr="008237E3">
              <w:rPr>
                <w:rFonts w:ascii="Arial" w:hAnsi="Arial" w:cs="Arial"/>
                <w:b/>
                <w:bCs/>
                <w:color w:val="000000"/>
              </w:rPr>
              <w:t xml:space="preserve"> </w:t>
            </w:r>
          </w:p>
        </w:tc>
        <w:tc>
          <w:tcPr>
            <w:tcW w:w="7088" w:type="dxa"/>
            <w:gridSpan w:val="4"/>
          </w:tcPr>
          <w:p w:rsidR="008237E3" w:rsidRPr="00ED0614" w:rsidRDefault="008237E3" w:rsidP="008237E3">
            <w:pPr>
              <w:pStyle w:val="Default"/>
              <w:rPr>
                <w:rFonts w:ascii="Arial" w:hAnsi="Arial" w:cs="Arial"/>
                <w:sz w:val="22"/>
                <w:szCs w:val="22"/>
              </w:rPr>
            </w:pPr>
            <w:r w:rsidRPr="00ED0614">
              <w:rPr>
                <w:rFonts w:ascii="Arial" w:hAnsi="Arial" w:cs="Arial"/>
                <w:b/>
                <w:bCs/>
                <w:sz w:val="22"/>
                <w:szCs w:val="22"/>
              </w:rPr>
              <w:t xml:space="preserve">Objetivo de la prueba: </w:t>
            </w:r>
            <w:r w:rsidRPr="00ED0614">
              <w:rPr>
                <w:rFonts w:ascii="Arial" w:hAnsi="Arial" w:cs="Arial"/>
                <w:sz w:val="22"/>
                <w:szCs w:val="22"/>
              </w:rPr>
              <w:t xml:space="preserve">Comprobar que el método </w:t>
            </w:r>
            <w:proofErr w:type="spellStart"/>
            <w:r w:rsidRPr="00ED0614">
              <w:rPr>
                <w:rFonts w:ascii="Arial" w:hAnsi="Arial" w:cs="Arial"/>
                <w:sz w:val="22"/>
                <w:szCs w:val="22"/>
              </w:rPr>
              <w:t>SearchNode</w:t>
            </w:r>
            <w:proofErr w:type="spellEnd"/>
            <w:r w:rsidRPr="00ED0614">
              <w:rPr>
                <w:rFonts w:ascii="Arial" w:hAnsi="Arial" w:cs="Arial"/>
                <w:sz w:val="22"/>
                <w:szCs w:val="22"/>
              </w:rPr>
              <w:t xml:space="preserve"> busca los valores en el árbol AVL retorna </w:t>
            </w:r>
            <w:proofErr w:type="spellStart"/>
            <w:r w:rsidRPr="00ED0614">
              <w:rPr>
                <w:rFonts w:ascii="Arial" w:hAnsi="Arial" w:cs="Arial"/>
                <w:sz w:val="22"/>
                <w:szCs w:val="22"/>
              </w:rPr>
              <w:t>null</w:t>
            </w:r>
            <w:proofErr w:type="spellEnd"/>
            <w:r w:rsidRPr="00ED0614">
              <w:rPr>
                <w:rFonts w:ascii="Arial" w:hAnsi="Arial" w:cs="Arial"/>
                <w:sz w:val="22"/>
                <w:szCs w:val="22"/>
              </w:rPr>
              <w:t xml:space="preserve"> si la llave no está. </w:t>
            </w:r>
          </w:p>
          <w:p w:rsidR="008237E3" w:rsidRPr="008237E3" w:rsidRDefault="008237E3" w:rsidP="008237E3">
            <w:pPr>
              <w:autoSpaceDE w:val="0"/>
              <w:autoSpaceDN w:val="0"/>
              <w:adjustRightInd w:val="0"/>
              <w:rPr>
                <w:rFonts w:ascii="Arial" w:hAnsi="Arial" w:cs="Arial"/>
                <w:color w:val="000000"/>
              </w:rPr>
            </w:pPr>
            <w:r w:rsidRPr="00ED0614">
              <w:rPr>
                <w:rFonts w:ascii="Arial" w:hAnsi="Arial" w:cs="Arial"/>
                <w:b/>
                <w:bCs/>
              </w:rPr>
              <w:t xml:space="preserve">Firma del método: </w:t>
            </w:r>
            <w:proofErr w:type="spellStart"/>
            <w:r w:rsidRPr="00ED0614">
              <w:rPr>
                <w:rFonts w:ascii="Arial" w:hAnsi="Arial" w:cs="Arial"/>
              </w:rPr>
              <w:t>public</w:t>
            </w:r>
            <w:proofErr w:type="spellEnd"/>
            <w:r w:rsidRPr="00ED0614">
              <w:rPr>
                <w:rFonts w:ascii="Arial" w:hAnsi="Arial" w:cs="Arial"/>
              </w:rPr>
              <w:t xml:space="preserve"> </w:t>
            </w:r>
            <w:proofErr w:type="spellStart"/>
            <w:r w:rsidR="00ED0614" w:rsidRPr="00ED0614">
              <w:rPr>
                <w:rFonts w:ascii="Arial" w:hAnsi="Arial" w:cs="Arial"/>
              </w:rPr>
              <w:t>Denn</w:t>
            </w:r>
            <w:r w:rsidRPr="00ED0614">
              <w:rPr>
                <w:rFonts w:ascii="Arial" w:hAnsi="Arial" w:cs="Arial"/>
              </w:rPr>
              <w:t>Node</w:t>
            </w:r>
            <w:proofErr w:type="spellEnd"/>
            <w:r w:rsidRPr="00ED0614">
              <w:rPr>
                <w:rFonts w:ascii="Arial" w:hAnsi="Arial" w:cs="Arial"/>
              </w:rPr>
              <w:t xml:space="preserve">&lt;K, V&gt; </w:t>
            </w:r>
            <w:proofErr w:type="spellStart"/>
            <w:proofErr w:type="gramStart"/>
            <w:r w:rsidRPr="00ED0614">
              <w:rPr>
                <w:rFonts w:ascii="Arial" w:hAnsi="Arial" w:cs="Arial"/>
              </w:rPr>
              <w:t>search</w:t>
            </w:r>
            <w:r w:rsidR="00ED0614" w:rsidRPr="00ED0614">
              <w:rPr>
                <w:rFonts w:ascii="Arial" w:hAnsi="Arial" w:cs="Arial"/>
              </w:rPr>
              <w:t>Node</w:t>
            </w:r>
            <w:proofErr w:type="spellEnd"/>
            <w:r w:rsidRPr="00ED0614">
              <w:rPr>
                <w:rFonts w:ascii="Arial" w:hAnsi="Arial" w:cs="Arial"/>
              </w:rPr>
              <w:t>(</w:t>
            </w:r>
            <w:proofErr w:type="gramEnd"/>
            <w:r w:rsidRPr="00ED0614">
              <w:rPr>
                <w:rFonts w:ascii="Arial" w:hAnsi="Arial" w:cs="Arial"/>
              </w:rPr>
              <w:t xml:space="preserve">K </w:t>
            </w:r>
            <w:proofErr w:type="spellStart"/>
            <w:r w:rsidRPr="00ED0614">
              <w:rPr>
                <w:rFonts w:ascii="Arial" w:hAnsi="Arial" w:cs="Arial"/>
              </w:rPr>
              <w:t>key</w:t>
            </w:r>
            <w:proofErr w:type="spellEnd"/>
            <w:r w:rsidRPr="00ED0614">
              <w:rPr>
                <w:rFonts w:ascii="Arial" w:hAnsi="Arial" w:cs="Arial"/>
              </w:rPr>
              <w:t xml:space="preserve">) </w:t>
            </w:r>
          </w:p>
        </w:tc>
      </w:tr>
      <w:tr w:rsidR="008237E3" w:rsidRPr="008237E3" w:rsidTr="0079387D">
        <w:trPr>
          <w:trHeight w:val="383"/>
        </w:trPr>
        <w:tc>
          <w:tcPr>
            <w:tcW w:w="1696" w:type="dxa"/>
            <w:shd w:val="clear" w:color="auto" w:fill="00B0F0"/>
          </w:tcPr>
          <w:p w:rsidR="008237E3" w:rsidRPr="008237E3" w:rsidRDefault="008237E3" w:rsidP="008862D5">
            <w:pPr>
              <w:autoSpaceDE w:val="0"/>
              <w:autoSpaceDN w:val="0"/>
              <w:adjustRightInd w:val="0"/>
              <w:rPr>
                <w:rFonts w:ascii="Arial" w:hAnsi="Arial" w:cs="Arial"/>
                <w:color w:val="000000"/>
              </w:rPr>
            </w:pPr>
            <w:r w:rsidRPr="008237E3">
              <w:rPr>
                <w:rFonts w:ascii="Arial" w:hAnsi="Arial" w:cs="Arial"/>
                <w:b/>
                <w:bCs/>
                <w:color w:val="000000"/>
              </w:rPr>
              <w:t>Clase</w:t>
            </w:r>
          </w:p>
        </w:tc>
        <w:tc>
          <w:tcPr>
            <w:tcW w:w="1418" w:type="dxa"/>
            <w:shd w:val="clear" w:color="auto" w:fill="00B0F0"/>
          </w:tcPr>
          <w:p w:rsidR="008237E3" w:rsidRPr="008237E3" w:rsidRDefault="008237E3" w:rsidP="008862D5">
            <w:pPr>
              <w:autoSpaceDE w:val="0"/>
              <w:autoSpaceDN w:val="0"/>
              <w:adjustRightInd w:val="0"/>
              <w:rPr>
                <w:rFonts w:ascii="Arial" w:hAnsi="Arial" w:cs="Arial"/>
                <w:color w:val="000000"/>
              </w:rPr>
            </w:pPr>
            <w:r w:rsidRPr="008237E3">
              <w:rPr>
                <w:rFonts w:ascii="Arial" w:hAnsi="Arial" w:cs="Arial"/>
                <w:b/>
                <w:bCs/>
                <w:color w:val="000000"/>
              </w:rPr>
              <w:t xml:space="preserve">Método </w:t>
            </w:r>
          </w:p>
        </w:tc>
        <w:tc>
          <w:tcPr>
            <w:tcW w:w="2100" w:type="dxa"/>
            <w:shd w:val="clear" w:color="auto" w:fill="00B0F0"/>
          </w:tcPr>
          <w:p w:rsidR="008237E3" w:rsidRPr="008237E3" w:rsidRDefault="008237E3" w:rsidP="008862D5">
            <w:pPr>
              <w:autoSpaceDE w:val="0"/>
              <w:autoSpaceDN w:val="0"/>
              <w:adjustRightInd w:val="0"/>
              <w:rPr>
                <w:rFonts w:ascii="Arial" w:hAnsi="Arial" w:cs="Arial"/>
                <w:color w:val="000000"/>
              </w:rPr>
            </w:pPr>
            <w:r w:rsidRPr="008237E3">
              <w:rPr>
                <w:rFonts w:ascii="Arial" w:hAnsi="Arial" w:cs="Arial"/>
                <w:b/>
                <w:bCs/>
                <w:color w:val="000000"/>
              </w:rPr>
              <w:t xml:space="preserve">Escenario </w:t>
            </w:r>
          </w:p>
        </w:tc>
        <w:tc>
          <w:tcPr>
            <w:tcW w:w="1738" w:type="dxa"/>
            <w:shd w:val="clear" w:color="auto" w:fill="00B0F0"/>
          </w:tcPr>
          <w:p w:rsidR="008237E3" w:rsidRPr="008237E3" w:rsidRDefault="008237E3" w:rsidP="008862D5">
            <w:pPr>
              <w:autoSpaceDE w:val="0"/>
              <w:autoSpaceDN w:val="0"/>
              <w:adjustRightInd w:val="0"/>
              <w:rPr>
                <w:rFonts w:ascii="Arial" w:hAnsi="Arial" w:cs="Arial"/>
                <w:color w:val="000000"/>
              </w:rPr>
            </w:pPr>
            <w:r w:rsidRPr="008237E3">
              <w:rPr>
                <w:rFonts w:ascii="Arial" w:hAnsi="Arial" w:cs="Arial"/>
                <w:b/>
                <w:bCs/>
                <w:color w:val="000000"/>
              </w:rPr>
              <w:t xml:space="preserve">Valores de entrada </w:t>
            </w:r>
          </w:p>
        </w:tc>
        <w:tc>
          <w:tcPr>
            <w:tcW w:w="1832" w:type="dxa"/>
            <w:shd w:val="clear" w:color="auto" w:fill="00B0F0"/>
          </w:tcPr>
          <w:p w:rsidR="008237E3" w:rsidRPr="008237E3" w:rsidRDefault="008237E3" w:rsidP="008862D5">
            <w:pPr>
              <w:autoSpaceDE w:val="0"/>
              <w:autoSpaceDN w:val="0"/>
              <w:adjustRightInd w:val="0"/>
              <w:rPr>
                <w:rFonts w:ascii="Arial" w:hAnsi="Arial" w:cs="Arial"/>
                <w:color w:val="000000"/>
              </w:rPr>
            </w:pPr>
            <w:r w:rsidRPr="008237E3">
              <w:rPr>
                <w:rFonts w:ascii="Arial" w:hAnsi="Arial" w:cs="Arial"/>
                <w:b/>
                <w:bCs/>
                <w:color w:val="000000"/>
              </w:rPr>
              <w:t xml:space="preserve">Resultado </w:t>
            </w:r>
          </w:p>
        </w:tc>
      </w:tr>
      <w:tr w:rsidR="008237E3" w:rsidRPr="008237E3" w:rsidTr="001D049C">
        <w:trPr>
          <w:trHeight w:val="2591"/>
        </w:trPr>
        <w:tc>
          <w:tcPr>
            <w:tcW w:w="1696" w:type="dxa"/>
          </w:tcPr>
          <w:p w:rsidR="008237E3" w:rsidRPr="008237E3" w:rsidRDefault="008237E3" w:rsidP="008862D5">
            <w:pPr>
              <w:autoSpaceDE w:val="0"/>
              <w:autoSpaceDN w:val="0"/>
              <w:adjustRightInd w:val="0"/>
              <w:rPr>
                <w:rFonts w:ascii="Arial" w:hAnsi="Arial" w:cs="Arial"/>
                <w:color w:val="000000"/>
              </w:rPr>
            </w:pPr>
            <w:proofErr w:type="spellStart"/>
            <w:r w:rsidRPr="00ED0614">
              <w:rPr>
                <w:rFonts w:ascii="Arial" w:hAnsi="Arial" w:cs="Arial"/>
                <w:color w:val="000000"/>
              </w:rPr>
              <w:t>Denn</w:t>
            </w:r>
            <w:r w:rsidR="001D049C">
              <w:rPr>
                <w:rFonts w:ascii="Arial" w:hAnsi="Arial" w:cs="Arial"/>
                <w:color w:val="000000"/>
              </w:rPr>
              <w:t>BST</w:t>
            </w:r>
            <w:proofErr w:type="spellEnd"/>
            <w:r w:rsidRPr="008237E3">
              <w:rPr>
                <w:rFonts w:ascii="Arial" w:hAnsi="Arial" w:cs="Arial"/>
                <w:color w:val="000000"/>
              </w:rPr>
              <w:t xml:space="preserve"> </w:t>
            </w:r>
          </w:p>
        </w:tc>
        <w:tc>
          <w:tcPr>
            <w:tcW w:w="1418" w:type="dxa"/>
          </w:tcPr>
          <w:p w:rsidR="008237E3" w:rsidRPr="008237E3" w:rsidRDefault="00ED0614" w:rsidP="008862D5">
            <w:pPr>
              <w:autoSpaceDE w:val="0"/>
              <w:autoSpaceDN w:val="0"/>
              <w:adjustRightInd w:val="0"/>
              <w:rPr>
                <w:rFonts w:ascii="Arial" w:hAnsi="Arial" w:cs="Arial"/>
                <w:color w:val="000000"/>
                <w:lang w:val="en-US"/>
              </w:rPr>
            </w:pPr>
            <w:proofErr w:type="spellStart"/>
            <w:proofErr w:type="gramStart"/>
            <w:r w:rsidRPr="00ED0614">
              <w:rPr>
                <w:rFonts w:ascii="Arial" w:hAnsi="Arial" w:cs="Arial"/>
                <w:color w:val="000000"/>
                <w:lang w:val="en-US"/>
              </w:rPr>
              <w:t>search</w:t>
            </w:r>
            <w:r w:rsidR="008237E3" w:rsidRPr="00ED0614">
              <w:rPr>
                <w:rFonts w:ascii="Arial" w:hAnsi="Arial" w:cs="Arial"/>
                <w:color w:val="000000"/>
                <w:lang w:val="en-US"/>
              </w:rPr>
              <w:t>Node</w:t>
            </w:r>
            <w:proofErr w:type="spellEnd"/>
            <w:r w:rsidR="008237E3" w:rsidRPr="008237E3">
              <w:rPr>
                <w:rFonts w:ascii="Arial" w:hAnsi="Arial" w:cs="Arial"/>
                <w:color w:val="000000"/>
                <w:lang w:val="en-US"/>
              </w:rPr>
              <w:t>(</w:t>
            </w:r>
            <w:proofErr w:type="gramEnd"/>
            <w:r w:rsidR="008237E3" w:rsidRPr="008237E3">
              <w:rPr>
                <w:rFonts w:ascii="Arial" w:hAnsi="Arial" w:cs="Arial"/>
                <w:color w:val="000000"/>
                <w:lang w:val="en-US"/>
              </w:rPr>
              <w:t xml:space="preserve">K key, V value) </w:t>
            </w:r>
          </w:p>
        </w:tc>
        <w:tc>
          <w:tcPr>
            <w:tcW w:w="2100" w:type="dxa"/>
          </w:tcPr>
          <w:p w:rsidR="008237E3" w:rsidRPr="008237E3" w:rsidRDefault="008237E3"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avl</w:t>
            </w:r>
            <w:proofErr w:type="spellEnd"/>
            <w:r w:rsidRPr="008237E3">
              <w:rPr>
                <w:rFonts w:ascii="Arial" w:hAnsi="Arial" w:cs="Arial"/>
                <w:color w:val="000000"/>
                <w:lang w:val="en-US"/>
              </w:rPr>
              <w:t xml:space="preserve"> = new </w:t>
            </w:r>
          </w:p>
          <w:p w:rsidR="008237E3" w:rsidRPr="008237E3" w:rsidRDefault="008237E3" w:rsidP="008862D5">
            <w:pPr>
              <w:autoSpaceDE w:val="0"/>
              <w:autoSpaceDN w:val="0"/>
              <w:adjustRightInd w:val="0"/>
              <w:rPr>
                <w:rFonts w:ascii="Arial" w:hAnsi="Arial" w:cs="Arial"/>
                <w:color w:val="000000"/>
                <w:lang w:val="en-US"/>
              </w:rPr>
            </w:pPr>
            <w:proofErr w:type="spellStart"/>
            <w:r w:rsidRPr="00ED0614">
              <w:rPr>
                <w:rFonts w:ascii="Arial" w:hAnsi="Arial" w:cs="Arial"/>
                <w:color w:val="000000"/>
                <w:lang w:val="en-US"/>
              </w:rPr>
              <w:t>Denn</w:t>
            </w:r>
            <w:r w:rsidRPr="008237E3">
              <w:rPr>
                <w:rFonts w:ascii="Arial" w:hAnsi="Arial" w:cs="Arial"/>
                <w:color w:val="000000"/>
                <w:lang w:val="en-US"/>
              </w:rPr>
              <w:t>AVLTree</w:t>
            </w:r>
            <w:proofErr w:type="spellEnd"/>
            <w:r w:rsidRPr="008237E3">
              <w:rPr>
                <w:rFonts w:ascii="Arial" w:hAnsi="Arial" w:cs="Arial"/>
                <w:color w:val="000000"/>
                <w:lang w:val="en-US"/>
              </w:rPr>
              <w:t>&lt;</w:t>
            </w:r>
            <w:proofErr w:type="gramStart"/>
            <w:r w:rsidRPr="008237E3">
              <w:rPr>
                <w:rFonts w:ascii="Arial" w:hAnsi="Arial" w:cs="Arial"/>
                <w:color w:val="000000"/>
                <w:lang w:val="en-US"/>
              </w:rPr>
              <w:t>&gt;(</w:t>
            </w:r>
            <w:proofErr w:type="gramEnd"/>
            <w:r w:rsidRPr="008237E3">
              <w:rPr>
                <w:rFonts w:ascii="Arial" w:hAnsi="Arial" w:cs="Arial"/>
                <w:color w:val="000000"/>
                <w:lang w:val="en-US"/>
              </w:rPr>
              <w:t xml:space="preserve">); </w:t>
            </w:r>
          </w:p>
          <w:p w:rsidR="008237E3" w:rsidRPr="008237E3" w:rsidRDefault="008237E3"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 = new </w:t>
            </w:r>
            <w:proofErr w:type="gramStart"/>
            <w:r w:rsidRPr="008237E3">
              <w:rPr>
                <w:rFonts w:ascii="Arial" w:hAnsi="Arial" w:cs="Arial"/>
                <w:color w:val="000000"/>
                <w:lang w:val="en-US"/>
              </w:rPr>
              <w:t>int[</w:t>
            </w:r>
            <w:proofErr w:type="gramEnd"/>
            <w:r w:rsidRPr="008237E3">
              <w:rPr>
                <w:rFonts w:ascii="Arial" w:hAnsi="Arial" w:cs="Arial"/>
                <w:color w:val="000000"/>
                <w:lang w:val="en-US"/>
              </w:rPr>
              <w:t xml:space="preserve">7]; </w:t>
            </w:r>
          </w:p>
          <w:p w:rsidR="008237E3" w:rsidRPr="008237E3" w:rsidRDefault="008237E3"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0] = </w:t>
            </w:r>
            <w:r w:rsidRPr="00ED0614">
              <w:rPr>
                <w:rFonts w:ascii="Arial" w:hAnsi="Arial" w:cs="Arial"/>
                <w:color w:val="000000"/>
                <w:lang w:val="en-US"/>
              </w:rPr>
              <w:t>8</w:t>
            </w:r>
            <w:r w:rsidRPr="008237E3">
              <w:rPr>
                <w:rFonts w:ascii="Arial" w:hAnsi="Arial" w:cs="Arial"/>
                <w:color w:val="000000"/>
                <w:lang w:val="en-US"/>
              </w:rPr>
              <w:t xml:space="preserve">; </w:t>
            </w:r>
          </w:p>
          <w:p w:rsidR="008237E3" w:rsidRPr="008237E3" w:rsidRDefault="008237E3"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1] = </w:t>
            </w:r>
            <w:r w:rsidRPr="00ED0614">
              <w:rPr>
                <w:rFonts w:ascii="Arial" w:hAnsi="Arial" w:cs="Arial"/>
                <w:color w:val="000000"/>
                <w:lang w:val="en-US"/>
              </w:rPr>
              <w:t>3</w:t>
            </w:r>
            <w:r w:rsidRPr="008237E3">
              <w:rPr>
                <w:rFonts w:ascii="Arial" w:hAnsi="Arial" w:cs="Arial"/>
                <w:color w:val="000000"/>
                <w:lang w:val="en-US"/>
              </w:rPr>
              <w:t xml:space="preserve">; </w:t>
            </w:r>
          </w:p>
          <w:p w:rsidR="008237E3" w:rsidRPr="008237E3" w:rsidRDefault="008237E3"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2] = 1</w:t>
            </w:r>
            <w:r w:rsidRPr="00ED0614">
              <w:rPr>
                <w:rFonts w:ascii="Arial" w:hAnsi="Arial" w:cs="Arial"/>
                <w:color w:val="000000"/>
                <w:lang w:val="en-US"/>
              </w:rPr>
              <w:t>2</w:t>
            </w:r>
            <w:r w:rsidRPr="008237E3">
              <w:rPr>
                <w:rFonts w:ascii="Arial" w:hAnsi="Arial" w:cs="Arial"/>
                <w:color w:val="000000"/>
                <w:lang w:val="en-US"/>
              </w:rPr>
              <w:t xml:space="preserve">; </w:t>
            </w:r>
          </w:p>
          <w:p w:rsidR="008237E3" w:rsidRPr="008237E3" w:rsidRDefault="008237E3"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3] =</w:t>
            </w:r>
            <w:r w:rsidRPr="00ED0614">
              <w:rPr>
                <w:rFonts w:ascii="Arial" w:hAnsi="Arial" w:cs="Arial"/>
                <w:color w:val="000000"/>
                <w:lang w:val="en-US"/>
              </w:rPr>
              <w:t>9</w:t>
            </w:r>
            <w:r w:rsidRPr="008237E3">
              <w:rPr>
                <w:rFonts w:ascii="Arial" w:hAnsi="Arial" w:cs="Arial"/>
                <w:color w:val="000000"/>
                <w:lang w:val="en-US"/>
              </w:rPr>
              <w:t xml:space="preserve">; </w:t>
            </w:r>
          </w:p>
          <w:p w:rsidR="008237E3" w:rsidRPr="008237E3" w:rsidRDefault="008237E3"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4]= 1</w:t>
            </w:r>
            <w:r w:rsidRPr="00ED0614">
              <w:rPr>
                <w:rFonts w:ascii="Arial" w:hAnsi="Arial" w:cs="Arial"/>
                <w:color w:val="000000"/>
                <w:lang w:val="en-US"/>
              </w:rPr>
              <w:t>5</w:t>
            </w:r>
            <w:r w:rsidRPr="008237E3">
              <w:rPr>
                <w:rFonts w:ascii="Arial" w:hAnsi="Arial" w:cs="Arial"/>
                <w:color w:val="000000"/>
                <w:lang w:val="en-US"/>
              </w:rPr>
              <w:t xml:space="preserve">; </w:t>
            </w:r>
          </w:p>
          <w:p w:rsidR="008237E3" w:rsidRPr="008237E3" w:rsidRDefault="008237E3"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5]=</w:t>
            </w:r>
            <w:r w:rsidRPr="00ED0614">
              <w:rPr>
                <w:rFonts w:ascii="Arial" w:hAnsi="Arial" w:cs="Arial"/>
                <w:color w:val="000000"/>
                <w:lang w:val="en-US"/>
              </w:rPr>
              <w:t>2</w:t>
            </w:r>
            <w:r w:rsidRPr="008237E3">
              <w:rPr>
                <w:rFonts w:ascii="Arial" w:hAnsi="Arial" w:cs="Arial"/>
                <w:color w:val="000000"/>
                <w:lang w:val="en-US"/>
              </w:rPr>
              <w:t xml:space="preserve">; </w:t>
            </w: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[6]= </w:t>
            </w:r>
            <w:r w:rsidRPr="00ED0614">
              <w:rPr>
                <w:rFonts w:ascii="Arial" w:hAnsi="Arial" w:cs="Arial"/>
                <w:color w:val="000000"/>
                <w:lang w:val="en-US"/>
              </w:rPr>
              <w:t>6</w:t>
            </w:r>
            <w:r w:rsidRPr="008237E3">
              <w:rPr>
                <w:rFonts w:ascii="Arial" w:hAnsi="Arial" w:cs="Arial"/>
                <w:color w:val="000000"/>
                <w:lang w:val="en-US"/>
              </w:rPr>
              <w:t xml:space="preserve">; </w:t>
            </w:r>
          </w:p>
        </w:tc>
        <w:tc>
          <w:tcPr>
            <w:tcW w:w="1738" w:type="dxa"/>
          </w:tcPr>
          <w:p w:rsidR="00ED0614" w:rsidRPr="00ED0614" w:rsidRDefault="00ED0614" w:rsidP="00ED0614">
            <w:pPr>
              <w:pStyle w:val="Default"/>
              <w:rPr>
                <w:rFonts w:ascii="Arial" w:hAnsi="Arial" w:cs="Arial"/>
                <w:sz w:val="22"/>
                <w:szCs w:val="22"/>
                <w:lang w:val="en-US"/>
              </w:rPr>
            </w:pPr>
            <w:proofErr w:type="spellStart"/>
            <w:r w:rsidRPr="00ED0614">
              <w:rPr>
                <w:rFonts w:ascii="Arial" w:hAnsi="Arial" w:cs="Arial"/>
                <w:sz w:val="22"/>
                <w:szCs w:val="22"/>
                <w:lang w:val="en-US"/>
              </w:rPr>
              <w:t>searchNode</w:t>
            </w:r>
            <w:proofErr w:type="spellEnd"/>
            <w:r w:rsidRPr="00ED0614">
              <w:rPr>
                <w:rFonts w:ascii="Arial" w:hAnsi="Arial" w:cs="Arial"/>
                <w:sz w:val="22"/>
                <w:szCs w:val="22"/>
                <w:lang w:val="en-US"/>
              </w:rPr>
              <w:t>(</w:t>
            </w:r>
            <w:proofErr w:type="spellStart"/>
            <w:r w:rsidRPr="00ED0614">
              <w:rPr>
                <w:rFonts w:ascii="Arial" w:hAnsi="Arial" w:cs="Arial"/>
                <w:sz w:val="22"/>
                <w:szCs w:val="22"/>
                <w:lang w:val="en-US"/>
              </w:rPr>
              <w:t>nList</w:t>
            </w:r>
            <w:proofErr w:type="spellEnd"/>
            <w:r w:rsidRPr="00ED0614">
              <w:rPr>
                <w:rFonts w:ascii="Arial" w:hAnsi="Arial" w:cs="Arial"/>
                <w:sz w:val="22"/>
                <w:szCs w:val="22"/>
                <w:lang w:val="en-US"/>
              </w:rPr>
              <w:t>[</w:t>
            </w:r>
            <w:proofErr w:type="spellStart"/>
            <w:r w:rsidRPr="00ED0614">
              <w:rPr>
                <w:rFonts w:ascii="Arial" w:hAnsi="Arial" w:cs="Arial"/>
                <w:sz w:val="22"/>
                <w:szCs w:val="22"/>
                <w:lang w:val="en-US"/>
              </w:rPr>
              <w:t>i</w:t>
            </w:r>
            <w:proofErr w:type="spellEnd"/>
            <w:r w:rsidRPr="00ED0614">
              <w:rPr>
                <w:rFonts w:ascii="Arial" w:hAnsi="Arial" w:cs="Arial"/>
                <w:sz w:val="22"/>
                <w:szCs w:val="22"/>
                <w:lang w:val="en-US"/>
              </w:rPr>
              <w:t xml:space="preserve">]) </w:t>
            </w:r>
          </w:p>
          <w:p w:rsidR="00ED0614" w:rsidRPr="00ED0614" w:rsidRDefault="00ED0614" w:rsidP="00ED0614">
            <w:pPr>
              <w:pStyle w:val="Default"/>
              <w:rPr>
                <w:rFonts w:ascii="Arial" w:hAnsi="Arial" w:cs="Arial"/>
                <w:sz w:val="22"/>
                <w:szCs w:val="22"/>
                <w:lang w:val="en-US"/>
              </w:rPr>
            </w:pPr>
            <w:proofErr w:type="spellStart"/>
            <w:r w:rsidRPr="00ED0614">
              <w:rPr>
                <w:rFonts w:ascii="Arial" w:hAnsi="Arial" w:cs="Arial"/>
                <w:sz w:val="22"/>
                <w:szCs w:val="22"/>
                <w:lang w:val="en-US"/>
              </w:rPr>
              <w:t>nList</w:t>
            </w:r>
            <w:proofErr w:type="spellEnd"/>
            <w:r w:rsidRPr="00ED0614">
              <w:rPr>
                <w:rFonts w:ascii="Arial" w:hAnsi="Arial" w:cs="Arial"/>
                <w:sz w:val="22"/>
                <w:szCs w:val="22"/>
                <w:lang w:val="en-US"/>
              </w:rPr>
              <w:t>[</w:t>
            </w:r>
            <w:proofErr w:type="spellStart"/>
            <w:r w:rsidRPr="00ED0614">
              <w:rPr>
                <w:rFonts w:ascii="Arial" w:hAnsi="Arial" w:cs="Arial"/>
                <w:sz w:val="22"/>
                <w:szCs w:val="22"/>
                <w:lang w:val="en-US"/>
              </w:rPr>
              <w:t>i</w:t>
            </w:r>
            <w:proofErr w:type="spellEnd"/>
            <w:r w:rsidRPr="00ED0614">
              <w:rPr>
                <w:rFonts w:ascii="Arial" w:hAnsi="Arial" w:cs="Arial"/>
                <w:sz w:val="22"/>
                <w:szCs w:val="22"/>
                <w:lang w:val="en-US"/>
              </w:rPr>
              <w:t xml:space="preserve">], es la </w:t>
            </w:r>
            <w:proofErr w:type="spellStart"/>
            <w:r w:rsidRPr="00ED0614">
              <w:rPr>
                <w:rFonts w:ascii="Arial" w:hAnsi="Arial" w:cs="Arial"/>
                <w:sz w:val="22"/>
                <w:szCs w:val="22"/>
                <w:lang w:val="en-US"/>
              </w:rPr>
              <w:t>llave</w:t>
            </w:r>
            <w:proofErr w:type="spellEnd"/>
            <w:r w:rsidRPr="00ED0614">
              <w:rPr>
                <w:rFonts w:ascii="Arial" w:hAnsi="Arial" w:cs="Arial"/>
                <w:sz w:val="22"/>
                <w:szCs w:val="22"/>
                <w:lang w:val="en-US"/>
              </w:rPr>
              <w:t xml:space="preserve"> a </w:t>
            </w:r>
            <w:proofErr w:type="spellStart"/>
            <w:r w:rsidRPr="00ED0614">
              <w:rPr>
                <w:rFonts w:ascii="Arial" w:hAnsi="Arial" w:cs="Arial"/>
                <w:sz w:val="22"/>
                <w:szCs w:val="22"/>
                <w:lang w:val="en-US"/>
              </w:rPr>
              <w:t>buscar</w:t>
            </w:r>
            <w:proofErr w:type="spellEnd"/>
            <w:r w:rsidRPr="00ED0614">
              <w:rPr>
                <w:rFonts w:ascii="Arial" w:hAnsi="Arial" w:cs="Arial"/>
                <w:sz w:val="22"/>
                <w:szCs w:val="22"/>
                <w:lang w:val="en-US"/>
              </w:rPr>
              <w:t xml:space="preserve">. </w:t>
            </w:r>
          </w:p>
          <w:p w:rsidR="008237E3" w:rsidRPr="008237E3" w:rsidRDefault="00ED0614" w:rsidP="00ED0614">
            <w:pPr>
              <w:autoSpaceDE w:val="0"/>
              <w:autoSpaceDN w:val="0"/>
              <w:adjustRightInd w:val="0"/>
              <w:rPr>
                <w:rFonts w:ascii="Arial" w:hAnsi="Arial" w:cs="Arial"/>
                <w:color w:val="000000"/>
              </w:rPr>
            </w:pPr>
            <w:r w:rsidRPr="00ED0614">
              <w:rPr>
                <w:rFonts w:ascii="Arial" w:hAnsi="Arial" w:cs="Arial"/>
              </w:rPr>
              <w:t xml:space="preserve">Donde 0≤i&lt;7 </w:t>
            </w:r>
          </w:p>
        </w:tc>
        <w:tc>
          <w:tcPr>
            <w:tcW w:w="1832" w:type="dxa"/>
          </w:tcPr>
          <w:p w:rsidR="00ED0614" w:rsidRPr="00ED0614" w:rsidRDefault="00ED0614" w:rsidP="00ED0614">
            <w:pPr>
              <w:pStyle w:val="Default"/>
              <w:rPr>
                <w:rFonts w:ascii="Arial" w:hAnsi="Arial" w:cs="Arial"/>
                <w:sz w:val="22"/>
                <w:szCs w:val="22"/>
              </w:rPr>
            </w:pPr>
            <w:r w:rsidRPr="00ED0614">
              <w:rPr>
                <w:rFonts w:ascii="Arial" w:hAnsi="Arial" w:cs="Arial"/>
                <w:sz w:val="22"/>
                <w:szCs w:val="22"/>
              </w:rPr>
              <w:t xml:space="preserve">Se busca la llave </w:t>
            </w:r>
            <w:proofErr w:type="spellStart"/>
            <w:r w:rsidRPr="00ED0614">
              <w:rPr>
                <w:rFonts w:ascii="Arial" w:hAnsi="Arial" w:cs="Arial"/>
                <w:sz w:val="22"/>
                <w:szCs w:val="22"/>
              </w:rPr>
              <w:t>nList</w:t>
            </w:r>
            <w:proofErr w:type="spellEnd"/>
            <w:r w:rsidRPr="00ED0614">
              <w:rPr>
                <w:rFonts w:ascii="Arial" w:hAnsi="Arial" w:cs="Arial"/>
                <w:sz w:val="22"/>
                <w:szCs w:val="22"/>
              </w:rPr>
              <w:t xml:space="preserve">[i] en el árbol AVL y se verifica que sea el mismo objeto. </w:t>
            </w:r>
          </w:p>
          <w:p w:rsidR="00ED0614" w:rsidRPr="00ED0614" w:rsidRDefault="00ED0614" w:rsidP="00ED0614">
            <w:pPr>
              <w:pStyle w:val="Default"/>
              <w:rPr>
                <w:rFonts w:ascii="Arial" w:hAnsi="Arial" w:cs="Arial"/>
                <w:sz w:val="22"/>
                <w:szCs w:val="22"/>
              </w:rPr>
            </w:pPr>
            <w:r w:rsidRPr="00ED0614">
              <w:rPr>
                <w:rFonts w:ascii="Arial" w:hAnsi="Arial" w:cs="Arial"/>
                <w:sz w:val="22"/>
                <w:szCs w:val="22"/>
              </w:rPr>
              <w:t xml:space="preserve">Si no encuentra la llave, retornará </w:t>
            </w:r>
            <w:proofErr w:type="spellStart"/>
            <w:r w:rsidRPr="00ED0614">
              <w:rPr>
                <w:rFonts w:ascii="Arial" w:hAnsi="Arial" w:cs="Arial"/>
                <w:sz w:val="22"/>
                <w:szCs w:val="22"/>
              </w:rPr>
              <w:t>null</w:t>
            </w:r>
            <w:proofErr w:type="spellEnd"/>
            <w:r w:rsidRPr="00ED0614">
              <w:rPr>
                <w:rFonts w:ascii="Arial" w:hAnsi="Arial" w:cs="Arial"/>
                <w:sz w:val="22"/>
                <w:szCs w:val="22"/>
              </w:rPr>
              <w:t xml:space="preserve">. </w:t>
            </w:r>
          </w:p>
          <w:p w:rsidR="008237E3" w:rsidRPr="008237E3" w:rsidRDefault="00ED0614" w:rsidP="00ED0614">
            <w:pPr>
              <w:autoSpaceDE w:val="0"/>
              <w:autoSpaceDN w:val="0"/>
              <w:adjustRightInd w:val="0"/>
              <w:rPr>
                <w:rFonts w:ascii="Arial" w:hAnsi="Arial" w:cs="Arial"/>
                <w:color w:val="000000"/>
              </w:rPr>
            </w:pPr>
            <w:r w:rsidRPr="00ED0614">
              <w:rPr>
                <w:rFonts w:ascii="Arial" w:hAnsi="Arial" w:cs="Arial"/>
              </w:rPr>
              <w:t xml:space="preserve">Donde 0≤i&lt;7 </w:t>
            </w:r>
          </w:p>
        </w:tc>
      </w:tr>
    </w:tbl>
    <w:p w:rsidR="008237E3" w:rsidRDefault="008237E3" w:rsidP="008B2DC1">
      <w:pPr>
        <w:ind w:left="708"/>
        <w:jc w:val="both"/>
        <w:rPr>
          <w:rFonts w:ascii="Arial" w:hAnsi="Arial" w:cs="Arial"/>
          <w:b/>
          <w:sz w:val="24"/>
          <w:szCs w:val="24"/>
        </w:rPr>
      </w:pPr>
    </w:p>
    <w:p w:rsidR="0079387D" w:rsidRDefault="0079387D" w:rsidP="008B2DC1">
      <w:pPr>
        <w:ind w:left="708"/>
        <w:jc w:val="both"/>
        <w:rPr>
          <w:rFonts w:ascii="Arial" w:hAnsi="Arial" w:cs="Arial"/>
          <w:b/>
          <w:sz w:val="24"/>
          <w:szCs w:val="24"/>
        </w:rPr>
      </w:pPr>
    </w:p>
    <w:p w:rsidR="0079387D" w:rsidRDefault="0079387D" w:rsidP="008B2DC1">
      <w:pPr>
        <w:ind w:left="708"/>
        <w:jc w:val="both"/>
        <w:rPr>
          <w:rFonts w:ascii="Arial" w:hAnsi="Arial" w:cs="Arial"/>
          <w:b/>
          <w:sz w:val="24"/>
          <w:szCs w:val="24"/>
        </w:rPr>
      </w:pPr>
    </w:p>
    <w:p w:rsidR="0079387D" w:rsidRDefault="0079387D" w:rsidP="008B2DC1">
      <w:pPr>
        <w:ind w:left="708"/>
        <w:jc w:val="both"/>
        <w:rPr>
          <w:rFonts w:ascii="Arial" w:hAnsi="Arial" w:cs="Arial"/>
          <w:b/>
          <w:sz w:val="24"/>
          <w:szCs w:val="24"/>
        </w:rPr>
      </w:pPr>
    </w:p>
    <w:p w:rsidR="0079387D" w:rsidRDefault="0079387D" w:rsidP="008B2DC1">
      <w:pPr>
        <w:ind w:left="708"/>
        <w:jc w:val="both"/>
        <w:rPr>
          <w:rFonts w:ascii="Arial" w:hAnsi="Arial" w:cs="Arial"/>
          <w:b/>
          <w:sz w:val="24"/>
          <w:szCs w:val="24"/>
        </w:rPr>
      </w:pPr>
    </w:p>
    <w:tbl>
      <w:tblPr>
        <w:tblStyle w:val="Tablaconcuadrcula"/>
        <w:tblW w:w="0" w:type="auto"/>
        <w:tblLayout w:type="fixed"/>
        <w:tblLook w:val="0000" w:firstRow="0" w:lastRow="0" w:firstColumn="0" w:lastColumn="0" w:noHBand="0" w:noVBand="0"/>
      </w:tblPr>
      <w:tblGrid>
        <w:gridCol w:w="1696"/>
        <w:gridCol w:w="1784"/>
        <w:gridCol w:w="1740"/>
        <w:gridCol w:w="1740"/>
        <w:gridCol w:w="1824"/>
      </w:tblGrid>
      <w:tr w:rsidR="00ED0614" w:rsidRPr="00ED0614" w:rsidTr="0079387D">
        <w:trPr>
          <w:trHeight w:val="523"/>
        </w:trPr>
        <w:tc>
          <w:tcPr>
            <w:tcW w:w="1696" w:type="dxa"/>
            <w:shd w:val="clear" w:color="auto" w:fill="93E3FF"/>
          </w:tcPr>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lastRenderedPageBreak/>
              <w:t xml:space="preserve">Prueba No. 3 </w:t>
            </w:r>
          </w:p>
        </w:tc>
        <w:tc>
          <w:tcPr>
            <w:tcW w:w="7088" w:type="dxa"/>
            <w:gridSpan w:val="4"/>
          </w:tcPr>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t xml:space="preserve">Objetivo de la prueba: </w:t>
            </w:r>
            <w:r w:rsidRPr="00ED0614">
              <w:rPr>
                <w:rFonts w:ascii="Arial" w:hAnsi="Arial" w:cs="Arial"/>
                <w:color w:val="000000"/>
              </w:rPr>
              <w:t xml:space="preserve">Comprobar que el método </w:t>
            </w:r>
            <w:proofErr w:type="spellStart"/>
            <w:r w:rsidR="001D049C" w:rsidRPr="001D049C">
              <w:rPr>
                <w:rFonts w:ascii="Arial" w:hAnsi="Arial" w:cs="Arial"/>
                <w:color w:val="000000"/>
              </w:rPr>
              <w:t>deleteNode</w:t>
            </w:r>
            <w:proofErr w:type="spellEnd"/>
            <w:r w:rsidRPr="00ED0614">
              <w:rPr>
                <w:rFonts w:ascii="Arial" w:hAnsi="Arial" w:cs="Arial"/>
                <w:color w:val="000000"/>
              </w:rPr>
              <w:t xml:space="preserve"> elimina el objeto que corresponde a la llave del árbol AVL </w:t>
            </w:r>
          </w:p>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t xml:space="preserve">Firma del método: </w:t>
            </w:r>
            <w:proofErr w:type="spellStart"/>
            <w:r w:rsidRPr="00ED0614">
              <w:rPr>
                <w:rFonts w:ascii="Arial" w:hAnsi="Arial" w:cs="Arial"/>
                <w:color w:val="000000"/>
              </w:rPr>
              <w:t>public</w:t>
            </w:r>
            <w:proofErr w:type="spellEnd"/>
            <w:r w:rsidRPr="00ED0614">
              <w:rPr>
                <w:rFonts w:ascii="Arial" w:hAnsi="Arial" w:cs="Arial"/>
                <w:color w:val="000000"/>
              </w:rPr>
              <w:t xml:space="preserve"> </w:t>
            </w:r>
            <w:proofErr w:type="spellStart"/>
            <w:r w:rsidRPr="001D049C">
              <w:rPr>
                <w:rFonts w:ascii="Arial" w:hAnsi="Arial" w:cs="Arial"/>
                <w:color w:val="000000"/>
              </w:rPr>
              <w:t>Denn</w:t>
            </w:r>
            <w:r w:rsidRPr="00ED0614">
              <w:rPr>
                <w:rFonts w:ascii="Arial" w:hAnsi="Arial" w:cs="Arial"/>
                <w:color w:val="000000"/>
              </w:rPr>
              <w:t>Node</w:t>
            </w:r>
            <w:proofErr w:type="spellEnd"/>
            <w:r w:rsidRPr="00ED0614">
              <w:rPr>
                <w:rFonts w:ascii="Arial" w:hAnsi="Arial" w:cs="Arial"/>
                <w:color w:val="000000"/>
              </w:rPr>
              <w:t xml:space="preserve">&lt;K, V&gt; </w:t>
            </w:r>
            <w:proofErr w:type="spellStart"/>
            <w:proofErr w:type="gramStart"/>
            <w:r w:rsidRPr="001D049C">
              <w:rPr>
                <w:rFonts w:ascii="Arial" w:hAnsi="Arial" w:cs="Arial"/>
                <w:color w:val="000000"/>
              </w:rPr>
              <w:t>deleteNode</w:t>
            </w:r>
            <w:proofErr w:type="spellEnd"/>
            <w:r w:rsidRPr="00ED0614">
              <w:rPr>
                <w:rFonts w:ascii="Arial" w:hAnsi="Arial" w:cs="Arial"/>
                <w:color w:val="000000"/>
              </w:rPr>
              <w:t>(</w:t>
            </w:r>
            <w:proofErr w:type="gramEnd"/>
            <w:r w:rsidRPr="00ED0614">
              <w:rPr>
                <w:rFonts w:ascii="Arial" w:hAnsi="Arial" w:cs="Arial"/>
                <w:color w:val="000000"/>
              </w:rPr>
              <w:t xml:space="preserve">K </w:t>
            </w:r>
            <w:proofErr w:type="spellStart"/>
            <w:r w:rsidRPr="00ED0614">
              <w:rPr>
                <w:rFonts w:ascii="Arial" w:hAnsi="Arial" w:cs="Arial"/>
                <w:color w:val="000000"/>
              </w:rPr>
              <w:t>key</w:t>
            </w:r>
            <w:proofErr w:type="spellEnd"/>
            <w:r w:rsidRPr="00ED0614">
              <w:rPr>
                <w:rFonts w:ascii="Arial" w:hAnsi="Arial" w:cs="Arial"/>
                <w:color w:val="000000"/>
              </w:rPr>
              <w:t xml:space="preserve">) </w:t>
            </w:r>
          </w:p>
        </w:tc>
      </w:tr>
      <w:tr w:rsidR="00ED0614" w:rsidRPr="00ED0614" w:rsidTr="0079387D">
        <w:trPr>
          <w:trHeight w:val="383"/>
        </w:trPr>
        <w:tc>
          <w:tcPr>
            <w:tcW w:w="1696" w:type="dxa"/>
            <w:shd w:val="clear" w:color="auto" w:fill="00B0F0"/>
          </w:tcPr>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t xml:space="preserve">Clase para probar </w:t>
            </w:r>
          </w:p>
        </w:tc>
        <w:tc>
          <w:tcPr>
            <w:tcW w:w="1784" w:type="dxa"/>
            <w:shd w:val="clear" w:color="auto" w:fill="00B0F0"/>
          </w:tcPr>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t xml:space="preserve">Método </w:t>
            </w:r>
          </w:p>
        </w:tc>
        <w:tc>
          <w:tcPr>
            <w:tcW w:w="1740" w:type="dxa"/>
            <w:shd w:val="clear" w:color="auto" w:fill="00B0F0"/>
          </w:tcPr>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t xml:space="preserve">Escenario </w:t>
            </w:r>
          </w:p>
        </w:tc>
        <w:tc>
          <w:tcPr>
            <w:tcW w:w="1740" w:type="dxa"/>
            <w:shd w:val="clear" w:color="auto" w:fill="00B0F0"/>
          </w:tcPr>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t xml:space="preserve">Valores de entrada </w:t>
            </w:r>
          </w:p>
        </w:tc>
        <w:tc>
          <w:tcPr>
            <w:tcW w:w="1824" w:type="dxa"/>
            <w:shd w:val="clear" w:color="auto" w:fill="00B0F0"/>
          </w:tcPr>
          <w:p w:rsidR="00ED0614" w:rsidRPr="00ED0614" w:rsidRDefault="00ED0614" w:rsidP="00ED0614">
            <w:pPr>
              <w:autoSpaceDE w:val="0"/>
              <w:autoSpaceDN w:val="0"/>
              <w:adjustRightInd w:val="0"/>
              <w:rPr>
                <w:rFonts w:ascii="Arial" w:hAnsi="Arial" w:cs="Arial"/>
                <w:color w:val="000000"/>
              </w:rPr>
            </w:pPr>
            <w:r w:rsidRPr="00ED0614">
              <w:rPr>
                <w:rFonts w:ascii="Arial" w:hAnsi="Arial" w:cs="Arial"/>
                <w:b/>
                <w:bCs/>
                <w:color w:val="000000"/>
              </w:rPr>
              <w:t xml:space="preserve">Resultado </w:t>
            </w:r>
          </w:p>
        </w:tc>
      </w:tr>
      <w:tr w:rsidR="00ED0614" w:rsidRPr="00ED0614" w:rsidTr="001D049C">
        <w:trPr>
          <w:trHeight w:val="4157"/>
        </w:trPr>
        <w:tc>
          <w:tcPr>
            <w:tcW w:w="1696" w:type="dxa"/>
          </w:tcPr>
          <w:p w:rsidR="00ED0614" w:rsidRPr="00ED0614" w:rsidRDefault="001D049C" w:rsidP="00ED0614">
            <w:pPr>
              <w:autoSpaceDE w:val="0"/>
              <w:autoSpaceDN w:val="0"/>
              <w:adjustRightInd w:val="0"/>
              <w:rPr>
                <w:rFonts w:ascii="Arial" w:hAnsi="Arial" w:cs="Arial"/>
                <w:color w:val="000000"/>
              </w:rPr>
            </w:pPr>
            <w:proofErr w:type="spellStart"/>
            <w:r>
              <w:rPr>
                <w:rFonts w:ascii="Arial" w:hAnsi="Arial" w:cs="Arial"/>
                <w:color w:val="000000"/>
              </w:rPr>
              <w:t>DennAVL</w:t>
            </w:r>
            <w:proofErr w:type="spellEnd"/>
          </w:p>
        </w:tc>
        <w:tc>
          <w:tcPr>
            <w:tcW w:w="1784" w:type="dxa"/>
          </w:tcPr>
          <w:p w:rsidR="00ED0614" w:rsidRPr="00ED0614" w:rsidRDefault="001D049C" w:rsidP="00ED0614">
            <w:pPr>
              <w:autoSpaceDE w:val="0"/>
              <w:autoSpaceDN w:val="0"/>
              <w:adjustRightInd w:val="0"/>
              <w:rPr>
                <w:rFonts w:ascii="Arial" w:hAnsi="Arial" w:cs="Arial"/>
                <w:color w:val="000000"/>
              </w:rPr>
            </w:pPr>
            <w:proofErr w:type="spellStart"/>
            <w:proofErr w:type="gramStart"/>
            <w:r w:rsidRPr="001D049C">
              <w:rPr>
                <w:rFonts w:ascii="Arial" w:hAnsi="Arial" w:cs="Arial"/>
                <w:color w:val="000000"/>
              </w:rPr>
              <w:t>deleteNode</w:t>
            </w:r>
            <w:proofErr w:type="spellEnd"/>
            <w:r w:rsidR="00ED0614" w:rsidRPr="00ED0614">
              <w:rPr>
                <w:rFonts w:ascii="Arial" w:hAnsi="Arial" w:cs="Arial"/>
                <w:color w:val="000000"/>
              </w:rPr>
              <w:t>(</w:t>
            </w:r>
            <w:proofErr w:type="gramEnd"/>
            <w:r w:rsidR="00ED0614" w:rsidRPr="00ED0614">
              <w:rPr>
                <w:rFonts w:ascii="Arial" w:hAnsi="Arial" w:cs="Arial"/>
                <w:color w:val="000000"/>
              </w:rPr>
              <w:t xml:space="preserve">K </w:t>
            </w:r>
            <w:proofErr w:type="spellStart"/>
            <w:r w:rsidR="00ED0614" w:rsidRPr="00ED0614">
              <w:rPr>
                <w:rFonts w:ascii="Arial" w:hAnsi="Arial" w:cs="Arial"/>
                <w:color w:val="000000"/>
              </w:rPr>
              <w:t>key</w:t>
            </w:r>
            <w:proofErr w:type="spellEnd"/>
            <w:r w:rsidR="00ED0614" w:rsidRPr="00ED0614">
              <w:rPr>
                <w:rFonts w:ascii="Arial" w:hAnsi="Arial" w:cs="Arial"/>
                <w:color w:val="000000"/>
              </w:rPr>
              <w:t xml:space="preserve">) </w:t>
            </w:r>
          </w:p>
        </w:tc>
        <w:tc>
          <w:tcPr>
            <w:tcW w:w="1740" w:type="dxa"/>
          </w:tcPr>
          <w:p w:rsidR="001D049C" w:rsidRPr="008237E3" w:rsidRDefault="001D049C" w:rsidP="001D049C">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avl</w:t>
            </w:r>
            <w:proofErr w:type="spellEnd"/>
            <w:r w:rsidRPr="008237E3">
              <w:rPr>
                <w:rFonts w:ascii="Arial" w:hAnsi="Arial" w:cs="Arial"/>
                <w:color w:val="000000"/>
                <w:lang w:val="en-US"/>
              </w:rPr>
              <w:t xml:space="preserve"> = new </w:t>
            </w:r>
          </w:p>
          <w:p w:rsidR="001D049C" w:rsidRPr="008237E3" w:rsidRDefault="001D049C" w:rsidP="001D049C">
            <w:pPr>
              <w:autoSpaceDE w:val="0"/>
              <w:autoSpaceDN w:val="0"/>
              <w:adjustRightInd w:val="0"/>
              <w:rPr>
                <w:rFonts w:ascii="Arial" w:hAnsi="Arial" w:cs="Arial"/>
                <w:color w:val="000000"/>
                <w:lang w:val="en-US"/>
              </w:rPr>
            </w:pPr>
            <w:proofErr w:type="spellStart"/>
            <w:r w:rsidRPr="001D049C">
              <w:rPr>
                <w:rFonts w:ascii="Arial" w:hAnsi="Arial" w:cs="Arial"/>
                <w:color w:val="000000"/>
                <w:lang w:val="en-US"/>
              </w:rPr>
              <w:t>Denn</w:t>
            </w:r>
            <w:r w:rsidRPr="008237E3">
              <w:rPr>
                <w:rFonts w:ascii="Arial" w:hAnsi="Arial" w:cs="Arial"/>
                <w:color w:val="000000"/>
                <w:lang w:val="en-US"/>
              </w:rPr>
              <w:t>AVLTree</w:t>
            </w:r>
            <w:proofErr w:type="spellEnd"/>
            <w:r w:rsidRPr="008237E3">
              <w:rPr>
                <w:rFonts w:ascii="Arial" w:hAnsi="Arial" w:cs="Arial"/>
                <w:color w:val="000000"/>
                <w:lang w:val="en-US"/>
              </w:rPr>
              <w:t>&lt;</w:t>
            </w:r>
            <w:proofErr w:type="gramStart"/>
            <w:r w:rsidRPr="008237E3">
              <w:rPr>
                <w:rFonts w:ascii="Arial" w:hAnsi="Arial" w:cs="Arial"/>
                <w:color w:val="000000"/>
                <w:lang w:val="en-US"/>
              </w:rPr>
              <w:t>&gt;(</w:t>
            </w:r>
            <w:proofErr w:type="gramEnd"/>
            <w:r w:rsidRPr="008237E3">
              <w:rPr>
                <w:rFonts w:ascii="Arial" w:hAnsi="Arial" w:cs="Arial"/>
                <w:color w:val="000000"/>
                <w:lang w:val="en-US"/>
              </w:rPr>
              <w:t xml:space="preserve">); </w:t>
            </w:r>
          </w:p>
          <w:p w:rsidR="001D049C" w:rsidRPr="008237E3" w:rsidRDefault="001D049C" w:rsidP="001D049C">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 = new </w:t>
            </w:r>
            <w:proofErr w:type="gramStart"/>
            <w:r w:rsidRPr="008237E3">
              <w:rPr>
                <w:rFonts w:ascii="Arial" w:hAnsi="Arial" w:cs="Arial"/>
                <w:color w:val="000000"/>
                <w:lang w:val="en-US"/>
              </w:rPr>
              <w:t>int[</w:t>
            </w:r>
            <w:proofErr w:type="gramEnd"/>
            <w:r w:rsidRPr="008237E3">
              <w:rPr>
                <w:rFonts w:ascii="Arial" w:hAnsi="Arial" w:cs="Arial"/>
                <w:color w:val="000000"/>
                <w:lang w:val="en-US"/>
              </w:rPr>
              <w:t xml:space="preserve">7]; </w:t>
            </w:r>
          </w:p>
          <w:p w:rsidR="001D049C" w:rsidRPr="008237E3" w:rsidRDefault="001D049C" w:rsidP="001D049C">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0] = </w:t>
            </w:r>
            <w:r w:rsidRPr="001D049C">
              <w:rPr>
                <w:rFonts w:ascii="Arial" w:hAnsi="Arial" w:cs="Arial"/>
                <w:color w:val="000000"/>
                <w:lang w:val="en-US"/>
              </w:rPr>
              <w:t>8</w:t>
            </w:r>
            <w:r w:rsidRPr="008237E3">
              <w:rPr>
                <w:rFonts w:ascii="Arial" w:hAnsi="Arial" w:cs="Arial"/>
                <w:color w:val="000000"/>
                <w:lang w:val="en-US"/>
              </w:rPr>
              <w:t xml:space="preserve">; </w:t>
            </w:r>
          </w:p>
          <w:p w:rsidR="001D049C" w:rsidRPr="008237E3" w:rsidRDefault="001D049C" w:rsidP="001D049C">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1] = </w:t>
            </w:r>
            <w:r w:rsidRPr="001D049C">
              <w:rPr>
                <w:rFonts w:ascii="Arial" w:hAnsi="Arial" w:cs="Arial"/>
                <w:color w:val="000000"/>
                <w:lang w:val="en-US"/>
              </w:rPr>
              <w:t>3</w:t>
            </w:r>
            <w:r w:rsidRPr="008237E3">
              <w:rPr>
                <w:rFonts w:ascii="Arial" w:hAnsi="Arial" w:cs="Arial"/>
                <w:color w:val="000000"/>
                <w:lang w:val="en-US"/>
              </w:rPr>
              <w:t xml:space="preserve">; </w:t>
            </w:r>
          </w:p>
          <w:p w:rsidR="001D049C" w:rsidRPr="008237E3" w:rsidRDefault="001D049C" w:rsidP="001D049C">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2] = 1</w:t>
            </w:r>
            <w:r w:rsidRPr="001D049C">
              <w:rPr>
                <w:rFonts w:ascii="Arial" w:hAnsi="Arial" w:cs="Arial"/>
                <w:color w:val="000000"/>
                <w:lang w:val="en-US"/>
              </w:rPr>
              <w:t>2</w:t>
            </w:r>
            <w:r w:rsidRPr="008237E3">
              <w:rPr>
                <w:rFonts w:ascii="Arial" w:hAnsi="Arial" w:cs="Arial"/>
                <w:color w:val="000000"/>
                <w:lang w:val="en-US"/>
              </w:rPr>
              <w:t xml:space="preserve">; </w:t>
            </w:r>
          </w:p>
          <w:p w:rsidR="001D049C" w:rsidRPr="008237E3" w:rsidRDefault="001D049C" w:rsidP="001D049C">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3] =</w:t>
            </w:r>
            <w:r w:rsidRPr="001D049C">
              <w:rPr>
                <w:rFonts w:ascii="Arial" w:hAnsi="Arial" w:cs="Arial"/>
                <w:color w:val="000000"/>
                <w:lang w:val="en-US"/>
              </w:rPr>
              <w:t>9</w:t>
            </w:r>
            <w:r w:rsidRPr="008237E3">
              <w:rPr>
                <w:rFonts w:ascii="Arial" w:hAnsi="Arial" w:cs="Arial"/>
                <w:color w:val="000000"/>
                <w:lang w:val="en-US"/>
              </w:rPr>
              <w:t xml:space="preserve">; </w:t>
            </w:r>
          </w:p>
          <w:p w:rsidR="001D049C" w:rsidRPr="008237E3" w:rsidRDefault="001D049C" w:rsidP="001D049C">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4]= 1</w:t>
            </w:r>
            <w:r w:rsidRPr="001D049C">
              <w:rPr>
                <w:rFonts w:ascii="Arial" w:hAnsi="Arial" w:cs="Arial"/>
                <w:color w:val="000000"/>
                <w:lang w:val="en-US"/>
              </w:rPr>
              <w:t>5</w:t>
            </w:r>
            <w:r w:rsidRPr="008237E3">
              <w:rPr>
                <w:rFonts w:ascii="Arial" w:hAnsi="Arial" w:cs="Arial"/>
                <w:color w:val="000000"/>
                <w:lang w:val="en-US"/>
              </w:rPr>
              <w:t xml:space="preserve">; </w:t>
            </w:r>
          </w:p>
          <w:p w:rsidR="00ED0614" w:rsidRPr="00ED0614" w:rsidRDefault="001D049C" w:rsidP="001D049C">
            <w:pPr>
              <w:autoSpaceDE w:val="0"/>
              <w:autoSpaceDN w:val="0"/>
              <w:adjustRightInd w:val="0"/>
              <w:rPr>
                <w:rFonts w:ascii="Arial" w:hAnsi="Arial" w:cs="Arial"/>
                <w:color w:val="000000"/>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5]=</w:t>
            </w:r>
            <w:r w:rsidRPr="001D049C">
              <w:rPr>
                <w:rFonts w:ascii="Arial" w:hAnsi="Arial" w:cs="Arial"/>
                <w:color w:val="000000"/>
                <w:lang w:val="en-US"/>
              </w:rPr>
              <w:t>2</w:t>
            </w:r>
            <w:r w:rsidRPr="008237E3">
              <w:rPr>
                <w:rFonts w:ascii="Arial" w:hAnsi="Arial" w:cs="Arial"/>
                <w:color w:val="000000"/>
                <w:lang w:val="en-US"/>
              </w:rPr>
              <w:t xml:space="preserve">; </w:t>
            </w: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[6]= </w:t>
            </w:r>
            <w:r w:rsidRPr="001D049C">
              <w:rPr>
                <w:rFonts w:ascii="Arial" w:hAnsi="Arial" w:cs="Arial"/>
                <w:color w:val="000000"/>
                <w:lang w:val="en-US"/>
              </w:rPr>
              <w:t>6</w:t>
            </w:r>
            <w:r w:rsidRPr="008237E3">
              <w:rPr>
                <w:rFonts w:ascii="Arial" w:hAnsi="Arial" w:cs="Arial"/>
                <w:color w:val="000000"/>
                <w:lang w:val="en-US"/>
              </w:rPr>
              <w:t xml:space="preserve">; </w:t>
            </w:r>
            <w:r w:rsidR="00ED0614" w:rsidRPr="00ED0614">
              <w:rPr>
                <w:rFonts w:ascii="Arial" w:hAnsi="Arial" w:cs="Arial"/>
                <w:color w:val="000000"/>
              </w:rPr>
              <w:t xml:space="preserve"> </w:t>
            </w:r>
          </w:p>
        </w:tc>
        <w:tc>
          <w:tcPr>
            <w:tcW w:w="1740" w:type="dxa"/>
          </w:tcPr>
          <w:p w:rsidR="00ED0614" w:rsidRPr="00ED0614" w:rsidRDefault="001D049C" w:rsidP="00ED0614">
            <w:pPr>
              <w:autoSpaceDE w:val="0"/>
              <w:autoSpaceDN w:val="0"/>
              <w:adjustRightInd w:val="0"/>
              <w:rPr>
                <w:rFonts w:ascii="Arial" w:hAnsi="Arial" w:cs="Arial"/>
                <w:color w:val="000000"/>
                <w:lang w:val="en-US"/>
              </w:rPr>
            </w:pPr>
            <w:proofErr w:type="spellStart"/>
            <w:r w:rsidRPr="001D049C">
              <w:rPr>
                <w:rFonts w:ascii="Arial" w:hAnsi="Arial" w:cs="Arial"/>
                <w:color w:val="000000"/>
                <w:lang w:val="en-US"/>
              </w:rPr>
              <w:t>deleteNode</w:t>
            </w:r>
            <w:proofErr w:type="spellEnd"/>
            <w:r w:rsidR="00ED0614" w:rsidRPr="00ED0614">
              <w:rPr>
                <w:rFonts w:ascii="Arial" w:hAnsi="Arial" w:cs="Arial"/>
                <w:color w:val="000000"/>
                <w:lang w:val="en-US"/>
              </w:rPr>
              <w:t>(</w:t>
            </w:r>
            <w:proofErr w:type="spellStart"/>
            <w:r w:rsidR="00ED0614" w:rsidRPr="00ED0614">
              <w:rPr>
                <w:rFonts w:ascii="Arial" w:hAnsi="Arial" w:cs="Arial"/>
                <w:color w:val="000000"/>
                <w:lang w:val="en-US"/>
              </w:rPr>
              <w:t>nList</w:t>
            </w:r>
            <w:proofErr w:type="spellEnd"/>
            <w:r w:rsidR="00ED0614" w:rsidRPr="00ED0614">
              <w:rPr>
                <w:rFonts w:ascii="Arial" w:hAnsi="Arial" w:cs="Arial"/>
                <w:color w:val="000000"/>
                <w:lang w:val="en-US"/>
              </w:rPr>
              <w:t>[</w:t>
            </w:r>
            <w:proofErr w:type="spellStart"/>
            <w:r w:rsidR="00ED0614" w:rsidRPr="00ED0614">
              <w:rPr>
                <w:rFonts w:ascii="Arial" w:hAnsi="Arial" w:cs="Arial"/>
                <w:color w:val="000000"/>
                <w:lang w:val="en-US"/>
              </w:rPr>
              <w:t>i</w:t>
            </w:r>
            <w:proofErr w:type="spellEnd"/>
            <w:r w:rsidR="00ED0614" w:rsidRPr="00ED0614">
              <w:rPr>
                <w:rFonts w:ascii="Arial" w:hAnsi="Arial" w:cs="Arial"/>
                <w:color w:val="000000"/>
                <w:lang w:val="en-US"/>
              </w:rPr>
              <w:t xml:space="preserve">]) </w:t>
            </w:r>
          </w:p>
          <w:p w:rsidR="00ED0614" w:rsidRPr="00ED0614" w:rsidRDefault="00ED0614" w:rsidP="00ED0614">
            <w:pPr>
              <w:autoSpaceDE w:val="0"/>
              <w:autoSpaceDN w:val="0"/>
              <w:adjustRightInd w:val="0"/>
              <w:rPr>
                <w:rFonts w:ascii="Arial" w:hAnsi="Arial" w:cs="Arial"/>
                <w:color w:val="000000"/>
                <w:lang w:val="en-US"/>
              </w:rPr>
            </w:pPr>
            <w:proofErr w:type="spellStart"/>
            <w:r w:rsidRPr="00ED0614">
              <w:rPr>
                <w:rFonts w:ascii="Arial" w:hAnsi="Arial" w:cs="Arial"/>
                <w:color w:val="000000"/>
                <w:lang w:val="en-US"/>
              </w:rPr>
              <w:t>Donde</w:t>
            </w:r>
            <w:proofErr w:type="spellEnd"/>
            <w:r w:rsidRPr="00ED0614">
              <w:rPr>
                <w:rFonts w:ascii="Arial" w:hAnsi="Arial" w:cs="Arial"/>
                <w:color w:val="000000"/>
                <w:lang w:val="en-US"/>
              </w:rPr>
              <w:t xml:space="preserve"> 0≤i&lt;7 </w:t>
            </w:r>
          </w:p>
        </w:tc>
        <w:tc>
          <w:tcPr>
            <w:tcW w:w="1824" w:type="dxa"/>
          </w:tcPr>
          <w:p w:rsidR="00ED0614" w:rsidRPr="00ED0614" w:rsidRDefault="001D049C" w:rsidP="00ED0614">
            <w:pPr>
              <w:autoSpaceDE w:val="0"/>
              <w:autoSpaceDN w:val="0"/>
              <w:adjustRightInd w:val="0"/>
              <w:rPr>
                <w:rFonts w:ascii="Arial" w:hAnsi="Arial" w:cs="Arial"/>
                <w:color w:val="000000"/>
              </w:rPr>
            </w:pPr>
            <w:proofErr w:type="spellStart"/>
            <w:proofErr w:type="gramStart"/>
            <w:r w:rsidRPr="001D049C">
              <w:rPr>
                <w:rFonts w:ascii="Arial" w:hAnsi="Arial" w:cs="Arial"/>
                <w:b/>
                <w:bCs/>
                <w:color w:val="000000"/>
              </w:rPr>
              <w:t>deleteNode</w:t>
            </w:r>
            <w:proofErr w:type="spellEnd"/>
            <w:r w:rsidR="00ED0614" w:rsidRPr="00ED0614">
              <w:rPr>
                <w:rFonts w:ascii="Arial" w:hAnsi="Arial" w:cs="Arial"/>
                <w:color w:val="000000"/>
              </w:rPr>
              <w:t>(</w:t>
            </w:r>
            <w:proofErr w:type="gramEnd"/>
            <w:r w:rsidRPr="001D049C">
              <w:rPr>
                <w:rFonts w:ascii="Arial" w:hAnsi="Arial" w:cs="Arial"/>
                <w:color w:val="000000"/>
              </w:rPr>
              <w:t>8</w:t>
            </w:r>
            <w:r w:rsidR="00ED0614" w:rsidRPr="00ED0614">
              <w:rPr>
                <w:rFonts w:ascii="Arial" w:hAnsi="Arial" w:cs="Arial"/>
                <w:color w:val="000000"/>
              </w:rPr>
              <w:t xml:space="preserve">) entonces al buscarlo retornará </w:t>
            </w:r>
            <w:proofErr w:type="spellStart"/>
            <w:r w:rsidR="00ED0614" w:rsidRPr="00ED0614">
              <w:rPr>
                <w:rFonts w:ascii="Arial" w:hAnsi="Arial" w:cs="Arial"/>
                <w:color w:val="000000"/>
              </w:rPr>
              <w:t>null</w:t>
            </w:r>
            <w:proofErr w:type="spellEnd"/>
            <w:r w:rsidR="00ED0614" w:rsidRPr="00ED0614">
              <w:rPr>
                <w:rFonts w:ascii="Arial" w:hAnsi="Arial" w:cs="Arial"/>
                <w:color w:val="000000"/>
              </w:rPr>
              <w:t xml:space="preserve">. </w:t>
            </w:r>
          </w:p>
          <w:p w:rsidR="00ED0614" w:rsidRPr="00ED0614" w:rsidRDefault="00ED0614" w:rsidP="00ED0614">
            <w:pPr>
              <w:autoSpaceDE w:val="0"/>
              <w:autoSpaceDN w:val="0"/>
              <w:adjustRightInd w:val="0"/>
              <w:rPr>
                <w:rFonts w:ascii="Arial" w:hAnsi="Arial" w:cs="Arial"/>
                <w:color w:val="000000"/>
              </w:rPr>
            </w:pPr>
            <w:r w:rsidRPr="00ED0614">
              <w:rPr>
                <w:rFonts w:ascii="Arial" w:hAnsi="Arial" w:cs="Arial"/>
                <w:color w:val="000000"/>
              </w:rPr>
              <w:t xml:space="preserve">Como </w:t>
            </w:r>
            <w:r w:rsidR="001D049C" w:rsidRPr="001D049C">
              <w:rPr>
                <w:rFonts w:ascii="Arial" w:hAnsi="Arial" w:cs="Arial"/>
                <w:color w:val="000000"/>
              </w:rPr>
              <w:t>9</w:t>
            </w:r>
            <w:r w:rsidRPr="00ED0614">
              <w:rPr>
                <w:rFonts w:ascii="Arial" w:hAnsi="Arial" w:cs="Arial"/>
                <w:color w:val="000000"/>
              </w:rPr>
              <w:t xml:space="preserve"> será la nueva raíz y al eliminarla </w:t>
            </w:r>
            <w:proofErr w:type="spellStart"/>
            <w:proofErr w:type="gramStart"/>
            <w:r w:rsidR="001D049C" w:rsidRPr="001D049C">
              <w:rPr>
                <w:rFonts w:ascii="Arial" w:hAnsi="Arial" w:cs="Arial"/>
                <w:b/>
                <w:bCs/>
                <w:color w:val="000000"/>
              </w:rPr>
              <w:t>deleteNode</w:t>
            </w:r>
            <w:proofErr w:type="spellEnd"/>
            <w:r w:rsidRPr="00ED0614">
              <w:rPr>
                <w:rFonts w:ascii="Arial" w:hAnsi="Arial" w:cs="Arial"/>
                <w:color w:val="000000"/>
              </w:rPr>
              <w:t>(</w:t>
            </w:r>
            <w:proofErr w:type="gramEnd"/>
            <w:r w:rsidR="001D049C" w:rsidRPr="001D049C">
              <w:rPr>
                <w:rFonts w:ascii="Arial" w:hAnsi="Arial" w:cs="Arial"/>
                <w:color w:val="000000"/>
              </w:rPr>
              <w:t>9</w:t>
            </w:r>
            <w:r w:rsidRPr="00ED0614">
              <w:rPr>
                <w:rFonts w:ascii="Arial" w:hAnsi="Arial" w:cs="Arial"/>
                <w:color w:val="000000"/>
              </w:rPr>
              <w:t xml:space="preserve">) entonces al buscarlo retornará </w:t>
            </w:r>
            <w:proofErr w:type="spellStart"/>
            <w:r w:rsidRPr="00ED0614">
              <w:rPr>
                <w:rFonts w:ascii="Arial" w:hAnsi="Arial" w:cs="Arial"/>
                <w:color w:val="000000"/>
              </w:rPr>
              <w:t>null</w:t>
            </w:r>
            <w:proofErr w:type="spellEnd"/>
            <w:r w:rsidRPr="00ED0614">
              <w:rPr>
                <w:rFonts w:ascii="Arial" w:hAnsi="Arial" w:cs="Arial"/>
                <w:color w:val="000000"/>
              </w:rPr>
              <w:t>. La nueva raíz será la llave 1</w:t>
            </w:r>
            <w:r w:rsidR="001D049C" w:rsidRPr="001D049C">
              <w:rPr>
                <w:rFonts w:ascii="Arial" w:hAnsi="Arial" w:cs="Arial"/>
                <w:color w:val="000000"/>
              </w:rPr>
              <w:t>2</w:t>
            </w:r>
            <w:r w:rsidRPr="00ED0614">
              <w:rPr>
                <w:rFonts w:ascii="Arial" w:hAnsi="Arial" w:cs="Arial"/>
                <w:color w:val="000000"/>
              </w:rPr>
              <w:t xml:space="preserve"> con hijo derecho 1</w:t>
            </w:r>
            <w:r w:rsidR="001D049C" w:rsidRPr="001D049C">
              <w:rPr>
                <w:rFonts w:ascii="Arial" w:hAnsi="Arial" w:cs="Arial"/>
                <w:color w:val="000000"/>
              </w:rPr>
              <w:t>5</w:t>
            </w:r>
            <w:r w:rsidRPr="00ED0614">
              <w:rPr>
                <w:rFonts w:ascii="Arial" w:hAnsi="Arial" w:cs="Arial"/>
                <w:color w:val="000000"/>
              </w:rPr>
              <w:t xml:space="preserve"> e hijo izquierdo </w:t>
            </w:r>
            <w:r w:rsidR="001D049C" w:rsidRPr="001D049C">
              <w:rPr>
                <w:rFonts w:ascii="Arial" w:hAnsi="Arial" w:cs="Arial"/>
                <w:color w:val="000000"/>
              </w:rPr>
              <w:t>3.</w:t>
            </w:r>
            <w:r w:rsidRPr="00ED0614">
              <w:rPr>
                <w:rFonts w:ascii="Arial" w:hAnsi="Arial" w:cs="Arial"/>
                <w:color w:val="000000"/>
              </w:rPr>
              <w:t xml:space="preserve"> </w:t>
            </w:r>
          </w:p>
        </w:tc>
        <w:bookmarkStart w:id="0" w:name="_GoBack"/>
        <w:bookmarkEnd w:id="0"/>
      </w:tr>
    </w:tbl>
    <w:p w:rsidR="008237E3" w:rsidRDefault="008237E3" w:rsidP="008B2DC1">
      <w:pPr>
        <w:ind w:left="708"/>
        <w:jc w:val="both"/>
        <w:rPr>
          <w:rFonts w:ascii="Arial" w:hAnsi="Arial" w:cs="Arial"/>
          <w:b/>
          <w:sz w:val="24"/>
          <w:szCs w:val="24"/>
        </w:rPr>
      </w:pPr>
    </w:p>
    <w:p w:rsidR="001D049C" w:rsidRDefault="001D049C" w:rsidP="008B2DC1">
      <w:pPr>
        <w:ind w:left="708"/>
        <w:jc w:val="both"/>
        <w:rPr>
          <w:rFonts w:ascii="Arial" w:hAnsi="Arial" w:cs="Arial"/>
          <w:b/>
          <w:sz w:val="24"/>
          <w:szCs w:val="24"/>
        </w:rPr>
      </w:pPr>
    </w:p>
    <w:p w:rsidR="001D049C" w:rsidRDefault="001D049C" w:rsidP="008B2DC1">
      <w:pPr>
        <w:ind w:left="708"/>
        <w:jc w:val="both"/>
        <w:rPr>
          <w:rFonts w:ascii="Arial" w:hAnsi="Arial" w:cs="Arial"/>
          <w:b/>
          <w:sz w:val="24"/>
          <w:szCs w:val="24"/>
        </w:rPr>
      </w:pPr>
    </w:p>
    <w:p w:rsidR="008237E3" w:rsidRDefault="008237E3" w:rsidP="0079387D">
      <w:pPr>
        <w:jc w:val="both"/>
        <w:rPr>
          <w:rFonts w:ascii="Arial" w:hAnsi="Arial" w:cs="Arial"/>
          <w:b/>
          <w:sz w:val="24"/>
          <w:szCs w:val="24"/>
        </w:rPr>
      </w:pPr>
    </w:p>
    <w:tbl>
      <w:tblPr>
        <w:tblStyle w:val="Tablaconcuadrcula"/>
        <w:tblW w:w="0" w:type="auto"/>
        <w:tblLayout w:type="fixed"/>
        <w:tblLook w:val="0000" w:firstRow="0" w:lastRow="0" w:firstColumn="0" w:lastColumn="0" w:noHBand="0" w:noVBand="0"/>
      </w:tblPr>
      <w:tblGrid>
        <w:gridCol w:w="1696"/>
        <w:gridCol w:w="1784"/>
        <w:gridCol w:w="1740"/>
        <w:gridCol w:w="1740"/>
        <w:gridCol w:w="1740"/>
      </w:tblGrid>
      <w:tr w:rsidR="001D049C" w:rsidRPr="008862D5" w:rsidTr="0079387D">
        <w:trPr>
          <w:trHeight w:val="383"/>
        </w:trPr>
        <w:tc>
          <w:tcPr>
            <w:tcW w:w="1696" w:type="dxa"/>
            <w:shd w:val="clear" w:color="auto" w:fill="93E3FF"/>
          </w:tcPr>
          <w:p w:rsidR="001D049C" w:rsidRPr="00ED0614" w:rsidRDefault="001D049C" w:rsidP="001D049C">
            <w:pPr>
              <w:autoSpaceDE w:val="0"/>
              <w:autoSpaceDN w:val="0"/>
              <w:adjustRightInd w:val="0"/>
              <w:rPr>
                <w:rFonts w:ascii="Arial" w:hAnsi="Arial" w:cs="Arial"/>
                <w:color w:val="000000"/>
              </w:rPr>
            </w:pPr>
            <w:r w:rsidRPr="00ED0614">
              <w:rPr>
                <w:rFonts w:ascii="Arial" w:hAnsi="Arial" w:cs="Arial"/>
                <w:b/>
                <w:bCs/>
                <w:color w:val="000000"/>
              </w:rPr>
              <w:t xml:space="preserve">Prueba No. </w:t>
            </w:r>
            <w:r w:rsidR="008862D5" w:rsidRPr="008862D5">
              <w:rPr>
                <w:rFonts w:ascii="Arial" w:hAnsi="Arial" w:cs="Arial"/>
                <w:b/>
                <w:bCs/>
                <w:color w:val="000000"/>
              </w:rPr>
              <w:t>4</w:t>
            </w:r>
          </w:p>
        </w:tc>
        <w:tc>
          <w:tcPr>
            <w:tcW w:w="7004" w:type="dxa"/>
            <w:gridSpan w:val="4"/>
          </w:tcPr>
          <w:p w:rsidR="008862D5" w:rsidRPr="008862D5" w:rsidRDefault="008862D5" w:rsidP="008862D5">
            <w:pPr>
              <w:pStyle w:val="Default"/>
              <w:rPr>
                <w:rFonts w:ascii="Arial" w:hAnsi="Arial" w:cs="Arial"/>
                <w:sz w:val="22"/>
                <w:szCs w:val="22"/>
              </w:rPr>
            </w:pPr>
            <w:r w:rsidRPr="008862D5">
              <w:rPr>
                <w:rFonts w:ascii="Arial" w:hAnsi="Arial" w:cs="Arial"/>
                <w:b/>
                <w:bCs/>
                <w:sz w:val="22"/>
                <w:szCs w:val="22"/>
              </w:rPr>
              <w:t xml:space="preserve">Objetivo de la prueba: </w:t>
            </w:r>
            <w:r w:rsidRPr="008862D5">
              <w:rPr>
                <w:rFonts w:ascii="Arial" w:hAnsi="Arial" w:cs="Arial"/>
                <w:sz w:val="22"/>
                <w:szCs w:val="22"/>
              </w:rPr>
              <w:t>Comprobar que el método min busca el elemento menor en el árbol.</w:t>
            </w:r>
          </w:p>
          <w:p w:rsidR="001D049C" w:rsidRPr="00ED0614" w:rsidRDefault="008862D5" w:rsidP="008862D5">
            <w:pPr>
              <w:pStyle w:val="Default"/>
              <w:rPr>
                <w:rFonts w:ascii="Arial" w:hAnsi="Arial" w:cs="Arial"/>
                <w:sz w:val="22"/>
                <w:szCs w:val="22"/>
              </w:rPr>
            </w:pPr>
            <w:r w:rsidRPr="008862D5">
              <w:rPr>
                <w:rFonts w:ascii="Arial" w:hAnsi="Arial" w:cs="Arial"/>
                <w:b/>
                <w:bCs/>
                <w:sz w:val="22"/>
                <w:szCs w:val="22"/>
              </w:rPr>
              <w:t xml:space="preserve">Firma del método: </w:t>
            </w:r>
            <w:proofErr w:type="spellStart"/>
            <w:r w:rsidRPr="008862D5">
              <w:rPr>
                <w:rFonts w:ascii="Arial" w:hAnsi="Arial" w:cs="Arial"/>
                <w:sz w:val="22"/>
                <w:szCs w:val="22"/>
              </w:rPr>
              <w:t>public</w:t>
            </w:r>
            <w:proofErr w:type="spellEnd"/>
            <w:r w:rsidRPr="008862D5">
              <w:rPr>
                <w:rFonts w:ascii="Arial" w:hAnsi="Arial" w:cs="Arial"/>
                <w:sz w:val="22"/>
                <w:szCs w:val="22"/>
              </w:rPr>
              <w:t xml:space="preserve"> </w:t>
            </w:r>
            <w:proofErr w:type="spellStart"/>
            <w:r w:rsidRPr="008862D5">
              <w:rPr>
                <w:rFonts w:ascii="Arial" w:hAnsi="Arial" w:cs="Arial"/>
                <w:sz w:val="22"/>
                <w:szCs w:val="22"/>
              </w:rPr>
              <w:t>DennNode</w:t>
            </w:r>
            <w:proofErr w:type="spellEnd"/>
            <w:r w:rsidRPr="008862D5">
              <w:rPr>
                <w:rFonts w:ascii="Arial" w:hAnsi="Arial" w:cs="Arial"/>
                <w:sz w:val="22"/>
                <w:szCs w:val="22"/>
              </w:rPr>
              <w:t xml:space="preserve">&lt;K, V&gt; </w:t>
            </w:r>
            <w:proofErr w:type="gramStart"/>
            <w:r w:rsidRPr="008862D5">
              <w:rPr>
                <w:rFonts w:ascii="Arial" w:hAnsi="Arial" w:cs="Arial"/>
                <w:sz w:val="22"/>
                <w:szCs w:val="22"/>
              </w:rPr>
              <w:t>min(</w:t>
            </w:r>
            <w:proofErr w:type="spellStart"/>
            <w:proofErr w:type="gramEnd"/>
            <w:r w:rsidRPr="008862D5">
              <w:rPr>
                <w:rFonts w:ascii="Arial" w:hAnsi="Arial" w:cs="Arial"/>
                <w:sz w:val="22"/>
                <w:szCs w:val="22"/>
              </w:rPr>
              <w:t>DennNode</w:t>
            </w:r>
            <w:proofErr w:type="spellEnd"/>
            <w:r w:rsidRPr="008862D5">
              <w:rPr>
                <w:rFonts w:ascii="Arial" w:hAnsi="Arial" w:cs="Arial"/>
                <w:sz w:val="22"/>
                <w:szCs w:val="22"/>
              </w:rPr>
              <w:t xml:space="preserve">&lt;K, V&gt; d) </w:t>
            </w:r>
          </w:p>
        </w:tc>
      </w:tr>
      <w:tr w:rsidR="001D049C" w:rsidRPr="001D049C" w:rsidTr="0079387D">
        <w:trPr>
          <w:trHeight w:val="383"/>
        </w:trPr>
        <w:tc>
          <w:tcPr>
            <w:tcW w:w="1696" w:type="dxa"/>
            <w:shd w:val="clear" w:color="auto" w:fill="00B0F0"/>
          </w:tcPr>
          <w:p w:rsidR="001D049C" w:rsidRPr="001D049C" w:rsidRDefault="001D049C" w:rsidP="001D049C">
            <w:pPr>
              <w:autoSpaceDE w:val="0"/>
              <w:autoSpaceDN w:val="0"/>
              <w:adjustRightInd w:val="0"/>
              <w:rPr>
                <w:rFonts w:ascii="Arial" w:hAnsi="Arial" w:cs="Arial"/>
                <w:color w:val="000000"/>
              </w:rPr>
            </w:pPr>
            <w:r w:rsidRPr="001D049C">
              <w:rPr>
                <w:rFonts w:ascii="Arial" w:hAnsi="Arial" w:cs="Arial"/>
                <w:b/>
                <w:bCs/>
                <w:color w:val="000000"/>
              </w:rPr>
              <w:t xml:space="preserve">Clase para probar </w:t>
            </w:r>
          </w:p>
        </w:tc>
        <w:tc>
          <w:tcPr>
            <w:tcW w:w="1784" w:type="dxa"/>
            <w:shd w:val="clear" w:color="auto" w:fill="00B0F0"/>
          </w:tcPr>
          <w:p w:rsidR="001D049C" w:rsidRPr="001D049C" w:rsidRDefault="001D049C" w:rsidP="001D049C">
            <w:pPr>
              <w:autoSpaceDE w:val="0"/>
              <w:autoSpaceDN w:val="0"/>
              <w:adjustRightInd w:val="0"/>
              <w:rPr>
                <w:rFonts w:ascii="Arial" w:hAnsi="Arial" w:cs="Arial"/>
                <w:color w:val="000000"/>
              </w:rPr>
            </w:pPr>
            <w:r w:rsidRPr="001D049C">
              <w:rPr>
                <w:rFonts w:ascii="Arial" w:hAnsi="Arial" w:cs="Arial"/>
                <w:b/>
                <w:bCs/>
                <w:color w:val="000000"/>
              </w:rPr>
              <w:t xml:space="preserve">Método </w:t>
            </w:r>
          </w:p>
        </w:tc>
        <w:tc>
          <w:tcPr>
            <w:tcW w:w="1740" w:type="dxa"/>
            <w:shd w:val="clear" w:color="auto" w:fill="00B0F0"/>
          </w:tcPr>
          <w:p w:rsidR="001D049C" w:rsidRPr="001D049C" w:rsidRDefault="001D049C" w:rsidP="001D049C">
            <w:pPr>
              <w:autoSpaceDE w:val="0"/>
              <w:autoSpaceDN w:val="0"/>
              <w:adjustRightInd w:val="0"/>
              <w:rPr>
                <w:rFonts w:ascii="Arial" w:hAnsi="Arial" w:cs="Arial"/>
                <w:color w:val="000000"/>
              </w:rPr>
            </w:pPr>
            <w:r w:rsidRPr="001D049C">
              <w:rPr>
                <w:rFonts w:ascii="Arial" w:hAnsi="Arial" w:cs="Arial"/>
                <w:b/>
                <w:bCs/>
                <w:color w:val="000000"/>
              </w:rPr>
              <w:t xml:space="preserve">Escenario </w:t>
            </w:r>
          </w:p>
        </w:tc>
        <w:tc>
          <w:tcPr>
            <w:tcW w:w="1740" w:type="dxa"/>
            <w:shd w:val="clear" w:color="auto" w:fill="00B0F0"/>
          </w:tcPr>
          <w:p w:rsidR="001D049C" w:rsidRPr="001D049C" w:rsidRDefault="001D049C" w:rsidP="001D049C">
            <w:pPr>
              <w:autoSpaceDE w:val="0"/>
              <w:autoSpaceDN w:val="0"/>
              <w:adjustRightInd w:val="0"/>
              <w:rPr>
                <w:rFonts w:ascii="Arial" w:hAnsi="Arial" w:cs="Arial"/>
                <w:color w:val="000000"/>
              </w:rPr>
            </w:pPr>
            <w:r w:rsidRPr="001D049C">
              <w:rPr>
                <w:rFonts w:ascii="Arial" w:hAnsi="Arial" w:cs="Arial"/>
                <w:b/>
                <w:bCs/>
                <w:color w:val="000000"/>
              </w:rPr>
              <w:t xml:space="preserve">Valores de entrada </w:t>
            </w:r>
          </w:p>
        </w:tc>
        <w:tc>
          <w:tcPr>
            <w:tcW w:w="1740" w:type="dxa"/>
            <w:shd w:val="clear" w:color="auto" w:fill="00B0F0"/>
          </w:tcPr>
          <w:p w:rsidR="001D049C" w:rsidRPr="001D049C" w:rsidRDefault="001D049C" w:rsidP="001D049C">
            <w:pPr>
              <w:autoSpaceDE w:val="0"/>
              <w:autoSpaceDN w:val="0"/>
              <w:adjustRightInd w:val="0"/>
              <w:rPr>
                <w:rFonts w:ascii="Arial" w:hAnsi="Arial" w:cs="Arial"/>
                <w:color w:val="000000"/>
              </w:rPr>
            </w:pPr>
            <w:r w:rsidRPr="001D049C">
              <w:rPr>
                <w:rFonts w:ascii="Arial" w:hAnsi="Arial" w:cs="Arial"/>
                <w:b/>
                <w:bCs/>
                <w:color w:val="000000"/>
              </w:rPr>
              <w:t xml:space="preserve">Resultado </w:t>
            </w:r>
          </w:p>
        </w:tc>
      </w:tr>
      <w:tr w:rsidR="001D049C" w:rsidRPr="001D049C" w:rsidTr="001D049C">
        <w:trPr>
          <w:trHeight w:val="2317"/>
        </w:trPr>
        <w:tc>
          <w:tcPr>
            <w:tcW w:w="1696" w:type="dxa"/>
          </w:tcPr>
          <w:p w:rsidR="001D049C" w:rsidRPr="001D049C" w:rsidRDefault="001D049C" w:rsidP="001D049C">
            <w:pPr>
              <w:autoSpaceDE w:val="0"/>
              <w:autoSpaceDN w:val="0"/>
              <w:adjustRightInd w:val="0"/>
              <w:rPr>
                <w:rFonts w:ascii="Arial" w:hAnsi="Arial" w:cs="Arial"/>
                <w:color w:val="000000"/>
              </w:rPr>
            </w:pPr>
            <w:proofErr w:type="spellStart"/>
            <w:r w:rsidRPr="008862D5">
              <w:rPr>
                <w:rFonts w:ascii="Arial" w:hAnsi="Arial" w:cs="Arial"/>
                <w:color w:val="000000"/>
              </w:rPr>
              <w:t>DennBST</w:t>
            </w:r>
            <w:proofErr w:type="spellEnd"/>
          </w:p>
        </w:tc>
        <w:tc>
          <w:tcPr>
            <w:tcW w:w="1784" w:type="dxa"/>
          </w:tcPr>
          <w:p w:rsidR="001D049C" w:rsidRPr="001D049C" w:rsidRDefault="001D049C" w:rsidP="001D049C">
            <w:pPr>
              <w:autoSpaceDE w:val="0"/>
              <w:autoSpaceDN w:val="0"/>
              <w:adjustRightInd w:val="0"/>
              <w:rPr>
                <w:rFonts w:ascii="Arial" w:hAnsi="Arial" w:cs="Arial"/>
                <w:color w:val="000000"/>
                <w:lang w:val="en-US"/>
              </w:rPr>
            </w:pPr>
            <w:proofErr w:type="gramStart"/>
            <w:r w:rsidRPr="001D049C">
              <w:rPr>
                <w:rFonts w:ascii="Arial" w:hAnsi="Arial" w:cs="Arial"/>
                <w:color w:val="000000"/>
                <w:lang w:val="en-US"/>
              </w:rPr>
              <w:t>min(</w:t>
            </w:r>
            <w:proofErr w:type="spellStart"/>
            <w:proofErr w:type="gramEnd"/>
            <w:r w:rsidR="008862D5" w:rsidRPr="008862D5">
              <w:rPr>
                <w:rFonts w:ascii="Arial" w:hAnsi="Arial" w:cs="Arial"/>
                <w:color w:val="000000"/>
                <w:lang w:val="en-US"/>
              </w:rPr>
              <w:t>Denn</w:t>
            </w:r>
            <w:r w:rsidRPr="001D049C">
              <w:rPr>
                <w:rFonts w:ascii="Arial" w:hAnsi="Arial" w:cs="Arial"/>
                <w:color w:val="000000"/>
                <w:lang w:val="en-US"/>
              </w:rPr>
              <w:t>Node</w:t>
            </w:r>
            <w:proofErr w:type="spellEnd"/>
            <w:r w:rsidRPr="001D049C">
              <w:rPr>
                <w:rFonts w:ascii="Arial" w:hAnsi="Arial" w:cs="Arial"/>
                <w:color w:val="000000"/>
                <w:lang w:val="en-US"/>
              </w:rPr>
              <w:t xml:space="preserve">&lt;K, V&gt; d) </w:t>
            </w:r>
          </w:p>
        </w:tc>
        <w:tc>
          <w:tcPr>
            <w:tcW w:w="1740" w:type="dxa"/>
          </w:tcPr>
          <w:p w:rsidR="008862D5" w:rsidRPr="008237E3" w:rsidRDefault="008862D5"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avl</w:t>
            </w:r>
            <w:proofErr w:type="spellEnd"/>
            <w:r w:rsidRPr="008237E3">
              <w:rPr>
                <w:rFonts w:ascii="Arial" w:hAnsi="Arial" w:cs="Arial"/>
                <w:color w:val="000000"/>
                <w:lang w:val="en-US"/>
              </w:rPr>
              <w:t xml:space="preserve"> = new </w:t>
            </w:r>
          </w:p>
          <w:p w:rsidR="008862D5" w:rsidRPr="008237E3" w:rsidRDefault="008862D5" w:rsidP="008862D5">
            <w:pPr>
              <w:autoSpaceDE w:val="0"/>
              <w:autoSpaceDN w:val="0"/>
              <w:adjustRightInd w:val="0"/>
              <w:rPr>
                <w:rFonts w:ascii="Arial" w:hAnsi="Arial" w:cs="Arial"/>
                <w:color w:val="000000"/>
                <w:lang w:val="en-US"/>
              </w:rPr>
            </w:pPr>
            <w:proofErr w:type="spellStart"/>
            <w:r w:rsidRPr="008862D5">
              <w:rPr>
                <w:rFonts w:ascii="Arial" w:hAnsi="Arial" w:cs="Arial"/>
                <w:color w:val="000000"/>
                <w:lang w:val="en-US"/>
              </w:rPr>
              <w:t>Denn</w:t>
            </w:r>
            <w:r w:rsidRPr="008237E3">
              <w:rPr>
                <w:rFonts w:ascii="Arial" w:hAnsi="Arial" w:cs="Arial"/>
                <w:color w:val="000000"/>
                <w:lang w:val="en-US"/>
              </w:rPr>
              <w:t>AVLTree</w:t>
            </w:r>
            <w:proofErr w:type="spellEnd"/>
            <w:r w:rsidRPr="008237E3">
              <w:rPr>
                <w:rFonts w:ascii="Arial" w:hAnsi="Arial" w:cs="Arial"/>
                <w:color w:val="000000"/>
                <w:lang w:val="en-US"/>
              </w:rPr>
              <w:t>&lt;</w:t>
            </w:r>
            <w:proofErr w:type="gramStart"/>
            <w:r w:rsidRPr="008237E3">
              <w:rPr>
                <w:rFonts w:ascii="Arial" w:hAnsi="Arial" w:cs="Arial"/>
                <w:color w:val="000000"/>
                <w:lang w:val="en-US"/>
              </w:rPr>
              <w:t>&gt;(</w:t>
            </w:r>
            <w:proofErr w:type="gramEnd"/>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 = new </w:t>
            </w:r>
            <w:proofErr w:type="gramStart"/>
            <w:r w:rsidRPr="008237E3">
              <w:rPr>
                <w:rFonts w:ascii="Arial" w:hAnsi="Arial" w:cs="Arial"/>
                <w:color w:val="000000"/>
                <w:lang w:val="en-US"/>
              </w:rPr>
              <w:t>int[</w:t>
            </w:r>
            <w:proofErr w:type="gramEnd"/>
            <w:r w:rsidRPr="008237E3">
              <w:rPr>
                <w:rFonts w:ascii="Arial" w:hAnsi="Arial" w:cs="Arial"/>
                <w:color w:val="000000"/>
                <w:lang w:val="en-US"/>
              </w:rPr>
              <w:t xml:space="preserve">7];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0] = </w:t>
            </w:r>
            <w:r w:rsidRPr="008862D5">
              <w:rPr>
                <w:rFonts w:ascii="Arial" w:hAnsi="Arial" w:cs="Arial"/>
                <w:color w:val="000000"/>
                <w:lang w:val="en-US"/>
              </w:rPr>
              <w:t>8</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1] = </w:t>
            </w:r>
            <w:r w:rsidRPr="008862D5">
              <w:rPr>
                <w:rFonts w:ascii="Arial" w:hAnsi="Arial" w:cs="Arial"/>
                <w:color w:val="000000"/>
                <w:lang w:val="en-US"/>
              </w:rPr>
              <w:t>3</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2] = 1</w:t>
            </w:r>
            <w:r w:rsidRPr="008862D5">
              <w:rPr>
                <w:rFonts w:ascii="Arial" w:hAnsi="Arial" w:cs="Arial"/>
                <w:color w:val="000000"/>
                <w:lang w:val="en-US"/>
              </w:rPr>
              <w:t>2</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3] =</w:t>
            </w:r>
            <w:r w:rsidRPr="008862D5">
              <w:rPr>
                <w:rFonts w:ascii="Arial" w:hAnsi="Arial" w:cs="Arial"/>
                <w:color w:val="000000"/>
                <w:lang w:val="en-US"/>
              </w:rPr>
              <w:t>9</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4]= 1</w:t>
            </w:r>
            <w:r w:rsidRPr="008862D5">
              <w:rPr>
                <w:rFonts w:ascii="Arial" w:hAnsi="Arial" w:cs="Arial"/>
                <w:color w:val="000000"/>
                <w:lang w:val="en-US"/>
              </w:rPr>
              <w:t>5</w:t>
            </w:r>
            <w:r w:rsidRPr="008237E3">
              <w:rPr>
                <w:rFonts w:ascii="Arial" w:hAnsi="Arial" w:cs="Arial"/>
                <w:color w:val="000000"/>
                <w:lang w:val="en-US"/>
              </w:rPr>
              <w:t xml:space="preserve">; </w:t>
            </w:r>
          </w:p>
          <w:p w:rsidR="001D049C" w:rsidRPr="001D049C" w:rsidRDefault="008862D5" w:rsidP="008862D5">
            <w:pPr>
              <w:autoSpaceDE w:val="0"/>
              <w:autoSpaceDN w:val="0"/>
              <w:adjustRightInd w:val="0"/>
              <w:rPr>
                <w:rFonts w:ascii="Arial" w:hAnsi="Arial" w:cs="Arial"/>
                <w:color w:val="000000"/>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5]=</w:t>
            </w:r>
            <w:r w:rsidRPr="008862D5">
              <w:rPr>
                <w:rFonts w:ascii="Arial" w:hAnsi="Arial" w:cs="Arial"/>
                <w:color w:val="000000"/>
                <w:lang w:val="en-US"/>
              </w:rPr>
              <w:t>2</w:t>
            </w:r>
            <w:r w:rsidRPr="008237E3">
              <w:rPr>
                <w:rFonts w:ascii="Arial" w:hAnsi="Arial" w:cs="Arial"/>
                <w:color w:val="000000"/>
                <w:lang w:val="en-US"/>
              </w:rPr>
              <w:t xml:space="preserve">; </w:t>
            </w: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[6]= </w:t>
            </w:r>
            <w:r w:rsidRPr="008862D5">
              <w:rPr>
                <w:rFonts w:ascii="Arial" w:hAnsi="Arial" w:cs="Arial"/>
                <w:color w:val="000000"/>
                <w:lang w:val="en-US"/>
              </w:rPr>
              <w:t>6</w:t>
            </w:r>
            <w:r w:rsidRPr="008237E3">
              <w:rPr>
                <w:rFonts w:ascii="Arial" w:hAnsi="Arial" w:cs="Arial"/>
                <w:color w:val="000000"/>
                <w:lang w:val="en-US"/>
              </w:rPr>
              <w:t xml:space="preserve">; </w:t>
            </w:r>
            <w:r w:rsidRPr="00ED0614">
              <w:rPr>
                <w:rFonts w:ascii="Arial" w:hAnsi="Arial" w:cs="Arial"/>
                <w:color w:val="000000"/>
              </w:rPr>
              <w:t xml:space="preserve"> </w:t>
            </w:r>
          </w:p>
        </w:tc>
        <w:tc>
          <w:tcPr>
            <w:tcW w:w="1740" w:type="dxa"/>
          </w:tcPr>
          <w:p w:rsidR="001D049C" w:rsidRPr="001D049C" w:rsidRDefault="008862D5" w:rsidP="001D049C">
            <w:pPr>
              <w:autoSpaceDE w:val="0"/>
              <w:autoSpaceDN w:val="0"/>
              <w:adjustRightInd w:val="0"/>
              <w:rPr>
                <w:rFonts w:ascii="Arial" w:hAnsi="Arial" w:cs="Arial"/>
                <w:color w:val="000000"/>
                <w:lang w:val="en-US"/>
              </w:rPr>
            </w:pPr>
            <w:proofErr w:type="gramStart"/>
            <w:r w:rsidRPr="008862D5">
              <w:rPr>
                <w:rFonts w:ascii="Arial" w:hAnsi="Arial" w:cs="Arial"/>
                <w:color w:val="000000"/>
                <w:lang w:val="en-US"/>
              </w:rPr>
              <w:t>m</w:t>
            </w:r>
            <w:r w:rsidR="001D049C" w:rsidRPr="001D049C">
              <w:rPr>
                <w:rFonts w:ascii="Arial" w:hAnsi="Arial" w:cs="Arial"/>
                <w:color w:val="000000"/>
                <w:lang w:val="en-US"/>
              </w:rPr>
              <w:t>in</w:t>
            </w:r>
            <w:r w:rsidRPr="008862D5">
              <w:rPr>
                <w:rFonts w:ascii="Arial" w:hAnsi="Arial" w:cs="Arial"/>
                <w:color w:val="000000"/>
                <w:lang w:val="en-US"/>
              </w:rPr>
              <w:t>(</w:t>
            </w:r>
            <w:proofErr w:type="spellStart"/>
            <w:proofErr w:type="gramEnd"/>
            <w:r w:rsidRPr="008862D5">
              <w:rPr>
                <w:rFonts w:ascii="Arial" w:hAnsi="Arial" w:cs="Arial"/>
                <w:color w:val="000000"/>
                <w:lang w:val="en-US"/>
              </w:rPr>
              <w:t>Denn</w:t>
            </w:r>
            <w:r w:rsidR="001D049C" w:rsidRPr="001D049C">
              <w:rPr>
                <w:rFonts w:ascii="Arial" w:hAnsi="Arial" w:cs="Arial"/>
                <w:color w:val="000000"/>
                <w:lang w:val="en-US"/>
              </w:rPr>
              <w:t>Node</w:t>
            </w:r>
            <w:proofErr w:type="spellEnd"/>
            <w:r w:rsidR="001D049C" w:rsidRPr="001D049C">
              <w:rPr>
                <w:rFonts w:ascii="Arial" w:hAnsi="Arial" w:cs="Arial"/>
                <w:color w:val="000000"/>
                <w:lang w:val="en-US"/>
              </w:rPr>
              <w:t xml:space="preserve">&lt;K, V&gt; d) </w:t>
            </w:r>
          </w:p>
          <w:p w:rsidR="001D049C" w:rsidRPr="001D049C" w:rsidRDefault="001D049C" w:rsidP="001D049C">
            <w:pPr>
              <w:autoSpaceDE w:val="0"/>
              <w:autoSpaceDN w:val="0"/>
              <w:adjustRightInd w:val="0"/>
              <w:rPr>
                <w:rFonts w:ascii="Arial" w:hAnsi="Arial" w:cs="Arial"/>
                <w:color w:val="000000"/>
              </w:rPr>
            </w:pPr>
            <w:r w:rsidRPr="001D049C">
              <w:rPr>
                <w:rFonts w:ascii="Arial" w:hAnsi="Arial" w:cs="Arial"/>
                <w:color w:val="000000"/>
              </w:rPr>
              <w:t xml:space="preserve">Donde d es un nodo del árbol </w:t>
            </w:r>
            <w:proofErr w:type="spellStart"/>
            <w:r w:rsidRPr="001D049C">
              <w:rPr>
                <w:rFonts w:ascii="Arial" w:hAnsi="Arial" w:cs="Arial"/>
                <w:color w:val="000000"/>
              </w:rPr>
              <w:t>avl</w:t>
            </w:r>
            <w:proofErr w:type="spellEnd"/>
            <w:r w:rsidRPr="001D049C">
              <w:rPr>
                <w:rFonts w:ascii="Arial" w:hAnsi="Arial" w:cs="Arial"/>
                <w:color w:val="000000"/>
              </w:rPr>
              <w:t xml:space="preserve"> </w:t>
            </w:r>
          </w:p>
        </w:tc>
        <w:tc>
          <w:tcPr>
            <w:tcW w:w="1740" w:type="dxa"/>
          </w:tcPr>
          <w:p w:rsidR="001D049C" w:rsidRPr="001D049C" w:rsidRDefault="001D049C" w:rsidP="001D049C">
            <w:pPr>
              <w:autoSpaceDE w:val="0"/>
              <w:autoSpaceDN w:val="0"/>
              <w:adjustRightInd w:val="0"/>
              <w:rPr>
                <w:rFonts w:ascii="Arial" w:hAnsi="Arial" w:cs="Arial"/>
                <w:color w:val="000000"/>
              </w:rPr>
            </w:pPr>
            <w:r w:rsidRPr="001D049C">
              <w:rPr>
                <w:rFonts w:ascii="Arial" w:hAnsi="Arial" w:cs="Arial"/>
                <w:color w:val="000000"/>
              </w:rPr>
              <w:t xml:space="preserve">El valor mínimo del hijo derecho de la raíz, </w:t>
            </w:r>
            <w:proofErr w:type="gramStart"/>
            <w:r w:rsidRPr="001D049C">
              <w:rPr>
                <w:rFonts w:ascii="Arial" w:hAnsi="Arial" w:cs="Arial"/>
                <w:color w:val="000000"/>
              </w:rPr>
              <w:t>min(</w:t>
            </w:r>
            <w:proofErr w:type="gramEnd"/>
            <w:r w:rsidRPr="001D049C">
              <w:rPr>
                <w:rFonts w:ascii="Arial" w:hAnsi="Arial" w:cs="Arial"/>
                <w:color w:val="000000"/>
              </w:rPr>
              <w:t>1</w:t>
            </w:r>
            <w:r w:rsidR="008862D5" w:rsidRPr="008862D5">
              <w:rPr>
                <w:rFonts w:ascii="Arial" w:hAnsi="Arial" w:cs="Arial"/>
                <w:color w:val="000000"/>
              </w:rPr>
              <w:t>2</w:t>
            </w:r>
            <w:r w:rsidRPr="001D049C">
              <w:rPr>
                <w:rFonts w:ascii="Arial" w:hAnsi="Arial" w:cs="Arial"/>
                <w:color w:val="000000"/>
              </w:rPr>
              <w:t xml:space="preserve">), es igual a </w:t>
            </w:r>
            <w:r w:rsidR="008862D5" w:rsidRPr="008862D5">
              <w:rPr>
                <w:rFonts w:ascii="Arial" w:hAnsi="Arial" w:cs="Arial"/>
                <w:color w:val="000000"/>
              </w:rPr>
              <w:t>9</w:t>
            </w:r>
          </w:p>
          <w:p w:rsidR="001D049C" w:rsidRPr="001D049C" w:rsidRDefault="001D049C" w:rsidP="001D049C">
            <w:pPr>
              <w:autoSpaceDE w:val="0"/>
              <w:autoSpaceDN w:val="0"/>
              <w:adjustRightInd w:val="0"/>
              <w:rPr>
                <w:rFonts w:ascii="Arial" w:hAnsi="Arial" w:cs="Arial"/>
                <w:color w:val="000000"/>
              </w:rPr>
            </w:pPr>
            <w:r w:rsidRPr="001D049C">
              <w:rPr>
                <w:rFonts w:ascii="Arial" w:hAnsi="Arial" w:cs="Arial"/>
                <w:color w:val="000000"/>
              </w:rPr>
              <w:t xml:space="preserve">Ahora si eliminar el valor </w:t>
            </w:r>
            <w:r w:rsidR="008862D5" w:rsidRPr="008862D5">
              <w:rPr>
                <w:rFonts w:ascii="Arial" w:hAnsi="Arial" w:cs="Arial"/>
                <w:color w:val="000000"/>
              </w:rPr>
              <w:t>9</w:t>
            </w:r>
            <w:r w:rsidRPr="001D049C">
              <w:rPr>
                <w:rFonts w:ascii="Arial" w:hAnsi="Arial" w:cs="Arial"/>
                <w:color w:val="000000"/>
              </w:rPr>
              <w:t>, el valor mínimo será él mismo, es decir el valor mínimo del hijo derecho 1</w:t>
            </w:r>
            <w:r w:rsidR="008862D5" w:rsidRPr="008862D5">
              <w:rPr>
                <w:rFonts w:ascii="Arial" w:hAnsi="Arial" w:cs="Arial"/>
                <w:color w:val="000000"/>
              </w:rPr>
              <w:t>2</w:t>
            </w:r>
            <w:r w:rsidRPr="001D049C">
              <w:rPr>
                <w:rFonts w:ascii="Arial" w:hAnsi="Arial" w:cs="Arial"/>
                <w:color w:val="000000"/>
              </w:rPr>
              <w:t xml:space="preserve"> es 1</w:t>
            </w:r>
            <w:r w:rsidR="008862D5" w:rsidRPr="008862D5">
              <w:rPr>
                <w:rFonts w:ascii="Arial" w:hAnsi="Arial" w:cs="Arial"/>
                <w:color w:val="000000"/>
              </w:rPr>
              <w:t>2.</w:t>
            </w:r>
            <w:r w:rsidRPr="001D049C">
              <w:rPr>
                <w:rFonts w:ascii="Arial" w:hAnsi="Arial" w:cs="Arial"/>
                <w:color w:val="000000"/>
              </w:rPr>
              <w:t xml:space="preserve"> </w:t>
            </w:r>
          </w:p>
        </w:tc>
      </w:tr>
    </w:tbl>
    <w:p w:rsidR="001D049C" w:rsidRDefault="001D049C" w:rsidP="008B2DC1">
      <w:pPr>
        <w:ind w:left="708"/>
        <w:jc w:val="both"/>
        <w:rPr>
          <w:rFonts w:ascii="Arial" w:hAnsi="Arial" w:cs="Arial"/>
          <w:b/>
          <w:sz w:val="24"/>
          <w:szCs w:val="24"/>
        </w:rPr>
      </w:pPr>
    </w:p>
    <w:tbl>
      <w:tblPr>
        <w:tblStyle w:val="Tablaconcuadrcula"/>
        <w:tblW w:w="0" w:type="auto"/>
        <w:tblLayout w:type="fixed"/>
        <w:tblLook w:val="0000" w:firstRow="0" w:lastRow="0" w:firstColumn="0" w:lastColumn="0" w:noHBand="0" w:noVBand="0"/>
      </w:tblPr>
      <w:tblGrid>
        <w:gridCol w:w="1696"/>
        <w:gridCol w:w="1764"/>
        <w:gridCol w:w="1730"/>
        <w:gridCol w:w="1730"/>
        <w:gridCol w:w="1734"/>
      </w:tblGrid>
      <w:tr w:rsidR="008862D5" w:rsidRPr="008862D5" w:rsidTr="0079387D">
        <w:trPr>
          <w:trHeight w:val="523"/>
        </w:trPr>
        <w:tc>
          <w:tcPr>
            <w:tcW w:w="1696" w:type="dxa"/>
            <w:shd w:val="clear" w:color="auto" w:fill="93E3FF"/>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lastRenderedPageBreak/>
              <w:t xml:space="preserve">Prueba No. 5 </w:t>
            </w:r>
          </w:p>
        </w:tc>
        <w:tc>
          <w:tcPr>
            <w:tcW w:w="6958" w:type="dxa"/>
            <w:gridSpan w:val="4"/>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Objetivo de la prueba: </w:t>
            </w:r>
            <w:r w:rsidRPr="008862D5">
              <w:rPr>
                <w:rFonts w:ascii="Arial" w:hAnsi="Arial" w:cs="Arial"/>
                <w:color w:val="000000"/>
              </w:rPr>
              <w:t xml:space="preserve">Comprobar que el método </w:t>
            </w:r>
            <w:proofErr w:type="spellStart"/>
            <w:r w:rsidRPr="008862D5">
              <w:rPr>
                <w:rFonts w:ascii="Arial" w:hAnsi="Arial" w:cs="Arial"/>
                <w:color w:val="000000"/>
              </w:rPr>
              <w:t>successor</w:t>
            </w:r>
            <w:proofErr w:type="spellEnd"/>
            <w:r w:rsidRPr="008862D5">
              <w:rPr>
                <w:rFonts w:ascii="Arial" w:hAnsi="Arial" w:cs="Arial"/>
                <w:color w:val="000000"/>
              </w:rPr>
              <w:t xml:space="preserve"> busca un nodo sucesor en el árbol AVL </w:t>
            </w:r>
          </w:p>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Firma del método: </w:t>
            </w:r>
            <w:proofErr w:type="spellStart"/>
            <w:r w:rsidRPr="008862D5">
              <w:rPr>
                <w:rFonts w:ascii="Arial" w:hAnsi="Arial" w:cs="Arial"/>
                <w:color w:val="000000"/>
              </w:rPr>
              <w:t>public</w:t>
            </w:r>
            <w:proofErr w:type="spellEnd"/>
            <w:r w:rsidRPr="008862D5">
              <w:rPr>
                <w:rFonts w:ascii="Arial" w:hAnsi="Arial" w:cs="Arial"/>
                <w:color w:val="000000"/>
              </w:rPr>
              <w:t xml:space="preserve"> </w:t>
            </w:r>
            <w:proofErr w:type="spellStart"/>
            <w:r w:rsidRPr="008862D5">
              <w:rPr>
                <w:rFonts w:ascii="Arial" w:hAnsi="Arial" w:cs="Arial"/>
                <w:color w:val="000000"/>
              </w:rPr>
              <w:t>DennNode</w:t>
            </w:r>
            <w:proofErr w:type="spellEnd"/>
            <w:r w:rsidRPr="008862D5">
              <w:rPr>
                <w:rFonts w:ascii="Arial" w:hAnsi="Arial" w:cs="Arial"/>
                <w:color w:val="000000"/>
              </w:rPr>
              <w:t xml:space="preserve">&lt;K, V&gt; </w:t>
            </w:r>
            <w:proofErr w:type="spellStart"/>
            <w:proofErr w:type="gramStart"/>
            <w:r w:rsidRPr="008862D5">
              <w:rPr>
                <w:rFonts w:ascii="Arial" w:hAnsi="Arial" w:cs="Arial"/>
                <w:color w:val="000000"/>
              </w:rPr>
              <w:t>successor</w:t>
            </w:r>
            <w:proofErr w:type="spellEnd"/>
            <w:r w:rsidRPr="008862D5">
              <w:rPr>
                <w:rFonts w:ascii="Arial" w:hAnsi="Arial" w:cs="Arial"/>
                <w:color w:val="000000"/>
              </w:rPr>
              <w:t>(</w:t>
            </w:r>
            <w:proofErr w:type="spellStart"/>
            <w:proofErr w:type="gramEnd"/>
            <w:r w:rsidRPr="008862D5">
              <w:rPr>
                <w:rFonts w:ascii="Arial" w:hAnsi="Arial" w:cs="Arial"/>
                <w:color w:val="000000"/>
              </w:rPr>
              <w:t>DennNode</w:t>
            </w:r>
            <w:proofErr w:type="spellEnd"/>
            <w:r w:rsidRPr="008862D5">
              <w:rPr>
                <w:rFonts w:ascii="Arial" w:hAnsi="Arial" w:cs="Arial"/>
                <w:color w:val="000000"/>
              </w:rPr>
              <w:t xml:space="preserve">&lt;K,V&gt; x) </w:t>
            </w:r>
          </w:p>
        </w:tc>
      </w:tr>
      <w:tr w:rsidR="008862D5" w:rsidRPr="008862D5" w:rsidTr="0079387D">
        <w:trPr>
          <w:trHeight w:val="383"/>
        </w:trPr>
        <w:tc>
          <w:tcPr>
            <w:tcW w:w="1696"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Clase para probar </w:t>
            </w:r>
          </w:p>
        </w:tc>
        <w:tc>
          <w:tcPr>
            <w:tcW w:w="1764"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Método </w:t>
            </w:r>
          </w:p>
        </w:tc>
        <w:tc>
          <w:tcPr>
            <w:tcW w:w="1730"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Escenario </w:t>
            </w:r>
          </w:p>
        </w:tc>
        <w:tc>
          <w:tcPr>
            <w:tcW w:w="1730"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Valores de entrada </w:t>
            </w:r>
          </w:p>
        </w:tc>
        <w:tc>
          <w:tcPr>
            <w:tcW w:w="1734"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Resultado </w:t>
            </w:r>
          </w:p>
        </w:tc>
      </w:tr>
      <w:tr w:rsidR="008862D5" w:rsidRPr="008862D5" w:rsidTr="008862D5">
        <w:trPr>
          <w:trHeight w:val="1765"/>
        </w:trPr>
        <w:tc>
          <w:tcPr>
            <w:tcW w:w="1696" w:type="dxa"/>
          </w:tcPr>
          <w:p w:rsidR="008862D5" w:rsidRPr="008862D5" w:rsidRDefault="008862D5" w:rsidP="008862D5">
            <w:pPr>
              <w:autoSpaceDE w:val="0"/>
              <w:autoSpaceDN w:val="0"/>
              <w:adjustRightInd w:val="0"/>
              <w:rPr>
                <w:rFonts w:ascii="Arial" w:hAnsi="Arial" w:cs="Arial"/>
                <w:color w:val="000000"/>
              </w:rPr>
            </w:pPr>
            <w:proofErr w:type="spellStart"/>
            <w:r w:rsidRPr="008862D5">
              <w:rPr>
                <w:rFonts w:ascii="Arial" w:hAnsi="Arial" w:cs="Arial"/>
                <w:color w:val="000000"/>
              </w:rPr>
              <w:t>DennBST</w:t>
            </w:r>
            <w:proofErr w:type="spellEnd"/>
          </w:p>
        </w:tc>
        <w:tc>
          <w:tcPr>
            <w:tcW w:w="1764" w:type="dxa"/>
          </w:tcPr>
          <w:p w:rsidR="008862D5" w:rsidRPr="008862D5" w:rsidRDefault="008862D5" w:rsidP="008862D5">
            <w:pPr>
              <w:autoSpaceDE w:val="0"/>
              <w:autoSpaceDN w:val="0"/>
              <w:adjustRightInd w:val="0"/>
              <w:rPr>
                <w:rFonts w:ascii="Arial" w:hAnsi="Arial" w:cs="Arial"/>
                <w:color w:val="000000"/>
                <w:lang w:val="en-US"/>
              </w:rPr>
            </w:pPr>
            <w:proofErr w:type="gramStart"/>
            <w:r w:rsidRPr="008862D5">
              <w:rPr>
                <w:rFonts w:ascii="Arial" w:hAnsi="Arial" w:cs="Arial"/>
                <w:color w:val="000000"/>
                <w:lang w:val="en-US"/>
              </w:rPr>
              <w:t>successor(</w:t>
            </w:r>
            <w:proofErr w:type="spellStart"/>
            <w:proofErr w:type="gramEnd"/>
            <w:r w:rsidRPr="008862D5">
              <w:rPr>
                <w:rFonts w:ascii="Arial" w:hAnsi="Arial" w:cs="Arial"/>
                <w:color w:val="000000"/>
                <w:lang w:val="en-US"/>
              </w:rPr>
              <w:t>DennNode</w:t>
            </w:r>
            <w:proofErr w:type="spellEnd"/>
            <w:r w:rsidRPr="008862D5">
              <w:rPr>
                <w:rFonts w:ascii="Arial" w:hAnsi="Arial" w:cs="Arial"/>
                <w:color w:val="000000"/>
                <w:lang w:val="en-US"/>
              </w:rPr>
              <w:t xml:space="preserve">&lt;K,V&gt; x) </w:t>
            </w:r>
          </w:p>
        </w:tc>
        <w:tc>
          <w:tcPr>
            <w:tcW w:w="1730" w:type="dxa"/>
          </w:tcPr>
          <w:p w:rsidR="008862D5" w:rsidRPr="008237E3" w:rsidRDefault="008862D5"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avl</w:t>
            </w:r>
            <w:proofErr w:type="spellEnd"/>
            <w:r w:rsidRPr="008237E3">
              <w:rPr>
                <w:rFonts w:ascii="Arial" w:hAnsi="Arial" w:cs="Arial"/>
                <w:color w:val="000000"/>
                <w:lang w:val="en-US"/>
              </w:rPr>
              <w:t xml:space="preserve"> = new </w:t>
            </w:r>
          </w:p>
          <w:p w:rsidR="008862D5" w:rsidRPr="008237E3" w:rsidRDefault="008862D5" w:rsidP="008862D5">
            <w:pPr>
              <w:autoSpaceDE w:val="0"/>
              <w:autoSpaceDN w:val="0"/>
              <w:adjustRightInd w:val="0"/>
              <w:rPr>
                <w:rFonts w:ascii="Arial" w:hAnsi="Arial" w:cs="Arial"/>
                <w:color w:val="000000"/>
                <w:lang w:val="en-US"/>
              </w:rPr>
            </w:pPr>
            <w:proofErr w:type="spellStart"/>
            <w:r w:rsidRPr="008862D5">
              <w:rPr>
                <w:rFonts w:ascii="Arial" w:hAnsi="Arial" w:cs="Arial"/>
                <w:color w:val="000000"/>
                <w:lang w:val="en-US"/>
              </w:rPr>
              <w:t>Denn</w:t>
            </w:r>
            <w:r w:rsidRPr="008237E3">
              <w:rPr>
                <w:rFonts w:ascii="Arial" w:hAnsi="Arial" w:cs="Arial"/>
                <w:color w:val="000000"/>
                <w:lang w:val="en-US"/>
              </w:rPr>
              <w:t>AVLTree</w:t>
            </w:r>
            <w:proofErr w:type="spellEnd"/>
            <w:r w:rsidRPr="008237E3">
              <w:rPr>
                <w:rFonts w:ascii="Arial" w:hAnsi="Arial" w:cs="Arial"/>
                <w:color w:val="000000"/>
                <w:lang w:val="en-US"/>
              </w:rPr>
              <w:t>&lt;</w:t>
            </w:r>
            <w:proofErr w:type="gramStart"/>
            <w:r w:rsidRPr="008237E3">
              <w:rPr>
                <w:rFonts w:ascii="Arial" w:hAnsi="Arial" w:cs="Arial"/>
                <w:color w:val="000000"/>
                <w:lang w:val="en-US"/>
              </w:rPr>
              <w:t>&gt;(</w:t>
            </w:r>
            <w:proofErr w:type="gramEnd"/>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 = new </w:t>
            </w:r>
            <w:proofErr w:type="gramStart"/>
            <w:r w:rsidRPr="008237E3">
              <w:rPr>
                <w:rFonts w:ascii="Arial" w:hAnsi="Arial" w:cs="Arial"/>
                <w:color w:val="000000"/>
                <w:lang w:val="en-US"/>
              </w:rPr>
              <w:t>int[</w:t>
            </w:r>
            <w:proofErr w:type="gramEnd"/>
            <w:r w:rsidRPr="008237E3">
              <w:rPr>
                <w:rFonts w:ascii="Arial" w:hAnsi="Arial" w:cs="Arial"/>
                <w:color w:val="000000"/>
                <w:lang w:val="en-US"/>
              </w:rPr>
              <w:t xml:space="preserve">7];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0] = </w:t>
            </w:r>
            <w:r w:rsidRPr="008862D5">
              <w:rPr>
                <w:rFonts w:ascii="Arial" w:hAnsi="Arial" w:cs="Arial"/>
                <w:color w:val="000000"/>
                <w:lang w:val="en-US"/>
              </w:rPr>
              <w:t>8</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1] = </w:t>
            </w:r>
            <w:r w:rsidRPr="008862D5">
              <w:rPr>
                <w:rFonts w:ascii="Arial" w:hAnsi="Arial" w:cs="Arial"/>
                <w:color w:val="000000"/>
                <w:lang w:val="en-US"/>
              </w:rPr>
              <w:t>3</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2] = 1</w:t>
            </w:r>
            <w:r w:rsidRPr="008862D5">
              <w:rPr>
                <w:rFonts w:ascii="Arial" w:hAnsi="Arial" w:cs="Arial"/>
                <w:color w:val="000000"/>
                <w:lang w:val="en-US"/>
              </w:rPr>
              <w:t>2</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3] =</w:t>
            </w:r>
            <w:r w:rsidRPr="008862D5">
              <w:rPr>
                <w:rFonts w:ascii="Arial" w:hAnsi="Arial" w:cs="Arial"/>
                <w:color w:val="000000"/>
                <w:lang w:val="en-US"/>
              </w:rPr>
              <w:t>9</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4]= 1</w:t>
            </w:r>
            <w:r w:rsidRPr="008862D5">
              <w:rPr>
                <w:rFonts w:ascii="Arial" w:hAnsi="Arial" w:cs="Arial"/>
                <w:color w:val="000000"/>
                <w:lang w:val="en-US"/>
              </w:rPr>
              <w:t>5</w:t>
            </w:r>
            <w:r w:rsidRPr="008237E3">
              <w:rPr>
                <w:rFonts w:ascii="Arial" w:hAnsi="Arial" w:cs="Arial"/>
                <w:color w:val="000000"/>
                <w:lang w:val="en-US"/>
              </w:rPr>
              <w:t xml:space="preserve">; </w:t>
            </w:r>
          </w:p>
          <w:p w:rsidR="008862D5" w:rsidRPr="008862D5" w:rsidRDefault="008862D5" w:rsidP="008862D5">
            <w:pPr>
              <w:autoSpaceDE w:val="0"/>
              <w:autoSpaceDN w:val="0"/>
              <w:adjustRightInd w:val="0"/>
              <w:rPr>
                <w:rFonts w:ascii="Arial" w:hAnsi="Arial" w:cs="Arial"/>
                <w:color w:val="000000"/>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5]=</w:t>
            </w:r>
            <w:r w:rsidRPr="008862D5">
              <w:rPr>
                <w:rFonts w:ascii="Arial" w:hAnsi="Arial" w:cs="Arial"/>
                <w:color w:val="000000"/>
                <w:lang w:val="en-US"/>
              </w:rPr>
              <w:t>2</w:t>
            </w:r>
            <w:r w:rsidRPr="008237E3">
              <w:rPr>
                <w:rFonts w:ascii="Arial" w:hAnsi="Arial" w:cs="Arial"/>
                <w:color w:val="000000"/>
                <w:lang w:val="en-US"/>
              </w:rPr>
              <w:t xml:space="preserve">; </w:t>
            </w: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[6]= </w:t>
            </w:r>
            <w:r w:rsidRPr="008862D5">
              <w:rPr>
                <w:rFonts w:ascii="Arial" w:hAnsi="Arial" w:cs="Arial"/>
                <w:color w:val="000000"/>
                <w:lang w:val="en-US"/>
              </w:rPr>
              <w:t>6</w:t>
            </w:r>
            <w:r w:rsidRPr="008237E3">
              <w:rPr>
                <w:rFonts w:ascii="Arial" w:hAnsi="Arial" w:cs="Arial"/>
                <w:color w:val="000000"/>
                <w:lang w:val="en-US"/>
              </w:rPr>
              <w:t xml:space="preserve">; </w:t>
            </w:r>
            <w:r w:rsidRPr="00ED0614">
              <w:rPr>
                <w:rFonts w:ascii="Arial" w:hAnsi="Arial" w:cs="Arial"/>
                <w:color w:val="000000"/>
              </w:rPr>
              <w:t xml:space="preserve"> </w:t>
            </w:r>
          </w:p>
        </w:tc>
        <w:tc>
          <w:tcPr>
            <w:tcW w:w="1730" w:type="dxa"/>
          </w:tcPr>
          <w:p w:rsidR="008862D5" w:rsidRPr="008862D5" w:rsidRDefault="008862D5" w:rsidP="008862D5">
            <w:pPr>
              <w:autoSpaceDE w:val="0"/>
              <w:autoSpaceDN w:val="0"/>
              <w:adjustRightInd w:val="0"/>
              <w:rPr>
                <w:rFonts w:ascii="Arial" w:hAnsi="Arial" w:cs="Arial"/>
                <w:color w:val="000000"/>
                <w:lang w:val="en-US"/>
              </w:rPr>
            </w:pPr>
            <w:proofErr w:type="gramStart"/>
            <w:r w:rsidRPr="008862D5">
              <w:rPr>
                <w:rFonts w:ascii="Arial" w:hAnsi="Arial" w:cs="Arial"/>
                <w:color w:val="000000"/>
                <w:lang w:val="en-US"/>
              </w:rPr>
              <w:t>successor(</w:t>
            </w:r>
            <w:proofErr w:type="spellStart"/>
            <w:proofErr w:type="gramEnd"/>
            <w:r w:rsidRPr="008862D5">
              <w:rPr>
                <w:rFonts w:ascii="Arial" w:hAnsi="Arial" w:cs="Arial"/>
                <w:color w:val="000000"/>
                <w:lang w:val="en-US"/>
              </w:rPr>
              <w:t>DennNode</w:t>
            </w:r>
            <w:proofErr w:type="spellEnd"/>
            <w:r w:rsidRPr="008862D5">
              <w:rPr>
                <w:rFonts w:ascii="Arial" w:hAnsi="Arial" w:cs="Arial"/>
                <w:color w:val="000000"/>
                <w:lang w:val="en-US"/>
              </w:rPr>
              <w:t xml:space="preserve">&lt;K,V&gt; x) </w:t>
            </w:r>
          </w:p>
          <w:p w:rsidR="008862D5" w:rsidRPr="008862D5" w:rsidRDefault="008862D5" w:rsidP="008862D5">
            <w:pPr>
              <w:autoSpaceDE w:val="0"/>
              <w:autoSpaceDN w:val="0"/>
              <w:adjustRightInd w:val="0"/>
              <w:rPr>
                <w:rFonts w:ascii="Arial" w:hAnsi="Arial" w:cs="Arial"/>
                <w:color w:val="000000"/>
              </w:rPr>
            </w:pPr>
            <w:r w:rsidRPr="008862D5">
              <w:rPr>
                <w:rFonts w:ascii="Arial" w:hAnsi="Arial" w:cs="Arial"/>
                <w:color w:val="000000"/>
              </w:rPr>
              <w:t xml:space="preserve">Donde x es el nodo al que se le busca su sucesor. </w:t>
            </w:r>
          </w:p>
        </w:tc>
        <w:tc>
          <w:tcPr>
            <w:tcW w:w="1734" w:type="dxa"/>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color w:val="000000"/>
              </w:rPr>
              <w:t xml:space="preserve">El valor sucesor del hijo derecho de la raíz, </w:t>
            </w:r>
            <w:proofErr w:type="spellStart"/>
            <w:proofErr w:type="gramStart"/>
            <w:r w:rsidRPr="008862D5">
              <w:rPr>
                <w:rFonts w:ascii="Arial" w:hAnsi="Arial" w:cs="Arial"/>
                <w:color w:val="000000"/>
              </w:rPr>
              <w:t>successor</w:t>
            </w:r>
            <w:proofErr w:type="spellEnd"/>
            <w:r w:rsidRPr="008862D5">
              <w:rPr>
                <w:rFonts w:ascii="Arial" w:hAnsi="Arial" w:cs="Arial"/>
                <w:color w:val="000000"/>
              </w:rPr>
              <w:t>(</w:t>
            </w:r>
            <w:proofErr w:type="gramEnd"/>
            <w:r w:rsidRPr="008862D5">
              <w:rPr>
                <w:rFonts w:ascii="Arial" w:hAnsi="Arial" w:cs="Arial"/>
                <w:color w:val="000000"/>
              </w:rPr>
              <w:t>12), es igual a 9</w:t>
            </w:r>
          </w:p>
          <w:p w:rsidR="008862D5" w:rsidRPr="008862D5" w:rsidRDefault="008862D5" w:rsidP="008862D5">
            <w:pPr>
              <w:autoSpaceDE w:val="0"/>
              <w:autoSpaceDN w:val="0"/>
              <w:adjustRightInd w:val="0"/>
              <w:rPr>
                <w:rFonts w:ascii="Arial" w:hAnsi="Arial" w:cs="Arial"/>
                <w:color w:val="000000"/>
              </w:rPr>
            </w:pPr>
            <w:r w:rsidRPr="008862D5">
              <w:rPr>
                <w:rFonts w:ascii="Arial" w:hAnsi="Arial" w:cs="Arial"/>
                <w:color w:val="000000"/>
              </w:rPr>
              <w:t xml:space="preserve">Ahora si eliminar el valor 9, el valor sucesor será él mismo, es decir el valor sucesor del hijo derecho 12 es 12. </w:t>
            </w:r>
          </w:p>
        </w:tc>
      </w:tr>
    </w:tbl>
    <w:p w:rsidR="008862D5" w:rsidRDefault="008862D5" w:rsidP="008B2DC1">
      <w:pPr>
        <w:ind w:left="708"/>
        <w:jc w:val="both"/>
        <w:rPr>
          <w:rFonts w:ascii="Arial" w:hAnsi="Arial" w:cs="Arial"/>
          <w:b/>
          <w:sz w:val="24"/>
          <w:szCs w:val="24"/>
        </w:rPr>
      </w:pPr>
    </w:p>
    <w:p w:rsidR="008862D5" w:rsidRDefault="008862D5" w:rsidP="008B2DC1">
      <w:pPr>
        <w:ind w:left="708"/>
        <w:jc w:val="both"/>
        <w:rPr>
          <w:rFonts w:ascii="Arial" w:hAnsi="Arial" w:cs="Arial"/>
          <w:b/>
          <w:sz w:val="24"/>
          <w:szCs w:val="24"/>
        </w:rPr>
      </w:pPr>
    </w:p>
    <w:p w:rsidR="008862D5" w:rsidRDefault="008862D5" w:rsidP="008B2DC1">
      <w:pPr>
        <w:ind w:left="708"/>
        <w:jc w:val="both"/>
        <w:rPr>
          <w:rFonts w:ascii="Arial" w:hAnsi="Arial" w:cs="Arial"/>
          <w:b/>
          <w:sz w:val="24"/>
          <w:szCs w:val="24"/>
        </w:rPr>
      </w:pPr>
    </w:p>
    <w:p w:rsidR="008862D5" w:rsidRPr="008862D5" w:rsidRDefault="008862D5" w:rsidP="008862D5">
      <w:pPr>
        <w:autoSpaceDE w:val="0"/>
        <w:autoSpaceDN w:val="0"/>
        <w:adjustRightInd w:val="0"/>
        <w:spacing w:after="0" w:line="240" w:lineRule="auto"/>
        <w:rPr>
          <w:rFonts w:ascii="Times New Roman" w:hAnsi="Times New Roman" w:cs="Times New Roman"/>
          <w:color w:val="000000"/>
          <w:sz w:val="23"/>
          <w:szCs w:val="23"/>
        </w:rPr>
      </w:pPr>
    </w:p>
    <w:tbl>
      <w:tblPr>
        <w:tblStyle w:val="Tablaconcuadrcula"/>
        <w:tblW w:w="9068" w:type="dxa"/>
        <w:tblLayout w:type="fixed"/>
        <w:tblLook w:val="0000" w:firstRow="0" w:lastRow="0" w:firstColumn="0" w:lastColumn="0" w:noHBand="0" w:noVBand="0"/>
      </w:tblPr>
      <w:tblGrid>
        <w:gridCol w:w="1696"/>
        <w:gridCol w:w="1930"/>
        <w:gridCol w:w="1813"/>
        <w:gridCol w:w="1813"/>
        <w:gridCol w:w="1816"/>
      </w:tblGrid>
      <w:tr w:rsidR="008862D5" w:rsidRPr="008862D5" w:rsidTr="0079387D">
        <w:trPr>
          <w:trHeight w:val="109"/>
        </w:trPr>
        <w:tc>
          <w:tcPr>
            <w:tcW w:w="1696" w:type="dxa"/>
            <w:shd w:val="clear" w:color="auto" w:fill="93E3FF"/>
          </w:tcPr>
          <w:p w:rsidR="008862D5" w:rsidRPr="008862D5" w:rsidRDefault="008862D5" w:rsidP="008862D5">
            <w:pPr>
              <w:autoSpaceDE w:val="0"/>
              <w:autoSpaceDN w:val="0"/>
              <w:adjustRightInd w:val="0"/>
              <w:rPr>
                <w:rFonts w:ascii="Arial" w:hAnsi="Arial" w:cs="Arial"/>
                <w:b/>
                <w:color w:val="000000"/>
              </w:rPr>
            </w:pPr>
            <w:r w:rsidRPr="008862D5">
              <w:rPr>
                <w:rFonts w:ascii="Arial" w:hAnsi="Arial" w:cs="Arial"/>
                <w:b/>
                <w:color w:val="000000"/>
              </w:rPr>
              <w:t>Prueba No. 6</w:t>
            </w:r>
          </w:p>
        </w:tc>
        <w:tc>
          <w:tcPr>
            <w:tcW w:w="7372" w:type="dxa"/>
            <w:gridSpan w:val="4"/>
          </w:tcPr>
          <w:p w:rsidR="008862D5" w:rsidRPr="008862D5" w:rsidRDefault="008862D5" w:rsidP="008862D5">
            <w:pPr>
              <w:pStyle w:val="Default"/>
              <w:rPr>
                <w:rFonts w:ascii="Arial" w:hAnsi="Arial" w:cs="Arial"/>
                <w:sz w:val="22"/>
                <w:szCs w:val="22"/>
              </w:rPr>
            </w:pPr>
            <w:r w:rsidRPr="008862D5">
              <w:rPr>
                <w:rFonts w:ascii="Arial" w:hAnsi="Arial" w:cs="Arial"/>
                <w:b/>
                <w:bCs/>
                <w:sz w:val="22"/>
                <w:szCs w:val="22"/>
              </w:rPr>
              <w:t xml:space="preserve">Objetivo de la prueba: </w:t>
            </w:r>
            <w:r w:rsidRPr="008862D5">
              <w:rPr>
                <w:rFonts w:ascii="Arial" w:hAnsi="Arial" w:cs="Arial"/>
                <w:sz w:val="22"/>
                <w:szCs w:val="22"/>
              </w:rPr>
              <w:t xml:space="preserve">Comprobar que el método </w:t>
            </w:r>
            <w:proofErr w:type="spellStart"/>
            <w:r w:rsidRPr="008862D5">
              <w:rPr>
                <w:rFonts w:ascii="Arial" w:hAnsi="Arial" w:cs="Arial"/>
                <w:sz w:val="22"/>
                <w:szCs w:val="22"/>
              </w:rPr>
              <w:t>rotationTo</w:t>
            </w:r>
            <w:r>
              <w:rPr>
                <w:rFonts w:ascii="Arial" w:hAnsi="Arial" w:cs="Arial"/>
                <w:sz w:val="22"/>
                <w:szCs w:val="22"/>
              </w:rPr>
              <w:t>L</w:t>
            </w:r>
            <w:r w:rsidRPr="008862D5">
              <w:rPr>
                <w:rFonts w:ascii="Arial" w:hAnsi="Arial" w:cs="Arial"/>
                <w:sz w:val="22"/>
                <w:szCs w:val="22"/>
              </w:rPr>
              <w:t>eft</w:t>
            </w:r>
            <w:proofErr w:type="spellEnd"/>
            <w:r w:rsidRPr="008862D5">
              <w:rPr>
                <w:rFonts w:ascii="Arial" w:hAnsi="Arial" w:cs="Arial"/>
                <w:sz w:val="22"/>
                <w:szCs w:val="22"/>
              </w:rPr>
              <w:t xml:space="preserve"> rota un nodo del árbol hacia la izquierda </w:t>
            </w:r>
          </w:p>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Firma del método: </w:t>
            </w:r>
            <w:proofErr w:type="spellStart"/>
            <w:r w:rsidRPr="008862D5">
              <w:rPr>
                <w:rFonts w:ascii="Arial" w:hAnsi="Arial" w:cs="Arial"/>
                <w:color w:val="000000"/>
              </w:rPr>
              <w:t>public</w:t>
            </w:r>
            <w:proofErr w:type="spellEnd"/>
            <w:r w:rsidRPr="008862D5">
              <w:rPr>
                <w:rFonts w:ascii="Arial" w:hAnsi="Arial" w:cs="Arial"/>
                <w:color w:val="000000"/>
              </w:rPr>
              <w:t xml:space="preserve"> </w:t>
            </w:r>
            <w:proofErr w:type="spellStart"/>
            <w:r w:rsidRPr="008862D5">
              <w:rPr>
                <w:rFonts w:ascii="Arial" w:hAnsi="Arial" w:cs="Arial"/>
                <w:color w:val="000000"/>
              </w:rPr>
              <w:t>void</w:t>
            </w:r>
            <w:proofErr w:type="spellEnd"/>
            <w:r w:rsidRPr="008862D5">
              <w:rPr>
                <w:rFonts w:ascii="Arial" w:hAnsi="Arial" w:cs="Arial"/>
                <w:color w:val="000000"/>
              </w:rPr>
              <w:t xml:space="preserve"> </w:t>
            </w:r>
            <w:proofErr w:type="spellStart"/>
            <w:proofErr w:type="gramStart"/>
            <w:r w:rsidRPr="008862D5">
              <w:rPr>
                <w:rFonts w:ascii="Arial" w:hAnsi="Arial" w:cs="Arial"/>
                <w:color w:val="000000"/>
              </w:rPr>
              <w:t>rotationToLeft</w:t>
            </w:r>
            <w:proofErr w:type="spellEnd"/>
            <w:r w:rsidRPr="008862D5">
              <w:rPr>
                <w:rFonts w:ascii="Arial" w:hAnsi="Arial" w:cs="Arial"/>
                <w:color w:val="000000"/>
              </w:rPr>
              <w:t>(</w:t>
            </w:r>
            <w:proofErr w:type="spellStart"/>
            <w:proofErr w:type="gramEnd"/>
            <w:r w:rsidRPr="008862D5">
              <w:rPr>
                <w:rFonts w:ascii="Arial" w:hAnsi="Arial" w:cs="Arial"/>
                <w:color w:val="000000"/>
              </w:rPr>
              <w:t>DennNode</w:t>
            </w:r>
            <w:proofErr w:type="spellEnd"/>
            <w:r w:rsidRPr="008862D5">
              <w:rPr>
                <w:rFonts w:ascii="Arial" w:hAnsi="Arial" w:cs="Arial"/>
                <w:color w:val="000000"/>
              </w:rPr>
              <w:t>&lt;K, V&gt; x)</w:t>
            </w:r>
          </w:p>
        </w:tc>
      </w:tr>
      <w:tr w:rsidR="008862D5" w:rsidRPr="008862D5" w:rsidTr="0079387D">
        <w:trPr>
          <w:trHeight w:val="383"/>
        </w:trPr>
        <w:tc>
          <w:tcPr>
            <w:tcW w:w="1696"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Clase para probar </w:t>
            </w:r>
          </w:p>
        </w:tc>
        <w:tc>
          <w:tcPr>
            <w:tcW w:w="1930"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Método </w:t>
            </w:r>
          </w:p>
        </w:tc>
        <w:tc>
          <w:tcPr>
            <w:tcW w:w="1813"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Escenario </w:t>
            </w:r>
          </w:p>
        </w:tc>
        <w:tc>
          <w:tcPr>
            <w:tcW w:w="1813"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Valores de entrada </w:t>
            </w:r>
          </w:p>
        </w:tc>
        <w:tc>
          <w:tcPr>
            <w:tcW w:w="1816" w:type="dxa"/>
            <w:shd w:val="clear" w:color="auto" w:fill="00B0F0"/>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b/>
                <w:bCs/>
                <w:color w:val="000000"/>
              </w:rPr>
              <w:t xml:space="preserve">Resultado </w:t>
            </w:r>
          </w:p>
        </w:tc>
      </w:tr>
      <w:tr w:rsidR="008862D5" w:rsidRPr="008862D5" w:rsidTr="008862D5">
        <w:trPr>
          <w:trHeight w:val="1489"/>
        </w:trPr>
        <w:tc>
          <w:tcPr>
            <w:tcW w:w="1696" w:type="dxa"/>
          </w:tcPr>
          <w:p w:rsidR="008862D5" w:rsidRPr="008862D5" w:rsidRDefault="008862D5" w:rsidP="008862D5">
            <w:pPr>
              <w:autoSpaceDE w:val="0"/>
              <w:autoSpaceDN w:val="0"/>
              <w:adjustRightInd w:val="0"/>
              <w:rPr>
                <w:rFonts w:ascii="Arial" w:hAnsi="Arial" w:cs="Arial"/>
                <w:color w:val="000000"/>
              </w:rPr>
            </w:pPr>
            <w:proofErr w:type="spellStart"/>
            <w:r w:rsidRPr="008862D5">
              <w:rPr>
                <w:rFonts w:ascii="Arial" w:hAnsi="Arial" w:cs="Arial"/>
                <w:color w:val="000000"/>
              </w:rPr>
              <w:t>DennBST</w:t>
            </w:r>
            <w:proofErr w:type="spellEnd"/>
          </w:p>
        </w:tc>
        <w:tc>
          <w:tcPr>
            <w:tcW w:w="1930" w:type="dxa"/>
          </w:tcPr>
          <w:p w:rsidR="008862D5" w:rsidRPr="008862D5" w:rsidRDefault="008862D5" w:rsidP="008862D5">
            <w:pPr>
              <w:autoSpaceDE w:val="0"/>
              <w:autoSpaceDN w:val="0"/>
              <w:adjustRightInd w:val="0"/>
              <w:rPr>
                <w:rFonts w:ascii="Arial" w:hAnsi="Arial" w:cs="Arial"/>
                <w:color w:val="000000"/>
                <w:lang w:val="en-US"/>
              </w:rPr>
            </w:pPr>
            <w:proofErr w:type="spellStart"/>
            <w:proofErr w:type="gramStart"/>
            <w:r w:rsidRPr="008862D5">
              <w:rPr>
                <w:rFonts w:ascii="Arial" w:hAnsi="Arial" w:cs="Arial"/>
                <w:color w:val="000000"/>
                <w:lang w:val="en-US"/>
              </w:rPr>
              <w:t>rotationToLeft</w:t>
            </w:r>
            <w:proofErr w:type="spellEnd"/>
            <w:r w:rsidRPr="008862D5">
              <w:rPr>
                <w:rFonts w:ascii="Arial" w:hAnsi="Arial" w:cs="Arial"/>
                <w:color w:val="000000"/>
                <w:lang w:val="en-US"/>
              </w:rPr>
              <w:t>(</w:t>
            </w:r>
            <w:proofErr w:type="spellStart"/>
            <w:proofErr w:type="gramEnd"/>
            <w:r w:rsidRPr="008862D5">
              <w:rPr>
                <w:rFonts w:ascii="Arial" w:hAnsi="Arial" w:cs="Arial"/>
                <w:color w:val="000000"/>
                <w:lang w:val="en-US"/>
              </w:rPr>
              <w:t>DennNode</w:t>
            </w:r>
            <w:proofErr w:type="spellEnd"/>
            <w:r w:rsidRPr="008862D5">
              <w:rPr>
                <w:rFonts w:ascii="Arial" w:hAnsi="Arial" w:cs="Arial"/>
                <w:color w:val="000000"/>
                <w:lang w:val="en-US"/>
              </w:rPr>
              <w:t xml:space="preserve">&lt;K, V&gt; x) </w:t>
            </w:r>
          </w:p>
        </w:tc>
        <w:tc>
          <w:tcPr>
            <w:tcW w:w="1813" w:type="dxa"/>
          </w:tcPr>
          <w:p w:rsidR="008862D5" w:rsidRPr="008237E3" w:rsidRDefault="008862D5"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avl</w:t>
            </w:r>
            <w:proofErr w:type="spellEnd"/>
            <w:r w:rsidRPr="008237E3">
              <w:rPr>
                <w:rFonts w:ascii="Arial" w:hAnsi="Arial" w:cs="Arial"/>
                <w:color w:val="000000"/>
                <w:lang w:val="en-US"/>
              </w:rPr>
              <w:t xml:space="preserve"> = new </w:t>
            </w:r>
          </w:p>
          <w:p w:rsidR="008862D5" w:rsidRPr="008237E3" w:rsidRDefault="008862D5" w:rsidP="008862D5">
            <w:pPr>
              <w:autoSpaceDE w:val="0"/>
              <w:autoSpaceDN w:val="0"/>
              <w:adjustRightInd w:val="0"/>
              <w:rPr>
                <w:rFonts w:ascii="Arial" w:hAnsi="Arial" w:cs="Arial"/>
                <w:color w:val="000000"/>
                <w:lang w:val="en-US"/>
              </w:rPr>
            </w:pPr>
            <w:proofErr w:type="spellStart"/>
            <w:r w:rsidRPr="008862D5">
              <w:rPr>
                <w:rFonts w:ascii="Arial" w:hAnsi="Arial" w:cs="Arial"/>
                <w:color w:val="000000"/>
                <w:lang w:val="en-US"/>
              </w:rPr>
              <w:t>Denn</w:t>
            </w:r>
            <w:r w:rsidRPr="008237E3">
              <w:rPr>
                <w:rFonts w:ascii="Arial" w:hAnsi="Arial" w:cs="Arial"/>
                <w:color w:val="000000"/>
                <w:lang w:val="en-US"/>
              </w:rPr>
              <w:t>AVLTree</w:t>
            </w:r>
            <w:proofErr w:type="spellEnd"/>
            <w:r w:rsidRPr="008237E3">
              <w:rPr>
                <w:rFonts w:ascii="Arial" w:hAnsi="Arial" w:cs="Arial"/>
                <w:color w:val="000000"/>
                <w:lang w:val="en-US"/>
              </w:rPr>
              <w:t>&lt;</w:t>
            </w:r>
            <w:proofErr w:type="gramStart"/>
            <w:r w:rsidRPr="008237E3">
              <w:rPr>
                <w:rFonts w:ascii="Arial" w:hAnsi="Arial" w:cs="Arial"/>
                <w:color w:val="000000"/>
                <w:lang w:val="en-US"/>
              </w:rPr>
              <w:t>&gt;(</w:t>
            </w:r>
            <w:proofErr w:type="gramEnd"/>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 = new </w:t>
            </w:r>
            <w:proofErr w:type="gramStart"/>
            <w:r w:rsidRPr="008237E3">
              <w:rPr>
                <w:rFonts w:ascii="Arial" w:hAnsi="Arial" w:cs="Arial"/>
                <w:color w:val="000000"/>
                <w:lang w:val="en-US"/>
              </w:rPr>
              <w:t>int[</w:t>
            </w:r>
            <w:proofErr w:type="gramEnd"/>
            <w:r w:rsidRPr="008237E3">
              <w:rPr>
                <w:rFonts w:ascii="Arial" w:hAnsi="Arial" w:cs="Arial"/>
                <w:color w:val="000000"/>
                <w:lang w:val="en-US"/>
              </w:rPr>
              <w:t xml:space="preserve">7];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0] = </w:t>
            </w:r>
            <w:r w:rsidRPr="008862D5">
              <w:rPr>
                <w:rFonts w:ascii="Arial" w:hAnsi="Arial" w:cs="Arial"/>
                <w:color w:val="000000"/>
                <w:lang w:val="en-US"/>
              </w:rPr>
              <w:t>8</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 xml:space="preserve">1] = </w:t>
            </w:r>
            <w:r w:rsidRPr="008862D5">
              <w:rPr>
                <w:rFonts w:ascii="Arial" w:hAnsi="Arial" w:cs="Arial"/>
                <w:color w:val="000000"/>
                <w:lang w:val="en-US"/>
              </w:rPr>
              <w:t>3</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2] = 1</w:t>
            </w:r>
            <w:r w:rsidRPr="008862D5">
              <w:rPr>
                <w:rFonts w:ascii="Arial" w:hAnsi="Arial" w:cs="Arial"/>
                <w:color w:val="000000"/>
                <w:lang w:val="en-US"/>
              </w:rPr>
              <w:t>2</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3] =</w:t>
            </w:r>
            <w:r w:rsidRPr="008862D5">
              <w:rPr>
                <w:rFonts w:ascii="Arial" w:hAnsi="Arial" w:cs="Arial"/>
                <w:color w:val="000000"/>
                <w:lang w:val="en-US"/>
              </w:rPr>
              <w:t>9</w:t>
            </w:r>
            <w:r w:rsidRPr="008237E3">
              <w:rPr>
                <w:rFonts w:ascii="Arial" w:hAnsi="Arial" w:cs="Arial"/>
                <w:color w:val="000000"/>
                <w:lang w:val="en-US"/>
              </w:rPr>
              <w:t xml:space="preserve">; </w:t>
            </w:r>
          </w:p>
          <w:p w:rsidR="008862D5" w:rsidRPr="008237E3" w:rsidRDefault="008862D5" w:rsidP="008862D5">
            <w:pPr>
              <w:autoSpaceDE w:val="0"/>
              <w:autoSpaceDN w:val="0"/>
              <w:adjustRightInd w:val="0"/>
              <w:rPr>
                <w:rFonts w:ascii="Arial" w:hAnsi="Arial" w:cs="Arial"/>
                <w:color w:val="000000"/>
                <w:lang w:val="en-US"/>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4]= 1</w:t>
            </w:r>
            <w:r w:rsidRPr="008862D5">
              <w:rPr>
                <w:rFonts w:ascii="Arial" w:hAnsi="Arial" w:cs="Arial"/>
                <w:color w:val="000000"/>
                <w:lang w:val="en-US"/>
              </w:rPr>
              <w:t>5</w:t>
            </w:r>
            <w:r w:rsidRPr="008237E3">
              <w:rPr>
                <w:rFonts w:ascii="Arial" w:hAnsi="Arial" w:cs="Arial"/>
                <w:color w:val="000000"/>
                <w:lang w:val="en-US"/>
              </w:rPr>
              <w:t xml:space="preserve">; </w:t>
            </w:r>
          </w:p>
          <w:p w:rsidR="008862D5" w:rsidRPr="008862D5" w:rsidRDefault="008862D5" w:rsidP="008862D5">
            <w:pPr>
              <w:autoSpaceDE w:val="0"/>
              <w:autoSpaceDN w:val="0"/>
              <w:adjustRightInd w:val="0"/>
              <w:rPr>
                <w:rFonts w:ascii="Arial" w:hAnsi="Arial" w:cs="Arial"/>
                <w:color w:val="000000"/>
              </w:rPr>
            </w:pPr>
            <w:proofErr w:type="spellStart"/>
            <w:proofErr w:type="gramStart"/>
            <w:r w:rsidRPr="008237E3">
              <w:rPr>
                <w:rFonts w:ascii="Arial" w:hAnsi="Arial" w:cs="Arial"/>
                <w:color w:val="000000"/>
                <w:lang w:val="en-US"/>
              </w:rPr>
              <w:t>nList</w:t>
            </w:r>
            <w:proofErr w:type="spellEnd"/>
            <w:r w:rsidRPr="008237E3">
              <w:rPr>
                <w:rFonts w:ascii="Arial" w:hAnsi="Arial" w:cs="Arial"/>
                <w:color w:val="000000"/>
                <w:lang w:val="en-US"/>
              </w:rPr>
              <w:t>[</w:t>
            </w:r>
            <w:proofErr w:type="gramEnd"/>
            <w:r w:rsidRPr="008237E3">
              <w:rPr>
                <w:rFonts w:ascii="Arial" w:hAnsi="Arial" w:cs="Arial"/>
                <w:color w:val="000000"/>
                <w:lang w:val="en-US"/>
              </w:rPr>
              <w:t>5]=</w:t>
            </w:r>
            <w:r w:rsidRPr="008862D5">
              <w:rPr>
                <w:rFonts w:ascii="Arial" w:hAnsi="Arial" w:cs="Arial"/>
                <w:color w:val="000000"/>
                <w:lang w:val="en-US"/>
              </w:rPr>
              <w:t>2</w:t>
            </w:r>
            <w:r w:rsidRPr="008237E3">
              <w:rPr>
                <w:rFonts w:ascii="Arial" w:hAnsi="Arial" w:cs="Arial"/>
                <w:color w:val="000000"/>
                <w:lang w:val="en-US"/>
              </w:rPr>
              <w:t xml:space="preserve">; </w:t>
            </w:r>
            <w:proofErr w:type="spellStart"/>
            <w:r w:rsidRPr="008237E3">
              <w:rPr>
                <w:rFonts w:ascii="Arial" w:hAnsi="Arial" w:cs="Arial"/>
                <w:color w:val="000000"/>
                <w:lang w:val="en-US"/>
              </w:rPr>
              <w:t>nList</w:t>
            </w:r>
            <w:proofErr w:type="spellEnd"/>
            <w:r w:rsidRPr="008237E3">
              <w:rPr>
                <w:rFonts w:ascii="Arial" w:hAnsi="Arial" w:cs="Arial"/>
                <w:color w:val="000000"/>
                <w:lang w:val="en-US"/>
              </w:rPr>
              <w:t xml:space="preserve">[6]= </w:t>
            </w:r>
            <w:r w:rsidRPr="008862D5">
              <w:rPr>
                <w:rFonts w:ascii="Arial" w:hAnsi="Arial" w:cs="Arial"/>
                <w:color w:val="000000"/>
                <w:lang w:val="en-US"/>
              </w:rPr>
              <w:t>6</w:t>
            </w:r>
            <w:r w:rsidRPr="008237E3">
              <w:rPr>
                <w:rFonts w:ascii="Arial" w:hAnsi="Arial" w:cs="Arial"/>
                <w:color w:val="000000"/>
                <w:lang w:val="en-US"/>
              </w:rPr>
              <w:t xml:space="preserve">; </w:t>
            </w:r>
            <w:r w:rsidRPr="00ED0614">
              <w:rPr>
                <w:rFonts w:ascii="Arial" w:hAnsi="Arial" w:cs="Arial"/>
                <w:color w:val="000000"/>
              </w:rPr>
              <w:t xml:space="preserve"> </w:t>
            </w:r>
          </w:p>
        </w:tc>
        <w:tc>
          <w:tcPr>
            <w:tcW w:w="1813" w:type="dxa"/>
          </w:tcPr>
          <w:p w:rsidR="008862D5" w:rsidRPr="008862D5" w:rsidRDefault="008862D5" w:rsidP="008862D5">
            <w:pPr>
              <w:autoSpaceDE w:val="0"/>
              <w:autoSpaceDN w:val="0"/>
              <w:adjustRightInd w:val="0"/>
              <w:rPr>
                <w:rFonts w:ascii="Arial" w:hAnsi="Arial" w:cs="Arial"/>
                <w:color w:val="000000"/>
                <w:lang w:val="en-US"/>
              </w:rPr>
            </w:pPr>
            <w:proofErr w:type="spellStart"/>
            <w:proofErr w:type="gramStart"/>
            <w:r w:rsidRPr="008862D5">
              <w:rPr>
                <w:rFonts w:ascii="Arial" w:hAnsi="Arial" w:cs="Arial"/>
                <w:color w:val="000000"/>
                <w:lang w:val="en-US"/>
              </w:rPr>
              <w:t>rotationToLeft</w:t>
            </w:r>
            <w:proofErr w:type="spellEnd"/>
            <w:r w:rsidRPr="008862D5">
              <w:rPr>
                <w:rFonts w:ascii="Arial" w:hAnsi="Arial" w:cs="Arial"/>
                <w:color w:val="000000"/>
                <w:lang w:val="en-US"/>
              </w:rPr>
              <w:t>(</w:t>
            </w:r>
            <w:proofErr w:type="spellStart"/>
            <w:proofErr w:type="gramEnd"/>
            <w:r w:rsidRPr="008862D5">
              <w:rPr>
                <w:rFonts w:ascii="Arial" w:hAnsi="Arial" w:cs="Arial"/>
                <w:color w:val="000000"/>
                <w:lang w:val="en-US"/>
              </w:rPr>
              <w:t>DennNode</w:t>
            </w:r>
            <w:proofErr w:type="spellEnd"/>
            <w:r w:rsidRPr="008862D5">
              <w:rPr>
                <w:rFonts w:ascii="Arial" w:hAnsi="Arial" w:cs="Arial"/>
                <w:color w:val="000000"/>
                <w:lang w:val="en-US"/>
              </w:rPr>
              <w:t xml:space="preserve">&lt;K, V&gt; x) </w:t>
            </w:r>
          </w:p>
          <w:p w:rsidR="008862D5" w:rsidRPr="008862D5" w:rsidRDefault="008862D5" w:rsidP="008862D5">
            <w:pPr>
              <w:autoSpaceDE w:val="0"/>
              <w:autoSpaceDN w:val="0"/>
              <w:adjustRightInd w:val="0"/>
              <w:rPr>
                <w:rFonts w:ascii="Arial" w:hAnsi="Arial" w:cs="Arial"/>
                <w:color w:val="000000"/>
              </w:rPr>
            </w:pPr>
            <w:r w:rsidRPr="008862D5">
              <w:rPr>
                <w:rFonts w:ascii="Arial" w:hAnsi="Arial" w:cs="Arial"/>
                <w:color w:val="000000"/>
              </w:rPr>
              <w:t xml:space="preserve">Donde x es el nodo a rotar. </w:t>
            </w:r>
          </w:p>
        </w:tc>
        <w:tc>
          <w:tcPr>
            <w:tcW w:w="1816" w:type="dxa"/>
          </w:tcPr>
          <w:p w:rsidR="008862D5" w:rsidRPr="008862D5" w:rsidRDefault="008862D5" w:rsidP="008862D5">
            <w:pPr>
              <w:autoSpaceDE w:val="0"/>
              <w:autoSpaceDN w:val="0"/>
              <w:adjustRightInd w:val="0"/>
              <w:rPr>
                <w:rFonts w:ascii="Arial" w:hAnsi="Arial" w:cs="Arial"/>
                <w:color w:val="000000"/>
              </w:rPr>
            </w:pPr>
            <w:r w:rsidRPr="008862D5">
              <w:rPr>
                <w:rFonts w:ascii="Arial" w:hAnsi="Arial" w:cs="Arial"/>
                <w:color w:val="000000"/>
              </w:rPr>
              <w:t xml:space="preserve">El nodo con llave 3 tiene dos hijos, hijo izquierdo con llave 2 e hijo derecho con llave 6. Al rotar el nodo 3, quedaría el nodo 6 con hijo izquierdo 3 e hijo derecho </w:t>
            </w:r>
            <w:proofErr w:type="spellStart"/>
            <w:r w:rsidRPr="008862D5">
              <w:rPr>
                <w:rFonts w:ascii="Arial" w:hAnsi="Arial" w:cs="Arial"/>
                <w:color w:val="000000"/>
              </w:rPr>
              <w:t>null</w:t>
            </w:r>
            <w:proofErr w:type="spellEnd"/>
            <w:r w:rsidRPr="008862D5">
              <w:rPr>
                <w:rFonts w:ascii="Arial" w:hAnsi="Arial" w:cs="Arial"/>
                <w:color w:val="000000"/>
              </w:rPr>
              <w:t xml:space="preserve"> </w:t>
            </w:r>
          </w:p>
        </w:tc>
      </w:tr>
    </w:tbl>
    <w:p w:rsidR="008862D5" w:rsidRDefault="008862D5" w:rsidP="008B2DC1">
      <w:pPr>
        <w:ind w:left="708"/>
        <w:jc w:val="both"/>
        <w:rPr>
          <w:rFonts w:ascii="Arial" w:hAnsi="Arial" w:cs="Arial"/>
          <w:b/>
          <w:sz w:val="24"/>
          <w:szCs w:val="24"/>
        </w:rPr>
      </w:pPr>
    </w:p>
    <w:tbl>
      <w:tblPr>
        <w:tblStyle w:val="Tablaconcuadrcula"/>
        <w:tblW w:w="9095" w:type="dxa"/>
        <w:tblLayout w:type="fixed"/>
        <w:tblLook w:val="0000" w:firstRow="0" w:lastRow="0" w:firstColumn="0" w:lastColumn="0" w:noHBand="0" w:noVBand="0"/>
      </w:tblPr>
      <w:tblGrid>
        <w:gridCol w:w="1696"/>
        <w:gridCol w:w="1942"/>
        <w:gridCol w:w="1819"/>
        <w:gridCol w:w="1819"/>
        <w:gridCol w:w="1819"/>
      </w:tblGrid>
      <w:tr w:rsidR="008862D5" w:rsidRPr="001144F7" w:rsidTr="0079387D">
        <w:trPr>
          <w:trHeight w:val="871"/>
        </w:trPr>
        <w:tc>
          <w:tcPr>
            <w:tcW w:w="1696" w:type="dxa"/>
            <w:shd w:val="clear" w:color="auto" w:fill="93E3FF"/>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lastRenderedPageBreak/>
              <w:t xml:space="preserve">Prueba No. 7 </w:t>
            </w:r>
          </w:p>
        </w:tc>
        <w:tc>
          <w:tcPr>
            <w:tcW w:w="7399" w:type="dxa"/>
            <w:gridSpan w:val="4"/>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t xml:space="preserve">Objetivo de la prueba: </w:t>
            </w:r>
            <w:r w:rsidRPr="001144F7">
              <w:rPr>
                <w:rFonts w:ascii="Arial" w:hAnsi="Arial" w:cs="Arial"/>
                <w:color w:val="000000"/>
              </w:rPr>
              <w:t xml:space="preserve">Comprobar que el método </w:t>
            </w:r>
            <w:proofErr w:type="spellStart"/>
            <w:r w:rsidR="001144F7" w:rsidRPr="001144F7">
              <w:rPr>
                <w:rFonts w:ascii="Arial" w:hAnsi="Arial" w:cs="Arial"/>
                <w:color w:val="000000"/>
              </w:rPr>
              <w:t>rotationToRight</w:t>
            </w:r>
            <w:proofErr w:type="spellEnd"/>
            <w:r w:rsidRPr="001144F7">
              <w:rPr>
                <w:rFonts w:ascii="Arial" w:hAnsi="Arial" w:cs="Arial"/>
                <w:color w:val="000000"/>
              </w:rPr>
              <w:t xml:space="preserve"> rota un nodo del árbol hacia la derecha </w:t>
            </w:r>
          </w:p>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t xml:space="preserve">Firma del método: </w:t>
            </w:r>
            <w:proofErr w:type="spellStart"/>
            <w:r w:rsidRPr="001144F7">
              <w:rPr>
                <w:rFonts w:ascii="Arial" w:hAnsi="Arial" w:cs="Arial"/>
                <w:color w:val="000000"/>
              </w:rPr>
              <w:t>public</w:t>
            </w:r>
            <w:proofErr w:type="spellEnd"/>
            <w:r w:rsidRPr="001144F7">
              <w:rPr>
                <w:rFonts w:ascii="Arial" w:hAnsi="Arial" w:cs="Arial"/>
                <w:color w:val="000000"/>
              </w:rPr>
              <w:t xml:space="preserve"> </w:t>
            </w:r>
            <w:proofErr w:type="spellStart"/>
            <w:r w:rsidRPr="001144F7">
              <w:rPr>
                <w:rFonts w:ascii="Arial" w:hAnsi="Arial" w:cs="Arial"/>
                <w:color w:val="000000"/>
              </w:rPr>
              <w:t>void</w:t>
            </w:r>
            <w:proofErr w:type="spellEnd"/>
            <w:r w:rsidRPr="001144F7">
              <w:rPr>
                <w:rFonts w:ascii="Arial" w:hAnsi="Arial" w:cs="Arial"/>
                <w:color w:val="000000"/>
              </w:rPr>
              <w:t xml:space="preserve"> </w:t>
            </w:r>
            <w:proofErr w:type="spellStart"/>
            <w:proofErr w:type="gramStart"/>
            <w:r w:rsidRPr="001144F7">
              <w:rPr>
                <w:rFonts w:ascii="Arial" w:hAnsi="Arial" w:cs="Arial"/>
                <w:color w:val="000000"/>
              </w:rPr>
              <w:t>rigthRotate</w:t>
            </w:r>
            <w:proofErr w:type="spellEnd"/>
            <w:r w:rsidRPr="001144F7">
              <w:rPr>
                <w:rFonts w:ascii="Arial" w:hAnsi="Arial" w:cs="Arial"/>
                <w:color w:val="000000"/>
              </w:rPr>
              <w:t>(</w:t>
            </w:r>
            <w:proofErr w:type="spellStart"/>
            <w:proofErr w:type="gramEnd"/>
            <w:r w:rsidR="001144F7" w:rsidRPr="001144F7">
              <w:rPr>
                <w:rFonts w:ascii="Arial" w:hAnsi="Arial" w:cs="Arial"/>
                <w:color w:val="000000"/>
              </w:rPr>
              <w:t>Denn</w:t>
            </w:r>
            <w:r w:rsidRPr="001144F7">
              <w:rPr>
                <w:rFonts w:ascii="Arial" w:hAnsi="Arial" w:cs="Arial"/>
                <w:color w:val="000000"/>
              </w:rPr>
              <w:t>Node</w:t>
            </w:r>
            <w:proofErr w:type="spellEnd"/>
            <w:r w:rsidRPr="001144F7">
              <w:rPr>
                <w:rFonts w:ascii="Arial" w:hAnsi="Arial" w:cs="Arial"/>
                <w:color w:val="000000"/>
              </w:rPr>
              <w:t xml:space="preserve">&lt;K, V&gt; x) </w:t>
            </w:r>
          </w:p>
        </w:tc>
      </w:tr>
      <w:tr w:rsidR="008862D5" w:rsidRPr="001144F7" w:rsidTr="0079387D">
        <w:trPr>
          <w:trHeight w:val="383"/>
        </w:trPr>
        <w:tc>
          <w:tcPr>
            <w:tcW w:w="1696" w:type="dxa"/>
            <w:shd w:val="clear" w:color="auto" w:fill="00B0F0"/>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t xml:space="preserve">Clase para probar </w:t>
            </w:r>
          </w:p>
        </w:tc>
        <w:tc>
          <w:tcPr>
            <w:tcW w:w="1942" w:type="dxa"/>
            <w:shd w:val="clear" w:color="auto" w:fill="00B0F0"/>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t xml:space="preserve">Método </w:t>
            </w:r>
          </w:p>
        </w:tc>
        <w:tc>
          <w:tcPr>
            <w:tcW w:w="1819" w:type="dxa"/>
            <w:shd w:val="clear" w:color="auto" w:fill="00B0F0"/>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t xml:space="preserve">Escenario </w:t>
            </w:r>
          </w:p>
        </w:tc>
        <w:tc>
          <w:tcPr>
            <w:tcW w:w="1819" w:type="dxa"/>
            <w:shd w:val="clear" w:color="auto" w:fill="00B0F0"/>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t xml:space="preserve">Valores de entrada </w:t>
            </w:r>
          </w:p>
        </w:tc>
        <w:tc>
          <w:tcPr>
            <w:tcW w:w="1819" w:type="dxa"/>
            <w:shd w:val="clear" w:color="auto" w:fill="00B0F0"/>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b/>
                <w:bCs/>
                <w:color w:val="000000"/>
              </w:rPr>
              <w:t xml:space="preserve">Resultado </w:t>
            </w:r>
          </w:p>
        </w:tc>
      </w:tr>
      <w:tr w:rsidR="008862D5" w:rsidRPr="001144F7" w:rsidTr="001144F7">
        <w:trPr>
          <w:trHeight w:val="3413"/>
        </w:trPr>
        <w:tc>
          <w:tcPr>
            <w:tcW w:w="1696" w:type="dxa"/>
          </w:tcPr>
          <w:p w:rsidR="008862D5" w:rsidRPr="001144F7" w:rsidRDefault="001144F7" w:rsidP="008862D5">
            <w:pPr>
              <w:autoSpaceDE w:val="0"/>
              <w:autoSpaceDN w:val="0"/>
              <w:adjustRightInd w:val="0"/>
              <w:rPr>
                <w:rFonts w:ascii="Arial" w:hAnsi="Arial" w:cs="Arial"/>
                <w:color w:val="000000"/>
              </w:rPr>
            </w:pPr>
            <w:proofErr w:type="spellStart"/>
            <w:r w:rsidRPr="001144F7">
              <w:rPr>
                <w:rFonts w:ascii="Arial" w:hAnsi="Arial" w:cs="Arial"/>
                <w:color w:val="000000"/>
              </w:rPr>
              <w:t>DennBST</w:t>
            </w:r>
            <w:proofErr w:type="spellEnd"/>
            <w:r w:rsidR="008862D5" w:rsidRPr="001144F7">
              <w:rPr>
                <w:rFonts w:ascii="Arial" w:hAnsi="Arial" w:cs="Arial"/>
                <w:color w:val="000000"/>
              </w:rPr>
              <w:t xml:space="preserve"> </w:t>
            </w:r>
          </w:p>
        </w:tc>
        <w:tc>
          <w:tcPr>
            <w:tcW w:w="1942" w:type="dxa"/>
          </w:tcPr>
          <w:p w:rsidR="008862D5" w:rsidRPr="001144F7" w:rsidRDefault="001144F7" w:rsidP="008862D5">
            <w:pPr>
              <w:autoSpaceDE w:val="0"/>
              <w:autoSpaceDN w:val="0"/>
              <w:adjustRightInd w:val="0"/>
              <w:rPr>
                <w:rFonts w:ascii="Arial" w:hAnsi="Arial" w:cs="Arial"/>
                <w:color w:val="000000"/>
                <w:lang w:val="en-US"/>
              </w:rPr>
            </w:pPr>
            <w:proofErr w:type="spellStart"/>
            <w:r w:rsidRPr="001144F7">
              <w:rPr>
                <w:rFonts w:ascii="Arial" w:hAnsi="Arial" w:cs="Arial"/>
                <w:color w:val="000000"/>
                <w:lang w:val="en-US"/>
              </w:rPr>
              <w:t>rotationToRight</w:t>
            </w:r>
            <w:proofErr w:type="spellEnd"/>
          </w:p>
          <w:p w:rsidR="008862D5" w:rsidRPr="001144F7" w:rsidRDefault="008862D5" w:rsidP="008862D5">
            <w:pPr>
              <w:autoSpaceDE w:val="0"/>
              <w:autoSpaceDN w:val="0"/>
              <w:adjustRightInd w:val="0"/>
              <w:rPr>
                <w:rFonts w:ascii="Arial" w:hAnsi="Arial" w:cs="Arial"/>
                <w:color w:val="000000"/>
                <w:lang w:val="en-US"/>
              </w:rPr>
            </w:pPr>
            <w:r w:rsidRPr="001144F7">
              <w:rPr>
                <w:rFonts w:ascii="Arial" w:hAnsi="Arial" w:cs="Arial"/>
                <w:color w:val="000000"/>
                <w:lang w:val="en-US"/>
              </w:rPr>
              <w:t>(</w:t>
            </w:r>
            <w:proofErr w:type="spellStart"/>
            <w:r w:rsidR="001144F7" w:rsidRPr="001144F7">
              <w:rPr>
                <w:rFonts w:ascii="Arial" w:hAnsi="Arial" w:cs="Arial"/>
                <w:color w:val="000000"/>
                <w:lang w:val="en-US"/>
              </w:rPr>
              <w:t>Denn</w:t>
            </w:r>
            <w:r w:rsidRPr="001144F7">
              <w:rPr>
                <w:rFonts w:ascii="Arial" w:hAnsi="Arial" w:cs="Arial"/>
                <w:color w:val="000000"/>
                <w:lang w:val="en-US"/>
              </w:rPr>
              <w:t>Node</w:t>
            </w:r>
            <w:proofErr w:type="spellEnd"/>
            <w:r w:rsidRPr="001144F7">
              <w:rPr>
                <w:rFonts w:ascii="Arial" w:hAnsi="Arial" w:cs="Arial"/>
                <w:color w:val="000000"/>
                <w:lang w:val="en-US"/>
              </w:rPr>
              <w:t xml:space="preserve">&lt;K, V&gt; x) </w:t>
            </w:r>
          </w:p>
        </w:tc>
        <w:tc>
          <w:tcPr>
            <w:tcW w:w="1819" w:type="dxa"/>
          </w:tcPr>
          <w:p w:rsidR="001144F7" w:rsidRPr="001144F7" w:rsidRDefault="001144F7" w:rsidP="001144F7">
            <w:pPr>
              <w:autoSpaceDE w:val="0"/>
              <w:autoSpaceDN w:val="0"/>
              <w:adjustRightInd w:val="0"/>
              <w:rPr>
                <w:rFonts w:ascii="Arial" w:hAnsi="Arial" w:cs="Arial"/>
                <w:color w:val="000000"/>
                <w:lang w:val="en-US"/>
              </w:rPr>
            </w:pPr>
            <w:proofErr w:type="spellStart"/>
            <w:r w:rsidRPr="001144F7">
              <w:rPr>
                <w:rFonts w:ascii="Arial" w:hAnsi="Arial" w:cs="Arial"/>
                <w:color w:val="000000"/>
                <w:lang w:val="en-US"/>
              </w:rPr>
              <w:t>avl</w:t>
            </w:r>
            <w:proofErr w:type="spellEnd"/>
            <w:r w:rsidRPr="001144F7">
              <w:rPr>
                <w:rFonts w:ascii="Arial" w:hAnsi="Arial" w:cs="Arial"/>
                <w:color w:val="000000"/>
                <w:lang w:val="en-US"/>
              </w:rPr>
              <w:t xml:space="preserve"> = new </w:t>
            </w:r>
          </w:p>
          <w:p w:rsidR="001144F7" w:rsidRPr="001144F7" w:rsidRDefault="001144F7" w:rsidP="001144F7">
            <w:pPr>
              <w:autoSpaceDE w:val="0"/>
              <w:autoSpaceDN w:val="0"/>
              <w:adjustRightInd w:val="0"/>
              <w:rPr>
                <w:rFonts w:ascii="Arial" w:hAnsi="Arial" w:cs="Arial"/>
                <w:color w:val="000000"/>
                <w:lang w:val="en-US"/>
              </w:rPr>
            </w:pPr>
            <w:proofErr w:type="spellStart"/>
            <w:r w:rsidRPr="001144F7">
              <w:rPr>
                <w:rFonts w:ascii="Arial" w:hAnsi="Arial" w:cs="Arial"/>
                <w:color w:val="000000"/>
                <w:lang w:val="en-US"/>
              </w:rPr>
              <w:t>DennAVLTree</w:t>
            </w:r>
            <w:proofErr w:type="spellEnd"/>
            <w:r w:rsidRPr="001144F7">
              <w:rPr>
                <w:rFonts w:ascii="Arial" w:hAnsi="Arial" w:cs="Arial"/>
                <w:color w:val="000000"/>
                <w:lang w:val="en-US"/>
              </w:rPr>
              <w:t>&lt;</w:t>
            </w:r>
            <w:proofErr w:type="gramStart"/>
            <w:r w:rsidRPr="001144F7">
              <w:rPr>
                <w:rFonts w:ascii="Arial" w:hAnsi="Arial" w:cs="Arial"/>
                <w:color w:val="000000"/>
                <w:lang w:val="en-US"/>
              </w:rPr>
              <w:t>&gt;(</w:t>
            </w:r>
            <w:proofErr w:type="gramEnd"/>
            <w:r w:rsidRPr="001144F7">
              <w:rPr>
                <w:rFonts w:ascii="Arial" w:hAnsi="Arial" w:cs="Arial"/>
                <w:color w:val="000000"/>
                <w:lang w:val="en-US"/>
              </w:rPr>
              <w:t xml:space="preserve">); </w:t>
            </w:r>
          </w:p>
          <w:p w:rsidR="001144F7" w:rsidRPr="001144F7" w:rsidRDefault="001144F7" w:rsidP="001144F7">
            <w:pPr>
              <w:autoSpaceDE w:val="0"/>
              <w:autoSpaceDN w:val="0"/>
              <w:adjustRightInd w:val="0"/>
              <w:rPr>
                <w:rFonts w:ascii="Arial" w:hAnsi="Arial" w:cs="Arial"/>
                <w:color w:val="000000"/>
                <w:lang w:val="en-US"/>
              </w:rPr>
            </w:pPr>
            <w:proofErr w:type="spellStart"/>
            <w:r w:rsidRPr="001144F7">
              <w:rPr>
                <w:rFonts w:ascii="Arial" w:hAnsi="Arial" w:cs="Arial"/>
                <w:color w:val="000000"/>
                <w:lang w:val="en-US"/>
              </w:rPr>
              <w:t>nList</w:t>
            </w:r>
            <w:proofErr w:type="spellEnd"/>
            <w:r w:rsidRPr="001144F7">
              <w:rPr>
                <w:rFonts w:ascii="Arial" w:hAnsi="Arial" w:cs="Arial"/>
                <w:color w:val="000000"/>
                <w:lang w:val="en-US"/>
              </w:rPr>
              <w:t xml:space="preserve"> = new </w:t>
            </w:r>
            <w:proofErr w:type="gramStart"/>
            <w:r w:rsidRPr="001144F7">
              <w:rPr>
                <w:rFonts w:ascii="Arial" w:hAnsi="Arial" w:cs="Arial"/>
                <w:color w:val="000000"/>
                <w:lang w:val="en-US"/>
              </w:rPr>
              <w:t>int[</w:t>
            </w:r>
            <w:proofErr w:type="gramEnd"/>
            <w:r w:rsidRPr="001144F7">
              <w:rPr>
                <w:rFonts w:ascii="Arial" w:hAnsi="Arial" w:cs="Arial"/>
                <w:color w:val="000000"/>
                <w:lang w:val="en-US"/>
              </w:rPr>
              <w:t xml:space="preserve">7]; </w:t>
            </w:r>
          </w:p>
          <w:p w:rsidR="001144F7" w:rsidRPr="001144F7" w:rsidRDefault="001144F7" w:rsidP="001144F7">
            <w:pPr>
              <w:autoSpaceDE w:val="0"/>
              <w:autoSpaceDN w:val="0"/>
              <w:adjustRightInd w:val="0"/>
              <w:rPr>
                <w:rFonts w:ascii="Arial" w:hAnsi="Arial" w:cs="Arial"/>
                <w:color w:val="000000"/>
                <w:lang w:val="en-US"/>
              </w:rPr>
            </w:pPr>
            <w:proofErr w:type="spellStart"/>
            <w:proofErr w:type="gramStart"/>
            <w:r w:rsidRPr="001144F7">
              <w:rPr>
                <w:rFonts w:ascii="Arial" w:hAnsi="Arial" w:cs="Arial"/>
                <w:color w:val="000000"/>
                <w:lang w:val="en-US"/>
              </w:rPr>
              <w:t>nList</w:t>
            </w:r>
            <w:proofErr w:type="spellEnd"/>
            <w:r w:rsidRPr="001144F7">
              <w:rPr>
                <w:rFonts w:ascii="Arial" w:hAnsi="Arial" w:cs="Arial"/>
                <w:color w:val="000000"/>
                <w:lang w:val="en-US"/>
              </w:rPr>
              <w:t>[</w:t>
            </w:r>
            <w:proofErr w:type="gramEnd"/>
            <w:r w:rsidRPr="001144F7">
              <w:rPr>
                <w:rFonts w:ascii="Arial" w:hAnsi="Arial" w:cs="Arial"/>
                <w:color w:val="000000"/>
                <w:lang w:val="en-US"/>
              </w:rPr>
              <w:t xml:space="preserve">0] = 8; </w:t>
            </w:r>
          </w:p>
          <w:p w:rsidR="001144F7" w:rsidRPr="001144F7" w:rsidRDefault="001144F7" w:rsidP="001144F7">
            <w:pPr>
              <w:autoSpaceDE w:val="0"/>
              <w:autoSpaceDN w:val="0"/>
              <w:adjustRightInd w:val="0"/>
              <w:rPr>
                <w:rFonts w:ascii="Arial" w:hAnsi="Arial" w:cs="Arial"/>
                <w:color w:val="000000"/>
                <w:lang w:val="en-US"/>
              </w:rPr>
            </w:pPr>
            <w:proofErr w:type="spellStart"/>
            <w:proofErr w:type="gramStart"/>
            <w:r w:rsidRPr="001144F7">
              <w:rPr>
                <w:rFonts w:ascii="Arial" w:hAnsi="Arial" w:cs="Arial"/>
                <w:color w:val="000000"/>
                <w:lang w:val="en-US"/>
              </w:rPr>
              <w:t>nList</w:t>
            </w:r>
            <w:proofErr w:type="spellEnd"/>
            <w:r w:rsidRPr="001144F7">
              <w:rPr>
                <w:rFonts w:ascii="Arial" w:hAnsi="Arial" w:cs="Arial"/>
                <w:color w:val="000000"/>
                <w:lang w:val="en-US"/>
              </w:rPr>
              <w:t>[</w:t>
            </w:r>
            <w:proofErr w:type="gramEnd"/>
            <w:r w:rsidRPr="001144F7">
              <w:rPr>
                <w:rFonts w:ascii="Arial" w:hAnsi="Arial" w:cs="Arial"/>
                <w:color w:val="000000"/>
                <w:lang w:val="en-US"/>
              </w:rPr>
              <w:t xml:space="preserve">1] = 3; </w:t>
            </w:r>
          </w:p>
          <w:p w:rsidR="001144F7" w:rsidRPr="001144F7" w:rsidRDefault="001144F7" w:rsidP="001144F7">
            <w:pPr>
              <w:autoSpaceDE w:val="0"/>
              <w:autoSpaceDN w:val="0"/>
              <w:adjustRightInd w:val="0"/>
              <w:rPr>
                <w:rFonts w:ascii="Arial" w:hAnsi="Arial" w:cs="Arial"/>
                <w:color w:val="000000"/>
                <w:lang w:val="en-US"/>
              </w:rPr>
            </w:pPr>
            <w:proofErr w:type="spellStart"/>
            <w:proofErr w:type="gramStart"/>
            <w:r w:rsidRPr="001144F7">
              <w:rPr>
                <w:rFonts w:ascii="Arial" w:hAnsi="Arial" w:cs="Arial"/>
                <w:color w:val="000000"/>
                <w:lang w:val="en-US"/>
              </w:rPr>
              <w:t>nList</w:t>
            </w:r>
            <w:proofErr w:type="spellEnd"/>
            <w:r w:rsidRPr="001144F7">
              <w:rPr>
                <w:rFonts w:ascii="Arial" w:hAnsi="Arial" w:cs="Arial"/>
                <w:color w:val="000000"/>
                <w:lang w:val="en-US"/>
              </w:rPr>
              <w:t>[</w:t>
            </w:r>
            <w:proofErr w:type="gramEnd"/>
            <w:r w:rsidRPr="001144F7">
              <w:rPr>
                <w:rFonts w:ascii="Arial" w:hAnsi="Arial" w:cs="Arial"/>
                <w:color w:val="000000"/>
                <w:lang w:val="en-US"/>
              </w:rPr>
              <w:t xml:space="preserve">2] = 12; </w:t>
            </w:r>
          </w:p>
          <w:p w:rsidR="001144F7" w:rsidRPr="001144F7" w:rsidRDefault="001144F7" w:rsidP="001144F7">
            <w:pPr>
              <w:autoSpaceDE w:val="0"/>
              <w:autoSpaceDN w:val="0"/>
              <w:adjustRightInd w:val="0"/>
              <w:rPr>
                <w:rFonts w:ascii="Arial" w:hAnsi="Arial" w:cs="Arial"/>
                <w:color w:val="000000"/>
                <w:lang w:val="en-US"/>
              </w:rPr>
            </w:pPr>
            <w:proofErr w:type="spellStart"/>
            <w:proofErr w:type="gramStart"/>
            <w:r w:rsidRPr="001144F7">
              <w:rPr>
                <w:rFonts w:ascii="Arial" w:hAnsi="Arial" w:cs="Arial"/>
                <w:color w:val="000000"/>
                <w:lang w:val="en-US"/>
              </w:rPr>
              <w:t>nList</w:t>
            </w:r>
            <w:proofErr w:type="spellEnd"/>
            <w:r w:rsidRPr="001144F7">
              <w:rPr>
                <w:rFonts w:ascii="Arial" w:hAnsi="Arial" w:cs="Arial"/>
                <w:color w:val="000000"/>
                <w:lang w:val="en-US"/>
              </w:rPr>
              <w:t>[</w:t>
            </w:r>
            <w:proofErr w:type="gramEnd"/>
            <w:r w:rsidRPr="001144F7">
              <w:rPr>
                <w:rFonts w:ascii="Arial" w:hAnsi="Arial" w:cs="Arial"/>
                <w:color w:val="000000"/>
                <w:lang w:val="en-US"/>
              </w:rPr>
              <w:t xml:space="preserve">3] =9; </w:t>
            </w:r>
          </w:p>
          <w:p w:rsidR="001144F7" w:rsidRPr="001144F7" w:rsidRDefault="001144F7" w:rsidP="001144F7">
            <w:pPr>
              <w:autoSpaceDE w:val="0"/>
              <w:autoSpaceDN w:val="0"/>
              <w:adjustRightInd w:val="0"/>
              <w:rPr>
                <w:rFonts w:ascii="Arial" w:hAnsi="Arial" w:cs="Arial"/>
                <w:color w:val="000000"/>
                <w:lang w:val="en-US"/>
              </w:rPr>
            </w:pPr>
            <w:proofErr w:type="spellStart"/>
            <w:proofErr w:type="gramStart"/>
            <w:r w:rsidRPr="001144F7">
              <w:rPr>
                <w:rFonts w:ascii="Arial" w:hAnsi="Arial" w:cs="Arial"/>
                <w:color w:val="000000"/>
                <w:lang w:val="en-US"/>
              </w:rPr>
              <w:t>nList</w:t>
            </w:r>
            <w:proofErr w:type="spellEnd"/>
            <w:r w:rsidRPr="001144F7">
              <w:rPr>
                <w:rFonts w:ascii="Arial" w:hAnsi="Arial" w:cs="Arial"/>
                <w:color w:val="000000"/>
                <w:lang w:val="en-US"/>
              </w:rPr>
              <w:t>[</w:t>
            </w:r>
            <w:proofErr w:type="gramEnd"/>
            <w:r w:rsidRPr="001144F7">
              <w:rPr>
                <w:rFonts w:ascii="Arial" w:hAnsi="Arial" w:cs="Arial"/>
                <w:color w:val="000000"/>
                <w:lang w:val="en-US"/>
              </w:rPr>
              <w:t xml:space="preserve">4]= 15; </w:t>
            </w:r>
          </w:p>
          <w:p w:rsidR="008862D5" w:rsidRPr="001144F7" w:rsidRDefault="001144F7" w:rsidP="001144F7">
            <w:pPr>
              <w:autoSpaceDE w:val="0"/>
              <w:autoSpaceDN w:val="0"/>
              <w:adjustRightInd w:val="0"/>
              <w:rPr>
                <w:rFonts w:ascii="Arial" w:hAnsi="Arial" w:cs="Arial"/>
                <w:color w:val="000000"/>
              </w:rPr>
            </w:pPr>
            <w:proofErr w:type="spellStart"/>
            <w:proofErr w:type="gramStart"/>
            <w:r w:rsidRPr="001144F7">
              <w:rPr>
                <w:rFonts w:ascii="Arial" w:hAnsi="Arial" w:cs="Arial"/>
                <w:color w:val="000000"/>
                <w:lang w:val="en-US"/>
              </w:rPr>
              <w:t>nList</w:t>
            </w:r>
            <w:proofErr w:type="spellEnd"/>
            <w:r w:rsidRPr="001144F7">
              <w:rPr>
                <w:rFonts w:ascii="Arial" w:hAnsi="Arial" w:cs="Arial"/>
                <w:color w:val="000000"/>
                <w:lang w:val="en-US"/>
              </w:rPr>
              <w:t>[</w:t>
            </w:r>
            <w:proofErr w:type="gramEnd"/>
            <w:r w:rsidRPr="001144F7">
              <w:rPr>
                <w:rFonts w:ascii="Arial" w:hAnsi="Arial" w:cs="Arial"/>
                <w:color w:val="000000"/>
                <w:lang w:val="en-US"/>
              </w:rPr>
              <w:t xml:space="preserve">5]=2; </w:t>
            </w:r>
            <w:proofErr w:type="spellStart"/>
            <w:r w:rsidRPr="001144F7">
              <w:rPr>
                <w:rFonts w:ascii="Arial" w:hAnsi="Arial" w:cs="Arial"/>
                <w:color w:val="000000"/>
                <w:lang w:val="en-US"/>
              </w:rPr>
              <w:t>nList</w:t>
            </w:r>
            <w:proofErr w:type="spellEnd"/>
            <w:r w:rsidRPr="001144F7">
              <w:rPr>
                <w:rFonts w:ascii="Arial" w:hAnsi="Arial" w:cs="Arial"/>
                <w:color w:val="000000"/>
                <w:lang w:val="en-US"/>
              </w:rPr>
              <w:t xml:space="preserve">[6]= 6; </w:t>
            </w:r>
            <w:r w:rsidRPr="001144F7">
              <w:rPr>
                <w:rFonts w:ascii="Arial" w:hAnsi="Arial" w:cs="Arial"/>
                <w:color w:val="000000"/>
              </w:rPr>
              <w:t xml:space="preserve"> </w:t>
            </w:r>
            <w:r w:rsidR="008862D5" w:rsidRPr="001144F7">
              <w:rPr>
                <w:rFonts w:ascii="Arial" w:hAnsi="Arial" w:cs="Arial"/>
                <w:color w:val="000000"/>
              </w:rPr>
              <w:t xml:space="preserve"> </w:t>
            </w:r>
          </w:p>
        </w:tc>
        <w:tc>
          <w:tcPr>
            <w:tcW w:w="1819" w:type="dxa"/>
          </w:tcPr>
          <w:p w:rsidR="008862D5" w:rsidRPr="001144F7" w:rsidRDefault="001144F7" w:rsidP="008862D5">
            <w:pPr>
              <w:autoSpaceDE w:val="0"/>
              <w:autoSpaceDN w:val="0"/>
              <w:adjustRightInd w:val="0"/>
              <w:rPr>
                <w:rFonts w:ascii="Arial" w:hAnsi="Arial" w:cs="Arial"/>
                <w:color w:val="000000"/>
                <w:lang w:val="en-US"/>
              </w:rPr>
            </w:pPr>
            <w:proofErr w:type="spellStart"/>
            <w:proofErr w:type="gramStart"/>
            <w:r w:rsidRPr="001144F7">
              <w:rPr>
                <w:rFonts w:ascii="Arial" w:hAnsi="Arial" w:cs="Arial"/>
                <w:color w:val="000000"/>
                <w:lang w:val="en-US"/>
              </w:rPr>
              <w:t>rotationToRight</w:t>
            </w:r>
            <w:proofErr w:type="spellEnd"/>
            <w:r w:rsidR="008862D5" w:rsidRPr="001144F7">
              <w:rPr>
                <w:rFonts w:ascii="Arial" w:hAnsi="Arial" w:cs="Arial"/>
                <w:color w:val="000000"/>
                <w:lang w:val="en-US"/>
              </w:rPr>
              <w:t>(</w:t>
            </w:r>
            <w:proofErr w:type="spellStart"/>
            <w:proofErr w:type="gramEnd"/>
            <w:r w:rsidRPr="001144F7">
              <w:rPr>
                <w:rFonts w:ascii="Arial" w:hAnsi="Arial" w:cs="Arial"/>
                <w:color w:val="000000"/>
                <w:lang w:val="en-US"/>
              </w:rPr>
              <w:t>Denn</w:t>
            </w:r>
            <w:r w:rsidR="008862D5" w:rsidRPr="001144F7">
              <w:rPr>
                <w:rFonts w:ascii="Arial" w:hAnsi="Arial" w:cs="Arial"/>
                <w:color w:val="000000"/>
                <w:lang w:val="en-US"/>
              </w:rPr>
              <w:t>Node</w:t>
            </w:r>
            <w:proofErr w:type="spellEnd"/>
            <w:r w:rsidR="008862D5" w:rsidRPr="001144F7">
              <w:rPr>
                <w:rFonts w:ascii="Arial" w:hAnsi="Arial" w:cs="Arial"/>
                <w:color w:val="000000"/>
                <w:lang w:val="en-US"/>
              </w:rPr>
              <w:t xml:space="preserve">&lt;K, V&gt; x) </w:t>
            </w:r>
          </w:p>
          <w:p w:rsidR="008862D5" w:rsidRPr="001144F7" w:rsidRDefault="008862D5" w:rsidP="008862D5">
            <w:pPr>
              <w:autoSpaceDE w:val="0"/>
              <w:autoSpaceDN w:val="0"/>
              <w:adjustRightInd w:val="0"/>
              <w:rPr>
                <w:rFonts w:ascii="Arial" w:hAnsi="Arial" w:cs="Arial"/>
                <w:color w:val="000000"/>
              </w:rPr>
            </w:pPr>
            <w:r w:rsidRPr="001144F7">
              <w:rPr>
                <w:rFonts w:ascii="Arial" w:hAnsi="Arial" w:cs="Arial"/>
                <w:color w:val="000000"/>
              </w:rPr>
              <w:t xml:space="preserve">Donde x es el nodo a rotar. </w:t>
            </w:r>
          </w:p>
        </w:tc>
        <w:tc>
          <w:tcPr>
            <w:tcW w:w="1819" w:type="dxa"/>
          </w:tcPr>
          <w:p w:rsidR="008862D5" w:rsidRPr="001144F7" w:rsidRDefault="008862D5" w:rsidP="008862D5">
            <w:pPr>
              <w:autoSpaceDE w:val="0"/>
              <w:autoSpaceDN w:val="0"/>
              <w:adjustRightInd w:val="0"/>
              <w:rPr>
                <w:rFonts w:ascii="Arial" w:hAnsi="Arial" w:cs="Arial"/>
                <w:color w:val="000000"/>
              </w:rPr>
            </w:pPr>
            <w:r w:rsidRPr="001144F7">
              <w:rPr>
                <w:rFonts w:ascii="Arial" w:hAnsi="Arial" w:cs="Arial"/>
                <w:color w:val="000000"/>
              </w:rPr>
              <w:t>El nodo con llave 1</w:t>
            </w:r>
            <w:r w:rsidR="001144F7" w:rsidRPr="001144F7">
              <w:rPr>
                <w:rFonts w:ascii="Arial" w:hAnsi="Arial" w:cs="Arial"/>
                <w:color w:val="000000"/>
              </w:rPr>
              <w:t>2</w:t>
            </w:r>
            <w:r w:rsidRPr="001144F7">
              <w:rPr>
                <w:rFonts w:ascii="Arial" w:hAnsi="Arial" w:cs="Arial"/>
                <w:color w:val="000000"/>
              </w:rPr>
              <w:t xml:space="preserve"> tiene dos hijos, hijo izquierdo con llave </w:t>
            </w:r>
            <w:r w:rsidR="001144F7" w:rsidRPr="001144F7">
              <w:rPr>
                <w:rFonts w:ascii="Arial" w:hAnsi="Arial" w:cs="Arial"/>
                <w:color w:val="000000"/>
              </w:rPr>
              <w:t>9</w:t>
            </w:r>
            <w:r w:rsidRPr="001144F7">
              <w:rPr>
                <w:rFonts w:ascii="Arial" w:hAnsi="Arial" w:cs="Arial"/>
                <w:color w:val="000000"/>
              </w:rPr>
              <w:t xml:space="preserve"> e hijo derecho con llave 1</w:t>
            </w:r>
            <w:r w:rsidR="001144F7" w:rsidRPr="001144F7">
              <w:rPr>
                <w:rFonts w:ascii="Arial" w:hAnsi="Arial" w:cs="Arial"/>
                <w:color w:val="000000"/>
              </w:rPr>
              <w:t>5</w:t>
            </w:r>
            <w:r w:rsidRPr="001144F7">
              <w:rPr>
                <w:rFonts w:ascii="Arial" w:hAnsi="Arial" w:cs="Arial"/>
                <w:color w:val="000000"/>
              </w:rPr>
              <w:t>. Al rotar el nodo 1</w:t>
            </w:r>
            <w:r w:rsidR="001144F7" w:rsidRPr="001144F7">
              <w:rPr>
                <w:rFonts w:ascii="Arial" w:hAnsi="Arial" w:cs="Arial"/>
                <w:color w:val="000000"/>
              </w:rPr>
              <w:t>2</w:t>
            </w:r>
            <w:r w:rsidRPr="001144F7">
              <w:rPr>
                <w:rFonts w:ascii="Arial" w:hAnsi="Arial" w:cs="Arial"/>
                <w:color w:val="000000"/>
              </w:rPr>
              <w:t xml:space="preserve">, quedaría el nodo </w:t>
            </w:r>
            <w:r w:rsidR="001144F7" w:rsidRPr="001144F7">
              <w:rPr>
                <w:rFonts w:ascii="Arial" w:hAnsi="Arial" w:cs="Arial"/>
                <w:color w:val="000000"/>
              </w:rPr>
              <w:t>9</w:t>
            </w:r>
            <w:r w:rsidRPr="001144F7">
              <w:rPr>
                <w:rFonts w:ascii="Arial" w:hAnsi="Arial" w:cs="Arial"/>
                <w:color w:val="000000"/>
              </w:rPr>
              <w:t xml:space="preserve"> con hijo derecho 1</w:t>
            </w:r>
            <w:r w:rsidR="001144F7" w:rsidRPr="001144F7">
              <w:rPr>
                <w:rFonts w:ascii="Arial" w:hAnsi="Arial" w:cs="Arial"/>
                <w:color w:val="000000"/>
              </w:rPr>
              <w:t>2</w:t>
            </w:r>
            <w:r w:rsidRPr="001144F7">
              <w:rPr>
                <w:rFonts w:ascii="Arial" w:hAnsi="Arial" w:cs="Arial"/>
                <w:color w:val="000000"/>
              </w:rPr>
              <w:t xml:space="preserve"> e hijo izquierdo </w:t>
            </w:r>
            <w:proofErr w:type="spellStart"/>
            <w:r w:rsidRPr="001144F7">
              <w:rPr>
                <w:rFonts w:ascii="Arial" w:hAnsi="Arial" w:cs="Arial"/>
                <w:color w:val="000000"/>
              </w:rPr>
              <w:t>null</w:t>
            </w:r>
            <w:proofErr w:type="spellEnd"/>
            <w:r w:rsidRPr="001144F7">
              <w:rPr>
                <w:rFonts w:ascii="Arial" w:hAnsi="Arial" w:cs="Arial"/>
                <w:color w:val="000000"/>
              </w:rPr>
              <w:t xml:space="preserve">. </w:t>
            </w:r>
          </w:p>
        </w:tc>
      </w:tr>
    </w:tbl>
    <w:p w:rsidR="008862D5" w:rsidRPr="00585D06" w:rsidRDefault="008862D5" w:rsidP="008B2DC1">
      <w:pPr>
        <w:ind w:left="708"/>
        <w:jc w:val="both"/>
        <w:rPr>
          <w:rFonts w:ascii="Arial" w:hAnsi="Arial" w:cs="Arial"/>
          <w:b/>
          <w:sz w:val="24"/>
          <w:szCs w:val="24"/>
        </w:rPr>
      </w:pPr>
    </w:p>
    <w:p w:rsidR="008B2DC1" w:rsidRPr="00585D06" w:rsidRDefault="008B2DC1" w:rsidP="008B2DC1">
      <w:pPr>
        <w:pStyle w:val="Prrafodelista"/>
        <w:numPr>
          <w:ilvl w:val="0"/>
          <w:numId w:val="1"/>
        </w:numPr>
        <w:jc w:val="both"/>
        <w:rPr>
          <w:rFonts w:ascii="Arial" w:hAnsi="Arial" w:cs="Arial"/>
          <w:b/>
          <w:sz w:val="24"/>
          <w:szCs w:val="24"/>
        </w:rPr>
      </w:pPr>
      <w:r w:rsidRPr="00585D06">
        <w:rPr>
          <w:rFonts w:ascii="Arial" w:hAnsi="Arial" w:cs="Arial"/>
          <w:b/>
          <w:i/>
          <w:sz w:val="24"/>
          <w:szCs w:val="24"/>
          <w:u w:val="single"/>
        </w:rPr>
        <w:t xml:space="preserve">Implementación: </w:t>
      </w:r>
    </w:p>
    <w:p w:rsidR="008B2DC1" w:rsidRPr="00585D06" w:rsidRDefault="008B2DC1" w:rsidP="008B2DC1">
      <w:pPr>
        <w:pStyle w:val="Prrafodelista"/>
        <w:jc w:val="both"/>
        <w:rPr>
          <w:rFonts w:ascii="Arial" w:hAnsi="Arial" w:cs="Arial"/>
          <w:b/>
          <w:i/>
          <w:sz w:val="24"/>
          <w:szCs w:val="24"/>
          <w:u w:val="single"/>
        </w:rPr>
      </w:pPr>
    </w:p>
    <w:p w:rsidR="008B2DC1" w:rsidRPr="00F4691A" w:rsidRDefault="008B2DC1" w:rsidP="008B2DC1">
      <w:pPr>
        <w:pStyle w:val="Prrafodelista"/>
        <w:jc w:val="both"/>
        <w:rPr>
          <w:rFonts w:ascii="Arial" w:hAnsi="Arial" w:cs="Arial"/>
          <w:sz w:val="24"/>
          <w:szCs w:val="24"/>
        </w:rPr>
      </w:pPr>
      <w:r w:rsidRPr="00F4691A">
        <w:rPr>
          <w:rFonts w:ascii="Arial" w:hAnsi="Arial" w:cs="Arial"/>
          <w:sz w:val="24"/>
          <w:szCs w:val="24"/>
        </w:rPr>
        <w:t xml:space="preserve">Link del repositorio en </w:t>
      </w:r>
      <w:proofErr w:type="spellStart"/>
      <w:r w:rsidRPr="00F4691A">
        <w:rPr>
          <w:rFonts w:ascii="Arial" w:hAnsi="Arial" w:cs="Arial"/>
          <w:sz w:val="24"/>
          <w:szCs w:val="24"/>
        </w:rPr>
        <w:t>github</w:t>
      </w:r>
      <w:proofErr w:type="spellEnd"/>
      <w:r w:rsidRPr="00F4691A">
        <w:rPr>
          <w:rFonts w:ascii="Arial" w:hAnsi="Arial" w:cs="Arial"/>
          <w:sz w:val="24"/>
          <w:szCs w:val="24"/>
        </w:rPr>
        <w:t xml:space="preserve">: </w:t>
      </w:r>
      <w:hyperlink r:id="rId11" w:history="1">
        <w:r w:rsidR="00F4691A" w:rsidRPr="00F4691A">
          <w:rPr>
            <w:rStyle w:val="Hipervnculo"/>
            <w:rFonts w:ascii="Arial" w:hAnsi="Arial" w:cs="Arial"/>
            <w:sz w:val="24"/>
            <w:szCs w:val="24"/>
          </w:rPr>
          <w:t>https://github.com/dennvm09/StockExchange_Lab3</w:t>
        </w:r>
      </w:hyperlink>
    </w:p>
    <w:p w:rsidR="008B2DC1" w:rsidRPr="00585D06" w:rsidRDefault="008B2DC1" w:rsidP="008B2DC1">
      <w:pPr>
        <w:pStyle w:val="Prrafodelista"/>
        <w:jc w:val="both"/>
        <w:rPr>
          <w:rFonts w:ascii="Arial" w:hAnsi="Arial" w:cs="Arial"/>
          <w:sz w:val="24"/>
          <w:szCs w:val="24"/>
        </w:rPr>
      </w:pPr>
    </w:p>
    <w:p w:rsidR="008B2DC1" w:rsidRPr="00585D06" w:rsidRDefault="008B2DC1" w:rsidP="008B2DC1">
      <w:pPr>
        <w:jc w:val="both"/>
        <w:rPr>
          <w:rFonts w:ascii="Arial" w:hAnsi="Arial" w:cs="Arial"/>
          <w:b/>
          <w:sz w:val="24"/>
          <w:szCs w:val="24"/>
        </w:rPr>
      </w:pPr>
    </w:p>
    <w:p w:rsidR="008B2DC1" w:rsidRPr="00585D06" w:rsidRDefault="008B2DC1" w:rsidP="008B2DC1">
      <w:pPr>
        <w:pStyle w:val="Prrafodelista"/>
        <w:jc w:val="both"/>
        <w:rPr>
          <w:rFonts w:ascii="Arial" w:hAnsi="Arial" w:cs="Arial"/>
          <w:b/>
          <w:i/>
          <w:sz w:val="24"/>
          <w:szCs w:val="24"/>
          <w:u w:val="single"/>
        </w:rPr>
      </w:pPr>
    </w:p>
    <w:p w:rsidR="008B2DC1" w:rsidRPr="00585D06" w:rsidRDefault="008B2DC1" w:rsidP="008B2DC1">
      <w:pPr>
        <w:pStyle w:val="Prrafodelista"/>
        <w:jc w:val="both"/>
        <w:rPr>
          <w:rFonts w:ascii="Arial" w:hAnsi="Arial" w:cs="Arial"/>
          <w:b/>
          <w:i/>
          <w:sz w:val="24"/>
          <w:szCs w:val="24"/>
          <w:u w:val="single"/>
        </w:rPr>
      </w:pPr>
    </w:p>
    <w:p w:rsidR="00503E9D" w:rsidRPr="00585D06" w:rsidRDefault="00503E9D" w:rsidP="00503E9D">
      <w:pPr>
        <w:pStyle w:val="Prrafodelista"/>
        <w:jc w:val="both"/>
        <w:rPr>
          <w:rFonts w:ascii="Arial" w:hAnsi="Arial" w:cs="Arial"/>
          <w:b/>
          <w:i/>
          <w:sz w:val="24"/>
          <w:szCs w:val="24"/>
          <w:u w:val="single"/>
        </w:rPr>
      </w:pPr>
    </w:p>
    <w:sectPr w:rsidR="00503E9D" w:rsidRPr="00585D0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B25" w:rsidRDefault="00585B25" w:rsidP="00503E9D">
      <w:pPr>
        <w:spacing w:after="0" w:line="240" w:lineRule="auto"/>
      </w:pPr>
      <w:r>
        <w:separator/>
      </w:r>
    </w:p>
  </w:endnote>
  <w:endnote w:type="continuationSeparator" w:id="0">
    <w:p w:rsidR="00585B25" w:rsidRDefault="00585B25" w:rsidP="0050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B25" w:rsidRDefault="00585B25" w:rsidP="00503E9D">
      <w:pPr>
        <w:spacing w:after="0" w:line="240" w:lineRule="auto"/>
      </w:pPr>
      <w:r>
        <w:separator/>
      </w:r>
    </w:p>
  </w:footnote>
  <w:footnote w:type="continuationSeparator" w:id="0">
    <w:p w:rsidR="00585B25" w:rsidRDefault="00585B25" w:rsidP="00503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2D5" w:rsidRPr="007311D8" w:rsidRDefault="008862D5" w:rsidP="00503E9D">
    <w:pPr>
      <w:pStyle w:val="Encabezado"/>
      <w:rPr>
        <w:rFonts w:ascii="Arial" w:hAnsi="Arial" w:cs="Arial"/>
        <w:b/>
        <w:sz w:val="18"/>
      </w:rPr>
    </w:pPr>
    <w:r w:rsidRPr="007311D8">
      <w:rPr>
        <w:rFonts w:ascii="Arial" w:hAnsi="Arial" w:cs="Arial"/>
        <w:b/>
        <w:noProof/>
        <w:sz w:val="18"/>
      </w:rPr>
      <w:drawing>
        <wp:anchor distT="0" distB="0" distL="114300" distR="114300" simplePos="0" relativeHeight="251659264" behindDoc="0" locked="0" layoutInCell="1" allowOverlap="1" wp14:anchorId="00BB0BD4" wp14:editId="22C1752C">
          <wp:simplePos x="0" y="0"/>
          <wp:positionH relativeFrom="margin">
            <wp:posOffset>4077335</wp:posOffset>
          </wp:positionH>
          <wp:positionV relativeFrom="paragraph">
            <wp:posOffset>-173355</wp:posOffset>
          </wp:positionV>
          <wp:extent cx="1528445" cy="611505"/>
          <wp:effectExtent l="0" t="0" r="0"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11D8">
      <w:rPr>
        <w:rFonts w:ascii="Arial" w:hAnsi="Arial" w:cs="Arial"/>
        <w:b/>
        <w:sz w:val="18"/>
      </w:rPr>
      <w:t>AED 2019-1</w:t>
    </w:r>
  </w:p>
  <w:p w:rsidR="008862D5" w:rsidRPr="007311D8" w:rsidRDefault="008862D5" w:rsidP="00503E9D">
    <w:pPr>
      <w:pStyle w:val="Encabezado"/>
      <w:rPr>
        <w:rFonts w:ascii="Arial" w:hAnsi="Arial" w:cs="Arial"/>
        <w:b/>
        <w:sz w:val="18"/>
      </w:rPr>
    </w:pPr>
    <w:r w:rsidRPr="007311D8">
      <w:rPr>
        <w:rFonts w:ascii="Arial" w:hAnsi="Arial" w:cs="Arial"/>
        <w:b/>
        <w:sz w:val="18"/>
      </w:rPr>
      <w:t>LAB</w:t>
    </w:r>
    <w:r>
      <w:rPr>
        <w:rFonts w:ascii="Arial" w:hAnsi="Arial" w:cs="Arial"/>
        <w:b/>
        <w:sz w:val="18"/>
      </w:rPr>
      <w:t>3</w:t>
    </w:r>
    <w:r w:rsidRPr="007311D8">
      <w:rPr>
        <w:rFonts w:ascii="Arial" w:hAnsi="Arial" w:cs="Arial"/>
        <w:b/>
        <w:sz w:val="18"/>
      </w:rPr>
      <w:t>U</w:t>
    </w:r>
    <w:r>
      <w:rPr>
        <w:rFonts w:ascii="Arial" w:hAnsi="Arial" w:cs="Arial"/>
        <w:b/>
        <w:sz w:val="18"/>
      </w:rPr>
      <w:t>3</w:t>
    </w:r>
  </w:p>
  <w:p w:rsidR="008862D5" w:rsidRPr="00503E9D" w:rsidRDefault="008862D5" w:rsidP="00503E9D">
    <w:pPr>
      <w:pStyle w:val="Encabezado"/>
      <w:rPr>
        <w:rFonts w:ascii="Arial" w:hAnsi="Arial" w:cs="Arial"/>
        <w:b/>
        <w:sz w:val="18"/>
        <w:u w:val="single"/>
      </w:rPr>
    </w:pPr>
    <w:r w:rsidRPr="00503E9D">
      <w:rPr>
        <w:rFonts w:ascii="Arial" w:hAnsi="Arial" w:cs="Arial"/>
        <w:b/>
        <w:sz w:val="18"/>
      </w:rPr>
      <w:t>Fanny Varela – Dennys Mosquera</w:t>
    </w:r>
  </w:p>
  <w:p w:rsidR="008862D5" w:rsidRDefault="008862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F94344"/>
    <w:multiLevelType w:val="hybridMultilevel"/>
    <w:tmpl w:val="83FA7A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7A77BA"/>
    <w:multiLevelType w:val="hybridMultilevel"/>
    <w:tmpl w:val="0B6C7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022485"/>
    <w:multiLevelType w:val="hybridMultilevel"/>
    <w:tmpl w:val="4F156D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79ECD4"/>
    <w:multiLevelType w:val="hybridMultilevel"/>
    <w:tmpl w:val="94137F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4D4E48"/>
    <w:multiLevelType w:val="hybridMultilevel"/>
    <w:tmpl w:val="D848CC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1826BE6"/>
    <w:multiLevelType w:val="hybridMultilevel"/>
    <w:tmpl w:val="50E6025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8510D08"/>
    <w:multiLevelType w:val="hybridMultilevel"/>
    <w:tmpl w:val="33B628D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3231B5D"/>
    <w:multiLevelType w:val="hybridMultilevel"/>
    <w:tmpl w:val="F718176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8755B5B"/>
    <w:multiLevelType w:val="hybridMultilevel"/>
    <w:tmpl w:val="4F54A832"/>
    <w:lvl w:ilvl="0" w:tplc="FEE43A2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D07F67"/>
    <w:multiLevelType w:val="hybridMultilevel"/>
    <w:tmpl w:val="ABF0AAF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A9A7DFB"/>
    <w:multiLevelType w:val="hybridMultilevel"/>
    <w:tmpl w:val="C92E893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2BCC626B"/>
    <w:multiLevelType w:val="hybridMultilevel"/>
    <w:tmpl w:val="3F18FD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2CAA24BC"/>
    <w:multiLevelType w:val="hybridMultilevel"/>
    <w:tmpl w:val="006CA0F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1CA4B7C"/>
    <w:multiLevelType w:val="hybridMultilevel"/>
    <w:tmpl w:val="1258F8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766A89"/>
    <w:multiLevelType w:val="hybridMultilevel"/>
    <w:tmpl w:val="398401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3485314"/>
    <w:multiLevelType w:val="hybridMultilevel"/>
    <w:tmpl w:val="F3E8C6A4"/>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6" w15:restartNumberingAfterBreak="0">
    <w:nsid w:val="4636E8C5"/>
    <w:multiLevelType w:val="hybridMultilevel"/>
    <w:tmpl w:val="7784A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7567F78"/>
    <w:multiLevelType w:val="hybridMultilevel"/>
    <w:tmpl w:val="E15AFF7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48A36231"/>
    <w:multiLevelType w:val="hybridMultilevel"/>
    <w:tmpl w:val="04B6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9840879"/>
    <w:multiLevelType w:val="hybridMultilevel"/>
    <w:tmpl w:val="7B37F6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B3F78A5"/>
    <w:multiLevelType w:val="hybridMultilevel"/>
    <w:tmpl w:val="83C236E6"/>
    <w:lvl w:ilvl="0" w:tplc="240A0003">
      <w:start w:val="1"/>
      <w:numFmt w:val="bullet"/>
      <w:lvlText w:val="o"/>
      <w:lvlJc w:val="left"/>
      <w:pPr>
        <w:ind w:left="1500" w:hanging="360"/>
      </w:pPr>
      <w:rPr>
        <w:rFonts w:ascii="Courier New" w:hAnsi="Courier New" w:cs="Courier New"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1" w15:restartNumberingAfterBreak="0">
    <w:nsid w:val="52B37702"/>
    <w:multiLevelType w:val="hybridMultilevel"/>
    <w:tmpl w:val="D19CF1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2F70BEF"/>
    <w:multiLevelType w:val="hybridMultilevel"/>
    <w:tmpl w:val="857AF8C2"/>
    <w:lvl w:ilvl="0" w:tplc="4BBE14F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626B40"/>
    <w:multiLevelType w:val="hybridMultilevel"/>
    <w:tmpl w:val="69426F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8D65CD9"/>
    <w:multiLevelType w:val="hybridMultilevel"/>
    <w:tmpl w:val="8226902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A2D46DF"/>
    <w:multiLevelType w:val="hybridMultilevel"/>
    <w:tmpl w:val="0BDEBB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51350E3"/>
    <w:multiLevelType w:val="hybridMultilevel"/>
    <w:tmpl w:val="EE1084F8"/>
    <w:lvl w:ilvl="0" w:tplc="2E9A1A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11468EC"/>
    <w:multiLevelType w:val="hybridMultilevel"/>
    <w:tmpl w:val="F7D67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49E23B7"/>
    <w:multiLevelType w:val="multilevel"/>
    <w:tmpl w:val="A5FE88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76B421E3"/>
    <w:multiLevelType w:val="hybridMultilevel"/>
    <w:tmpl w:val="6468723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92B3189"/>
    <w:multiLevelType w:val="multilevel"/>
    <w:tmpl w:val="269CBCB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7B81665B"/>
    <w:multiLevelType w:val="hybridMultilevel"/>
    <w:tmpl w:val="007CCE28"/>
    <w:lvl w:ilvl="0" w:tplc="4BBE14F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8"/>
  </w:num>
  <w:num w:numId="2">
    <w:abstractNumId w:val="26"/>
  </w:num>
  <w:num w:numId="3">
    <w:abstractNumId w:val="29"/>
  </w:num>
  <w:num w:numId="4">
    <w:abstractNumId w:val="6"/>
  </w:num>
  <w:num w:numId="5">
    <w:abstractNumId w:val="28"/>
  </w:num>
  <w:num w:numId="6">
    <w:abstractNumId w:val="17"/>
  </w:num>
  <w:num w:numId="7">
    <w:abstractNumId w:val="11"/>
  </w:num>
  <w:num w:numId="8">
    <w:abstractNumId w:val="30"/>
  </w:num>
  <w:num w:numId="9">
    <w:abstractNumId w:val="18"/>
  </w:num>
  <w:num w:numId="10">
    <w:abstractNumId w:val="25"/>
  </w:num>
  <w:num w:numId="11">
    <w:abstractNumId w:val="21"/>
  </w:num>
  <w:num w:numId="12">
    <w:abstractNumId w:val="10"/>
  </w:num>
  <w:num w:numId="13">
    <w:abstractNumId w:val="4"/>
  </w:num>
  <w:num w:numId="14">
    <w:abstractNumId w:val="13"/>
  </w:num>
  <w:num w:numId="15">
    <w:abstractNumId w:val="23"/>
  </w:num>
  <w:num w:numId="16">
    <w:abstractNumId w:val="27"/>
  </w:num>
  <w:num w:numId="17">
    <w:abstractNumId w:val="22"/>
  </w:num>
  <w:num w:numId="18">
    <w:abstractNumId w:val="31"/>
  </w:num>
  <w:num w:numId="19">
    <w:abstractNumId w:val="14"/>
  </w:num>
  <w:num w:numId="20">
    <w:abstractNumId w:val="20"/>
  </w:num>
  <w:num w:numId="21">
    <w:abstractNumId w:val="2"/>
  </w:num>
  <w:num w:numId="22">
    <w:abstractNumId w:val="1"/>
  </w:num>
  <w:num w:numId="23">
    <w:abstractNumId w:val="16"/>
  </w:num>
  <w:num w:numId="24">
    <w:abstractNumId w:val="9"/>
  </w:num>
  <w:num w:numId="25">
    <w:abstractNumId w:val="5"/>
  </w:num>
  <w:num w:numId="26">
    <w:abstractNumId w:val="0"/>
  </w:num>
  <w:num w:numId="27">
    <w:abstractNumId w:val="19"/>
  </w:num>
  <w:num w:numId="28">
    <w:abstractNumId w:val="3"/>
  </w:num>
  <w:num w:numId="29">
    <w:abstractNumId w:val="24"/>
  </w:num>
  <w:num w:numId="30">
    <w:abstractNumId w:val="7"/>
  </w:num>
  <w:num w:numId="31">
    <w:abstractNumId w:val="1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9D"/>
    <w:rsid w:val="00022221"/>
    <w:rsid w:val="000B002C"/>
    <w:rsid w:val="000B56C2"/>
    <w:rsid w:val="001144F7"/>
    <w:rsid w:val="001809B5"/>
    <w:rsid w:val="001C096B"/>
    <w:rsid w:val="001D049C"/>
    <w:rsid w:val="00283C10"/>
    <w:rsid w:val="00283D07"/>
    <w:rsid w:val="00305A76"/>
    <w:rsid w:val="003203DD"/>
    <w:rsid w:val="00433202"/>
    <w:rsid w:val="00503E9D"/>
    <w:rsid w:val="005203D3"/>
    <w:rsid w:val="005841F8"/>
    <w:rsid w:val="00585B25"/>
    <w:rsid w:val="00585D06"/>
    <w:rsid w:val="005E24C9"/>
    <w:rsid w:val="0060656A"/>
    <w:rsid w:val="006368F6"/>
    <w:rsid w:val="00645693"/>
    <w:rsid w:val="006C19AA"/>
    <w:rsid w:val="007672CF"/>
    <w:rsid w:val="0079387D"/>
    <w:rsid w:val="007A032C"/>
    <w:rsid w:val="00814411"/>
    <w:rsid w:val="008237E3"/>
    <w:rsid w:val="008862D5"/>
    <w:rsid w:val="008B2DC1"/>
    <w:rsid w:val="008F40B3"/>
    <w:rsid w:val="0093323A"/>
    <w:rsid w:val="00951330"/>
    <w:rsid w:val="00A70BCE"/>
    <w:rsid w:val="00AA7140"/>
    <w:rsid w:val="00B45EA6"/>
    <w:rsid w:val="00C61A61"/>
    <w:rsid w:val="00C945CF"/>
    <w:rsid w:val="00CD5E3B"/>
    <w:rsid w:val="00D1039F"/>
    <w:rsid w:val="00DA022C"/>
    <w:rsid w:val="00EA63C1"/>
    <w:rsid w:val="00ED0614"/>
    <w:rsid w:val="00F46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E3EC"/>
  <w15:chartTrackingRefBased/>
  <w15:docId w15:val="{2C1347A0-FCA4-41CE-95D4-E3B1983F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E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E9D"/>
  </w:style>
  <w:style w:type="paragraph" w:styleId="Piedepgina">
    <w:name w:val="footer"/>
    <w:basedOn w:val="Normal"/>
    <w:link w:val="PiedepginaCar"/>
    <w:uiPriority w:val="99"/>
    <w:unhideWhenUsed/>
    <w:rsid w:val="00503E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E9D"/>
  </w:style>
  <w:style w:type="paragraph" w:styleId="Prrafodelista">
    <w:name w:val="List Paragraph"/>
    <w:basedOn w:val="Normal"/>
    <w:uiPriority w:val="34"/>
    <w:qFormat/>
    <w:rsid w:val="00503E9D"/>
    <w:pPr>
      <w:ind w:left="720"/>
      <w:contextualSpacing/>
    </w:pPr>
  </w:style>
  <w:style w:type="character" w:styleId="Hipervnculo">
    <w:name w:val="Hyperlink"/>
    <w:basedOn w:val="Fuentedeprrafopredeter"/>
    <w:uiPriority w:val="99"/>
    <w:unhideWhenUsed/>
    <w:rsid w:val="008B2DC1"/>
    <w:rPr>
      <w:color w:val="0000FF"/>
      <w:u w:val="single"/>
    </w:rPr>
  </w:style>
  <w:style w:type="character" w:styleId="Mencinsinresolver">
    <w:name w:val="Unresolved Mention"/>
    <w:basedOn w:val="Fuentedeprrafopredeter"/>
    <w:uiPriority w:val="99"/>
    <w:semiHidden/>
    <w:unhideWhenUsed/>
    <w:rsid w:val="008B2DC1"/>
    <w:rPr>
      <w:color w:val="605E5C"/>
      <w:shd w:val="clear" w:color="auto" w:fill="E1DFDD"/>
    </w:rPr>
  </w:style>
  <w:style w:type="paragraph" w:styleId="NormalWeb">
    <w:name w:val="Normal (Web)"/>
    <w:basedOn w:val="Normal"/>
    <w:uiPriority w:val="99"/>
    <w:semiHidden/>
    <w:unhideWhenUsed/>
    <w:rsid w:val="00585D0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945CF"/>
    <w:rPr>
      <w:b/>
      <w:bCs/>
    </w:rPr>
  </w:style>
  <w:style w:type="paragraph" w:styleId="HTMLconformatoprevio">
    <w:name w:val="HTML Preformatted"/>
    <w:basedOn w:val="Normal"/>
    <w:link w:val="HTMLconformatoprevioCar"/>
    <w:uiPriority w:val="99"/>
    <w:unhideWhenUsed/>
    <w:rsid w:val="000B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B002C"/>
    <w:rPr>
      <w:rFonts w:ascii="Courier New" w:eastAsia="Times New Roman" w:hAnsi="Courier New" w:cs="Courier New"/>
      <w:sz w:val="20"/>
      <w:szCs w:val="20"/>
      <w:lang w:eastAsia="es-CO"/>
    </w:rPr>
  </w:style>
  <w:style w:type="paragraph" w:styleId="Textodeglobo">
    <w:name w:val="Balloon Text"/>
    <w:basedOn w:val="Normal"/>
    <w:link w:val="TextodegloboCar"/>
    <w:uiPriority w:val="99"/>
    <w:semiHidden/>
    <w:unhideWhenUsed/>
    <w:rsid w:val="001809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09B5"/>
    <w:rPr>
      <w:rFonts w:ascii="Segoe UI" w:hAnsi="Segoe UI" w:cs="Segoe UI"/>
      <w:sz w:val="18"/>
      <w:szCs w:val="18"/>
    </w:rPr>
  </w:style>
  <w:style w:type="paragraph" w:customStyle="1" w:styleId="Default">
    <w:name w:val="Default"/>
    <w:rsid w:val="00B45EA6"/>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64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2143">
      <w:bodyDiv w:val="1"/>
      <w:marLeft w:val="0"/>
      <w:marRight w:val="0"/>
      <w:marTop w:val="0"/>
      <w:marBottom w:val="0"/>
      <w:divBdr>
        <w:top w:val="none" w:sz="0" w:space="0" w:color="auto"/>
        <w:left w:val="none" w:sz="0" w:space="0" w:color="auto"/>
        <w:bottom w:val="none" w:sz="0" w:space="0" w:color="auto"/>
        <w:right w:val="none" w:sz="0" w:space="0" w:color="auto"/>
      </w:divBdr>
    </w:div>
    <w:div w:id="543441729">
      <w:bodyDiv w:val="1"/>
      <w:marLeft w:val="0"/>
      <w:marRight w:val="0"/>
      <w:marTop w:val="0"/>
      <w:marBottom w:val="0"/>
      <w:divBdr>
        <w:top w:val="none" w:sz="0" w:space="0" w:color="auto"/>
        <w:left w:val="none" w:sz="0" w:space="0" w:color="auto"/>
        <w:bottom w:val="none" w:sz="0" w:space="0" w:color="auto"/>
        <w:right w:val="none" w:sz="0" w:space="0" w:color="auto"/>
      </w:divBdr>
    </w:div>
    <w:div w:id="1100832818">
      <w:bodyDiv w:val="1"/>
      <w:marLeft w:val="0"/>
      <w:marRight w:val="0"/>
      <w:marTop w:val="0"/>
      <w:marBottom w:val="0"/>
      <w:divBdr>
        <w:top w:val="none" w:sz="0" w:space="0" w:color="auto"/>
        <w:left w:val="none" w:sz="0" w:space="0" w:color="auto"/>
        <w:bottom w:val="none" w:sz="0" w:space="0" w:color="auto"/>
        <w:right w:val="none" w:sz="0" w:space="0" w:color="auto"/>
      </w:divBdr>
    </w:div>
    <w:div w:id="2016178284">
      <w:bodyDiv w:val="1"/>
      <w:marLeft w:val="0"/>
      <w:marRight w:val="0"/>
      <w:marTop w:val="0"/>
      <w:marBottom w:val="0"/>
      <w:divBdr>
        <w:top w:val="none" w:sz="0" w:space="0" w:color="auto"/>
        <w:left w:val="none" w:sz="0" w:space="0" w:color="auto"/>
        <w:bottom w:val="none" w:sz="0" w:space="0" w:color="auto"/>
        <w:right w:val="none" w:sz="0" w:space="0" w:color="auto"/>
      </w:divBdr>
    </w:div>
    <w:div w:id="203319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nnvm09/StockExchange_Lab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13</Pages>
  <Words>3114</Words>
  <Characters>17127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6</cp:revision>
  <dcterms:created xsi:type="dcterms:W3CDTF">2019-04-20T20:50:00Z</dcterms:created>
  <dcterms:modified xsi:type="dcterms:W3CDTF">2019-04-21T20:57:00Z</dcterms:modified>
</cp:coreProperties>
</file>