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761C" w14:textId="7D6154C7" w:rsidR="00FC71F7" w:rsidRDefault="00C2220B" w:rsidP="00C2220B">
      <w:pPr>
        <w:jc w:val="center"/>
        <w:rPr>
          <w:rFonts w:ascii="Times New Roman" w:hAnsi="Times New Roman" w:cs="Times New Roman"/>
          <w:sz w:val="40"/>
          <w:szCs w:val="40"/>
          <w:lang w:val="es-ES_tradnl"/>
        </w:rPr>
      </w:pPr>
      <w:r w:rsidRPr="00C2220B">
        <w:rPr>
          <w:rFonts w:ascii="Times New Roman" w:hAnsi="Times New Roman" w:cs="Times New Roman"/>
          <w:sz w:val="40"/>
          <w:szCs w:val="40"/>
          <w:lang w:val="es-ES_tradnl"/>
        </w:rPr>
        <w:t>Presentación del generador de contraseña</w:t>
      </w:r>
    </w:p>
    <w:p w14:paraId="19FE3E85" w14:textId="77777777" w:rsidR="00C2220B" w:rsidRDefault="00C2220B" w:rsidP="00C2220B">
      <w:pPr>
        <w:jc w:val="center"/>
        <w:rPr>
          <w:rFonts w:ascii="Times New Roman" w:hAnsi="Times New Roman" w:cs="Times New Roman"/>
          <w:sz w:val="40"/>
          <w:szCs w:val="40"/>
          <w:lang w:val="es-ES_tradnl"/>
        </w:rPr>
      </w:pPr>
    </w:p>
    <w:p w14:paraId="1C26CFC5" w14:textId="36731487" w:rsidR="00C2220B" w:rsidRDefault="00C2220B" w:rsidP="00C2220B">
      <w:pPr>
        <w:jc w:val="center"/>
        <w:rPr>
          <w:rFonts w:ascii="Times New Roman" w:hAnsi="Times New Roman" w:cs="Times New Roman"/>
          <w:sz w:val="40"/>
          <w:szCs w:val="40"/>
          <w:lang w:val="es-ES_tradnl"/>
        </w:rPr>
      </w:pPr>
      <w:sdt>
        <w:sdtPr>
          <w:rPr>
            <w:rFonts w:ascii="Times New Roman" w:hAnsi="Times New Roman" w:cs="Times New Roman"/>
            <w:sz w:val="40"/>
            <w:szCs w:val="40"/>
            <w:lang w:val="es-ES_tradnl"/>
          </w:rPr>
          <w:id w:val="1397084126"/>
          <w:citation/>
        </w:sdtPr>
        <w:sdtContent>
          <w:r>
            <w:rPr>
              <w:rFonts w:ascii="Times New Roman" w:hAnsi="Times New Roman" w:cs="Times New Roman"/>
              <w:sz w:val="40"/>
              <w:szCs w:val="40"/>
              <w:lang w:val="es-ES_tradnl"/>
            </w:rPr>
            <w:fldChar w:fldCharType="begin"/>
          </w:r>
          <w:r>
            <w:rPr>
              <w:rFonts w:ascii="Times New Roman" w:hAnsi="Times New Roman" w:cs="Times New Roman"/>
              <w:sz w:val="40"/>
              <w:szCs w:val="40"/>
              <w:lang w:val="es-MX"/>
            </w:rPr>
            <w:instrText xml:space="preserve"> CITATION Gei \l 2058 </w:instrText>
          </w:r>
          <w:r>
            <w:rPr>
              <w:rFonts w:ascii="Times New Roman" w:hAnsi="Times New Roman" w:cs="Times New Roman"/>
              <w:sz w:val="40"/>
              <w:szCs w:val="40"/>
              <w:lang w:val="es-ES_tradnl"/>
            </w:rPr>
            <w:fldChar w:fldCharType="separate"/>
          </w:r>
          <w:r w:rsidRPr="00C2220B">
            <w:rPr>
              <w:rFonts w:ascii="Times New Roman" w:hAnsi="Times New Roman" w:cs="Times New Roman"/>
              <w:noProof/>
              <w:sz w:val="40"/>
              <w:szCs w:val="40"/>
              <w:lang w:val="es-MX"/>
            </w:rPr>
            <w:t>(Geinally, s.f.)</w:t>
          </w:r>
          <w:r>
            <w:rPr>
              <w:rFonts w:ascii="Times New Roman" w:hAnsi="Times New Roman" w:cs="Times New Roman"/>
              <w:sz w:val="40"/>
              <w:szCs w:val="40"/>
              <w:lang w:val="es-ES_tradnl"/>
            </w:rPr>
            <w:fldChar w:fldCharType="end"/>
          </w:r>
        </w:sdtContent>
      </w:sdt>
    </w:p>
    <w:p w14:paraId="77E73ECE" w14:textId="77777777" w:rsidR="00C2220B" w:rsidRPr="00C2220B" w:rsidRDefault="00C2220B" w:rsidP="00C2220B">
      <w:pPr>
        <w:jc w:val="center"/>
        <w:rPr>
          <w:rFonts w:ascii="Times New Roman" w:hAnsi="Times New Roman" w:cs="Times New Roman"/>
          <w:sz w:val="40"/>
          <w:szCs w:val="40"/>
          <w:lang w:val="es-ES_tradnl"/>
        </w:rPr>
      </w:pPr>
    </w:p>
    <w:sdt>
      <w:sdtPr>
        <w:rPr>
          <w:lang w:val="es-ES"/>
        </w:rPr>
        <w:id w:val="16414004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val="es-US"/>
        </w:rPr>
      </w:sdtEndPr>
      <w:sdtContent>
        <w:p w14:paraId="17FD6740" w14:textId="1D5C9C49" w:rsidR="00C2220B" w:rsidRDefault="00C2220B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15E01B82" w14:textId="77777777" w:rsidR="00C2220B" w:rsidRDefault="00C2220B" w:rsidP="00C2220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Geinally</w:t>
              </w:r>
              <w:r>
                <w:rPr>
                  <w:noProof/>
                  <w:lang w:val="es-ES"/>
                </w:rPr>
                <w:t>. (s.f.). Obtenido de https://view.genially.com/6763b03feed47799b37f6e76/presentation-presentacion-de-mi-generador-de-contrasena</w:t>
              </w:r>
            </w:p>
            <w:p w14:paraId="6F6EBBF1" w14:textId="5CD974A4" w:rsidR="00C2220B" w:rsidRDefault="00C2220B" w:rsidP="00C222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0C2611A" w14:textId="21D24ED4" w:rsidR="00C2220B" w:rsidRPr="00C2220B" w:rsidRDefault="00C2220B" w:rsidP="00C2220B">
      <w:pPr>
        <w:jc w:val="center"/>
        <w:rPr>
          <w:rFonts w:ascii="Times New Roman" w:hAnsi="Times New Roman" w:cs="Times New Roman"/>
          <w:sz w:val="40"/>
          <w:szCs w:val="40"/>
          <w:lang w:val="es-ES_tradnl"/>
        </w:rPr>
      </w:pPr>
    </w:p>
    <w:sectPr w:rsidR="00C2220B" w:rsidRPr="00C2220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7880"/>
    <w:multiLevelType w:val="multilevel"/>
    <w:tmpl w:val="3E4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304D8"/>
    <w:multiLevelType w:val="hybridMultilevel"/>
    <w:tmpl w:val="E1A06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6640"/>
    <w:multiLevelType w:val="hybridMultilevel"/>
    <w:tmpl w:val="FE0C96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96D7F"/>
    <w:multiLevelType w:val="hybridMultilevel"/>
    <w:tmpl w:val="D834F5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C570E"/>
    <w:multiLevelType w:val="hybridMultilevel"/>
    <w:tmpl w:val="4FB421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146324">
    <w:abstractNumId w:val="0"/>
  </w:num>
  <w:num w:numId="2" w16cid:durableId="265115012">
    <w:abstractNumId w:val="4"/>
  </w:num>
  <w:num w:numId="3" w16cid:durableId="760302327">
    <w:abstractNumId w:val="1"/>
  </w:num>
  <w:num w:numId="4" w16cid:durableId="835921459">
    <w:abstractNumId w:val="3"/>
  </w:num>
  <w:num w:numId="5" w16cid:durableId="61251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F7"/>
    <w:rsid w:val="000C3C5D"/>
    <w:rsid w:val="0058588A"/>
    <w:rsid w:val="00944C14"/>
    <w:rsid w:val="00A743AB"/>
    <w:rsid w:val="00B23F07"/>
    <w:rsid w:val="00C2220B"/>
    <w:rsid w:val="00CD63FD"/>
    <w:rsid w:val="00EF7F20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C990"/>
  <w15:chartTrackingRefBased/>
  <w15:docId w15:val="{939FB26C-DE99-F640-9DCB-A0910483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1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1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1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1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1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1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1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1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1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1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1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1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1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1F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C71F7"/>
  </w:style>
  <w:style w:type="character" w:customStyle="1" w:styleId="hljs-selector-tag">
    <w:name w:val="hljs-selector-tag"/>
    <w:basedOn w:val="Fuentedeprrafopredeter"/>
    <w:rsid w:val="0058588A"/>
  </w:style>
  <w:style w:type="character" w:customStyle="1" w:styleId="hljs-number">
    <w:name w:val="hljs-number"/>
    <w:basedOn w:val="Fuentedeprrafopredeter"/>
    <w:rsid w:val="0058588A"/>
  </w:style>
  <w:style w:type="paragraph" w:styleId="Bibliografa">
    <w:name w:val="Bibliography"/>
    <w:basedOn w:val="Normal"/>
    <w:next w:val="Normal"/>
    <w:uiPriority w:val="37"/>
    <w:unhideWhenUsed/>
    <w:rsid w:val="00C2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Gei</b:Tag>
    <b:SourceType>InternetSite</b:SourceType>
    <b:Guid>{BCAA7000-1034-4C7D-AEA7-A792DD1F9F7D}</b:Guid>
    <b:Title>Geinally</b:Title>
    <b:URL>https://view.genially.com/6763b03feed47799b37f6e76/presentation-presentacion-de-mi-generador-de-contrasena</b:URL>
    <b:RefOrder>1</b:RefOrder>
  </b:Source>
</b:Sources>
</file>

<file path=customXml/itemProps1.xml><?xml version="1.0" encoding="utf-8"?>
<ds:datastoreItem xmlns:ds="http://schemas.openxmlformats.org/officeDocument/2006/customXml" ds:itemID="{885E8064-09ED-4EC0-81BA-7C789EB0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Jhonnatan Salazar</dc:creator>
  <cp:keywords/>
  <dc:description/>
  <cp:lastModifiedBy>SALTOS GONZALEZ NOHELIA SALOME</cp:lastModifiedBy>
  <cp:revision>2</cp:revision>
  <dcterms:created xsi:type="dcterms:W3CDTF">2024-12-20T06:39:00Z</dcterms:created>
  <dcterms:modified xsi:type="dcterms:W3CDTF">2024-12-20T06:39:00Z</dcterms:modified>
</cp:coreProperties>
</file>