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3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3"/>
      </w:tblGrid>
      <w:tr w:rsidR="00EE17D0" w:rsidRPr="00EE17D0" w14:paraId="4F4D7FC8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7EFE" w14:textId="77777777" w:rsidR="00EE17D0" w:rsidRPr="00EE17D0" w:rsidRDefault="00EE17D0">
            <w:pPr>
              <w:spacing w:before="0" w:after="0"/>
              <w:ind w:left="0"/>
            </w:pPr>
          </w:p>
        </w:tc>
      </w:tr>
      <w:tr w:rsidR="00EE17D0" w:rsidRPr="00EE17D0" w14:paraId="14137CA2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C0D9F" w14:textId="56B8831C" w:rsidR="00EE17D0" w:rsidRPr="00EE17D0" w:rsidRDefault="00D7398F">
            <w:pPr>
              <w:pStyle w:val="Title"/>
              <w:rPr>
                <w:b w:val="0"/>
                <w:bCs w:val="0"/>
              </w:rPr>
            </w:pPr>
            <w:r>
              <w:t>Open Reports System</w:t>
            </w:r>
            <w:r w:rsidR="00E63018">
              <w:t xml:space="preserve"> </w:t>
            </w:r>
            <w:r w:rsidR="00343A0C">
              <w:t>Operations Manual</w:t>
            </w:r>
          </w:p>
        </w:tc>
      </w:tr>
      <w:tr w:rsidR="00EE17D0" w:rsidRPr="00EE17D0" w14:paraId="1F964984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A10DAC" w14:textId="77777777" w:rsidR="00EE17D0" w:rsidRPr="00EE17D0" w:rsidRDefault="00EE17D0">
            <w:pPr>
              <w:spacing w:before="0" w:after="0"/>
              <w:ind w:left="0"/>
            </w:pPr>
          </w:p>
        </w:tc>
      </w:tr>
    </w:tbl>
    <w:p w14:paraId="638F121C" w14:textId="77777777" w:rsidR="00EE17D0" w:rsidRPr="00D43867" w:rsidRDefault="00EE17D0" w:rsidP="00B96434">
      <w:pPr>
        <w:pStyle w:val="TocTitle"/>
        <w:jc w:val="center"/>
        <w:outlineLvl w:val="0"/>
        <w:rPr>
          <w:b w:val="0"/>
          <w:sz w:val="44"/>
          <w:szCs w:val="44"/>
        </w:rPr>
      </w:pPr>
      <w:r>
        <w:br w:type="page"/>
      </w:r>
      <w:bookmarkStart w:id="0" w:name="_Toc524538859"/>
      <w:r w:rsidRPr="00D43867">
        <w:rPr>
          <w:b w:val="0"/>
          <w:sz w:val="44"/>
          <w:szCs w:val="44"/>
        </w:rPr>
        <w:lastRenderedPageBreak/>
        <w:t>Table of Contents</w:t>
      </w:r>
      <w:bookmarkEnd w:id="0"/>
    </w:p>
    <w:bookmarkStart w:id="1" w:name="_GoBack"/>
    <w:bookmarkEnd w:id="1"/>
    <w:p w14:paraId="5DEAC2E4" w14:textId="4026E1EA" w:rsidR="004031B9" w:rsidRDefault="00876AE8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 w:eastAsia="en-US"/>
        </w:rPr>
      </w:pPr>
      <w:r w:rsidRPr="00D43867">
        <w:fldChar w:fldCharType="begin"/>
      </w:r>
      <w:r w:rsidR="00EE17D0" w:rsidRPr="00D43867">
        <w:instrText xml:space="preserve">TOC \f \h \u \o "1-5" </w:instrText>
      </w:r>
      <w:r w:rsidRPr="00D43867">
        <w:fldChar w:fldCharType="separate"/>
      </w:r>
      <w:hyperlink w:anchor="_Toc524538859" w:history="1">
        <w:r w:rsidR="004031B9" w:rsidRPr="001B1A50">
          <w:rPr>
            <w:rStyle w:val="Hyperlink"/>
            <w:noProof/>
          </w:rPr>
          <w:t>Table of Contents</w:t>
        </w:r>
        <w:r w:rsidR="004031B9">
          <w:rPr>
            <w:noProof/>
          </w:rPr>
          <w:tab/>
        </w:r>
        <w:r w:rsidR="004031B9">
          <w:rPr>
            <w:noProof/>
          </w:rPr>
          <w:fldChar w:fldCharType="begin"/>
        </w:r>
        <w:r w:rsidR="004031B9">
          <w:rPr>
            <w:noProof/>
          </w:rPr>
          <w:instrText xml:space="preserve"> PAGEREF _Toc524538859 \h </w:instrText>
        </w:r>
        <w:r w:rsidR="004031B9">
          <w:rPr>
            <w:noProof/>
          </w:rPr>
        </w:r>
        <w:r w:rsidR="004031B9">
          <w:rPr>
            <w:noProof/>
          </w:rPr>
          <w:fldChar w:fldCharType="separate"/>
        </w:r>
        <w:r w:rsidR="004031B9">
          <w:rPr>
            <w:noProof/>
          </w:rPr>
          <w:t>3</w:t>
        </w:r>
        <w:r w:rsidR="004031B9">
          <w:rPr>
            <w:noProof/>
          </w:rPr>
          <w:fldChar w:fldCharType="end"/>
        </w:r>
      </w:hyperlink>
    </w:p>
    <w:p w14:paraId="12438484" w14:textId="1C091709" w:rsidR="004031B9" w:rsidRDefault="004031B9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 w:eastAsia="en-US"/>
        </w:rPr>
      </w:pPr>
      <w:hyperlink w:anchor="_Toc524538860" w:history="1">
        <w:r w:rsidRPr="001B1A50">
          <w:rPr>
            <w:rStyle w:val="Hyperlink"/>
            <w:noProof/>
          </w:rPr>
          <w:t>Wildfly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33F6DB5" w14:textId="3054206C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1" w:history="1">
        <w:r w:rsidRPr="001B1A50">
          <w:rPr>
            <w:rStyle w:val="Hyperlink"/>
            <w:noProof/>
          </w:rPr>
          <w:t>Server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360839B" w14:textId="00F7F6FE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2" w:history="1">
        <w:r w:rsidRPr="001B1A50">
          <w:rPr>
            <w:rStyle w:val="Hyperlink"/>
            <w:noProof/>
          </w:rPr>
          <w:t>Running Wildfly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8A5BCC1" w14:textId="34920781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3" w:history="1">
        <w:r w:rsidRPr="001B1A50">
          <w:rPr>
            <w:rStyle w:val="Hyperlink"/>
            <w:noProof/>
          </w:rPr>
          <w:t>Stopping Wildfly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47243C" w14:textId="3B4100E8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4" w:history="1">
        <w:r w:rsidRPr="001B1A50">
          <w:rPr>
            <w:rStyle w:val="Hyperlink"/>
            <w:noProof/>
          </w:rPr>
          <w:t>Setting up for the First Time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45EFC1" w14:textId="44AF03A6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5" w:history="1">
        <w:r w:rsidRPr="001B1A50">
          <w:rPr>
            <w:rStyle w:val="Hyperlink"/>
            <w:noProof/>
          </w:rPr>
          <w:t>Deploying a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B0BB6C6" w14:textId="09F9121D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6" w:history="1">
        <w:r w:rsidRPr="001B1A50">
          <w:rPr>
            <w:rStyle w:val="Hyperlink"/>
            <w:noProof/>
          </w:rPr>
          <w:t>Undeploying a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B6FA6D7" w14:textId="1E50F0EC" w:rsidR="004031B9" w:rsidRDefault="004031B9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 w:eastAsia="en-US"/>
        </w:rPr>
      </w:pPr>
      <w:hyperlink w:anchor="_Toc524538867" w:history="1">
        <w:r w:rsidRPr="001B1A50">
          <w:rPr>
            <w:rStyle w:val="Hyperlink"/>
            <w:noProof/>
          </w:rPr>
          <w:t>Tomcat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56068F0" w14:textId="6509B075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8" w:history="1">
        <w:r w:rsidRPr="001B1A50">
          <w:rPr>
            <w:rStyle w:val="Hyperlink"/>
            <w:noProof/>
          </w:rPr>
          <w:t>Server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EA68911" w14:textId="2096809A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69" w:history="1">
        <w:r w:rsidRPr="001B1A50">
          <w:rPr>
            <w:rStyle w:val="Hyperlink"/>
            <w:noProof/>
          </w:rPr>
          <w:t>Setting up for the First Time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5E52EC3" w14:textId="5EDA447B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0" w:history="1">
        <w:r w:rsidRPr="001B1A50">
          <w:rPr>
            <w:rStyle w:val="Hyperlink"/>
            <w:noProof/>
          </w:rPr>
          <w:t>Running Tomcat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43FC3AA" w14:textId="17561AF9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1" w:history="1">
        <w:r w:rsidRPr="001B1A50">
          <w:rPr>
            <w:rStyle w:val="Hyperlink"/>
            <w:noProof/>
          </w:rPr>
          <w:t>Deploying a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D41F58D" w14:textId="62626790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2" w:history="1">
        <w:r w:rsidRPr="001B1A50">
          <w:rPr>
            <w:rStyle w:val="Hyperlink"/>
            <w:noProof/>
          </w:rPr>
          <w:t>Undeploying a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675DCD2" w14:textId="0F5F7717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3" w:history="1">
        <w:r w:rsidRPr="001B1A50">
          <w:rPr>
            <w:rStyle w:val="Hyperlink"/>
            <w:noProof/>
          </w:rPr>
          <w:t>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2A51969" w14:textId="34F55068" w:rsidR="004031B9" w:rsidRDefault="004031B9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 w:eastAsia="en-US"/>
        </w:rPr>
      </w:pPr>
      <w:hyperlink w:anchor="_Toc524538874" w:history="1">
        <w:r w:rsidRPr="001B1A50">
          <w:rPr>
            <w:rStyle w:val="Hyperlink"/>
            <w:noProof/>
          </w:rPr>
          <w:t>Population of Data DB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2CCC908" w14:textId="33D58C09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5" w:history="1">
        <w:r w:rsidRPr="001B1A50">
          <w:rPr>
            <w:rStyle w:val="Hyperlink"/>
            <w:noProof/>
          </w:rPr>
          <w:t>Metadata Table Structure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549035C" w14:textId="1E90CB3B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6" w:history="1">
        <w:r w:rsidRPr="001B1A50">
          <w:rPr>
            <w:rStyle w:val="Hyperlink"/>
            <w:noProof/>
          </w:rPr>
          <w:t>Metadata Column Meaning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D12B6E4" w14:textId="29C0CAA7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7" w:history="1">
        <w:r w:rsidRPr="001B1A50">
          <w:rPr>
            <w:rStyle w:val="Hyperlink"/>
            <w:noProof/>
          </w:rPr>
          <w:t>Table Descriptions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1FF13D4" w14:textId="613C796C" w:rsidR="004031B9" w:rsidRDefault="004031B9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524538878" w:history="1">
        <w:r w:rsidRPr="001B1A50">
          <w:rPr>
            <w:rStyle w:val="Hyperlink"/>
            <w:noProof/>
          </w:rPr>
          <w:t>Insert Sequence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_Toc524538878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BDB93E0" w14:textId="4BA04102" w:rsidR="00D43867" w:rsidRPr="00D43867" w:rsidRDefault="00876AE8">
      <w:pPr>
        <w:rPr>
          <w:sz w:val="18"/>
          <w:szCs w:val="18"/>
        </w:rPr>
      </w:pPr>
      <w:r w:rsidRPr="00D43867">
        <w:rPr>
          <w:sz w:val="18"/>
          <w:szCs w:val="18"/>
        </w:rPr>
        <w:fldChar w:fldCharType="end"/>
      </w:r>
    </w:p>
    <w:p w14:paraId="21C4C088" w14:textId="77777777" w:rsidR="00D43867" w:rsidRDefault="00D43867">
      <w:pPr>
        <w:widowControl/>
        <w:autoSpaceDE/>
        <w:autoSpaceDN/>
        <w:adjustRightInd/>
        <w:spacing w:before="0" w:after="0"/>
        <w:ind w:left="0"/>
      </w:pPr>
      <w:r>
        <w:br w:type="page"/>
      </w:r>
    </w:p>
    <w:p w14:paraId="57440A49" w14:textId="7EE4919A" w:rsidR="00343A0C" w:rsidRDefault="00343A0C" w:rsidP="005F7715">
      <w:pPr>
        <w:pStyle w:val="Heading1"/>
      </w:pPr>
      <w:bookmarkStart w:id="2" w:name="_EBEIS_Database"/>
      <w:bookmarkStart w:id="3" w:name="_Toc524538860"/>
      <w:bookmarkEnd w:id="2"/>
      <w:r>
        <w:lastRenderedPageBreak/>
        <w:t>Wildfly Server</w:t>
      </w:r>
      <w:bookmarkEnd w:id="3"/>
    </w:p>
    <w:p w14:paraId="5F75E73F" w14:textId="77777777" w:rsidR="00343A0C" w:rsidRPr="00343A0C" w:rsidRDefault="00343A0C" w:rsidP="005F7715">
      <w:pPr>
        <w:pStyle w:val="NoSpacing"/>
      </w:pPr>
    </w:p>
    <w:p w14:paraId="5587E7F1" w14:textId="2CD17EEA" w:rsidR="00343A0C" w:rsidRDefault="00343A0C" w:rsidP="005F7715">
      <w:pPr>
        <w:pStyle w:val="Heading2"/>
      </w:pPr>
      <w:bookmarkStart w:id="4" w:name="_Toc524538861"/>
      <w:r>
        <w:t>Server Requirements</w:t>
      </w:r>
      <w:bookmarkEnd w:id="4"/>
    </w:p>
    <w:p w14:paraId="10A29FF4" w14:textId="77777777" w:rsidR="00343A0C" w:rsidRDefault="00343A0C" w:rsidP="00CB4F92">
      <w:pPr>
        <w:widowControl/>
        <w:numPr>
          <w:ilvl w:val="0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Apps</w:t>
      </w:r>
    </w:p>
    <w:p w14:paraId="49DF17AD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Jboss Wildfly 11.0.0</w:t>
      </w:r>
    </w:p>
    <w:p w14:paraId="0E9C1EFE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Redis 3.2.10</w:t>
      </w:r>
    </w:p>
    <w:p w14:paraId="165DB345" w14:textId="77777777" w:rsidR="00343A0C" w:rsidRDefault="00343A0C" w:rsidP="00CB4F92">
      <w:pPr>
        <w:widowControl/>
        <w:numPr>
          <w:ilvl w:val="0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Machine Specs</w:t>
      </w:r>
    </w:p>
    <w:p w14:paraId="23B30C00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Memory: 11g</w:t>
      </w:r>
    </w:p>
    <w:p w14:paraId="26E01CBD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Disk: 26g</w:t>
      </w:r>
    </w:p>
    <w:p w14:paraId="7EBB5619" w14:textId="77777777" w:rsidR="00343A0C" w:rsidRDefault="00343A0C" w:rsidP="00CB4F92">
      <w:pPr>
        <w:widowControl/>
        <w:numPr>
          <w:ilvl w:val="0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Misc</w:t>
      </w:r>
    </w:p>
    <w:p w14:paraId="73E2FC4F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Mirror disk for finished reports connected to 10.10.2.54 (Tomcat Server)</w:t>
      </w:r>
    </w:p>
    <w:p w14:paraId="65F64D05" w14:textId="77777777" w:rsidR="00343A0C" w:rsidRDefault="00343A0C" w:rsidP="00CB4F92">
      <w:pPr>
        <w:widowControl/>
        <w:numPr>
          <w:ilvl w:val="0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Server Connection</w:t>
      </w:r>
    </w:p>
    <w:p w14:paraId="34F5AF6E" w14:textId="77777777" w:rsidR="00343A0C" w:rsidRDefault="00343A0C" w:rsidP="00CB4F92">
      <w:pPr>
        <w:widowControl/>
        <w:numPr>
          <w:ilvl w:val="1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Connecting to the server via SSH using command (</w:t>
      </w:r>
      <w:r>
        <w:rPr>
          <w:i/>
        </w:rPr>
        <w:t>ssh -P2222 root@10.10.2.69)</w:t>
      </w:r>
    </w:p>
    <w:p w14:paraId="5057D70B" w14:textId="77777777" w:rsidR="00343A0C" w:rsidRDefault="00343A0C" w:rsidP="00CB4F92">
      <w:pPr>
        <w:widowControl/>
        <w:numPr>
          <w:ilvl w:val="2"/>
          <w:numId w:val="1"/>
        </w:numPr>
        <w:autoSpaceDE/>
        <w:autoSpaceDN/>
        <w:adjustRightInd/>
        <w:spacing w:before="0" w:after="0" w:line="276" w:lineRule="auto"/>
        <w:contextualSpacing/>
      </w:pPr>
      <w:r>
        <w:t>Password: St@g1ng2017</w:t>
      </w:r>
    </w:p>
    <w:p w14:paraId="7BFE9C2A" w14:textId="77777777" w:rsidR="00343A0C" w:rsidRPr="00343A0C" w:rsidRDefault="00343A0C" w:rsidP="005F7715">
      <w:pPr>
        <w:pStyle w:val="NoSpacing"/>
      </w:pPr>
    </w:p>
    <w:p w14:paraId="54E190CB" w14:textId="3C5F83B4" w:rsidR="00343A0C" w:rsidRDefault="00343A0C" w:rsidP="005F7715">
      <w:pPr>
        <w:pStyle w:val="Heading2"/>
      </w:pPr>
      <w:bookmarkStart w:id="5" w:name="_Toc524538862"/>
      <w:r>
        <w:t>Running Wildfly</w:t>
      </w:r>
      <w:bookmarkEnd w:id="5"/>
    </w:p>
    <w:p w14:paraId="6D9E4E75" w14:textId="77777777" w:rsidR="00343A0C" w:rsidRDefault="00343A0C" w:rsidP="00CB4F92">
      <w:pPr>
        <w:widowControl/>
        <w:numPr>
          <w:ilvl w:val="0"/>
          <w:numId w:val="5"/>
        </w:numPr>
        <w:autoSpaceDE/>
        <w:autoSpaceDN/>
        <w:adjustRightInd/>
        <w:spacing w:before="0" w:after="0" w:line="276" w:lineRule="auto"/>
        <w:contextualSpacing/>
      </w:pPr>
      <w:r>
        <w:t>Go to &lt;wildfly_home&gt;/bin</w:t>
      </w:r>
    </w:p>
    <w:p w14:paraId="6D34BE09" w14:textId="77777777" w:rsidR="00343A0C" w:rsidRDefault="00343A0C" w:rsidP="00CB4F92">
      <w:pPr>
        <w:widowControl/>
        <w:numPr>
          <w:ilvl w:val="0"/>
          <w:numId w:val="5"/>
        </w:numPr>
        <w:autoSpaceDE/>
        <w:autoSpaceDN/>
        <w:adjustRightInd/>
        <w:spacing w:before="0" w:after="0" w:line="276" w:lineRule="auto"/>
        <w:contextualSpacing/>
      </w:pPr>
      <w:r>
        <w:t xml:space="preserve">Run </w:t>
      </w:r>
      <w:r>
        <w:rPr>
          <w:i/>
        </w:rPr>
        <w:t>redis-server &amp; ./standalone.sh -b=0.0.0.0 -bmanagement=0.0.0.0 -c standalone-full.xml &amp;</w:t>
      </w:r>
    </w:p>
    <w:p w14:paraId="374C6D14" w14:textId="77777777" w:rsidR="00343A0C" w:rsidRPr="00343A0C" w:rsidRDefault="00343A0C" w:rsidP="005F7715"/>
    <w:p w14:paraId="21B2AE7E" w14:textId="50D411DC" w:rsidR="00343A0C" w:rsidRDefault="00343A0C" w:rsidP="005F7715">
      <w:pPr>
        <w:pStyle w:val="Heading2"/>
      </w:pPr>
      <w:bookmarkStart w:id="6" w:name="_Toc524538863"/>
      <w:r>
        <w:t>Stopping Wildfly</w:t>
      </w:r>
      <w:bookmarkEnd w:id="6"/>
    </w:p>
    <w:p w14:paraId="7C28A46D" w14:textId="77777777" w:rsidR="00343A0C" w:rsidRDefault="00343A0C" w:rsidP="00CB4F92">
      <w:pPr>
        <w:widowControl/>
        <w:numPr>
          <w:ilvl w:val="0"/>
          <w:numId w:val="6"/>
        </w:numPr>
        <w:autoSpaceDE/>
        <w:autoSpaceDN/>
        <w:adjustRightInd/>
        <w:spacing w:before="0" w:after="0" w:line="276" w:lineRule="auto"/>
        <w:contextualSpacing/>
      </w:pPr>
      <w:r>
        <w:t>Go to &lt;wildfly_home&gt;/bin</w:t>
      </w:r>
    </w:p>
    <w:p w14:paraId="3E38D7D1" w14:textId="77777777" w:rsidR="00343A0C" w:rsidRDefault="00343A0C" w:rsidP="00CB4F92">
      <w:pPr>
        <w:widowControl/>
        <w:numPr>
          <w:ilvl w:val="0"/>
          <w:numId w:val="6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rFonts w:ascii="Courier New" w:eastAsia="Courier New" w:hAnsi="Courier New" w:cs="Courier New"/>
          <w:sz w:val="18"/>
          <w:szCs w:val="18"/>
          <w:shd w:val="clear" w:color="auto" w:fill="FAFAFA"/>
        </w:rPr>
        <w:t>./jboss-cli.sh --connect command=:shutdown</w:t>
      </w:r>
    </w:p>
    <w:p w14:paraId="72BDF338" w14:textId="25BC4E42" w:rsidR="00343A0C" w:rsidRPr="00343A0C" w:rsidRDefault="00343A0C" w:rsidP="005F7715">
      <w:r>
        <w:t xml:space="preserve">For restart execute </w:t>
      </w:r>
      <w:r>
        <w:rPr>
          <w:rFonts w:ascii="Courier New" w:eastAsia="Courier New" w:hAnsi="Courier New" w:cs="Courier New"/>
          <w:sz w:val="18"/>
          <w:szCs w:val="18"/>
          <w:shd w:val="clear" w:color="auto" w:fill="FAFAFA"/>
        </w:rPr>
        <w:t>./jboss-cli.sh --connect command=:reload</w:t>
      </w:r>
    </w:p>
    <w:p w14:paraId="129E6DB0" w14:textId="4E7AB65E" w:rsidR="00343A0C" w:rsidRDefault="00343A0C" w:rsidP="005F7715">
      <w:pPr>
        <w:pStyle w:val="Heading2"/>
      </w:pPr>
      <w:bookmarkStart w:id="7" w:name="_Toc524538864"/>
      <w:r>
        <w:t>Setting up for the First Time</w:t>
      </w:r>
      <w:bookmarkEnd w:id="7"/>
    </w:p>
    <w:p w14:paraId="021A5F2E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Download and install Redis Server 3.2.10 </w:t>
      </w:r>
      <w:hyperlink r:id="rId8">
        <w:r>
          <w:rPr>
            <w:color w:val="1155CC"/>
            <w:u w:val="single"/>
          </w:rPr>
          <w:t>here</w:t>
        </w:r>
      </w:hyperlink>
      <w:r>
        <w:t>. Installation is also included in the link</w:t>
      </w:r>
    </w:p>
    <w:p w14:paraId="48C22AD9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Redis should be running by doing these steps</w:t>
      </w:r>
    </w:p>
    <w:p w14:paraId="5BF29715" w14:textId="77777777" w:rsidR="00343A0C" w:rsidRDefault="00343A0C" w:rsidP="00CB4F92">
      <w:pPr>
        <w:widowControl/>
        <w:numPr>
          <w:ilvl w:val="1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 xml:space="preserve">redis-cli </w:t>
      </w:r>
      <w:r>
        <w:t>and you should see this</w:t>
      </w:r>
    </w:p>
    <w:p w14:paraId="049ADFB8" w14:textId="77777777" w:rsidR="00343A0C" w:rsidRDefault="00343A0C" w:rsidP="005F7715">
      <w:pPr>
        <w:ind w:left="1440"/>
      </w:pPr>
      <w:r>
        <w:rPr>
          <w:noProof/>
        </w:rPr>
        <w:drawing>
          <wp:inline distT="114300" distB="114300" distL="114300" distR="114300" wp14:anchorId="2E06A4D8" wp14:editId="4FEECEB4">
            <wp:extent cx="3057525" cy="3429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53636" w14:textId="77777777" w:rsidR="00343A0C" w:rsidRDefault="00343A0C" w:rsidP="00CB4F92">
      <w:pPr>
        <w:widowControl/>
        <w:numPr>
          <w:ilvl w:val="1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Type in </w:t>
      </w:r>
      <w:r>
        <w:rPr>
          <w:i/>
        </w:rPr>
        <w:t xml:space="preserve">ping </w:t>
      </w:r>
      <w:r>
        <w:t>and the redis server should respond PONG.</w:t>
      </w:r>
    </w:p>
    <w:p w14:paraId="457DA170" w14:textId="77777777" w:rsidR="00343A0C" w:rsidRDefault="00343A0C" w:rsidP="00CB4F92">
      <w:pPr>
        <w:widowControl/>
        <w:numPr>
          <w:ilvl w:val="1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If server is not yet running, execute </w:t>
      </w:r>
      <w:r>
        <w:rPr>
          <w:i/>
        </w:rPr>
        <w:t xml:space="preserve">redis-server &amp; </w:t>
      </w:r>
      <w:r>
        <w:t xml:space="preserve">and you should see </w:t>
      </w:r>
    </w:p>
    <w:p w14:paraId="7FA72E22" w14:textId="77777777" w:rsidR="00343A0C" w:rsidRDefault="00343A0C" w:rsidP="005F7715">
      <w:r>
        <w:rPr>
          <w:noProof/>
        </w:rPr>
        <w:lastRenderedPageBreak/>
        <w:drawing>
          <wp:inline distT="114300" distB="114300" distL="114300" distR="114300" wp14:anchorId="177CC03C" wp14:editId="27E78667">
            <wp:extent cx="5943600" cy="14732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1D67F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Download Jboss Wildfly </w:t>
      </w:r>
      <w:hyperlink r:id="rId11">
        <w:r>
          <w:rPr>
            <w:color w:val="1155CC"/>
            <w:u w:val="single"/>
          </w:rPr>
          <w:t>here</w:t>
        </w:r>
      </w:hyperlink>
    </w:p>
    <w:p w14:paraId="1AAEA1A0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Extract the tar file using </w:t>
      </w:r>
      <w:r>
        <w:rPr>
          <w:i/>
        </w:rPr>
        <w:t xml:space="preserve">tar -xvf </w:t>
      </w:r>
    </w:p>
    <w:p w14:paraId="387B48A6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In your local dev repository, go to &lt;project location&gt;/queuegtw. Copy the following files to Wildfly server via scp to &lt;wildfly_home&gt;/bin/:</w:t>
      </w:r>
    </w:p>
    <w:p w14:paraId="6C9ED3C1" w14:textId="77777777" w:rsidR="00343A0C" w:rsidRDefault="00343A0C" w:rsidP="00CB4F92">
      <w:pPr>
        <w:widowControl/>
        <w:numPr>
          <w:ilvl w:val="1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queue.cli</w:t>
      </w:r>
    </w:p>
    <w:p w14:paraId="242E8FF2" w14:textId="77777777" w:rsidR="00343A0C" w:rsidRDefault="00343A0C" w:rsidP="00CB4F92">
      <w:pPr>
        <w:widowControl/>
        <w:numPr>
          <w:ilvl w:val="1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user.sh</w:t>
      </w:r>
    </w:p>
    <w:p w14:paraId="29550212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Go to &lt;wildfly_home&gt;/bin/</w:t>
      </w:r>
    </w:p>
    <w:p w14:paraId="3D3D2722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>./standalone.sh -b=0.0.0.0 -bmanagement=0.0.0.0 -c standalone-full.xml &amp;</w:t>
      </w:r>
    </w:p>
    <w:p w14:paraId="6E131ED6" w14:textId="77777777" w:rsidR="00343A0C" w:rsidRDefault="00343A0C" w:rsidP="00CB4F92">
      <w:pPr>
        <w:widowControl/>
        <w:numPr>
          <w:ilvl w:val="0"/>
          <w:numId w:val="3"/>
        </w:numPr>
        <w:autoSpaceDE/>
        <w:autoSpaceDN/>
        <w:adjustRightInd/>
        <w:spacing w:before="0" w:after="0" w:line="276" w:lineRule="auto"/>
        <w:contextualSpacing/>
      </w:pPr>
      <w:r>
        <w:t>You should see this after the server runs the app</w:t>
      </w:r>
    </w:p>
    <w:p w14:paraId="6E92EFA0" w14:textId="77777777" w:rsidR="00343A0C" w:rsidRDefault="00343A0C" w:rsidP="005F7715">
      <w:r>
        <w:rPr>
          <w:noProof/>
        </w:rPr>
        <w:drawing>
          <wp:inline distT="114300" distB="114300" distL="114300" distR="114300" wp14:anchorId="781BF7A1" wp14:editId="63F7D000">
            <wp:extent cx="5943600" cy="2159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FBEF2" w14:textId="77777777" w:rsidR="00343A0C" w:rsidRDefault="00343A0C" w:rsidP="00CB4F92">
      <w:pPr>
        <w:widowControl/>
        <w:numPr>
          <w:ilvl w:val="0"/>
          <w:numId w:val="4"/>
        </w:numPr>
        <w:autoSpaceDE/>
        <w:autoSpaceDN/>
        <w:adjustRightInd/>
        <w:spacing w:before="0" w:after="0" w:line="276" w:lineRule="auto"/>
        <w:contextualSpacing/>
      </w:pPr>
      <w:r>
        <w:t xml:space="preserve">Open another console window then connect again to the wildfly server </w:t>
      </w:r>
    </w:p>
    <w:p w14:paraId="0F4CFA19" w14:textId="77777777" w:rsidR="00343A0C" w:rsidRDefault="00343A0C" w:rsidP="00CB4F92">
      <w:pPr>
        <w:widowControl/>
        <w:numPr>
          <w:ilvl w:val="0"/>
          <w:numId w:val="4"/>
        </w:numPr>
        <w:autoSpaceDE/>
        <w:autoSpaceDN/>
        <w:adjustRightInd/>
        <w:spacing w:before="0" w:after="0" w:line="276" w:lineRule="auto"/>
        <w:contextualSpacing/>
      </w:pPr>
      <w:r>
        <w:t>Execute the following</w:t>
      </w:r>
    </w:p>
    <w:p w14:paraId="17233CB1" w14:textId="77777777" w:rsidR="00343A0C" w:rsidRDefault="00343A0C" w:rsidP="00CB4F92">
      <w:pPr>
        <w:widowControl/>
        <w:numPr>
          <w:ilvl w:val="1"/>
          <w:numId w:val="4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./jboss-cli --file=queue.cli</w:t>
      </w:r>
    </w:p>
    <w:p w14:paraId="3DDC2133" w14:textId="77777777" w:rsidR="00343A0C" w:rsidRDefault="00343A0C" w:rsidP="00CB4F92">
      <w:pPr>
        <w:widowControl/>
        <w:numPr>
          <w:ilvl w:val="1"/>
          <w:numId w:val="4"/>
        </w:numPr>
        <w:autoSpaceDE/>
        <w:autoSpaceDN/>
        <w:adjustRightInd/>
        <w:spacing w:before="0" w:after="0" w:line="276" w:lineRule="auto"/>
        <w:contextualSpacing/>
      </w:pPr>
      <w:r>
        <w:rPr>
          <w:i/>
        </w:rPr>
        <w:t>bash user.sh</w:t>
      </w:r>
      <w:r>
        <w:t xml:space="preserve"> </w:t>
      </w:r>
    </w:p>
    <w:p w14:paraId="40F285A2" w14:textId="77777777" w:rsidR="00343A0C" w:rsidRDefault="00343A0C" w:rsidP="00CB4F92">
      <w:pPr>
        <w:widowControl/>
        <w:numPr>
          <w:ilvl w:val="0"/>
          <w:numId w:val="4"/>
        </w:numPr>
        <w:autoSpaceDE/>
        <w:autoSpaceDN/>
        <w:adjustRightInd/>
        <w:spacing w:before="0" w:after="0" w:line="276" w:lineRule="auto"/>
        <w:contextualSpacing/>
      </w:pPr>
      <w:r>
        <w:t>Go to &lt;wildfly_home&gt;/standalone/configuration/ then edit the file application-roles.properties. Add the following lines in the property file:</w:t>
      </w:r>
    </w:p>
    <w:p w14:paraId="32FD651B" w14:textId="77777777" w:rsidR="00343A0C" w:rsidRDefault="00343A0C" w:rsidP="005F7715">
      <w:pPr>
        <w:ind w:left="720"/>
        <w:rPr>
          <w:i/>
        </w:rPr>
      </w:pPr>
      <w:r>
        <w:rPr>
          <w:i/>
        </w:rPr>
        <w:t>queueuser=guest</w:t>
      </w:r>
    </w:p>
    <w:p w14:paraId="3E1C7AB3" w14:textId="77777777" w:rsidR="00343A0C" w:rsidRDefault="00343A0C" w:rsidP="005F7715">
      <w:pPr>
        <w:ind w:left="720"/>
        <w:rPr>
          <w:i/>
        </w:rPr>
      </w:pPr>
      <w:r>
        <w:rPr>
          <w:i/>
        </w:rPr>
        <w:t>ejbuser=</w:t>
      </w:r>
    </w:p>
    <w:p w14:paraId="659C0037" w14:textId="77777777" w:rsidR="00343A0C" w:rsidRDefault="00343A0C" w:rsidP="005F7715">
      <w:r>
        <w:tab/>
        <w:t>It should look something like:</w:t>
      </w:r>
    </w:p>
    <w:p w14:paraId="2CC119FE" w14:textId="77777777" w:rsidR="00343A0C" w:rsidRDefault="00343A0C" w:rsidP="005F7715">
      <w:r>
        <w:rPr>
          <w:noProof/>
        </w:rPr>
        <w:lastRenderedPageBreak/>
        <w:drawing>
          <wp:inline distT="114300" distB="114300" distL="114300" distR="114300" wp14:anchorId="34F37B39" wp14:editId="7BCB10C5">
            <wp:extent cx="5943600" cy="2705100"/>
            <wp:effectExtent l="0" t="0" r="0" b="0"/>
            <wp:docPr id="1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F0137" w14:textId="77777777" w:rsidR="00343A0C" w:rsidRDefault="00343A0C" w:rsidP="005F7715"/>
    <w:p w14:paraId="65AE4995" w14:textId="77777777" w:rsidR="00343A0C" w:rsidRDefault="00343A0C" w:rsidP="005F7715">
      <w:r>
        <w:t>Notes:</w:t>
      </w:r>
    </w:p>
    <w:p w14:paraId="6A49D894" w14:textId="77777777" w:rsidR="00343A0C" w:rsidRDefault="00343A0C" w:rsidP="00CB4F92">
      <w:pPr>
        <w:widowControl/>
        <w:numPr>
          <w:ilvl w:val="0"/>
          <w:numId w:val="2"/>
        </w:numPr>
        <w:autoSpaceDE/>
        <w:autoSpaceDN/>
        <w:adjustRightInd/>
        <w:spacing w:before="0" w:after="0" w:line="276" w:lineRule="auto"/>
        <w:contextualSpacing/>
      </w:pPr>
      <w:r>
        <w:t>Wildfly will not run successfully if redis server is not running so ensure that redis is running.</w:t>
      </w:r>
    </w:p>
    <w:p w14:paraId="54B30C1D" w14:textId="77777777" w:rsidR="00343A0C" w:rsidRPr="00343A0C" w:rsidRDefault="00343A0C" w:rsidP="005F7715"/>
    <w:p w14:paraId="384F5851" w14:textId="5EE420A3" w:rsidR="00343A0C" w:rsidRDefault="00343A0C" w:rsidP="005F7715">
      <w:pPr>
        <w:pStyle w:val="Heading2"/>
      </w:pPr>
      <w:bookmarkStart w:id="8" w:name="_Toc524538865"/>
      <w:r>
        <w:t>Deploying a Module</w:t>
      </w:r>
      <w:bookmarkEnd w:id="8"/>
    </w:p>
    <w:p w14:paraId="32E68314" w14:textId="77777777" w:rsidR="00343A0C" w:rsidRDefault="00343A0C" w:rsidP="005F7715">
      <w:pPr>
        <w:rPr>
          <w:i/>
        </w:rPr>
      </w:pPr>
      <w:r>
        <w:rPr>
          <w:i/>
        </w:rPr>
        <w:t>Notes:</w:t>
      </w:r>
    </w:p>
    <w:p w14:paraId="503F7473" w14:textId="77777777" w:rsidR="00343A0C" w:rsidRDefault="00343A0C" w:rsidP="00CB4F92">
      <w:pPr>
        <w:widowControl/>
        <w:numPr>
          <w:ilvl w:val="0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Server must be running to deploy a module</w:t>
      </w:r>
    </w:p>
    <w:p w14:paraId="2D6345FB" w14:textId="77777777" w:rsidR="00343A0C" w:rsidRDefault="00343A0C" w:rsidP="00CB4F92">
      <w:pPr>
        <w:widowControl/>
        <w:numPr>
          <w:ilvl w:val="0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Compilation of module is not done in staging/production server but in dev local machine</w:t>
      </w:r>
    </w:p>
    <w:p w14:paraId="54807EBB" w14:textId="77777777" w:rsidR="00343A0C" w:rsidRDefault="00343A0C" w:rsidP="00CB4F92">
      <w:pPr>
        <w:widowControl/>
        <w:numPr>
          <w:ilvl w:val="0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Compiled modules from dev local machine are copied via SSH</w:t>
      </w:r>
    </w:p>
    <w:p w14:paraId="608AAFE3" w14:textId="77777777" w:rsidR="00343A0C" w:rsidRDefault="00343A0C" w:rsidP="00CB4F92">
      <w:pPr>
        <w:widowControl/>
        <w:numPr>
          <w:ilvl w:val="0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 xml:space="preserve">&lt;wildfly_home&gt;/deployments </w:t>
      </w:r>
      <w:r>
        <w:t>should already have existing modules copied from dev local machine (see dev setup section)</w:t>
      </w:r>
    </w:p>
    <w:p w14:paraId="438A7D25" w14:textId="77777777" w:rsidR="00343A0C" w:rsidRDefault="00343A0C" w:rsidP="00CB4F92">
      <w:pPr>
        <w:widowControl/>
        <w:numPr>
          <w:ilvl w:val="0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There are two modules existing in the wildfly server</w:t>
      </w:r>
    </w:p>
    <w:p w14:paraId="32EFBA93" w14:textId="77777777" w:rsidR="00343A0C" w:rsidRDefault="00343A0C" w:rsidP="00CB4F92">
      <w:pPr>
        <w:widowControl/>
        <w:numPr>
          <w:ilvl w:val="1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queuegtw_queuelistener-0.0.1-SNAPSHOT.war</w:t>
      </w:r>
    </w:p>
    <w:p w14:paraId="31D573D8" w14:textId="77777777" w:rsidR="00343A0C" w:rsidRDefault="00343A0C" w:rsidP="00CB4F92">
      <w:pPr>
        <w:widowControl/>
        <w:numPr>
          <w:ilvl w:val="1"/>
          <w:numId w:val="7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file_listener-0.0.1-SNAPSHOT.war</w:t>
      </w:r>
    </w:p>
    <w:p w14:paraId="70C4F1B1" w14:textId="0FDD6D70" w:rsidR="00343A0C" w:rsidRDefault="00343A0C" w:rsidP="005F7715">
      <w:pPr>
        <w:pStyle w:val="NoSpacing"/>
      </w:pPr>
    </w:p>
    <w:p w14:paraId="3CBC1144" w14:textId="15EF44A8" w:rsidR="00343A0C" w:rsidRDefault="00343A0C" w:rsidP="005F7715">
      <w:pPr>
        <w:pStyle w:val="NoSpacing"/>
      </w:pPr>
    </w:p>
    <w:p w14:paraId="06C9C927" w14:textId="77777777" w:rsidR="00343A0C" w:rsidRDefault="00343A0C" w:rsidP="00CB4F92">
      <w:pPr>
        <w:widowControl/>
        <w:numPr>
          <w:ilvl w:val="0"/>
          <w:numId w:val="9"/>
        </w:numPr>
        <w:autoSpaceDE/>
        <w:autoSpaceDN/>
        <w:adjustRightInd/>
        <w:spacing w:before="0" w:after="0" w:line="276" w:lineRule="auto"/>
        <w:contextualSpacing/>
      </w:pPr>
      <w:r>
        <w:t>Go to &lt;wildfly_home&gt;/bin/</w:t>
      </w:r>
    </w:p>
    <w:p w14:paraId="06369AFD" w14:textId="77777777" w:rsidR="00343A0C" w:rsidRDefault="00343A0C" w:rsidP="00CB4F92">
      <w:pPr>
        <w:widowControl/>
        <w:numPr>
          <w:ilvl w:val="0"/>
          <w:numId w:val="9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>./jboss-cli.sh --connect</w:t>
      </w:r>
      <w:r>
        <w:t xml:space="preserve"> you should see the following after execution</w:t>
      </w:r>
    </w:p>
    <w:p w14:paraId="77E489C3" w14:textId="77777777" w:rsidR="00343A0C" w:rsidRDefault="00343A0C" w:rsidP="005F7715">
      <w:pPr>
        <w:ind w:left="720"/>
      </w:pPr>
      <w:r>
        <w:rPr>
          <w:noProof/>
        </w:rPr>
        <w:drawing>
          <wp:inline distT="114300" distB="114300" distL="114300" distR="114300" wp14:anchorId="18E9C133" wp14:editId="5AA584BD">
            <wp:extent cx="4772025" cy="438150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60457" w14:textId="77777777" w:rsidR="00343A0C" w:rsidRDefault="00343A0C" w:rsidP="00CB4F92">
      <w:pPr>
        <w:widowControl/>
        <w:numPr>
          <w:ilvl w:val="0"/>
          <w:numId w:val="8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>deploy ../deployments/queuegtw_queuelistener-0.0.1-SNAPSHOT.war</w:t>
      </w:r>
      <w:r>
        <w:t>. After issuing the command the server will load the module and wait for it to finish.</w:t>
      </w:r>
    </w:p>
    <w:p w14:paraId="516132E1" w14:textId="77777777" w:rsidR="00343A0C" w:rsidRDefault="00343A0C" w:rsidP="00CB4F92">
      <w:pPr>
        <w:widowControl/>
        <w:numPr>
          <w:ilvl w:val="0"/>
          <w:numId w:val="8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 xml:space="preserve">deploy ../deployments/file_listener-0.0.1-SNAPSHOT.war. </w:t>
      </w:r>
      <w:r>
        <w:t>After issuing the command the server will load the module and wait for it to finish.</w:t>
      </w:r>
    </w:p>
    <w:p w14:paraId="1729AA8A" w14:textId="77777777" w:rsidR="00343A0C" w:rsidRPr="00343A0C" w:rsidRDefault="00343A0C" w:rsidP="005F7715">
      <w:pPr>
        <w:pStyle w:val="NoSpacing"/>
      </w:pPr>
    </w:p>
    <w:p w14:paraId="0F3E1734" w14:textId="3231EF6A" w:rsidR="00343A0C" w:rsidRDefault="00343A0C" w:rsidP="005F7715">
      <w:pPr>
        <w:pStyle w:val="Heading2"/>
      </w:pPr>
      <w:bookmarkStart w:id="9" w:name="_Toc524538866"/>
      <w:r>
        <w:t>Undeploying a Module</w:t>
      </w:r>
      <w:bookmarkEnd w:id="9"/>
    </w:p>
    <w:p w14:paraId="0FA3EF27" w14:textId="77777777" w:rsidR="00343A0C" w:rsidRDefault="00343A0C" w:rsidP="00CB4F92">
      <w:pPr>
        <w:widowControl/>
        <w:numPr>
          <w:ilvl w:val="0"/>
          <w:numId w:val="10"/>
        </w:numPr>
        <w:autoSpaceDE/>
        <w:autoSpaceDN/>
        <w:adjustRightInd/>
        <w:spacing w:before="0" w:after="0" w:line="276" w:lineRule="auto"/>
        <w:contextualSpacing/>
      </w:pPr>
      <w:r>
        <w:t xml:space="preserve">Type in </w:t>
      </w:r>
      <w:r>
        <w:rPr>
          <w:i/>
        </w:rPr>
        <w:t>undeploy ../deployments/queuegtw_queuelistener-0.0.1-SNAPSHOT.war</w:t>
      </w:r>
    </w:p>
    <w:p w14:paraId="1F1A56B4" w14:textId="77777777" w:rsidR="00343A0C" w:rsidRDefault="00343A0C" w:rsidP="00CB4F92">
      <w:pPr>
        <w:widowControl/>
        <w:numPr>
          <w:ilvl w:val="0"/>
          <w:numId w:val="10"/>
        </w:numPr>
        <w:autoSpaceDE/>
        <w:autoSpaceDN/>
        <w:adjustRightInd/>
        <w:spacing w:before="0" w:after="0" w:line="276" w:lineRule="auto"/>
        <w:contextualSpacing/>
      </w:pPr>
      <w:r>
        <w:t xml:space="preserve">Type in </w:t>
      </w:r>
      <w:r>
        <w:rPr>
          <w:i/>
        </w:rPr>
        <w:t>undeploy ../deployments/file_listener-0.0.1-SNAPSHOT.war</w:t>
      </w:r>
    </w:p>
    <w:p w14:paraId="40BA8EBF" w14:textId="77777777" w:rsidR="00343A0C" w:rsidRPr="00343A0C" w:rsidRDefault="00343A0C" w:rsidP="00343A0C">
      <w:pPr>
        <w:ind w:left="0"/>
      </w:pPr>
    </w:p>
    <w:p w14:paraId="6C07C754" w14:textId="3C674DD5" w:rsidR="00343A0C" w:rsidRDefault="00343A0C" w:rsidP="005F7715">
      <w:pPr>
        <w:pStyle w:val="Heading1"/>
      </w:pPr>
      <w:bookmarkStart w:id="10" w:name="_Toc524538867"/>
      <w:r>
        <w:t>Tomcat Server</w:t>
      </w:r>
      <w:bookmarkEnd w:id="10"/>
    </w:p>
    <w:p w14:paraId="6221B00E" w14:textId="21D349F0" w:rsidR="00343A0C" w:rsidRDefault="00343A0C" w:rsidP="005F7715">
      <w:pPr>
        <w:pStyle w:val="Heading2"/>
      </w:pPr>
      <w:bookmarkStart w:id="11" w:name="_Toc524538868"/>
      <w:r>
        <w:t>Server Requirements</w:t>
      </w:r>
      <w:bookmarkEnd w:id="11"/>
    </w:p>
    <w:p w14:paraId="55AE57D3" w14:textId="77777777" w:rsidR="00343A0C" w:rsidRDefault="00343A0C" w:rsidP="00CB4F92">
      <w:pPr>
        <w:widowControl/>
        <w:numPr>
          <w:ilvl w:val="0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Apps</w:t>
      </w:r>
    </w:p>
    <w:p w14:paraId="1C6C184A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Tomcat 8</w:t>
      </w:r>
    </w:p>
    <w:p w14:paraId="79EC922A" w14:textId="77777777" w:rsidR="00343A0C" w:rsidRDefault="00343A0C" w:rsidP="00CB4F92">
      <w:pPr>
        <w:widowControl/>
        <w:numPr>
          <w:ilvl w:val="0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Machine Specs</w:t>
      </w:r>
    </w:p>
    <w:p w14:paraId="03B059CF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Memory: 19g</w:t>
      </w:r>
    </w:p>
    <w:p w14:paraId="1F721A1E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Disk: 18g</w:t>
      </w:r>
    </w:p>
    <w:p w14:paraId="7760A20C" w14:textId="77777777" w:rsidR="00343A0C" w:rsidRDefault="00343A0C" w:rsidP="00CB4F92">
      <w:pPr>
        <w:widowControl/>
        <w:numPr>
          <w:ilvl w:val="0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Misc</w:t>
      </w:r>
    </w:p>
    <w:p w14:paraId="5135AC8E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Mirror disk connected to 10.10.2.69 (Wildfly Server)</w:t>
      </w:r>
    </w:p>
    <w:p w14:paraId="1329A9B7" w14:textId="77777777" w:rsidR="00343A0C" w:rsidRDefault="00343A0C" w:rsidP="00CB4F92">
      <w:pPr>
        <w:widowControl/>
        <w:numPr>
          <w:ilvl w:val="0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Server Connection</w:t>
      </w:r>
    </w:p>
    <w:p w14:paraId="40609B0F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Connecting to the server is via SSH using command (</w:t>
      </w:r>
      <w:r>
        <w:rPr>
          <w:i/>
        </w:rPr>
        <w:t>ssh -p 2222 denny.serrano@10.10.2.54</w:t>
      </w:r>
      <w:r>
        <w:t>)</w:t>
      </w:r>
    </w:p>
    <w:p w14:paraId="55297686" w14:textId="77777777" w:rsidR="00343A0C" w:rsidRDefault="00343A0C" w:rsidP="00CB4F92">
      <w:pPr>
        <w:widowControl/>
        <w:numPr>
          <w:ilvl w:val="2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Password: ch@ng3me@dennys</w:t>
      </w:r>
    </w:p>
    <w:p w14:paraId="32B4D7FC" w14:textId="77777777" w:rsidR="00343A0C" w:rsidRDefault="00343A0C" w:rsidP="00CB4F92">
      <w:pPr>
        <w:widowControl/>
        <w:numPr>
          <w:ilvl w:val="0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File locations</w:t>
      </w:r>
    </w:p>
    <w:p w14:paraId="5ECEA833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>Tomcat_home: /opt/tomcat/</w:t>
      </w:r>
    </w:p>
    <w:p w14:paraId="39179B92" w14:textId="77777777" w:rsidR="00343A0C" w:rsidRDefault="00343A0C" w:rsidP="00CB4F92">
      <w:pPr>
        <w:widowControl/>
        <w:numPr>
          <w:ilvl w:val="1"/>
          <w:numId w:val="11"/>
        </w:numPr>
        <w:autoSpaceDE/>
        <w:autoSpaceDN/>
        <w:adjustRightInd/>
        <w:spacing w:before="0" w:after="0" w:line="276" w:lineRule="auto"/>
        <w:contextualSpacing/>
      </w:pPr>
      <w:r>
        <w:t xml:space="preserve">Report mirror disk location: /mnt/data2 </w:t>
      </w:r>
    </w:p>
    <w:p w14:paraId="41C8501B" w14:textId="77777777" w:rsidR="00343A0C" w:rsidRPr="00343A0C" w:rsidRDefault="00343A0C" w:rsidP="005F7715">
      <w:pPr>
        <w:pStyle w:val="NoSpacing"/>
      </w:pPr>
    </w:p>
    <w:p w14:paraId="2172F4D2" w14:textId="404269BF" w:rsidR="00343A0C" w:rsidRDefault="00343A0C" w:rsidP="005F7715">
      <w:pPr>
        <w:pStyle w:val="Heading2"/>
      </w:pPr>
      <w:bookmarkStart w:id="12" w:name="_Toc524538869"/>
      <w:r>
        <w:t>Setting up for the First Time</w:t>
      </w:r>
      <w:bookmarkEnd w:id="12"/>
    </w:p>
    <w:p w14:paraId="2210C314" w14:textId="77777777" w:rsidR="00343A0C" w:rsidRDefault="00343A0C" w:rsidP="00CB4F92">
      <w:pPr>
        <w:widowControl/>
        <w:numPr>
          <w:ilvl w:val="0"/>
          <w:numId w:val="12"/>
        </w:numPr>
        <w:autoSpaceDE/>
        <w:autoSpaceDN/>
        <w:adjustRightInd/>
        <w:spacing w:before="0" w:after="0" w:line="276" w:lineRule="auto"/>
        <w:contextualSpacing/>
      </w:pPr>
      <w:r>
        <w:t xml:space="preserve">Download Tomcat 8 </w:t>
      </w:r>
      <w:hyperlink r:id="rId15">
        <w:r>
          <w:rPr>
            <w:color w:val="1155CC"/>
            <w:u w:val="single"/>
          </w:rPr>
          <w:t xml:space="preserve">here </w:t>
        </w:r>
      </w:hyperlink>
    </w:p>
    <w:p w14:paraId="78188E4F" w14:textId="77777777" w:rsidR="00343A0C" w:rsidRDefault="00343A0C" w:rsidP="00CB4F92">
      <w:pPr>
        <w:widowControl/>
        <w:numPr>
          <w:ilvl w:val="0"/>
          <w:numId w:val="12"/>
        </w:numPr>
        <w:autoSpaceDE/>
        <w:autoSpaceDN/>
        <w:adjustRightInd/>
        <w:spacing w:before="0" w:after="0" w:line="276" w:lineRule="auto"/>
        <w:contextualSpacing/>
      </w:pPr>
      <w:r>
        <w:t xml:space="preserve">Extract the tar file using </w:t>
      </w:r>
      <w:r>
        <w:rPr>
          <w:i/>
        </w:rPr>
        <w:t xml:space="preserve">tar -xvf </w:t>
      </w:r>
    </w:p>
    <w:p w14:paraId="611867CE" w14:textId="77777777" w:rsidR="00343A0C" w:rsidRDefault="00343A0C" w:rsidP="00CB4F92">
      <w:pPr>
        <w:widowControl/>
        <w:numPr>
          <w:ilvl w:val="0"/>
          <w:numId w:val="12"/>
        </w:numPr>
        <w:autoSpaceDE/>
        <w:autoSpaceDN/>
        <w:adjustRightInd/>
        <w:spacing w:before="0" w:after="0" w:line="276" w:lineRule="auto"/>
        <w:contextualSpacing/>
      </w:pPr>
      <w:r>
        <w:t xml:space="preserve">Try to run first tomcat to see if its working by going to &lt;tomcat_home&gt;/bin then execute </w:t>
      </w:r>
      <w:r>
        <w:rPr>
          <w:i/>
        </w:rPr>
        <w:t>./startup.sh &amp;&amp; tail -f ../logs/catalina.out</w:t>
      </w:r>
      <w:r>
        <w:t>. The server console should look something like when its done:</w:t>
      </w:r>
    </w:p>
    <w:p w14:paraId="4EDFA86A" w14:textId="2EB223E4" w:rsidR="00343A0C" w:rsidRPr="00343A0C" w:rsidRDefault="00343A0C" w:rsidP="005F7715">
      <w:pPr>
        <w:pStyle w:val="NoSpacing"/>
      </w:pPr>
      <w:r>
        <w:rPr>
          <w:noProof/>
        </w:rPr>
        <w:drawing>
          <wp:inline distT="114300" distB="114300" distL="114300" distR="114300" wp14:anchorId="0317BB5F" wp14:editId="407BE14F">
            <wp:extent cx="5943600" cy="3175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56D32" w14:textId="354045F6" w:rsidR="00343A0C" w:rsidRDefault="00343A0C" w:rsidP="005F7715">
      <w:pPr>
        <w:pStyle w:val="Heading2"/>
      </w:pPr>
      <w:bookmarkStart w:id="13" w:name="_Toc524538870"/>
      <w:r>
        <w:t>Running Tomcat</w:t>
      </w:r>
      <w:bookmarkEnd w:id="13"/>
    </w:p>
    <w:p w14:paraId="73B8146E" w14:textId="77777777" w:rsidR="00343A0C" w:rsidRDefault="00343A0C" w:rsidP="00CB4F92">
      <w:pPr>
        <w:widowControl/>
        <w:numPr>
          <w:ilvl w:val="0"/>
          <w:numId w:val="13"/>
        </w:numPr>
        <w:autoSpaceDE/>
        <w:autoSpaceDN/>
        <w:adjustRightInd/>
        <w:spacing w:before="0" w:after="0" w:line="276" w:lineRule="auto"/>
        <w:contextualSpacing/>
      </w:pPr>
      <w:r>
        <w:t>Go to &lt;tomcat_home&gt;/bin/</w:t>
      </w:r>
    </w:p>
    <w:p w14:paraId="77F4A736" w14:textId="77777777" w:rsidR="00343A0C" w:rsidRDefault="00343A0C" w:rsidP="00CB4F92">
      <w:pPr>
        <w:widowControl/>
        <w:numPr>
          <w:ilvl w:val="0"/>
          <w:numId w:val="13"/>
        </w:numPr>
        <w:autoSpaceDE/>
        <w:autoSpaceDN/>
        <w:adjustRightInd/>
        <w:spacing w:before="0" w:after="0" w:line="276" w:lineRule="auto"/>
        <w:contextualSpacing/>
      </w:pPr>
      <w:r>
        <w:t xml:space="preserve">Execute </w:t>
      </w:r>
      <w:r>
        <w:rPr>
          <w:i/>
        </w:rPr>
        <w:t>./startup.sh &amp;&amp; tail -f ../logs/catalina.out</w:t>
      </w:r>
    </w:p>
    <w:p w14:paraId="7DC8BFF6" w14:textId="77777777" w:rsidR="00343A0C" w:rsidRPr="00343A0C" w:rsidRDefault="00343A0C" w:rsidP="005F7715">
      <w:pPr>
        <w:pStyle w:val="NoSpacing"/>
      </w:pPr>
    </w:p>
    <w:p w14:paraId="50FF2CA0" w14:textId="74C86763" w:rsidR="00343A0C" w:rsidRDefault="00343A0C" w:rsidP="005F7715">
      <w:pPr>
        <w:pStyle w:val="Heading2"/>
      </w:pPr>
      <w:bookmarkStart w:id="14" w:name="_Toc524538871"/>
      <w:r>
        <w:t>Deploying a Module</w:t>
      </w:r>
      <w:bookmarkEnd w:id="14"/>
    </w:p>
    <w:p w14:paraId="31AC3DEA" w14:textId="77777777" w:rsidR="00343A0C" w:rsidRDefault="00343A0C" w:rsidP="005F7715">
      <w:pPr>
        <w:rPr>
          <w:i/>
        </w:rPr>
      </w:pPr>
      <w:r>
        <w:rPr>
          <w:i/>
        </w:rPr>
        <w:t>Notes:</w:t>
      </w:r>
    </w:p>
    <w:p w14:paraId="37D00071" w14:textId="77777777" w:rsidR="00343A0C" w:rsidRDefault="00343A0C" w:rsidP="00CB4F92">
      <w:pPr>
        <w:widowControl/>
        <w:numPr>
          <w:ilvl w:val="0"/>
          <w:numId w:val="15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Compilation of module is done in dev local environment and not in staging/production server</w:t>
      </w:r>
    </w:p>
    <w:p w14:paraId="41ADBF00" w14:textId="77777777" w:rsidR="00343A0C" w:rsidRDefault="00343A0C" w:rsidP="00CB4F92">
      <w:pPr>
        <w:widowControl/>
        <w:numPr>
          <w:ilvl w:val="0"/>
          <w:numId w:val="15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lastRenderedPageBreak/>
        <w:t>Compiled modules are copied via SSH to the server</w:t>
      </w:r>
    </w:p>
    <w:p w14:paraId="41853592" w14:textId="77777777" w:rsidR="00343A0C" w:rsidRDefault="00343A0C" w:rsidP="00CB4F92">
      <w:pPr>
        <w:widowControl/>
        <w:numPr>
          <w:ilvl w:val="0"/>
          <w:numId w:val="15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There is only one module for Tomcat Server named Root.war and is located in &lt;tomcat_home&gt;/webapps/</w:t>
      </w:r>
    </w:p>
    <w:p w14:paraId="2E650253" w14:textId="77777777" w:rsidR="00343A0C" w:rsidRDefault="00343A0C" w:rsidP="00CB4F92">
      <w:pPr>
        <w:widowControl/>
        <w:numPr>
          <w:ilvl w:val="0"/>
          <w:numId w:val="15"/>
        </w:numPr>
        <w:autoSpaceDE/>
        <w:autoSpaceDN/>
        <w:adjustRightInd/>
        <w:spacing w:before="0" w:after="0" w:line="276" w:lineRule="auto"/>
        <w:contextualSpacing/>
        <w:rPr>
          <w:i/>
        </w:rPr>
      </w:pPr>
      <w:r>
        <w:rPr>
          <w:i/>
        </w:rPr>
        <w:t>Modules can be deployed either tomcat is running or not</w:t>
      </w:r>
    </w:p>
    <w:p w14:paraId="7416ED49" w14:textId="77777777" w:rsidR="00343A0C" w:rsidRDefault="00343A0C" w:rsidP="005F7715">
      <w:pPr>
        <w:rPr>
          <w:i/>
        </w:rPr>
      </w:pPr>
    </w:p>
    <w:p w14:paraId="2E9A0022" w14:textId="77777777" w:rsidR="00343A0C" w:rsidRDefault="00343A0C" w:rsidP="00CB4F92">
      <w:pPr>
        <w:widowControl/>
        <w:numPr>
          <w:ilvl w:val="0"/>
          <w:numId w:val="14"/>
        </w:numPr>
        <w:autoSpaceDE/>
        <w:autoSpaceDN/>
        <w:adjustRightInd/>
        <w:spacing w:before="0" w:after="0" w:line="276" w:lineRule="auto"/>
        <w:contextualSpacing/>
      </w:pPr>
      <w:r>
        <w:t>If tomcat is running, just copy the war file to &lt;tomcat_home&gt;/webapps/ then tomcat will automatically deploy the module</w:t>
      </w:r>
    </w:p>
    <w:p w14:paraId="6503E081" w14:textId="77777777" w:rsidR="00343A0C" w:rsidRDefault="00343A0C" w:rsidP="00CB4F92">
      <w:pPr>
        <w:widowControl/>
        <w:numPr>
          <w:ilvl w:val="0"/>
          <w:numId w:val="14"/>
        </w:numPr>
        <w:autoSpaceDE/>
        <w:autoSpaceDN/>
        <w:adjustRightInd/>
        <w:spacing w:before="0" w:after="0" w:line="276" w:lineRule="auto"/>
        <w:contextualSpacing/>
      </w:pPr>
      <w:r>
        <w:t>If tomcat is not running, copy the war file to &lt;tomcat_home&gt;/webapps/ then follow instructions under (Running the tomcat Server (After first time setup)).</w:t>
      </w:r>
    </w:p>
    <w:p w14:paraId="47333F5E" w14:textId="77777777" w:rsidR="00343A0C" w:rsidRPr="00343A0C" w:rsidRDefault="00343A0C" w:rsidP="005F7715"/>
    <w:p w14:paraId="75832821" w14:textId="6B0BADAF" w:rsidR="00077EC4" w:rsidRDefault="00077EC4" w:rsidP="005F7715">
      <w:pPr>
        <w:pStyle w:val="Heading2"/>
      </w:pPr>
      <w:bookmarkStart w:id="15" w:name="_Toc524538872"/>
      <w:r>
        <w:t>Undeploying a Module</w:t>
      </w:r>
      <w:bookmarkEnd w:id="15"/>
    </w:p>
    <w:p w14:paraId="716ED94F" w14:textId="77777777" w:rsidR="00077EC4" w:rsidRDefault="00077EC4" w:rsidP="00CB4F92">
      <w:pPr>
        <w:widowControl/>
        <w:numPr>
          <w:ilvl w:val="0"/>
          <w:numId w:val="16"/>
        </w:numPr>
        <w:autoSpaceDE/>
        <w:autoSpaceDN/>
        <w:adjustRightInd/>
        <w:spacing w:before="0" w:after="0" w:line="276" w:lineRule="auto"/>
        <w:contextualSpacing/>
      </w:pPr>
      <w:r>
        <w:t>If tomcat is running, go to &lt;tomcat_home&gt;/webapps/ then remove target war file from this directory. The server will automatically undeploy the module</w:t>
      </w:r>
    </w:p>
    <w:p w14:paraId="4493AE60" w14:textId="77777777" w:rsidR="00077EC4" w:rsidRDefault="00077EC4" w:rsidP="00CB4F92">
      <w:pPr>
        <w:widowControl/>
        <w:numPr>
          <w:ilvl w:val="0"/>
          <w:numId w:val="16"/>
        </w:numPr>
        <w:autoSpaceDE/>
        <w:autoSpaceDN/>
        <w:adjustRightInd/>
        <w:spacing w:before="0" w:after="0" w:line="276" w:lineRule="auto"/>
        <w:contextualSpacing/>
      </w:pPr>
      <w:r>
        <w:t>If tomcat is not running, go to &lt;tomcat_home&gt;/webapps/ then remove target war file from directory then follow instructions under (Running the tomcat Server (After first time setup)).</w:t>
      </w:r>
    </w:p>
    <w:p w14:paraId="3A130630" w14:textId="77777777" w:rsidR="00077EC4" w:rsidRPr="00077EC4" w:rsidRDefault="00077EC4" w:rsidP="005F7715">
      <w:pPr>
        <w:pStyle w:val="NoSpacing"/>
      </w:pPr>
    </w:p>
    <w:p w14:paraId="7B9765F3" w14:textId="22EE8264" w:rsidR="00077EC4" w:rsidRDefault="00077EC4" w:rsidP="005F7715">
      <w:pPr>
        <w:pStyle w:val="Heading2"/>
      </w:pPr>
      <w:bookmarkStart w:id="16" w:name="_Toc524538873"/>
      <w:r>
        <w:t>Testing</w:t>
      </w:r>
      <w:bookmarkEnd w:id="16"/>
    </w:p>
    <w:p w14:paraId="041100E4" w14:textId="77777777" w:rsidR="00077EC4" w:rsidRDefault="00077EC4" w:rsidP="00CB4F92">
      <w:pPr>
        <w:widowControl/>
        <w:numPr>
          <w:ilvl w:val="0"/>
          <w:numId w:val="17"/>
        </w:numPr>
        <w:autoSpaceDE/>
        <w:autoSpaceDN/>
        <w:adjustRightInd/>
        <w:spacing w:before="0" w:after="0" w:line="276" w:lineRule="auto"/>
        <w:contextualSpacing/>
      </w:pPr>
      <w:r>
        <w:t xml:space="preserve">Access through browser the Tomcat Server (10.10.2.54) or using domain name </w:t>
      </w:r>
      <w:hyperlink r:id="rId17">
        <w:r>
          <w:rPr>
            <w:color w:val="1155CC"/>
            <w:u w:val="single"/>
          </w:rPr>
          <w:t>http://staging.opendata.deped.gov.ph</w:t>
        </w:r>
      </w:hyperlink>
      <w:r>
        <w:t xml:space="preserve"> the browser should be like:</w:t>
      </w:r>
    </w:p>
    <w:p w14:paraId="1B5BDB9C" w14:textId="77777777" w:rsidR="00077EC4" w:rsidRDefault="00077EC4" w:rsidP="00077EC4">
      <w:r>
        <w:rPr>
          <w:noProof/>
        </w:rPr>
        <w:drawing>
          <wp:inline distT="114300" distB="114300" distL="114300" distR="114300" wp14:anchorId="3EE7E518" wp14:editId="614CA295">
            <wp:extent cx="5943600" cy="24384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4ACAA" w14:textId="77777777" w:rsidR="00077EC4" w:rsidRDefault="00077EC4" w:rsidP="00077EC4"/>
    <w:p w14:paraId="0460CA0E" w14:textId="77777777" w:rsidR="00077EC4" w:rsidRDefault="00077EC4" w:rsidP="00077EC4"/>
    <w:p w14:paraId="10343BD4" w14:textId="77777777" w:rsidR="00077EC4" w:rsidRDefault="00077EC4" w:rsidP="00077EC4"/>
    <w:p w14:paraId="330CEF20" w14:textId="77777777" w:rsidR="00077EC4" w:rsidRPr="00077EC4" w:rsidRDefault="00077EC4" w:rsidP="00077EC4">
      <w:pPr>
        <w:pStyle w:val="NoSpacing"/>
      </w:pPr>
    </w:p>
    <w:p w14:paraId="43971A27" w14:textId="517EF2AE" w:rsidR="00A32DDF" w:rsidRDefault="00A32DDF">
      <w:pPr>
        <w:pStyle w:val="Heading1"/>
      </w:pPr>
      <w:bookmarkStart w:id="17" w:name="_Toc524538874"/>
      <w:r>
        <w:t>Population of Data DB</w:t>
      </w:r>
      <w:bookmarkEnd w:id="17"/>
    </w:p>
    <w:p w14:paraId="0E30D508" w14:textId="77777777" w:rsidR="00A32DDF" w:rsidRPr="00A32DDF" w:rsidRDefault="00A32DDF" w:rsidP="00A32DDF">
      <w:pPr>
        <w:pStyle w:val="NoSpacing"/>
      </w:pPr>
    </w:p>
    <w:p w14:paraId="370001DD" w14:textId="35892C41" w:rsidR="00A32DDF" w:rsidRDefault="00A32DDF" w:rsidP="00A32DDF">
      <w:pPr>
        <w:pStyle w:val="Heading2"/>
      </w:pPr>
      <w:bookmarkStart w:id="18" w:name="_Toc524538875"/>
      <w:r>
        <w:t>Metadata Table Structure</w:t>
      </w:r>
      <w:bookmarkEnd w:id="18"/>
    </w:p>
    <w:p w14:paraId="6A739373" w14:textId="052DA5E1" w:rsidR="00A32DDF" w:rsidRDefault="00A32DDF" w:rsidP="00A32DDF">
      <w:r>
        <w:rPr>
          <w:noProof/>
        </w:rPr>
        <w:drawing>
          <wp:inline distT="0" distB="0" distL="0" distR="0" wp14:anchorId="05FBF6F5" wp14:editId="2E3DBCF1">
            <wp:extent cx="5222875" cy="2943860"/>
            <wp:effectExtent l="0" t="0" r="0" b="8890"/>
            <wp:docPr id="3" name="Picture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.png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55EC" w14:textId="19E7D95F" w:rsidR="002A1C02" w:rsidRDefault="002A1C02" w:rsidP="00A32DDF"/>
    <w:p w14:paraId="6E8AD70B" w14:textId="512AF8BA" w:rsidR="002A1C02" w:rsidRDefault="002A1C02" w:rsidP="00A32DDF">
      <w:r>
        <w:t>In order for a dataset to appear in the UI, the following tables should be filled up hierarchically.</w:t>
      </w:r>
    </w:p>
    <w:p w14:paraId="7894D899" w14:textId="1FEAED6B" w:rsidR="002A1C02" w:rsidRPr="00A32DDF" w:rsidRDefault="002A1C02" w:rsidP="00A32DDF"/>
    <w:p w14:paraId="46DCCB42" w14:textId="1183080E" w:rsidR="002E661C" w:rsidRDefault="002E661C" w:rsidP="002E661C">
      <w:pPr>
        <w:pStyle w:val="Heading2"/>
      </w:pPr>
      <w:bookmarkStart w:id="19" w:name="_Toc524538876"/>
      <w:r>
        <w:t>Metadata Column Meaning</w:t>
      </w:r>
      <w:bookmarkEnd w:id="19"/>
    </w:p>
    <w:p w14:paraId="6AD8CC16" w14:textId="05B17BBE" w:rsidR="00B81046" w:rsidRPr="00B81046" w:rsidRDefault="00B81046" w:rsidP="00B81046">
      <w:r>
        <w:t>Below are the important and mandatory fields for metadata and some short description</w:t>
      </w:r>
    </w:p>
    <w:p w14:paraId="71A3D0DB" w14:textId="42C47717" w:rsidR="002E661C" w:rsidRPr="002E661C" w:rsidRDefault="00B81046" w:rsidP="002E661C">
      <w:r>
        <w:lastRenderedPageBreak/>
        <w:fldChar w:fldCharType="begin"/>
      </w:r>
      <w:r>
        <w:instrText xml:space="preserve"> LINK Visio.Drawing.15 "C:\\Users\\Admin\\Documents\\exit docs\\supporting docs\\meta_columns.vsdx" "" \a \p \f 0 </w:instrText>
      </w:r>
      <w:r>
        <w:fldChar w:fldCharType="separate"/>
      </w:r>
      <w:r>
        <w:object w:dxaOrig="13705" w:dyaOrig="8713" w14:anchorId="28987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8pt;height:368.65pt" o:ole="">
            <v:imagedata r:id="rId21" o:title=""/>
          </v:shape>
        </w:object>
      </w:r>
      <w:r>
        <w:fldChar w:fldCharType="end"/>
      </w:r>
    </w:p>
    <w:p w14:paraId="04E4DA4E" w14:textId="07F66248" w:rsidR="00B81046" w:rsidRDefault="00B81046" w:rsidP="00B81046">
      <w:pPr>
        <w:pStyle w:val="Heading2"/>
      </w:pPr>
      <w:bookmarkStart w:id="20" w:name="_Toc524538877"/>
      <w:r>
        <w:t>Table Descriptions</w:t>
      </w:r>
      <w:bookmarkEnd w:id="20"/>
    </w:p>
    <w:p w14:paraId="1225184F" w14:textId="01369A90" w:rsidR="00B81046" w:rsidRDefault="00B81046" w:rsidP="00B81046">
      <w:r>
        <w:t>Table_metadata – contains info of the physical table. The table_name should be the same of the table name present in the database because this is the one generated in SQL</w:t>
      </w:r>
    </w:p>
    <w:p w14:paraId="26D42DBA" w14:textId="34EB00E1" w:rsidR="00B81046" w:rsidRDefault="00B81046" w:rsidP="00B81046"/>
    <w:p w14:paraId="368D8195" w14:textId="3F40F6D8" w:rsidR="00B81046" w:rsidRDefault="00B81046" w:rsidP="00B81046">
      <w:r>
        <w:t>Column_metadata – contains info of the physical fields. The column_name should be the same of field names present in the table in the database. This would appear in the generated SQL</w:t>
      </w:r>
    </w:p>
    <w:p w14:paraId="3A4A83F3" w14:textId="57B4E60E" w:rsidR="00B81046" w:rsidRDefault="00B81046" w:rsidP="00B81046"/>
    <w:p w14:paraId="51EA8CB0" w14:textId="0619986F" w:rsidR="00B81046" w:rsidRDefault="00B81046" w:rsidP="00B81046">
      <w:r>
        <w:t xml:space="preserve">Dataset_head – contains info for the virtual datasets in the UI. This is more like the virtual representation of the table_metadata </w:t>
      </w:r>
    </w:p>
    <w:p w14:paraId="1EF97D18" w14:textId="6440BFFB" w:rsidR="00814AC0" w:rsidRDefault="00814AC0" w:rsidP="00B81046"/>
    <w:p w14:paraId="2311FE37" w14:textId="106052A1" w:rsidR="00814AC0" w:rsidRDefault="00814AC0" w:rsidP="00B81046">
      <w:r>
        <w:t>Dataset_correlation_group – contains different groups used for auto joining tables</w:t>
      </w:r>
    </w:p>
    <w:p w14:paraId="5A4E92B9" w14:textId="135FB1CE" w:rsidR="00814AC0" w:rsidRDefault="00814AC0" w:rsidP="00B81046"/>
    <w:p w14:paraId="5934E335" w14:textId="5A004DE7" w:rsidR="00814AC0" w:rsidRDefault="00814AC0" w:rsidP="00B81046">
      <w:r>
        <w:lastRenderedPageBreak/>
        <w:t>Dataset_correlation_group_details – A group could contain one or more group details and each group detail contains one dataset correlation</w:t>
      </w:r>
    </w:p>
    <w:p w14:paraId="58B97BEC" w14:textId="5ED3E0E1" w:rsidR="00814AC0" w:rsidRDefault="00814AC0" w:rsidP="00B81046"/>
    <w:p w14:paraId="0166F0E8" w14:textId="20AB995F" w:rsidR="00814AC0" w:rsidRDefault="00814AC0" w:rsidP="00B81046">
      <w:r>
        <w:t>Dataset_correlation – defines what dataset heads are joined</w:t>
      </w:r>
    </w:p>
    <w:p w14:paraId="7227953F" w14:textId="77777777" w:rsidR="00814AC0" w:rsidRDefault="00814AC0" w:rsidP="00B81046"/>
    <w:p w14:paraId="38409DC0" w14:textId="4E54A786" w:rsidR="00814AC0" w:rsidRPr="00B81046" w:rsidRDefault="00814AC0" w:rsidP="00B81046">
      <w:r>
        <w:t>Dataset_correlation_dtl – defines from the dataset heads, what are the columns joined</w:t>
      </w:r>
    </w:p>
    <w:p w14:paraId="2295ECA0" w14:textId="247638D1" w:rsidR="00C16F9D" w:rsidRDefault="00C16F9D" w:rsidP="00C16F9D">
      <w:pPr>
        <w:pStyle w:val="Heading2"/>
      </w:pPr>
      <w:bookmarkStart w:id="21" w:name="_Toc524538878"/>
      <w:r>
        <w:t>Insert Sequence</w:t>
      </w:r>
      <w:bookmarkEnd w:id="21"/>
    </w:p>
    <w:p w14:paraId="4220878D" w14:textId="1B7BB710" w:rsidR="00C16F9D" w:rsidRDefault="00760321" w:rsidP="00760321">
      <w:pPr>
        <w:pStyle w:val="ListParagraph"/>
        <w:numPr>
          <w:ilvl w:val="0"/>
          <w:numId w:val="20"/>
        </w:numPr>
      </w:pPr>
      <w:r>
        <w:t>Table Metadata</w:t>
      </w:r>
    </w:p>
    <w:p w14:paraId="742AAF42" w14:textId="17B077D6" w:rsidR="00760321" w:rsidRDefault="00760321" w:rsidP="00760321">
      <w:pPr>
        <w:pStyle w:val="ListParagraph"/>
        <w:numPr>
          <w:ilvl w:val="1"/>
          <w:numId w:val="20"/>
        </w:numPr>
      </w:pPr>
      <w:r>
        <w:t>Column Metadata</w:t>
      </w:r>
    </w:p>
    <w:p w14:paraId="67F20400" w14:textId="683CDA6D" w:rsidR="00760321" w:rsidRDefault="00760321" w:rsidP="00760321">
      <w:pPr>
        <w:pStyle w:val="ListParagraph"/>
        <w:numPr>
          <w:ilvl w:val="1"/>
          <w:numId w:val="20"/>
        </w:numPr>
      </w:pPr>
      <w:r>
        <w:t>Dataset Head</w:t>
      </w:r>
    </w:p>
    <w:p w14:paraId="019465DD" w14:textId="37F32FDD" w:rsidR="00760321" w:rsidRDefault="00760321" w:rsidP="00760321">
      <w:pPr>
        <w:pStyle w:val="ListParagraph"/>
        <w:numPr>
          <w:ilvl w:val="2"/>
          <w:numId w:val="20"/>
        </w:numPr>
      </w:pPr>
      <w:r>
        <w:t>Dataset Element</w:t>
      </w:r>
    </w:p>
    <w:p w14:paraId="0780056F" w14:textId="6BE8DDB1" w:rsidR="00760321" w:rsidRDefault="00760321" w:rsidP="00760321">
      <w:pPr>
        <w:pStyle w:val="ListParagraph"/>
        <w:numPr>
          <w:ilvl w:val="3"/>
          <w:numId w:val="20"/>
        </w:numPr>
      </w:pPr>
      <w:r>
        <w:t>Dataset Correlation Group</w:t>
      </w:r>
    </w:p>
    <w:p w14:paraId="5F8DD33F" w14:textId="6816344B" w:rsidR="00760321" w:rsidRDefault="00760321" w:rsidP="00760321">
      <w:pPr>
        <w:pStyle w:val="ListParagraph"/>
        <w:numPr>
          <w:ilvl w:val="4"/>
          <w:numId w:val="20"/>
        </w:numPr>
      </w:pPr>
      <w:r>
        <w:t>Dataset Correlation Group Detail</w:t>
      </w:r>
    </w:p>
    <w:p w14:paraId="36E11935" w14:textId="39419402" w:rsidR="00760321" w:rsidRDefault="00760321" w:rsidP="00760321">
      <w:pPr>
        <w:pStyle w:val="ListParagraph"/>
        <w:numPr>
          <w:ilvl w:val="5"/>
          <w:numId w:val="20"/>
        </w:numPr>
      </w:pPr>
      <w:r>
        <w:t>Dataset Correlation</w:t>
      </w:r>
    </w:p>
    <w:p w14:paraId="23D7D763" w14:textId="1E673942" w:rsidR="00760321" w:rsidRPr="00C16F9D" w:rsidRDefault="00760321" w:rsidP="00760321">
      <w:pPr>
        <w:pStyle w:val="ListParagraph"/>
        <w:numPr>
          <w:ilvl w:val="6"/>
          <w:numId w:val="20"/>
        </w:numPr>
      </w:pPr>
      <w:r>
        <w:t>Dataset Correlation Detail</w:t>
      </w:r>
    </w:p>
    <w:sectPr w:rsidR="00760321" w:rsidRPr="00C16F9D" w:rsidSect="00BE65D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2" w:h="15842"/>
      <w:pgMar w:top="1080" w:right="1080" w:bottom="1080" w:left="1080" w:header="708" w:footer="708" w:gutter="0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D27B" w14:textId="77777777" w:rsidR="00870F72" w:rsidRDefault="00870F72">
      <w:pPr>
        <w:spacing w:before="0" w:after="0"/>
      </w:pPr>
      <w:r>
        <w:separator/>
      </w:r>
    </w:p>
  </w:endnote>
  <w:endnote w:type="continuationSeparator" w:id="0">
    <w:p w14:paraId="32AAF47E" w14:textId="77777777" w:rsidR="00870F72" w:rsidRDefault="0087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98AF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EBEIS_DB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6EFF31A3" w14:textId="77777777" w:rsidR="00457E00" w:rsidRDefault="00457E00" w:rsidP="00694EB3"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F85170B" wp14:editId="0FD1DF56">
          <wp:extent cx="5267325" cy="700405"/>
          <wp:effectExtent l="19050" t="0" r="9525" b="0"/>
          <wp:docPr id="188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7CC3F315" w14:textId="77777777" w:rsidTr="00872064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01FAB" w14:textId="77777777" w:rsidR="00457E00" w:rsidRPr="00EE17D0" w:rsidRDefault="00457E00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BBADD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C7EA9" w14:textId="77777777" w:rsidR="00457E00" w:rsidRPr="00EE17D0" w:rsidRDefault="007E0686">
          <w:pPr>
            <w:pStyle w:val="Footer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457E0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8FF34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1FE33B5E" w14:textId="77777777" w:rsidR="00457E00" w:rsidRDefault="00457E00" w:rsidP="00694EB3"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1718DA9" wp14:editId="7C542E55">
          <wp:extent cx="5267325" cy="700405"/>
          <wp:effectExtent l="19050" t="0" r="9525" b="0"/>
          <wp:docPr id="1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31F34B7C" w14:textId="77777777" w:rsidTr="00872064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957F1" w14:textId="77777777" w:rsidR="00457E00" w:rsidRPr="00EE17D0" w:rsidRDefault="00457E00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FADBD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908CC" w14:textId="77777777" w:rsidR="00457E00" w:rsidRPr="00EE17D0" w:rsidRDefault="007E0686">
          <w:pPr>
            <w:pStyle w:val="Footer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A534D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8C64" w14:textId="77777777" w:rsidR="00457E00" w:rsidRDefault="00457E00">
    <w:pPr>
      <w:pStyle w:val="Footer"/>
      <w:rPr>
        <w:lang w:val="en-US"/>
      </w:rPr>
    </w:pPr>
  </w:p>
  <w:p w14:paraId="1A4D988B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EBEIS_DB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2DE1D986" w14:textId="77777777" w:rsidR="00457E00" w:rsidRPr="00872064" w:rsidRDefault="00457E00" w:rsidP="00694EB3">
    <w:pPr>
      <w:pStyle w:val="Footer"/>
      <w:rPr>
        <w:lang w:val="en-US"/>
      </w:rPr>
    </w:pPr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7F0F98" wp14:editId="21860393">
          <wp:extent cx="5267325" cy="700405"/>
          <wp:effectExtent l="19050" t="0" r="9525" b="0"/>
          <wp:docPr id="189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67D62" w14:textId="77777777" w:rsidR="00870F72" w:rsidRDefault="00870F72">
      <w:pPr>
        <w:spacing w:before="0" w:after="0"/>
      </w:pPr>
      <w:r>
        <w:separator/>
      </w:r>
    </w:p>
  </w:footnote>
  <w:footnote w:type="continuationSeparator" w:id="0">
    <w:p w14:paraId="5E51349B" w14:textId="77777777" w:rsidR="00870F72" w:rsidRDefault="00870F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5A92EE63" w14:textId="77777777" w:rsidTr="00694EB3">
      <w:trPr>
        <w:trHeight w:val="420"/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43D17" w14:textId="77777777" w:rsidR="00457E00" w:rsidRPr="00EE17D0" w:rsidRDefault="00457E00">
          <w:pPr>
            <w:spacing w:before="0" w:after="0"/>
            <w:ind w:left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472589B" wp14:editId="11BE18D1">
                <wp:simplePos x="0" y="0"/>
                <wp:positionH relativeFrom="page">
                  <wp:posOffset>-819150</wp:posOffset>
                </wp:positionH>
                <wp:positionV relativeFrom="paragraph">
                  <wp:posOffset>-430530</wp:posOffset>
                </wp:positionV>
                <wp:extent cx="7791450" cy="1026795"/>
                <wp:effectExtent l="19050" t="0" r="0" b="0"/>
                <wp:wrapNone/>
                <wp:docPr id="1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0" cy="1026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863E3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CCEB7" w14:textId="77777777" w:rsidR="00457E00" w:rsidRPr="00EE17D0" w:rsidRDefault="00457E00">
          <w:pPr>
            <w:spacing w:before="0" w:after="0"/>
            <w:ind w:left="0"/>
            <w:jc w:val="right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DB49" w14:textId="77777777" w:rsidR="00457E00" w:rsidRDefault="00457E00">
    <w:r>
      <w:rPr>
        <w:noProof/>
      </w:rPr>
      <w:drawing>
        <wp:anchor distT="0" distB="0" distL="114300" distR="114300" simplePos="0" relativeHeight="251660288" behindDoc="0" locked="0" layoutInCell="1" allowOverlap="1" wp14:anchorId="44CAC0A0" wp14:editId="314C8488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791450" cy="1026795"/>
          <wp:effectExtent l="19050" t="0" r="0" b="0"/>
          <wp:wrapThrough wrapText="bothSides">
            <wp:wrapPolygon edited="0">
              <wp:start x="-53" y="0"/>
              <wp:lineTo x="-53" y="21239"/>
              <wp:lineTo x="21600" y="21239"/>
              <wp:lineTo x="21600" y="0"/>
              <wp:lineTo x="-53" y="0"/>
            </wp:wrapPolygon>
          </wp:wrapThrough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02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6794534" w14:textId="77777777" w:rsidR="00457E00" w:rsidRDefault="00457E00"/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0ED7F88D" w14:textId="77777777" w:rsidTr="00A4310E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0B2E3" w14:textId="77777777" w:rsidR="00457E00" w:rsidRPr="00EE17D0" w:rsidRDefault="00457E00" w:rsidP="00A4310E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B5D85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F93DA" w14:textId="77777777" w:rsidR="00457E00" w:rsidRPr="00EE17D0" w:rsidRDefault="00457E00">
          <w:pPr>
            <w:spacing w:before="0" w:after="0"/>
            <w:ind w:left="0"/>
            <w:jc w:val="right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2005" w14:textId="77777777" w:rsidR="00457E00" w:rsidRDefault="00457E00" w:rsidP="00A4310E">
    <w:pPr>
      <w:ind w:left="0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4827DF2" wp14:editId="5D269716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791450" cy="1026795"/>
          <wp:effectExtent l="19050" t="0" r="0" b="0"/>
          <wp:wrapThrough wrapText="bothSides">
            <wp:wrapPolygon edited="0">
              <wp:start x="-53" y="0"/>
              <wp:lineTo x="-53" y="21239"/>
              <wp:lineTo x="21600" y="21239"/>
              <wp:lineTo x="21600" y="0"/>
              <wp:lineTo x="-53" y="0"/>
            </wp:wrapPolygon>
          </wp:wrapThrough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02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DB3"/>
    <w:multiLevelType w:val="multilevel"/>
    <w:tmpl w:val="95EAB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80DE6"/>
    <w:multiLevelType w:val="hybridMultilevel"/>
    <w:tmpl w:val="FEDAB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729DB"/>
    <w:multiLevelType w:val="multilevel"/>
    <w:tmpl w:val="DAFEC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0E1F6D"/>
    <w:multiLevelType w:val="multilevel"/>
    <w:tmpl w:val="9AB8E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3161EF"/>
    <w:multiLevelType w:val="multilevel"/>
    <w:tmpl w:val="CF50B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A47EAE"/>
    <w:multiLevelType w:val="multilevel"/>
    <w:tmpl w:val="64044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D571B6"/>
    <w:multiLevelType w:val="multilevel"/>
    <w:tmpl w:val="2620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6B1FB9"/>
    <w:multiLevelType w:val="multilevel"/>
    <w:tmpl w:val="7B562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7A5D28"/>
    <w:multiLevelType w:val="multilevel"/>
    <w:tmpl w:val="338CF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B86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F6F35"/>
    <w:multiLevelType w:val="hybridMultilevel"/>
    <w:tmpl w:val="12AA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904BC"/>
    <w:multiLevelType w:val="multilevel"/>
    <w:tmpl w:val="85DE1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850118"/>
    <w:multiLevelType w:val="multilevel"/>
    <w:tmpl w:val="65865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C931C0"/>
    <w:multiLevelType w:val="multilevel"/>
    <w:tmpl w:val="B098291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A955EF"/>
    <w:multiLevelType w:val="multilevel"/>
    <w:tmpl w:val="CF9E7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2F2882"/>
    <w:multiLevelType w:val="multilevel"/>
    <w:tmpl w:val="83C0C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6D21DE"/>
    <w:multiLevelType w:val="multilevel"/>
    <w:tmpl w:val="DA86C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1A68CC"/>
    <w:multiLevelType w:val="multilevel"/>
    <w:tmpl w:val="52BAF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BF25C5"/>
    <w:multiLevelType w:val="multilevel"/>
    <w:tmpl w:val="76E24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74689D"/>
    <w:multiLevelType w:val="multilevel"/>
    <w:tmpl w:val="59B8520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9"/>
  </w:num>
  <w:num w:numId="5">
    <w:abstractNumId w:val="2"/>
  </w:num>
  <w:num w:numId="6">
    <w:abstractNumId w:val="17"/>
  </w:num>
  <w:num w:numId="7">
    <w:abstractNumId w:val="16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0"/>
  </w:num>
  <w:num w:numId="17">
    <w:abstractNumId w:val="3"/>
  </w:num>
  <w:num w:numId="18">
    <w:abstractNumId w:val="1"/>
  </w:num>
  <w:num w:numId="19">
    <w:abstractNumId w:val="9"/>
  </w:num>
  <w:num w:numId="2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WR_METADATA_KEY" w:val="ca446514-b0f0-4079-8f1a-ad855e6703cc"/>
  </w:docVars>
  <w:rsids>
    <w:rsidRoot w:val="00F12184"/>
    <w:rsid w:val="00004D6A"/>
    <w:rsid w:val="00004EF4"/>
    <w:rsid w:val="0000511D"/>
    <w:rsid w:val="00021A83"/>
    <w:rsid w:val="0002730C"/>
    <w:rsid w:val="00027662"/>
    <w:rsid w:val="000516A7"/>
    <w:rsid w:val="00055617"/>
    <w:rsid w:val="00060B80"/>
    <w:rsid w:val="00067DED"/>
    <w:rsid w:val="00072FA8"/>
    <w:rsid w:val="00077EC4"/>
    <w:rsid w:val="000900BF"/>
    <w:rsid w:val="000911C5"/>
    <w:rsid w:val="0009466B"/>
    <w:rsid w:val="000969E5"/>
    <w:rsid w:val="000A2452"/>
    <w:rsid w:val="000B1995"/>
    <w:rsid w:val="000B7DAC"/>
    <w:rsid w:val="000D6384"/>
    <w:rsid w:val="000E3933"/>
    <w:rsid w:val="000E397E"/>
    <w:rsid w:val="000E7FCE"/>
    <w:rsid w:val="000F0D6C"/>
    <w:rsid w:val="000F3A08"/>
    <w:rsid w:val="000F4DD9"/>
    <w:rsid w:val="000F79B4"/>
    <w:rsid w:val="001026E3"/>
    <w:rsid w:val="00102FA9"/>
    <w:rsid w:val="00107332"/>
    <w:rsid w:val="00111954"/>
    <w:rsid w:val="00112C7D"/>
    <w:rsid w:val="0011429D"/>
    <w:rsid w:val="00114AA7"/>
    <w:rsid w:val="001177F2"/>
    <w:rsid w:val="00132647"/>
    <w:rsid w:val="00136A0C"/>
    <w:rsid w:val="0013707C"/>
    <w:rsid w:val="00137BAE"/>
    <w:rsid w:val="001412D1"/>
    <w:rsid w:val="00141678"/>
    <w:rsid w:val="00152187"/>
    <w:rsid w:val="00155194"/>
    <w:rsid w:val="001566AC"/>
    <w:rsid w:val="001618BC"/>
    <w:rsid w:val="0016237D"/>
    <w:rsid w:val="001663D8"/>
    <w:rsid w:val="001717E9"/>
    <w:rsid w:val="001739AA"/>
    <w:rsid w:val="00177334"/>
    <w:rsid w:val="0018169F"/>
    <w:rsid w:val="001856F3"/>
    <w:rsid w:val="00191E66"/>
    <w:rsid w:val="00193177"/>
    <w:rsid w:val="00194E8F"/>
    <w:rsid w:val="0019670B"/>
    <w:rsid w:val="001A08A2"/>
    <w:rsid w:val="001B1DCD"/>
    <w:rsid w:val="001B204D"/>
    <w:rsid w:val="001B27AC"/>
    <w:rsid w:val="001C376B"/>
    <w:rsid w:val="001C6E0F"/>
    <w:rsid w:val="001D1FA4"/>
    <w:rsid w:val="001D2AFC"/>
    <w:rsid w:val="001D3F72"/>
    <w:rsid w:val="001E1FC8"/>
    <w:rsid w:val="001F04FD"/>
    <w:rsid w:val="00210181"/>
    <w:rsid w:val="002109A6"/>
    <w:rsid w:val="002125B8"/>
    <w:rsid w:val="0021321C"/>
    <w:rsid w:val="00216519"/>
    <w:rsid w:val="00233BEB"/>
    <w:rsid w:val="0023545E"/>
    <w:rsid w:val="00236872"/>
    <w:rsid w:val="00240D9E"/>
    <w:rsid w:val="0024620B"/>
    <w:rsid w:val="002474CC"/>
    <w:rsid w:val="00256EAD"/>
    <w:rsid w:val="00262141"/>
    <w:rsid w:val="00265B19"/>
    <w:rsid w:val="002673BE"/>
    <w:rsid w:val="002700A9"/>
    <w:rsid w:val="002810B5"/>
    <w:rsid w:val="00286B25"/>
    <w:rsid w:val="00286B45"/>
    <w:rsid w:val="00287456"/>
    <w:rsid w:val="0029392A"/>
    <w:rsid w:val="002A1C02"/>
    <w:rsid w:val="002A3A6C"/>
    <w:rsid w:val="002B3FCA"/>
    <w:rsid w:val="002C1B96"/>
    <w:rsid w:val="002C6D6E"/>
    <w:rsid w:val="002D0A88"/>
    <w:rsid w:val="002D24E9"/>
    <w:rsid w:val="002D4467"/>
    <w:rsid w:val="002E395D"/>
    <w:rsid w:val="002E4CC1"/>
    <w:rsid w:val="002E661C"/>
    <w:rsid w:val="002E7DC0"/>
    <w:rsid w:val="002F19A6"/>
    <w:rsid w:val="003058DF"/>
    <w:rsid w:val="003124C1"/>
    <w:rsid w:val="0031487B"/>
    <w:rsid w:val="00324981"/>
    <w:rsid w:val="003257F7"/>
    <w:rsid w:val="00331018"/>
    <w:rsid w:val="003345DB"/>
    <w:rsid w:val="00340226"/>
    <w:rsid w:val="003436C3"/>
    <w:rsid w:val="00343A0C"/>
    <w:rsid w:val="00344361"/>
    <w:rsid w:val="00346787"/>
    <w:rsid w:val="0034699F"/>
    <w:rsid w:val="00350536"/>
    <w:rsid w:val="00354D30"/>
    <w:rsid w:val="00364B5A"/>
    <w:rsid w:val="0037684C"/>
    <w:rsid w:val="00377598"/>
    <w:rsid w:val="0038565A"/>
    <w:rsid w:val="00385B13"/>
    <w:rsid w:val="00386C59"/>
    <w:rsid w:val="0039610E"/>
    <w:rsid w:val="003A47F5"/>
    <w:rsid w:val="003A63D8"/>
    <w:rsid w:val="003B01C8"/>
    <w:rsid w:val="003B1C66"/>
    <w:rsid w:val="003B23CD"/>
    <w:rsid w:val="003B7B5D"/>
    <w:rsid w:val="003D11DA"/>
    <w:rsid w:val="003D65B5"/>
    <w:rsid w:val="003E1AE1"/>
    <w:rsid w:val="003E38CA"/>
    <w:rsid w:val="003E57F6"/>
    <w:rsid w:val="003E5EF6"/>
    <w:rsid w:val="003F0089"/>
    <w:rsid w:val="003F794B"/>
    <w:rsid w:val="00401145"/>
    <w:rsid w:val="004031B9"/>
    <w:rsid w:val="00403EA4"/>
    <w:rsid w:val="00406E8E"/>
    <w:rsid w:val="004110CC"/>
    <w:rsid w:val="00414A18"/>
    <w:rsid w:val="00414DAA"/>
    <w:rsid w:val="00417B2E"/>
    <w:rsid w:val="00417B8F"/>
    <w:rsid w:val="00420668"/>
    <w:rsid w:val="00421451"/>
    <w:rsid w:val="00423866"/>
    <w:rsid w:val="00436088"/>
    <w:rsid w:val="00443F22"/>
    <w:rsid w:val="00444108"/>
    <w:rsid w:val="00450008"/>
    <w:rsid w:val="004540A4"/>
    <w:rsid w:val="004558E8"/>
    <w:rsid w:val="0045666E"/>
    <w:rsid w:val="00457E00"/>
    <w:rsid w:val="00460DE9"/>
    <w:rsid w:val="0046616F"/>
    <w:rsid w:val="00466CEB"/>
    <w:rsid w:val="004708F7"/>
    <w:rsid w:val="00471273"/>
    <w:rsid w:val="00473C87"/>
    <w:rsid w:val="004812A2"/>
    <w:rsid w:val="00484B9E"/>
    <w:rsid w:val="00495873"/>
    <w:rsid w:val="004A045A"/>
    <w:rsid w:val="004A2811"/>
    <w:rsid w:val="004A4302"/>
    <w:rsid w:val="004A77FC"/>
    <w:rsid w:val="004B0220"/>
    <w:rsid w:val="004B6FD8"/>
    <w:rsid w:val="004D67AF"/>
    <w:rsid w:val="004D76A7"/>
    <w:rsid w:val="004D7F88"/>
    <w:rsid w:val="004E4897"/>
    <w:rsid w:val="004E61F9"/>
    <w:rsid w:val="004F31A5"/>
    <w:rsid w:val="004F3B10"/>
    <w:rsid w:val="004F6BB2"/>
    <w:rsid w:val="0050349A"/>
    <w:rsid w:val="005035C8"/>
    <w:rsid w:val="00510D63"/>
    <w:rsid w:val="00511DEA"/>
    <w:rsid w:val="0051340C"/>
    <w:rsid w:val="00513C66"/>
    <w:rsid w:val="00516112"/>
    <w:rsid w:val="00521352"/>
    <w:rsid w:val="005260FA"/>
    <w:rsid w:val="005427E5"/>
    <w:rsid w:val="00551BEC"/>
    <w:rsid w:val="005561C2"/>
    <w:rsid w:val="00560A5A"/>
    <w:rsid w:val="005633AF"/>
    <w:rsid w:val="00574405"/>
    <w:rsid w:val="00580C1F"/>
    <w:rsid w:val="00592E4E"/>
    <w:rsid w:val="005949F2"/>
    <w:rsid w:val="005962BC"/>
    <w:rsid w:val="005966B9"/>
    <w:rsid w:val="005A063B"/>
    <w:rsid w:val="005A07CB"/>
    <w:rsid w:val="005A4A7F"/>
    <w:rsid w:val="005B1D1F"/>
    <w:rsid w:val="005C09D4"/>
    <w:rsid w:val="005D3BE3"/>
    <w:rsid w:val="005E48BE"/>
    <w:rsid w:val="005E6F68"/>
    <w:rsid w:val="005F12C2"/>
    <w:rsid w:val="005F7715"/>
    <w:rsid w:val="006003FE"/>
    <w:rsid w:val="006044D5"/>
    <w:rsid w:val="00607354"/>
    <w:rsid w:val="0061053A"/>
    <w:rsid w:val="0061286B"/>
    <w:rsid w:val="00613372"/>
    <w:rsid w:val="00613B05"/>
    <w:rsid w:val="006155E6"/>
    <w:rsid w:val="006178DD"/>
    <w:rsid w:val="00626800"/>
    <w:rsid w:val="006322DD"/>
    <w:rsid w:val="0064520B"/>
    <w:rsid w:val="006454AA"/>
    <w:rsid w:val="00653AB0"/>
    <w:rsid w:val="00657D9A"/>
    <w:rsid w:val="00660E42"/>
    <w:rsid w:val="006617F2"/>
    <w:rsid w:val="00661BDB"/>
    <w:rsid w:val="00682192"/>
    <w:rsid w:val="00684F5B"/>
    <w:rsid w:val="006943C3"/>
    <w:rsid w:val="00694EB3"/>
    <w:rsid w:val="006A4BD9"/>
    <w:rsid w:val="006B2F29"/>
    <w:rsid w:val="006B5B5E"/>
    <w:rsid w:val="006B5F72"/>
    <w:rsid w:val="006C30C0"/>
    <w:rsid w:val="006D25B2"/>
    <w:rsid w:val="006E39F9"/>
    <w:rsid w:val="006F1279"/>
    <w:rsid w:val="006F1DDF"/>
    <w:rsid w:val="006F485F"/>
    <w:rsid w:val="006F760D"/>
    <w:rsid w:val="0070011E"/>
    <w:rsid w:val="00700730"/>
    <w:rsid w:val="0070114D"/>
    <w:rsid w:val="007038EF"/>
    <w:rsid w:val="00711305"/>
    <w:rsid w:val="007139A5"/>
    <w:rsid w:val="00716EBB"/>
    <w:rsid w:val="007178DB"/>
    <w:rsid w:val="007211E8"/>
    <w:rsid w:val="00730FAA"/>
    <w:rsid w:val="00741CAF"/>
    <w:rsid w:val="00747E37"/>
    <w:rsid w:val="00751A32"/>
    <w:rsid w:val="007529DE"/>
    <w:rsid w:val="00756A06"/>
    <w:rsid w:val="007575D7"/>
    <w:rsid w:val="00760321"/>
    <w:rsid w:val="00761229"/>
    <w:rsid w:val="0076274B"/>
    <w:rsid w:val="00766F2A"/>
    <w:rsid w:val="007707AA"/>
    <w:rsid w:val="00772347"/>
    <w:rsid w:val="00780F85"/>
    <w:rsid w:val="00783378"/>
    <w:rsid w:val="00784D3B"/>
    <w:rsid w:val="00792870"/>
    <w:rsid w:val="0079372B"/>
    <w:rsid w:val="0079612B"/>
    <w:rsid w:val="007A119E"/>
    <w:rsid w:val="007A2841"/>
    <w:rsid w:val="007A55A6"/>
    <w:rsid w:val="007B1DA8"/>
    <w:rsid w:val="007B2877"/>
    <w:rsid w:val="007B5760"/>
    <w:rsid w:val="007B5CF9"/>
    <w:rsid w:val="007C63BE"/>
    <w:rsid w:val="007E0686"/>
    <w:rsid w:val="007E5B23"/>
    <w:rsid w:val="007E7DAE"/>
    <w:rsid w:val="007F2BAC"/>
    <w:rsid w:val="007F7B96"/>
    <w:rsid w:val="008008C2"/>
    <w:rsid w:val="0080542F"/>
    <w:rsid w:val="00814AC0"/>
    <w:rsid w:val="0082010F"/>
    <w:rsid w:val="008204E2"/>
    <w:rsid w:val="00822F55"/>
    <w:rsid w:val="00823A4F"/>
    <w:rsid w:val="00823DA1"/>
    <w:rsid w:val="008248C7"/>
    <w:rsid w:val="008365AD"/>
    <w:rsid w:val="00840DD1"/>
    <w:rsid w:val="00843B1A"/>
    <w:rsid w:val="0085306F"/>
    <w:rsid w:val="00870F72"/>
    <w:rsid w:val="008716C5"/>
    <w:rsid w:val="00872064"/>
    <w:rsid w:val="00873C2A"/>
    <w:rsid w:val="00875379"/>
    <w:rsid w:val="00876AE8"/>
    <w:rsid w:val="008A01FE"/>
    <w:rsid w:val="008A0221"/>
    <w:rsid w:val="008A208D"/>
    <w:rsid w:val="008A4E63"/>
    <w:rsid w:val="008B5537"/>
    <w:rsid w:val="008B641D"/>
    <w:rsid w:val="008D161C"/>
    <w:rsid w:val="008D1F3A"/>
    <w:rsid w:val="008D20DB"/>
    <w:rsid w:val="008E0876"/>
    <w:rsid w:val="008F2996"/>
    <w:rsid w:val="00903701"/>
    <w:rsid w:val="009046D5"/>
    <w:rsid w:val="00907424"/>
    <w:rsid w:val="00915825"/>
    <w:rsid w:val="00920D52"/>
    <w:rsid w:val="009226D9"/>
    <w:rsid w:val="0092473A"/>
    <w:rsid w:val="00927FC7"/>
    <w:rsid w:val="0095565E"/>
    <w:rsid w:val="00960E30"/>
    <w:rsid w:val="009636F5"/>
    <w:rsid w:val="00972A98"/>
    <w:rsid w:val="009828D3"/>
    <w:rsid w:val="00984397"/>
    <w:rsid w:val="0098538F"/>
    <w:rsid w:val="00986C70"/>
    <w:rsid w:val="0098725C"/>
    <w:rsid w:val="00994A91"/>
    <w:rsid w:val="00995CB2"/>
    <w:rsid w:val="009A0579"/>
    <w:rsid w:val="009B73A6"/>
    <w:rsid w:val="009C0D74"/>
    <w:rsid w:val="009D192E"/>
    <w:rsid w:val="009D5E4E"/>
    <w:rsid w:val="009D5F70"/>
    <w:rsid w:val="009D7CEA"/>
    <w:rsid w:val="009E0610"/>
    <w:rsid w:val="009E0E27"/>
    <w:rsid w:val="009E49BA"/>
    <w:rsid w:val="009F45AA"/>
    <w:rsid w:val="009F6FF7"/>
    <w:rsid w:val="009F75EB"/>
    <w:rsid w:val="00A04077"/>
    <w:rsid w:val="00A07853"/>
    <w:rsid w:val="00A10586"/>
    <w:rsid w:val="00A10E46"/>
    <w:rsid w:val="00A111D4"/>
    <w:rsid w:val="00A14EBF"/>
    <w:rsid w:val="00A161FC"/>
    <w:rsid w:val="00A16B9C"/>
    <w:rsid w:val="00A21C81"/>
    <w:rsid w:val="00A232F2"/>
    <w:rsid w:val="00A32DDF"/>
    <w:rsid w:val="00A33A4E"/>
    <w:rsid w:val="00A4014F"/>
    <w:rsid w:val="00A40FF4"/>
    <w:rsid w:val="00A4310E"/>
    <w:rsid w:val="00A4364F"/>
    <w:rsid w:val="00A44A9D"/>
    <w:rsid w:val="00A534D3"/>
    <w:rsid w:val="00A540DC"/>
    <w:rsid w:val="00A54AD6"/>
    <w:rsid w:val="00A575F7"/>
    <w:rsid w:val="00A61FDF"/>
    <w:rsid w:val="00A667EE"/>
    <w:rsid w:val="00A70FF8"/>
    <w:rsid w:val="00A919C5"/>
    <w:rsid w:val="00AA3AB3"/>
    <w:rsid w:val="00AA47D0"/>
    <w:rsid w:val="00AB5953"/>
    <w:rsid w:val="00AC1BA5"/>
    <w:rsid w:val="00AC1F12"/>
    <w:rsid w:val="00AC3238"/>
    <w:rsid w:val="00AC472E"/>
    <w:rsid w:val="00AD1539"/>
    <w:rsid w:val="00AD1B2D"/>
    <w:rsid w:val="00AD1BCF"/>
    <w:rsid w:val="00AD4FA8"/>
    <w:rsid w:val="00AD59E5"/>
    <w:rsid w:val="00AD5FD6"/>
    <w:rsid w:val="00AE1A4E"/>
    <w:rsid w:val="00AF2D48"/>
    <w:rsid w:val="00B02277"/>
    <w:rsid w:val="00B07B17"/>
    <w:rsid w:val="00B15836"/>
    <w:rsid w:val="00B16CE8"/>
    <w:rsid w:val="00B23332"/>
    <w:rsid w:val="00B238A3"/>
    <w:rsid w:val="00B255B7"/>
    <w:rsid w:val="00B26284"/>
    <w:rsid w:val="00B27FC6"/>
    <w:rsid w:val="00B310BB"/>
    <w:rsid w:val="00B52B24"/>
    <w:rsid w:val="00B53F00"/>
    <w:rsid w:val="00B63A3E"/>
    <w:rsid w:val="00B65EA5"/>
    <w:rsid w:val="00B6606B"/>
    <w:rsid w:val="00B67897"/>
    <w:rsid w:val="00B81046"/>
    <w:rsid w:val="00B8107D"/>
    <w:rsid w:val="00B8129F"/>
    <w:rsid w:val="00B8433F"/>
    <w:rsid w:val="00B85D6C"/>
    <w:rsid w:val="00B875D1"/>
    <w:rsid w:val="00B92302"/>
    <w:rsid w:val="00B943A7"/>
    <w:rsid w:val="00B96434"/>
    <w:rsid w:val="00BA767F"/>
    <w:rsid w:val="00BB0BC3"/>
    <w:rsid w:val="00BB59A0"/>
    <w:rsid w:val="00BB59EC"/>
    <w:rsid w:val="00BC107C"/>
    <w:rsid w:val="00BC3267"/>
    <w:rsid w:val="00BC39FB"/>
    <w:rsid w:val="00BC3E2A"/>
    <w:rsid w:val="00BC5E57"/>
    <w:rsid w:val="00BD5263"/>
    <w:rsid w:val="00BD5B89"/>
    <w:rsid w:val="00BE1608"/>
    <w:rsid w:val="00BE65DD"/>
    <w:rsid w:val="00BE7D59"/>
    <w:rsid w:val="00BF2075"/>
    <w:rsid w:val="00C01B5E"/>
    <w:rsid w:val="00C03633"/>
    <w:rsid w:val="00C05634"/>
    <w:rsid w:val="00C061E2"/>
    <w:rsid w:val="00C07823"/>
    <w:rsid w:val="00C11E58"/>
    <w:rsid w:val="00C16F9D"/>
    <w:rsid w:val="00C30EB2"/>
    <w:rsid w:val="00C31608"/>
    <w:rsid w:val="00C36C60"/>
    <w:rsid w:val="00C36E92"/>
    <w:rsid w:val="00C52F0F"/>
    <w:rsid w:val="00C53193"/>
    <w:rsid w:val="00C570D1"/>
    <w:rsid w:val="00C73627"/>
    <w:rsid w:val="00C73B9F"/>
    <w:rsid w:val="00C81B69"/>
    <w:rsid w:val="00C8522F"/>
    <w:rsid w:val="00C942F6"/>
    <w:rsid w:val="00CA2666"/>
    <w:rsid w:val="00CB4F92"/>
    <w:rsid w:val="00CC5120"/>
    <w:rsid w:val="00CC5C50"/>
    <w:rsid w:val="00CD14EC"/>
    <w:rsid w:val="00CD1867"/>
    <w:rsid w:val="00CD58B9"/>
    <w:rsid w:val="00CE2DB8"/>
    <w:rsid w:val="00CF3A1F"/>
    <w:rsid w:val="00CF52B5"/>
    <w:rsid w:val="00D02AD8"/>
    <w:rsid w:val="00D037B4"/>
    <w:rsid w:val="00D12026"/>
    <w:rsid w:val="00D12C60"/>
    <w:rsid w:val="00D1543B"/>
    <w:rsid w:val="00D16AEC"/>
    <w:rsid w:val="00D17644"/>
    <w:rsid w:val="00D25EE0"/>
    <w:rsid w:val="00D314C9"/>
    <w:rsid w:val="00D326BB"/>
    <w:rsid w:val="00D359B2"/>
    <w:rsid w:val="00D37FB0"/>
    <w:rsid w:val="00D417C2"/>
    <w:rsid w:val="00D43867"/>
    <w:rsid w:val="00D43994"/>
    <w:rsid w:val="00D47EC8"/>
    <w:rsid w:val="00D7398F"/>
    <w:rsid w:val="00D773AB"/>
    <w:rsid w:val="00D82430"/>
    <w:rsid w:val="00D9176E"/>
    <w:rsid w:val="00D9662A"/>
    <w:rsid w:val="00DA0995"/>
    <w:rsid w:val="00DA23E2"/>
    <w:rsid w:val="00DB1444"/>
    <w:rsid w:val="00DB1711"/>
    <w:rsid w:val="00DB5FAA"/>
    <w:rsid w:val="00DD1B73"/>
    <w:rsid w:val="00DD3C78"/>
    <w:rsid w:val="00DD40F1"/>
    <w:rsid w:val="00DD4575"/>
    <w:rsid w:val="00DD6463"/>
    <w:rsid w:val="00DE133B"/>
    <w:rsid w:val="00DF1874"/>
    <w:rsid w:val="00DF2D5B"/>
    <w:rsid w:val="00DF3BDD"/>
    <w:rsid w:val="00DF7945"/>
    <w:rsid w:val="00E02754"/>
    <w:rsid w:val="00E11DF6"/>
    <w:rsid w:val="00E14D35"/>
    <w:rsid w:val="00E1633B"/>
    <w:rsid w:val="00E16742"/>
    <w:rsid w:val="00E25D84"/>
    <w:rsid w:val="00E26A1C"/>
    <w:rsid w:val="00E31F1D"/>
    <w:rsid w:val="00E35676"/>
    <w:rsid w:val="00E40999"/>
    <w:rsid w:val="00E533A4"/>
    <w:rsid w:val="00E60D69"/>
    <w:rsid w:val="00E63018"/>
    <w:rsid w:val="00E7090A"/>
    <w:rsid w:val="00E71A0B"/>
    <w:rsid w:val="00E73FE0"/>
    <w:rsid w:val="00E77940"/>
    <w:rsid w:val="00E847DF"/>
    <w:rsid w:val="00E863D8"/>
    <w:rsid w:val="00EA25D9"/>
    <w:rsid w:val="00EA3021"/>
    <w:rsid w:val="00EA7179"/>
    <w:rsid w:val="00EB486E"/>
    <w:rsid w:val="00EB7FC8"/>
    <w:rsid w:val="00EC13FD"/>
    <w:rsid w:val="00EC1E1D"/>
    <w:rsid w:val="00EC4025"/>
    <w:rsid w:val="00ED00A5"/>
    <w:rsid w:val="00ED6395"/>
    <w:rsid w:val="00ED71E1"/>
    <w:rsid w:val="00EE17D0"/>
    <w:rsid w:val="00EE23F2"/>
    <w:rsid w:val="00EE4FB3"/>
    <w:rsid w:val="00EF24B1"/>
    <w:rsid w:val="00EF318E"/>
    <w:rsid w:val="00F058C8"/>
    <w:rsid w:val="00F12184"/>
    <w:rsid w:val="00F17985"/>
    <w:rsid w:val="00F21E39"/>
    <w:rsid w:val="00F23E6E"/>
    <w:rsid w:val="00F26671"/>
    <w:rsid w:val="00F35C6F"/>
    <w:rsid w:val="00F652EF"/>
    <w:rsid w:val="00F8262D"/>
    <w:rsid w:val="00FA070E"/>
    <w:rsid w:val="00FA4E95"/>
    <w:rsid w:val="00FA5238"/>
    <w:rsid w:val="00FB0740"/>
    <w:rsid w:val="00FB0F87"/>
    <w:rsid w:val="00FC575F"/>
    <w:rsid w:val="00FD0C2A"/>
    <w:rsid w:val="00FD16CD"/>
    <w:rsid w:val="00FD3592"/>
    <w:rsid w:val="00FD58B0"/>
    <w:rsid w:val="00FD6075"/>
    <w:rsid w:val="00FE0F93"/>
    <w:rsid w:val="00FE21BE"/>
    <w:rsid w:val="00FE5983"/>
    <w:rsid w:val="00FF2C2A"/>
    <w:rsid w:val="00FF57F8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975FB5"/>
  <w15:docId w15:val="{C7446EB7-E87D-4AC5-AE21-03D9E1C8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16237D"/>
    <w:pPr>
      <w:widowControl w:val="0"/>
      <w:autoSpaceDE w:val="0"/>
      <w:autoSpaceDN w:val="0"/>
      <w:adjustRightInd w:val="0"/>
      <w:spacing w:before="100" w:after="80"/>
      <w:ind w:left="36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37D"/>
    <w:pPr>
      <w:spacing w:before="180"/>
      <w:ind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237D"/>
    <w:pPr>
      <w:spacing w:before="180"/>
      <w:ind w:left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237D"/>
    <w:pPr>
      <w:spacing w:before="180"/>
      <w:ind w:lef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237D"/>
    <w:pPr>
      <w:spacing w:before="180" w:after="0"/>
      <w:ind w:left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617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5617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0008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7D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37D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7D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5617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55617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50008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SQLIdentifier">
    <w:name w:val="SQL Identifier"/>
    <w:rsid w:val="0016237D"/>
    <w:rPr>
      <w:color w:val="000000"/>
    </w:rPr>
  </w:style>
  <w:style w:type="paragraph" w:styleId="ListParagraph">
    <w:name w:val="List Paragraph"/>
    <w:basedOn w:val="Normal"/>
    <w:uiPriority w:val="34"/>
    <w:qFormat/>
    <w:rsid w:val="0016237D"/>
    <w:pPr>
      <w:spacing w:before="0" w:after="0"/>
    </w:pPr>
  </w:style>
  <w:style w:type="paragraph" w:customStyle="1" w:styleId="Error">
    <w:name w:val="Error"/>
    <w:uiPriority w:val="99"/>
    <w:rsid w:val="0016237D"/>
    <w:pPr>
      <w:widowControl w:val="0"/>
      <w:autoSpaceDE w:val="0"/>
      <w:autoSpaceDN w:val="0"/>
      <w:adjustRightInd w:val="0"/>
      <w:ind w:left="360"/>
    </w:pPr>
    <w:rPr>
      <w:rFonts w:ascii="Arial" w:hAnsi="Arial" w:cs="Arial"/>
      <w:color w:val="FF0000"/>
      <w:sz w:val="18"/>
      <w:szCs w:val="18"/>
    </w:rPr>
  </w:style>
  <w:style w:type="paragraph" w:customStyle="1" w:styleId="TocTitle">
    <w:name w:val="TocTitle"/>
    <w:uiPriority w:val="99"/>
    <w:rsid w:val="0016237D"/>
    <w:pPr>
      <w:widowControl w:val="0"/>
      <w:autoSpaceDE w:val="0"/>
      <w:autoSpaceDN w:val="0"/>
      <w:adjustRightInd w:val="0"/>
      <w:spacing w:after="180"/>
      <w:jc w:val="right"/>
    </w:pPr>
    <w:rPr>
      <w:rFonts w:ascii="Arial" w:hAnsi="Arial" w:cs="Arial"/>
      <w:b/>
      <w:bCs/>
      <w:color w:val="000000"/>
      <w:sz w:val="28"/>
      <w:szCs w:val="28"/>
    </w:rPr>
  </w:style>
  <w:style w:type="character" w:customStyle="1" w:styleId="Link">
    <w:name w:val="Link"/>
    <w:uiPriority w:val="99"/>
    <w:rsid w:val="0016237D"/>
    <w:rPr>
      <w:color w:val="0062FF"/>
      <w:u w:val="single"/>
    </w:rPr>
  </w:style>
  <w:style w:type="paragraph" w:styleId="Footer">
    <w:name w:val="footer"/>
    <w:basedOn w:val="Normal"/>
    <w:link w:val="FooterChar"/>
    <w:uiPriority w:val="99"/>
    <w:rsid w:val="0016237D"/>
    <w:pPr>
      <w:spacing w:before="0" w:after="0"/>
      <w:ind w:left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237D"/>
    <w:rPr>
      <w:rFonts w:ascii="Arial" w:hAnsi="Arial" w:cs="Arial"/>
      <w:color w:val="000000"/>
      <w:sz w:val="20"/>
      <w:szCs w:val="20"/>
    </w:rPr>
  </w:style>
  <w:style w:type="character" w:customStyle="1" w:styleId="SQLKeyword">
    <w:name w:val="SQL Keyword"/>
    <w:uiPriority w:val="99"/>
    <w:rsid w:val="0016237D"/>
    <w:rPr>
      <w:color w:val="0062FF"/>
    </w:rPr>
  </w:style>
  <w:style w:type="paragraph" w:customStyle="1" w:styleId="Subheading">
    <w:name w:val="Subheading"/>
    <w:uiPriority w:val="99"/>
    <w:rsid w:val="00A70FF8"/>
    <w:pPr>
      <w:widowControl w:val="0"/>
      <w:autoSpaceDE w:val="0"/>
      <w:autoSpaceDN w:val="0"/>
      <w:adjustRightInd w:val="0"/>
      <w:spacing w:before="180" w:after="60"/>
    </w:pPr>
    <w:rPr>
      <w:rFonts w:ascii="Arial" w:hAnsi="Arial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16237D"/>
    <w:pPr>
      <w:spacing w:before="0" w:after="0"/>
      <w:ind w:left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237D"/>
    <w:rPr>
      <w:rFonts w:ascii="Arial" w:hAnsi="Arial" w:cs="Arial"/>
      <w:color w:val="000000"/>
      <w:sz w:val="20"/>
      <w:szCs w:val="20"/>
    </w:rPr>
  </w:style>
  <w:style w:type="character" w:customStyle="1" w:styleId="SQLOther">
    <w:name w:val="SQL Other"/>
    <w:uiPriority w:val="99"/>
    <w:rsid w:val="0016237D"/>
    <w:rPr>
      <w:color w:val="0A7AD0"/>
    </w:rPr>
  </w:style>
  <w:style w:type="paragraph" w:customStyle="1" w:styleId="TableCell">
    <w:name w:val="Table Cell"/>
    <w:uiPriority w:val="99"/>
    <w:rsid w:val="0016237D"/>
    <w:pPr>
      <w:widowControl w:val="0"/>
      <w:autoSpaceDE w:val="0"/>
      <w:autoSpaceDN w:val="0"/>
      <w:adjustRightInd w:val="0"/>
      <w:spacing w:before="40" w:after="40"/>
      <w:ind w:left="40" w:right="40"/>
    </w:pPr>
    <w:rPr>
      <w:rFonts w:ascii="Arial" w:hAnsi="Arial" w:cs="Arial"/>
      <w:color w:val="000000"/>
    </w:rPr>
  </w:style>
  <w:style w:type="character" w:customStyle="1" w:styleId="XMLDelimiter">
    <w:name w:val="XML Delimiter"/>
    <w:uiPriority w:val="99"/>
    <w:rsid w:val="0016237D"/>
    <w:rPr>
      <w:color w:val="0062FF"/>
    </w:rPr>
  </w:style>
  <w:style w:type="character" w:styleId="Emphasis">
    <w:name w:val="Emphasis"/>
    <w:basedOn w:val="DefaultParagraphFont"/>
    <w:uiPriority w:val="20"/>
    <w:qFormat/>
    <w:rsid w:val="0016237D"/>
    <w:rPr>
      <w:i/>
      <w:iCs/>
    </w:rPr>
  </w:style>
  <w:style w:type="character" w:customStyle="1" w:styleId="SQLNumber">
    <w:name w:val="SQL Number"/>
    <w:uiPriority w:val="99"/>
    <w:rsid w:val="0016237D"/>
    <w:rPr>
      <w:color w:val="000000"/>
    </w:rPr>
  </w:style>
  <w:style w:type="character" w:customStyle="1" w:styleId="XMLComment">
    <w:name w:val="XML Comment"/>
    <w:uiPriority w:val="99"/>
    <w:rsid w:val="0016237D"/>
    <w:rPr>
      <w:color w:val="50F03C"/>
    </w:rPr>
  </w:style>
  <w:style w:type="paragraph" w:styleId="TOC4">
    <w:name w:val="toc 4"/>
    <w:basedOn w:val="Normal"/>
    <w:next w:val="Normal"/>
    <w:uiPriority w:val="39"/>
    <w:rsid w:val="0016237D"/>
    <w:pPr>
      <w:spacing w:before="0" w:after="0"/>
      <w:ind w:left="540"/>
    </w:pPr>
    <w:rPr>
      <w:sz w:val="18"/>
      <w:szCs w:val="18"/>
    </w:rPr>
  </w:style>
  <w:style w:type="character" w:customStyle="1" w:styleId="XMLAttributeValue">
    <w:name w:val="XML Attribute Value"/>
    <w:uiPriority w:val="99"/>
    <w:rsid w:val="0016237D"/>
    <w:rPr>
      <w:color w:val="0062FF"/>
    </w:rPr>
  </w:style>
  <w:style w:type="paragraph" w:styleId="TOC2">
    <w:name w:val="toc 2"/>
    <w:basedOn w:val="Normal"/>
    <w:next w:val="Normal"/>
    <w:uiPriority w:val="39"/>
    <w:rsid w:val="0016237D"/>
    <w:pPr>
      <w:spacing w:before="0" w:after="0"/>
      <w:ind w:left="18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rsid w:val="0016237D"/>
    <w:pPr>
      <w:spacing w:before="0" w:after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6237D"/>
    <w:pPr>
      <w:spacing w:before="0" w:after="0"/>
      <w:ind w:left="0"/>
    </w:pPr>
    <w:rPr>
      <w:b/>
      <w:bCs/>
      <w:sz w:val="18"/>
      <w:szCs w:val="18"/>
    </w:rPr>
  </w:style>
  <w:style w:type="character" w:customStyle="1" w:styleId="SQLComment">
    <w:name w:val="SQL Comment"/>
    <w:uiPriority w:val="99"/>
    <w:rsid w:val="0016237D"/>
    <w:rPr>
      <w:color w:val="50F03C"/>
    </w:rPr>
  </w:style>
  <w:style w:type="character" w:customStyle="1" w:styleId="XMLPI">
    <w:name w:val="XML PI"/>
    <w:uiPriority w:val="99"/>
    <w:rsid w:val="0016237D"/>
    <w:rPr>
      <w:color w:val="0000FF"/>
    </w:rPr>
  </w:style>
  <w:style w:type="paragraph" w:customStyle="1" w:styleId="TableHeader">
    <w:name w:val="Table Header"/>
    <w:uiPriority w:val="99"/>
    <w:rsid w:val="0016237D"/>
    <w:pPr>
      <w:widowControl w:val="0"/>
      <w:autoSpaceDE w:val="0"/>
      <w:autoSpaceDN w:val="0"/>
      <w:adjustRightInd w:val="0"/>
      <w:spacing w:before="40" w:after="40"/>
      <w:ind w:left="40" w:right="40"/>
    </w:pPr>
    <w:rPr>
      <w:rFonts w:ascii="Arial" w:hAnsi="Arial" w:cs="Arial"/>
      <w:b/>
      <w:bCs/>
      <w:color w:val="000000"/>
    </w:rPr>
  </w:style>
  <w:style w:type="paragraph" w:customStyle="1" w:styleId="Example">
    <w:name w:val="Example"/>
    <w:uiPriority w:val="99"/>
    <w:rsid w:val="0016237D"/>
    <w:pPr>
      <w:widowControl w:val="0"/>
      <w:autoSpaceDE w:val="0"/>
      <w:autoSpaceDN w:val="0"/>
      <w:adjustRightInd w:val="0"/>
      <w:ind w:left="360"/>
    </w:pPr>
    <w:rPr>
      <w:rFonts w:ascii="Courier New" w:hAnsi="Courier New" w:cs="Courier New"/>
      <w:color w:val="000066"/>
      <w:sz w:val="16"/>
      <w:szCs w:val="16"/>
    </w:rPr>
  </w:style>
  <w:style w:type="character" w:customStyle="1" w:styleId="XMLElement">
    <w:name w:val="XML Element"/>
    <w:uiPriority w:val="99"/>
    <w:rsid w:val="0016237D"/>
    <w:rPr>
      <w:color w:val="008B8B"/>
    </w:rPr>
  </w:style>
  <w:style w:type="character" w:customStyle="1" w:styleId="SQLString">
    <w:name w:val="SQL String"/>
    <w:uiPriority w:val="99"/>
    <w:rsid w:val="0016237D"/>
    <w:rPr>
      <w:color w:val="FF0034"/>
    </w:rPr>
  </w:style>
  <w:style w:type="character" w:styleId="Strong">
    <w:name w:val="Strong"/>
    <w:basedOn w:val="DefaultParagraphFont"/>
    <w:uiPriority w:val="22"/>
    <w:qFormat/>
    <w:rsid w:val="0016237D"/>
    <w:rPr>
      <w:b/>
      <w:bCs/>
    </w:rPr>
  </w:style>
  <w:style w:type="character" w:customStyle="1" w:styleId="XMLText">
    <w:name w:val="XML Text"/>
    <w:uiPriority w:val="99"/>
    <w:rsid w:val="0016237D"/>
    <w:rPr>
      <w:color w:val="000000"/>
    </w:rPr>
  </w:style>
  <w:style w:type="character" w:customStyle="1" w:styleId="XMLAttribute">
    <w:name w:val="XML Attribute"/>
    <w:uiPriority w:val="99"/>
    <w:rsid w:val="0016237D"/>
    <w:rPr>
      <w:color w:val="FF0034"/>
    </w:rPr>
  </w:style>
  <w:style w:type="paragraph" w:styleId="Title">
    <w:name w:val="Title"/>
    <w:basedOn w:val="Normal"/>
    <w:next w:val="Normal"/>
    <w:link w:val="TitleChar"/>
    <w:uiPriority w:val="99"/>
    <w:qFormat/>
    <w:rsid w:val="0016237D"/>
    <w:pPr>
      <w:spacing w:before="0" w:after="0"/>
      <w:ind w:left="0"/>
      <w:jc w:val="right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7D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678"/>
    <w:rPr>
      <w:color w:val="800080"/>
      <w:u w:val="single"/>
    </w:rPr>
  </w:style>
  <w:style w:type="paragraph" w:customStyle="1" w:styleId="Default">
    <w:name w:val="Default"/>
    <w:rsid w:val="00694EB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PH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055617"/>
    <w:pPr>
      <w:ind w:left="800"/>
    </w:pPr>
  </w:style>
  <w:style w:type="paragraph" w:styleId="NoSpacing">
    <w:name w:val="No Spacing"/>
    <w:uiPriority w:val="1"/>
    <w:qFormat/>
    <w:rsid w:val="0046616F"/>
    <w:pPr>
      <w:widowControl w:val="0"/>
      <w:autoSpaceDE w:val="0"/>
      <w:autoSpaceDN w:val="0"/>
      <w:adjustRightInd w:val="0"/>
      <w:ind w:left="36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85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551BEC"/>
    <w:pPr>
      <w:widowControl/>
      <w:autoSpaceDE/>
      <w:autoSpaceDN/>
      <w:adjustRightInd/>
      <w:spacing w:before="120" w:after="120" w:line="276" w:lineRule="auto"/>
      <w:ind w:left="0"/>
    </w:pPr>
    <w:rPr>
      <w:rFonts w:eastAsia="Calibri" w:cs="Times New Roman"/>
      <w:color w:val="auto"/>
      <w:szCs w:val="22"/>
      <w:lang w:val="en-AU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51BEC"/>
    <w:rPr>
      <w:rFonts w:ascii="Arial" w:eastAsia="Calibri" w:hAnsi="Arial"/>
      <w:szCs w:val="22"/>
      <w:lang w:val="en-AU" w:eastAsia="en-US"/>
    </w:rPr>
  </w:style>
  <w:style w:type="paragraph" w:customStyle="1" w:styleId="Instructions">
    <w:name w:val="Instructions"/>
    <w:basedOn w:val="Normal"/>
    <w:next w:val="Normal"/>
    <w:link w:val="InstructionsChar"/>
    <w:rsid w:val="00551BEC"/>
    <w:pPr>
      <w:widowControl/>
      <w:overflowPunct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551BEC"/>
    <w:rPr>
      <w:rFonts w:ascii="Arial" w:hAnsi="Arial"/>
      <w:i/>
      <w:color w:val="FF0000"/>
      <w:lang w:val="en-CA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64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643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aging.opendata.deped.gov.ph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cid:ii_jld8cvyk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jboss.org/wildfly/11.0.0.Final/wildfly-11.0.0.Final.tar.gz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irror.rise.ph/apache/tomcat/tomcat-8/v8.5.32/bin/apache-tomcat-8.5.32.tar.gz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4AD61-6239-459E-A577-95B26DCA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EBEISDBDoc</vt:lpstr>
    </vt:vector>
  </TitlesOfParts>
  <Company>Grizli777</Company>
  <LinksUpToDate>false</LinksUpToDate>
  <CharactersWithSpaces>8172</CharactersWithSpaces>
  <SharedDoc>false</SharedDoc>
  <HLinks>
    <vt:vector size="4380" baseType="variant">
      <vt:variant>
        <vt:i4>458828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t384</vt:lpwstr>
      </vt:variant>
      <vt:variant>
        <vt:i4>76</vt:i4>
      </vt:variant>
      <vt:variant>
        <vt:i4>2220</vt:i4>
      </vt:variant>
      <vt:variant>
        <vt:i4>0</vt:i4>
      </vt:variant>
      <vt:variant>
        <vt:i4>5</vt:i4>
      </vt:variant>
      <vt:variant>
        <vt:lpwstr/>
      </vt:variant>
      <vt:variant>
        <vt:lpwstr>t383</vt:lpwstr>
      </vt:variant>
      <vt:variant>
        <vt:i4>65612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t382</vt:lpwstr>
      </vt:variant>
      <vt:variant>
        <vt:i4>131148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t381</vt:lpwstr>
      </vt:variant>
      <vt:variant>
        <vt:i4>196684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t380</vt:lpwstr>
      </vt:variant>
      <vt:variant>
        <vt:i4>655427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t379</vt:lpwstr>
      </vt:variant>
      <vt:variant>
        <vt:i4>720963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t378</vt:lpwstr>
      </vt:variant>
      <vt:variant>
        <vt:i4>262211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t377</vt:lpwstr>
      </vt:variant>
      <vt:variant>
        <vt:i4>327747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t376</vt:lpwstr>
      </vt:variant>
      <vt:variant>
        <vt:i4>393283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t375</vt:lpwstr>
      </vt:variant>
      <vt:variant>
        <vt:i4>458819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t374</vt:lpwstr>
      </vt:variant>
      <vt:variant>
        <vt:i4>67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t373</vt:lpwstr>
      </vt:variant>
      <vt:variant>
        <vt:i4>65603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t372</vt:lpwstr>
      </vt:variant>
      <vt:variant>
        <vt:i4>131139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t371</vt:lpwstr>
      </vt:variant>
      <vt:variant>
        <vt:i4>196675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t370</vt:lpwstr>
      </vt:variant>
      <vt:variant>
        <vt:i4>655426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t369</vt:lpwstr>
      </vt:variant>
      <vt:variant>
        <vt:i4>720962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t368</vt:lpwstr>
      </vt:variant>
      <vt:variant>
        <vt:i4>262210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t367</vt:lpwstr>
      </vt:variant>
      <vt:variant>
        <vt:i4>327746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t366</vt:lpwstr>
      </vt:variant>
      <vt:variant>
        <vt:i4>393282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t365</vt:lpwstr>
      </vt:variant>
      <vt:variant>
        <vt:i4>458818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t364</vt:lpwstr>
      </vt:variant>
      <vt:variant>
        <vt:i4>66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t363</vt:lpwstr>
      </vt:variant>
      <vt:variant>
        <vt:i4>65602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t362</vt:lpwstr>
      </vt:variant>
      <vt:variant>
        <vt:i4>131138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t361</vt:lpwstr>
      </vt:variant>
      <vt:variant>
        <vt:i4>196674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t360</vt:lpwstr>
      </vt:variant>
      <vt:variant>
        <vt:i4>655425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t359</vt:lpwstr>
      </vt:variant>
      <vt:variant>
        <vt:i4>720961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t358</vt:lpwstr>
      </vt:variant>
      <vt:variant>
        <vt:i4>262209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t357</vt:lpwstr>
      </vt:variant>
      <vt:variant>
        <vt:i4>327745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t356</vt:lpwstr>
      </vt:variant>
      <vt:variant>
        <vt:i4>393281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t355</vt:lpwstr>
      </vt:variant>
      <vt:variant>
        <vt:i4>458817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t354</vt:lpwstr>
      </vt:variant>
      <vt:variant>
        <vt:i4>65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t353</vt:lpwstr>
      </vt:variant>
      <vt:variant>
        <vt:i4>65601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t352</vt:lpwstr>
      </vt:variant>
      <vt:variant>
        <vt:i4>131137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t351</vt:lpwstr>
      </vt:variant>
      <vt:variant>
        <vt:i4>196673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t350</vt:lpwstr>
      </vt:variant>
      <vt:variant>
        <vt:i4>655424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t349</vt:lpwstr>
      </vt:variant>
      <vt:variant>
        <vt:i4>720960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t348</vt:lpwstr>
      </vt:variant>
      <vt:variant>
        <vt:i4>262208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t347</vt:lpwstr>
      </vt:variant>
      <vt:variant>
        <vt:i4>327744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t346</vt:lpwstr>
      </vt:variant>
      <vt:variant>
        <vt:i4>393280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t345</vt:lpwstr>
      </vt:variant>
      <vt:variant>
        <vt:i4>458816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t344</vt:lpwstr>
      </vt:variant>
      <vt:variant>
        <vt:i4>64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t343</vt:lpwstr>
      </vt:variant>
      <vt:variant>
        <vt:i4>65600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t342</vt:lpwstr>
      </vt:variant>
      <vt:variant>
        <vt:i4>131136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t341</vt:lpwstr>
      </vt:variant>
      <vt:variant>
        <vt:i4>196672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t340</vt:lpwstr>
      </vt:variant>
      <vt:variant>
        <vt:i4>655431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t339</vt:lpwstr>
      </vt:variant>
      <vt:variant>
        <vt:i4>720967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t338</vt:lpwstr>
      </vt:variant>
      <vt:variant>
        <vt:i4>262215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t337</vt:lpwstr>
      </vt:variant>
      <vt:variant>
        <vt:i4>327751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t336</vt:lpwstr>
      </vt:variant>
      <vt:variant>
        <vt:i4>393287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t335</vt:lpwstr>
      </vt:variant>
      <vt:variant>
        <vt:i4>458823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t334</vt:lpwstr>
      </vt:variant>
      <vt:variant>
        <vt:i4>71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t333</vt:lpwstr>
      </vt:variant>
      <vt:variant>
        <vt:i4>65607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t332</vt:lpwstr>
      </vt:variant>
      <vt:variant>
        <vt:i4>131143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t331</vt:lpwstr>
      </vt:variant>
      <vt:variant>
        <vt:i4>196679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t330</vt:lpwstr>
      </vt:variant>
      <vt:variant>
        <vt:i4>655430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t329</vt:lpwstr>
      </vt:variant>
      <vt:variant>
        <vt:i4>720966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t328</vt:lpwstr>
      </vt:variant>
      <vt:variant>
        <vt:i4>262214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t327</vt:lpwstr>
      </vt:variant>
      <vt:variant>
        <vt:i4>327750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t326</vt:lpwstr>
      </vt:variant>
      <vt:variant>
        <vt:i4>393286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t325</vt:lpwstr>
      </vt:variant>
      <vt:variant>
        <vt:i4>458822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t324</vt:lpwstr>
      </vt:variant>
      <vt:variant>
        <vt:i4>70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t323</vt:lpwstr>
      </vt:variant>
      <vt:variant>
        <vt:i4>65606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t322</vt:lpwstr>
      </vt:variant>
      <vt:variant>
        <vt:i4>131142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t321</vt:lpwstr>
      </vt:variant>
      <vt:variant>
        <vt:i4>196678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t320</vt:lpwstr>
      </vt:variant>
      <vt:variant>
        <vt:i4>655429</vt:i4>
      </vt:variant>
      <vt:variant>
        <vt:i4>2028</vt:i4>
      </vt:variant>
      <vt:variant>
        <vt:i4>0</vt:i4>
      </vt:variant>
      <vt:variant>
        <vt:i4>5</vt:i4>
      </vt:variant>
      <vt:variant>
        <vt:lpwstr/>
      </vt:variant>
      <vt:variant>
        <vt:lpwstr>t319</vt:lpwstr>
      </vt:variant>
      <vt:variant>
        <vt:i4>720965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t318</vt:lpwstr>
      </vt:variant>
      <vt:variant>
        <vt:i4>262213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t317</vt:lpwstr>
      </vt:variant>
      <vt:variant>
        <vt:i4>327749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t316</vt:lpwstr>
      </vt:variant>
      <vt:variant>
        <vt:i4>393285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t315</vt:lpwstr>
      </vt:variant>
      <vt:variant>
        <vt:i4>458821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t314</vt:lpwstr>
      </vt:variant>
      <vt:variant>
        <vt:i4>69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t313</vt:lpwstr>
      </vt:variant>
      <vt:variant>
        <vt:i4>65605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t312</vt:lpwstr>
      </vt:variant>
      <vt:variant>
        <vt:i4>131141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t311</vt:lpwstr>
      </vt:variant>
      <vt:variant>
        <vt:i4>196677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t310</vt:lpwstr>
      </vt:variant>
      <vt:variant>
        <vt:i4>655428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t309</vt:lpwstr>
      </vt:variant>
      <vt:variant>
        <vt:i4>720964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t308</vt:lpwstr>
      </vt:variant>
      <vt:variant>
        <vt:i4>262212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t307</vt:lpwstr>
      </vt:variant>
      <vt:variant>
        <vt:i4>327748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t306</vt:lpwstr>
      </vt:variant>
      <vt:variant>
        <vt:i4>393284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t305</vt:lpwstr>
      </vt:variant>
      <vt:variant>
        <vt:i4>458820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t304</vt:lpwstr>
      </vt:variant>
      <vt:variant>
        <vt:i4>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t303</vt:lpwstr>
      </vt:variant>
      <vt:variant>
        <vt:i4>65604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t302</vt:lpwstr>
      </vt:variant>
      <vt:variant>
        <vt:i4>131140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t301</vt:lpwstr>
      </vt:variant>
      <vt:variant>
        <vt:i4>196676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t300</vt:lpwstr>
      </vt:variant>
      <vt:variant>
        <vt:i4>720973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t299</vt:lpwstr>
      </vt:variant>
      <vt:variant>
        <vt:i4>655437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t298</vt:lpwstr>
      </vt:variant>
      <vt:variant>
        <vt:i4>327757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t297</vt:lpwstr>
      </vt:variant>
      <vt:variant>
        <vt:i4>262221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t296</vt:lpwstr>
      </vt:variant>
      <vt:variant>
        <vt:i4>458829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t295</vt:lpwstr>
      </vt:variant>
      <vt:variant>
        <vt:i4>393293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t294</vt:lpwstr>
      </vt:variant>
      <vt:variant>
        <vt:i4>65613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t293</vt:lpwstr>
      </vt:variant>
      <vt:variant>
        <vt:i4>77</vt:i4>
      </vt:variant>
      <vt:variant>
        <vt:i4>1947</vt:i4>
      </vt:variant>
      <vt:variant>
        <vt:i4>0</vt:i4>
      </vt:variant>
      <vt:variant>
        <vt:i4>5</vt:i4>
      </vt:variant>
      <vt:variant>
        <vt:lpwstr/>
      </vt:variant>
      <vt:variant>
        <vt:lpwstr>t292</vt:lpwstr>
      </vt:variant>
      <vt:variant>
        <vt:i4>196685</vt:i4>
      </vt:variant>
      <vt:variant>
        <vt:i4>1944</vt:i4>
      </vt:variant>
      <vt:variant>
        <vt:i4>0</vt:i4>
      </vt:variant>
      <vt:variant>
        <vt:i4>5</vt:i4>
      </vt:variant>
      <vt:variant>
        <vt:lpwstr/>
      </vt:variant>
      <vt:variant>
        <vt:lpwstr>t291</vt:lpwstr>
      </vt:variant>
      <vt:variant>
        <vt:i4>131149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t290</vt:lpwstr>
      </vt:variant>
      <vt:variant>
        <vt:i4>720972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t289</vt:lpwstr>
      </vt:variant>
      <vt:variant>
        <vt:i4>655436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t288</vt:lpwstr>
      </vt:variant>
      <vt:variant>
        <vt:i4>327756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t287</vt:lpwstr>
      </vt:variant>
      <vt:variant>
        <vt:i4>262220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t286</vt:lpwstr>
      </vt:variant>
      <vt:variant>
        <vt:i4>458828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t285</vt:lpwstr>
      </vt:variant>
      <vt:variant>
        <vt:i4>393292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t284</vt:lpwstr>
      </vt:variant>
      <vt:variant>
        <vt:i4>65612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t283</vt:lpwstr>
      </vt:variant>
      <vt:variant>
        <vt:i4>76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t282</vt:lpwstr>
      </vt:variant>
      <vt:variant>
        <vt:i4>196684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t281</vt:lpwstr>
      </vt:variant>
      <vt:variant>
        <vt:i4>131148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t280</vt:lpwstr>
      </vt:variant>
      <vt:variant>
        <vt:i4>720963</vt:i4>
      </vt:variant>
      <vt:variant>
        <vt:i4>1908</vt:i4>
      </vt:variant>
      <vt:variant>
        <vt:i4>0</vt:i4>
      </vt:variant>
      <vt:variant>
        <vt:i4>5</vt:i4>
      </vt:variant>
      <vt:variant>
        <vt:lpwstr/>
      </vt:variant>
      <vt:variant>
        <vt:lpwstr>t279</vt:lpwstr>
      </vt:variant>
      <vt:variant>
        <vt:i4>655427</vt:i4>
      </vt:variant>
      <vt:variant>
        <vt:i4>1905</vt:i4>
      </vt:variant>
      <vt:variant>
        <vt:i4>0</vt:i4>
      </vt:variant>
      <vt:variant>
        <vt:i4>5</vt:i4>
      </vt:variant>
      <vt:variant>
        <vt:lpwstr/>
      </vt:variant>
      <vt:variant>
        <vt:lpwstr>t278</vt:lpwstr>
      </vt:variant>
      <vt:variant>
        <vt:i4>327747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t277</vt:lpwstr>
      </vt:variant>
      <vt:variant>
        <vt:i4>262211</vt:i4>
      </vt:variant>
      <vt:variant>
        <vt:i4>1899</vt:i4>
      </vt:variant>
      <vt:variant>
        <vt:i4>0</vt:i4>
      </vt:variant>
      <vt:variant>
        <vt:i4>5</vt:i4>
      </vt:variant>
      <vt:variant>
        <vt:lpwstr/>
      </vt:variant>
      <vt:variant>
        <vt:lpwstr>t276</vt:lpwstr>
      </vt:variant>
      <vt:variant>
        <vt:i4>458819</vt:i4>
      </vt:variant>
      <vt:variant>
        <vt:i4>1896</vt:i4>
      </vt:variant>
      <vt:variant>
        <vt:i4>0</vt:i4>
      </vt:variant>
      <vt:variant>
        <vt:i4>5</vt:i4>
      </vt:variant>
      <vt:variant>
        <vt:lpwstr/>
      </vt:variant>
      <vt:variant>
        <vt:lpwstr>t275</vt:lpwstr>
      </vt:variant>
      <vt:variant>
        <vt:i4>393283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t274</vt:lpwstr>
      </vt:variant>
      <vt:variant>
        <vt:i4>65603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t273</vt:lpwstr>
      </vt:variant>
      <vt:variant>
        <vt:i4>67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t272</vt:lpwstr>
      </vt:variant>
      <vt:variant>
        <vt:i4>196675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t271</vt:lpwstr>
      </vt:variant>
      <vt:variant>
        <vt:i4>131139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t270</vt:lpwstr>
      </vt:variant>
      <vt:variant>
        <vt:i4>720962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t269</vt:lpwstr>
      </vt:variant>
      <vt:variant>
        <vt:i4>655426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t268</vt:lpwstr>
      </vt:variant>
      <vt:variant>
        <vt:i4>327746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t267</vt:lpwstr>
      </vt:variant>
      <vt:variant>
        <vt:i4>262210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t266</vt:lpwstr>
      </vt:variant>
      <vt:variant>
        <vt:i4>458818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t265</vt:lpwstr>
      </vt:variant>
      <vt:variant>
        <vt:i4>393282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t264</vt:lpwstr>
      </vt:variant>
      <vt:variant>
        <vt:i4>65602</vt:i4>
      </vt:variant>
      <vt:variant>
        <vt:i4>1860</vt:i4>
      </vt:variant>
      <vt:variant>
        <vt:i4>0</vt:i4>
      </vt:variant>
      <vt:variant>
        <vt:i4>5</vt:i4>
      </vt:variant>
      <vt:variant>
        <vt:lpwstr/>
      </vt:variant>
      <vt:variant>
        <vt:lpwstr>t263</vt:lpwstr>
      </vt:variant>
      <vt:variant>
        <vt:i4>66</vt:i4>
      </vt:variant>
      <vt:variant>
        <vt:i4>1857</vt:i4>
      </vt:variant>
      <vt:variant>
        <vt:i4>0</vt:i4>
      </vt:variant>
      <vt:variant>
        <vt:i4>5</vt:i4>
      </vt:variant>
      <vt:variant>
        <vt:lpwstr/>
      </vt:variant>
      <vt:variant>
        <vt:lpwstr>t262</vt:lpwstr>
      </vt:variant>
      <vt:variant>
        <vt:i4>196674</vt:i4>
      </vt:variant>
      <vt:variant>
        <vt:i4>1854</vt:i4>
      </vt:variant>
      <vt:variant>
        <vt:i4>0</vt:i4>
      </vt:variant>
      <vt:variant>
        <vt:i4>5</vt:i4>
      </vt:variant>
      <vt:variant>
        <vt:lpwstr/>
      </vt:variant>
      <vt:variant>
        <vt:lpwstr>t261</vt:lpwstr>
      </vt:variant>
      <vt:variant>
        <vt:i4>131138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t260</vt:lpwstr>
      </vt:variant>
      <vt:variant>
        <vt:i4>720961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t259</vt:lpwstr>
      </vt:variant>
      <vt:variant>
        <vt:i4>655425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t258</vt:lpwstr>
      </vt:variant>
      <vt:variant>
        <vt:i4>327745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t257</vt:lpwstr>
      </vt:variant>
      <vt:variant>
        <vt:i4>262209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t256</vt:lpwstr>
      </vt:variant>
      <vt:variant>
        <vt:i4>458817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t255</vt:lpwstr>
      </vt:variant>
      <vt:variant>
        <vt:i4>393281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t254</vt:lpwstr>
      </vt:variant>
      <vt:variant>
        <vt:i4>65601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t253</vt:lpwstr>
      </vt:variant>
      <vt:variant>
        <vt:i4>65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t252</vt:lpwstr>
      </vt:variant>
      <vt:variant>
        <vt:i4>196673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t251</vt:lpwstr>
      </vt:variant>
      <vt:variant>
        <vt:i4>131137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t250</vt:lpwstr>
      </vt:variant>
      <vt:variant>
        <vt:i4>720960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t249</vt:lpwstr>
      </vt:variant>
      <vt:variant>
        <vt:i4>655424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t248</vt:lpwstr>
      </vt:variant>
      <vt:variant>
        <vt:i4>327744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t247</vt:lpwstr>
      </vt:variant>
      <vt:variant>
        <vt:i4>262208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t246</vt:lpwstr>
      </vt:variant>
      <vt:variant>
        <vt:i4>458816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t245</vt:lpwstr>
      </vt:variant>
      <vt:variant>
        <vt:i4>393280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t244</vt:lpwstr>
      </vt:variant>
      <vt:variant>
        <vt:i4>65600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t243</vt:lpwstr>
      </vt:variant>
      <vt:variant>
        <vt:i4>64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t242</vt:lpwstr>
      </vt:variant>
      <vt:variant>
        <vt:i4>196672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t241</vt:lpwstr>
      </vt:variant>
      <vt:variant>
        <vt:i4>131136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t240</vt:lpwstr>
      </vt:variant>
      <vt:variant>
        <vt:i4>720967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t239</vt:lpwstr>
      </vt:variant>
      <vt:variant>
        <vt:i4>655431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t238</vt:lpwstr>
      </vt:variant>
      <vt:variant>
        <vt:i4>327751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t237</vt:lpwstr>
      </vt:variant>
      <vt:variant>
        <vt:i4>262215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t236</vt:lpwstr>
      </vt:variant>
      <vt:variant>
        <vt:i4>458823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t235</vt:lpwstr>
      </vt:variant>
      <vt:variant>
        <vt:i4>393287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t234</vt:lpwstr>
      </vt:variant>
      <vt:variant>
        <vt:i4>65607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t233</vt:lpwstr>
      </vt:variant>
      <vt:variant>
        <vt:i4>71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t232</vt:lpwstr>
      </vt:variant>
      <vt:variant>
        <vt:i4>196679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t231</vt:lpwstr>
      </vt:variant>
      <vt:variant>
        <vt:i4>131143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t230</vt:lpwstr>
      </vt:variant>
      <vt:variant>
        <vt:i4>720966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t229</vt:lpwstr>
      </vt:variant>
      <vt:variant>
        <vt:i4>655430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t228</vt:lpwstr>
      </vt:variant>
      <vt:variant>
        <vt:i4>327750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t227</vt:lpwstr>
      </vt:variant>
      <vt:variant>
        <vt:i4>262214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t226</vt:lpwstr>
      </vt:variant>
      <vt:variant>
        <vt:i4>458822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t225</vt:lpwstr>
      </vt:variant>
      <vt:variant>
        <vt:i4>393286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t224</vt:lpwstr>
      </vt:variant>
      <vt:variant>
        <vt:i4>65606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t223</vt:lpwstr>
      </vt:variant>
      <vt:variant>
        <vt:i4>70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t222</vt:lpwstr>
      </vt:variant>
      <vt:variant>
        <vt:i4>196678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t221</vt:lpwstr>
      </vt:variant>
      <vt:variant>
        <vt:i4>196673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5767185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393284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262213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458820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3342452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327750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589888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65613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327750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65613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131140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t200</vt:lpwstr>
      </vt:variant>
      <vt:variant>
        <vt:i4>196676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65613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131149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t193</vt:lpwstr>
      </vt:variant>
      <vt:variant>
        <vt:i4>196685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t192</vt:lpwstr>
      </vt:variant>
      <vt:variant>
        <vt:i4>393293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t197</vt:lpwstr>
      </vt:variant>
      <vt:variant>
        <vt:i4>327757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t194</vt:lpwstr>
      </vt:variant>
      <vt:variant>
        <vt:i4>196676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589890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327750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589901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t198</vt:lpwstr>
      </vt:variant>
      <vt:variant>
        <vt:i4>196676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327756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393287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327750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589890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262215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196684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327756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65612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327756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t64</vt:lpwstr>
      </vt:variant>
      <vt:variant>
        <vt:i4>3473524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393292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3539060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589900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3539060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131148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t183</vt:lpwstr>
      </vt:variant>
      <vt:variant>
        <vt:i4>262220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3539060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327756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393292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76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3735668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t91</vt:lpwstr>
      </vt:variant>
      <vt:variant>
        <vt:i4>196684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65612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76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262220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5767185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131141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t113</vt:lpwstr>
      </vt:variant>
      <vt:variant>
        <vt:i4>589895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65600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327750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65606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196673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3670132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327750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3342452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t30</vt:lpwstr>
      </vt:variant>
      <vt:variant>
        <vt:i4>524353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196673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5767185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3670132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327750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262210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t165</vt:lpwstr>
      </vt:variant>
      <vt:variant>
        <vt:i4>65613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262215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65607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65606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3342452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589895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589900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196677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t112</vt:lpwstr>
      </vt:variant>
      <vt:variant>
        <vt:i4>458818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t166</vt:lpwstr>
      </vt:variant>
      <vt:variant>
        <vt:i4>65600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589890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589890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196674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66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131138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196674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327746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66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131138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66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327746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196674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327746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131138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524353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327750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65603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327750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720964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3539060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t68</vt:lpwstr>
      </vt:variant>
      <vt:variant>
        <vt:i4>3342452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t39</vt:lpwstr>
      </vt:variant>
      <vt:variant>
        <vt:i4>3473524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t52</vt:lpwstr>
      </vt:variant>
      <vt:variant>
        <vt:i4>262211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3276916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65603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3473524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3276916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3407988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3407988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t45</vt:lpwstr>
      </vt:variant>
      <vt:variant>
        <vt:i4>69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t212</vt:lpwstr>
      </vt:variant>
      <vt:variant>
        <vt:i4>3670132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t82</vt:lpwstr>
      </vt:variant>
      <vt:variant>
        <vt:i4>3604596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t73</vt:lpwstr>
      </vt:variant>
      <vt:variant>
        <vt:i4>3473524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t55</vt:lpwstr>
      </vt:variant>
      <vt:variant>
        <vt:i4>131142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t220</vt:lpwstr>
      </vt:variant>
      <vt:variant>
        <vt:i4>196676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3407988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t49</vt:lpwstr>
      </vt:variant>
      <vt:variant>
        <vt:i4>3407988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t46</vt:lpwstr>
      </vt:variant>
      <vt:variant>
        <vt:i4>131139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3604596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t75</vt:lpwstr>
      </vt:variant>
      <vt:variant>
        <vt:i4>3604596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327748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3342452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t37</vt:lpwstr>
      </vt:variant>
      <vt:variant>
        <vt:i4>3276916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t27</vt:lpwstr>
      </vt:variant>
      <vt:variant>
        <vt:i4>3473524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t50</vt:lpwstr>
      </vt:variant>
      <vt:variant>
        <vt:i4>3342452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t31</vt:lpwstr>
      </vt:variant>
      <vt:variant>
        <vt:i4>327750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68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327750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t28</vt:lpwstr>
      </vt:variant>
      <vt:variant>
        <vt:i4>327750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64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t141</vt:lpwstr>
      </vt:variant>
      <vt:variant>
        <vt:i4>131136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t143</vt:lpwstr>
      </vt:variant>
      <vt:variant>
        <vt:i4>327744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t144</vt:lpwstr>
      </vt:variant>
      <vt:variant>
        <vt:i4>262208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t145</vt:lpwstr>
      </vt:variant>
      <vt:variant>
        <vt:i4>458816</vt:i4>
      </vt:variant>
      <vt:variant>
        <vt:i4>1305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458819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1299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131143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327751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458819</vt:i4>
      </vt:variant>
      <vt:variant>
        <vt:i4>1290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65604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327748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589890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589890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393286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3670132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393286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3670132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65604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65607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589895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65604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589895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393286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70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t121</vt:lpwstr>
      </vt:variant>
      <vt:variant>
        <vt:i4>65607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327750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589890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131143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327750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131143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262215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262215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65604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65604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393280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3670132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589890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720964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65604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524353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65604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196676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458816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3473524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65604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3670132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65613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3407988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71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t131</vt:lpwstr>
      </vt:variant>
      <vt:variant>
        <vt:i4>3276916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458816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3670132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3473524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458819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589888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3407988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3604596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131139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458816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65604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196676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65604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3604596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65604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3276916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65603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65604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65602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3276916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3670132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65603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65604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65607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3276916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3670132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131143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65604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131143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589890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458819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65604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262213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458821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t116</vt:lpwstr>
      </vt:variant>
      <vt:variant>
        <vt:i4>3539060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t65</vt:lpwstr>
      </vt:variant>
      <vt:variant>
        <vt:i4>458820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458819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5767185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393287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196673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131143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393287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65606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327750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458822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458822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327750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262215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327750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65606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196684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3735668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t90</vt:lpwstr>
      </vt:variant>
      <vt:variant>
        <vt:i4>327750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262211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5767185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3670132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327750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262215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327750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262215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589890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327750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3211380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t13</vt:lpwstr>
      </vt:variant>
      <vt:variant>
        <vt:i4>3670132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262215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262215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262215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t88</vt:lpwstr>
      </vt:variant>
      <vt:variant>
        <vt:i4>3211380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t12</vt:lpwstr>
      </vt:variant>
      <vt:variant>
        <vt:i4>196673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327750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327756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5767185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327756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3539060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327756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3473524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3539060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3539060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327756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327756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196673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3342452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t34</vt:lpwstr>
      </vt:variant>
      <vt:variant>
        <vt:i4>3342452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t35</vt:lpwstr>
      </vt:variant>
      <vt:variant>
        <vt:i4>5767185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393284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589890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196673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65603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3276916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393280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196673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3276916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t29</vt:lpwstr>
      </vt:variant>
      <vt:variant>
        <vt:i4>196673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3276916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3276916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327750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327750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196673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3276916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3211380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t13</vt:lpwstr>
      </vt:variant>
      <vt:variant>
        <vt:i4>3670132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3211380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t14</vt:lpwstr>
      </vt:variant>
      <vt:variant>
        <vt:i4>7536761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3670132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7536761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3604596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7536761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3670132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3670132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7536761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3735668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3735668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3604596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3539060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t6</vt:lpwstr>
      </vt:variant>
      <vt:variant>
        <vt:i4>3211380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t10</vt:lpwstr>
      </vt:variant>
      <vt:variant>
        <vt:i4>3670132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3604596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131142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t220</vt:lpwstr>
      </vt:variant>
      <vt:variant>
        <vt:i4>655429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t218</vt:lpwstr>
      </vt:variant>
      <vt:variant>
        <vt:i4>327749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t217</vt:lpwstr>
      </vt:variant>
      <vt:variant>
        <vt:i4>458821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t215</vt:lpwstr>
      </vt:variant>
      <vt:variant>
        <vt:i4>65605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t213</vt:lpwstr>
      </vt:variant>
      <vt:variant>
        <vt:i4>69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t212</vt:lpwstr>
      </vt:variant>
      <vt:variant>
        <vt:i4>720964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655428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t208</vt:lpwstr>
      </vt:variant>
      <vt:variant>
        <vt:i4>327748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t207</vt:lpwstr>
      </vt:variant>
      <vt:variant>
        <vt:i4>458820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393284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65604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t203</vt:lpwstr>
      </vt:variant>
      <vt:variant>
        <vt:i4>68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196676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131140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t200</vt:lpwstr>
      </vt:variant>
      <vt:variant>
        <vt:i4>524365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t199</vt:lpwstr>
      </vt:variant>
      <vt:variant>
        <vt:i4>589901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t198</vt:lpwstr>
      </vt:variant>
      <vt:variant>
        <vt:i4>393293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t197</vt:lpwstr>
      </vt:variant>
      <vt:variant>
        <vt:i4>458829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t196</vt:lpwstr>
      </vt:variant>
      <vt:variant>
        <vt:i4>262221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t195</vt:lpwstr>
      </vt:variant>
      <vt:variant>
        <vt:i4>327757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t194</vt:lpwstr>
      </vt:variant>
      <vt:variant>
        <vt:i4>131149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t193</vt:lpwstr>
      </vt:variant>
      <vt:variant>
        <vt:i4>196685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t192</vt:lpwstr>
      </vt:variant>
      <vt:variant>
        <vt:i4>77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t191</vt:lpwstr>
      </vt:variant>
      <vt:variant>
        <vt:i4>65613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524364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t189</vt:lpwstr>
      </vt:variant>
      <vt:variant>
        <vt:i4>589900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393292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458828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t186</vt:lpwstr>
      </vt:variant>
      <vt:variant>
        <vt:i4>262220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327756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131148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t183</vt:lpwstr>
      </vt:variant>
      <vt:variant>
        <vt:i4>196684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76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65612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524355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t179</vt:lpwstr>
      </vt:variant>
      <vt:variant>
        <vt:i4>393283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t177</vt:lpwstr>
      </vt:variant>
      <vt:variant>
        <vt:i4>458819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262211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327747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t174</vt:lpwstr>
      </vt:variant>
      <vt:variant>
        <vt:i4>131139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196675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t172</vt:lpwstr>
      </vt:variant>
      <vt:variant>
        <vt:i4>67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t171</vt:lpwstr>
      </vt:variant>
      <vt:variant>
        <vt:i4>65603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589890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393282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t167</vt:lpwstr>
      </vt:variant>
      <vt:variant>
        <vt:i4>458818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t166</vt:lpwstr>
      </vt:variant>
      <vt:variant>
        <vt:i4>262210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t165</vt:lpwstr>
      </vt:variant>
      <vt:variant>
        <vt:i4>327746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131138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196674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66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65602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524353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589889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t158</vt:lpwstr>
      </vt:variant>
      <vt:variant>
        <vt:i4>393281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t157</vt:lpwstr>
      </vt:variant>
      <vt:variant>
        <vt:i4>458817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t156</vt:lpwstr>
      </vt:variant>
      <vt:variant>
        <vt:i4>262209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t155</vt:lpwstr>
      </vt:variant>
      <vt:variant>
        <vt:i4>327745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t154</vt:lpwstr>
      </vt:variant>
      <vt:variant>
        <vt:i4>131137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t153</vt:lpwstr>
      </vt:variant>
      <vt:variant>
        <vt:i4>196673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65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t151</vt:lpwstr>
      </vt:variant>
      <vt:variant>
        <vt:i4>65601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t150</vt:lpwstr>
      </vt:variant>
      <vt:variant>
        <vt:i4>524352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t149</vt:lpwstr>
      </vt:variant>
      <vt:variant>
        <vt:i4>589888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393280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458816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262208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t145</vt:lpwstr>
      </vt:variant>
      <vt:variant>
        <vt:i4>327744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t144</vt:lpwstr>
      </vt:variant>
      <vt:variant>
        <vt:i4>131136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t143</vt:lpwstr>
      </vt:variant>
      <vt:variant>
        <vt:i4>196672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t142</vt:lpwstr>
      </vt:variant>
      <vt:variant>
        <vt:i4>64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t141</vt:lpwstr>
      </vt:variant>
      <vt:variant>
        <vt:i4>65600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524359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t139</vt:lpwstr>
      </vt:variant>
      <vt:variant>
        <vt:i4>589895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393287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458823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t136</vt:lpwstr>
      </vt:variant>
      <vt:variant>
        <vt:i4>262215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131143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196679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t132</vt:lpwstr>
      </vt:variant>
      <vt:variant>
        <vt:i4>71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t131</vt:lpwstr>
      </vt:variant>
      <vt:variant>
        <vt:i4>65607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524358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t129</vt:lpwstr>
      </vt:variant>
      <vt:variant>
        <vt:i4>589894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t128</vt:lpwstr>
      </vt:variant>
      <vt:variant>
        <vt:i4>393286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458822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262214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t125</vt:lpwstr>
      </vt:variant>
      <vt:variant>
        <vt:i4>327750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131142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t123</vt:lpwstr>
      </vt:variant>
      <vt:variant>
        <vt:i4>196678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t122</vt:lpwstr>
      </vt:variant>
      <vt:variant>
        <vt:i4>70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t121</vt:lpwstr>
      </vt:variant>
      <vt:variant>
        <vt:i4>65606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524357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t119</vt:lpwstr>
      </vt:variant>
      <vt:variant>
        <vt:i4>589893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t118</vt:lpwstr>
      </vt:variant>
      <vt:variant>
        <vt:i4>393285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t117</vt:lpwstr>
      </vt:variant>
      <vt:variant>
        <vt:i4>458821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t116</vt:lpwstr>
      </vt:variant>
      <vt:variant>
        <vt:i4>262213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327749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t114</vt:lpwstr>
      </vt:variant>
      <vt:variant>
        <vt:i4>131141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t113</vt:lpwstr>
      </vt:variant>
      <vt:variant>
        <vt:i4>196677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t112</vt:lpwstr>
      </vt:variant>
      <vt:variant>
        <vt:i4>65605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t110</vt:lpwstr>
      </vt:variant>
      <vt:variant>
        <vt:i4>524356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t109</vt:lpwstr>
      </vt:variant>
      <vt:variant>
        <vt:i4>589892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t108</vt:lpwstr>
      </vt:variant>
      <vt:variant>
        <vt:i4>458820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t106</vt:lpwstr>
      </vt:variant>
      <vt:variant>
        <vt:i4>262212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t105</vt:lpwstr>
      </vt:variant>
      <vt:variant>
        <vt:i4>327748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131140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t103</vt:lpwstr>
      </vt:variant>
      <vt:variant>
        <vt:i4>196676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68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t101</vt:lpwstr>
      </vt:variant>
      <vt:variant>
        <vt:i4>65604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3735668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t99</vt:lpwstr>
      </vt:variant>
      <vt:variant>
        <vt:i4>3735668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t98</vt:lpwstr>
      </vt:variant>
      <vt:variant>
        <vt:i4>3735668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t97</vt:lpwstr>
      </vt:variant>
      <vt:variant>
        <vt:i4>3735668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t96</vt:lpwstr>
      </vt:variant>
      <vt:variant>
        <vt:i4>3735668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t95</vt:lpwstr>
      </vt:variant>
      <vt:variant>
        <vt:i4>3735668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t94</vt:lpwstr>
      </vt:variant>
      <vt:variant>
        <vt:i4>3735668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t93</vt:lpwstr>
      </vt:variant>
      <vt:variant>
        <vt:i4>3735668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t92</vt:lpwstr>
      </vt:variant>
      <vt:variant>
        <vt:i4>3735668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t91</vt:lpwstr>
      </vt:variant>
      <vt:variant>
        <vt:i4>3670132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3670132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t88</vt:lpwstr>
      </vt:variant>
      <vt:variant>
        <vt:i4>3670132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3670132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3670132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3670132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3670132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t82</vt:lpwstr>
      </vt:variant>
      <vt:variant>
        <vt:i4>3670132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t81</vt:lpwstr>
      </vt:variant>
      <vt:variant>
        <vt:i4>3604596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t76</vt:lpwstr>
      </vt:variant>
      <vt:variant>
        <vt:i4>3604596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t75</vt:lpwstr>
      </vt:variant>
      <vt:variant>
        <vt:i4>3604596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3604596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t73</vt:lpwstr>
      </vt:variant>
      <vt:variant>
        <vt:i4>3604596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t72</vt:lpwstr>
      </vt:variant>
      <vt:variant>
        <vt:i4>3539060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t68</vt:lpwstr>
      </vt:variant>
      <vt:variant>
        <vt:i4>3539060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t67</vt:lpwstr>
      </vt:variant>
      <vt:variant>
        <vt:i4>3539060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t66</vt:lpwstr>
      </vt:variant>
      <vt:variant>
        <vt:i4>3539060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t64</vt:lpwstr>
      </vt:variant>
      <vt:variant>
        <vt:i4>3539060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3539060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3539060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3539060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3473524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3473524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t58</vt:lpwstr>
      </vt:variant>
      <vt:variant>
        <vt:i4>3473524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t57</vt:lpwstr>
      </vt:variant>
      <vt:variant>
        <vt:i4>3473524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t56</vt:lpwstr>
      </vt:variant>
      <vt:variant>
        <vt:i4>3473524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t55</vt:lpwstr>
      </vt:variant>
      <vt:variant>
        <vt:i4>3473524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3473524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t53</vt:lpwstr>
      </vt:variant>
      <vt:variant>
        <vt:i4>3473524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t52</vt:lpwstr>
      </vt:variant>
      <vt:variant>
        <vt:i4>3473524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t51</vt:lpwstr>
      </vt:variant>
      <vt:variant>
        <vt:i4>3473524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t50</vt:lpwstr>
      </vt:variant>
      <vt:variant>
        <vt:i4>3407988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t49</vt:lpwstr>
      </vt:variant>
      <vt:variant>
        <vt:i4>3407988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3407988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t47</vt:lpwstr>
      </vt:variant>
      <vt:variant>
        <vt:i4>3407988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t46</vt:lpwstr>
      </vt:variant>
      <vt:variant>
        <vt:i4>3407988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t45</vt:lpwstr>
      </vt:variant>
      <vt:variant>
        <vt:i4>3407988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t40</vt:lpwstr>
      </vt:variant>
      <vt:variant>
        <vt:i4>3342452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t39</vt:lpwstr>
      </vt:variant>
      <vt:variant>
        <vt:i4>3342452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t38</vt:lpwstr>
      </vt:variant>
      <vt:variant>
        <vt:i4>3342452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t35</vt:lpwstr>
      </vt:variant>
      <vt:variant>
        <vt:i4>3342452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t34</vt:lpwstr>
      </vt:variant>
      <vt:variant>
        <vt:i4>5439571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T_cohort_evolution</vt:lpwstr>
      </vt:variant>
      <vt:variant>
        <vt:i4>3342452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3342452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t31</vt:lpwstr>
      </vt:variant>
      <vt:variant>
        <vt:i4>3342452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t30</vt:lpwstr>
      </vt:variant>
      <vt:variant>
        <vt:i4>3276916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t29</vt:lpwstr>
      </vt:variant>
      <vt:variant>
        <vt:i4>3276916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t28</vt:lpwstr>
      </vt:variant>
      <vt:variant>
        <vt:i4>3276916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t27</vt:lpwstr>
      </vt:variant>
      <vt:variant>
        <vt:i4>3276916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3276916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3276916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t24</vt:lpwstr>
      </vt:variant>
      <vt:variant>
        <vt:i4>3276916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3276916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5636206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T_assessment_types_rubrics</vt:lpwstr>
      </vt:variant>
      <vt:variant>
        <vt:i4>6029397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T_assessment_types</vt:lpwstr>
      </vt:variant>
      <vt:variant>
        <vt:i4>3211380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t11</vt:lpwstr>
      </vt:variant>
      <vt:variant>
        <vt:i4>3211380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t10</vt:lpwstr>
      </vt:variant>
      <vt:variant>
        <vt:i4>3735668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3670132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3604596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3539060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t6</vt:lpwstr>
      </vt:variant>
      <vt:variant>
        <vt:i4>3473524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t5</vt:lpwstr>
      </vt:variant>
      <vt:variant>
        <vt:i4>3407988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t4</vt:lpwstr>
      </vt:variant>
      <vt:variant>
        <vt:i4>3342452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t3</vt:lpwstr>
      </vt:variant>
      <vt:variant>
        <vt:i4>7536722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_Tables</vt:lpwstr>
      </vt:variant>
      <vt:variant>
        <vt:i4>8257601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tref_office</vt:lpwstr>
      </vt:variant>
      <vt:variant>
        <vt:i4>8257601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tref_office</vt:lpwstr>
      </vt:variant>
      <vt:variant>
        <vt:i4>393228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tFDefineLocation</vt:lpwstr>
      </vt:variant>
      <vt:variant>
        <vt:i4>393237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tDatabaseStrucDef</vt:lpwstr>
      </vt:variant>
      <vt:variant>
        <vt:i4>5767185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_Toc506240719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_Toc506240718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_Toc506240717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_Toc506240716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_Toc506240715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_Toc506240714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_Toc506240713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_Toc506240712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_Toc506240711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_Toc506240710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_Toc506240709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EBEISDBDoc</dc:title>
  <dc:creator>Daisy Corpus Sket</dc:creator>
  <cp:lastModifiedBy>DKS</cp:lastModifiedBy>
  <cp:revision>27</cp:revision>
  <dcterms:created xsi:type="dcterms:W3CDTF">2018-05-10T16:41:00Z</dcterms:created>
  <dcterms:modified xsi:type="dcterms:W3CDTF">2018-09-12T10:05:00Z</dcterms:modified>
</cp:coreProperties>
</file>