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7854003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(16)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27050</wp:posOffset>
            </wp:positionV>
            <wp:extent cx="2350389" cy="548640"/>
            <wp:effectExtent b="0" l="0" r="0" t="0"/>
            <wp:wrapSquare wrapText="right" distB="19050" distT="19050" distL="19050" distR="19050"/>
            <wp:docPr id="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2350389" cy="54864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1681.5380859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Datum Referens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141441345215" w:lineRule="auto"/>
        <w:ind w:left="5210.6280517578125" w:right="425.570068359375" w:firstLine="7.0660400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2022-06-21 AG04 Elevinformation Avdelning/Kommitté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6943359375" w:line="240" w:lineRule="auto"/>
        <w:ind w:left="0" w:right="3815.74768066406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SIS/TK 450 -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2.199707031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Informationshantering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3.281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inom utbildningssektorn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725830078125" w:line="240" w:lineRule="auto"/>
        <w:ind w:left="1336.6887664794922"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Attributprofil för Skolfederation – version 4.2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0732421875" w:line="278.15093994140625" w:lineRule="auto"/>
        <w:ind w:left="1341.3278198242188" w:right="8.70361328125" w:firstLine="7.50717163085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Detta dokument förtecknar en federationsgemensam vokabulär bestående av SAML</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1</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-attribut för  att beskriva uppgifter om vad som inom Skolfederation kallas en Användare.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26318359375" w:line="275.2328109741211" w:lineRule="auto"/>
        <w:ind w:left="1337.1328735351562" w:right="118.973388671875" w:firstLine="4.1950988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Skolfederation</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underlättar en säker och effektiv åtkomst till e-tjänster genom att möjliggöra tillit  till medlemmarnas identiteteter och attribut. Utbytet av information baseras på av huvudmannen  och federationsoperatören säkerställda elektroniska identiteter och attribut. Skolfederation sker i  samverkan med den svenska skolsektorn: skolhuvudmän, utbildningsanordnare och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49951171875" w:line="240" w:lineRule="auto"/>
        <w:ind w:left="1337.1327972412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tjänsteleverantörer.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79.5980739593506" w:lineRule="auto"/>
        <w:ind w:left="1343.5360717773438" w:right="29.807128906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viktig del i Skolfederations arbete är gemensamma attribut, uppgifter knutna till en Användares  elektroniska identitet. Därför har man tagit fram Attributprofil för Skolfederation, vilken förtecknar  en federationsgemensam vokabulär bestående av attribut för att beskriva uppgifter om vad som  inom Skolfederation kallas en Användare.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58251953125" w:line="280.32257080078125" w:lineRule="auto"/>
        <w:ind w:left="1343.9776611328125" w:right="317.1899414062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Attributprofil för Skolfederation utvecklas och förvaltas av Svenska institutet för standarder och  dess kommitté Informationshantering inom utbildningssektorn (</w:t>
      </w: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SIS/TK 450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9541015625" w:line="280.32257080078125" w:lineRule="auto"/>
        <w:ind w:left="1341.3278198242188" w:right="213.509521484375" w:firstLine="10.81924438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tabell 1 nedan redovisas de ändringar som är utförda i jämförelse med version 4.1 från 2017-06- 09.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9296875" w:line="240" w:lineRule="auto"/>
        <w:ind w:left="0" w:right="1257.12646484375" w:firstLine="0"/>
        <w:jc w:val="righ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Tabell 1 — Utförda ändringar i jämförelse med föregående utgåva </w:t>
      </w:r>
    </w:p>
    <w:tbl>
      <w:tblPr>
        <w:tblStyle w:val="Table1"/>
        <w:tblW w:w="8865.20034790039" w:type="dxa"/>
        <w:jc w:val="left"/>
        <w:tblInd w:w="1333.59992980957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6001281738281"/>
        <w:gridCol w:w="2119.6002197265625"/>
        <w:gridCol w:w="3221.3995361328125"/>
        <w:gridCol w:w="1543.6004638671875"/>
        <w:tblGridChange w:id="0">
          <w:tblGrid>
            <w:gridCol w:w="1980.6001281738281"/>
            <w:gridCol w:w="2119.6002197265625"/>
            <w:gridCol w:w="3221.3995361328125"/>
            <w:gridCol w:w="1543.6004638671875"/>
          </w:tblGrid>
        </w:tblGridChange>
      </w:tblGrid>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130249023438" w:right="0" w:firstLine="0"/>
              <w:jc w:val="left"/>
              <w:rPr>
                <w:rFonts w:ascii="Calibri" w:cs="Calibri" w:eastAsia="Calibri" w:hAnsi="Calibri"/>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d9d9d9" w:val="clear"/>
                <w:vertAlign w:val="baseline"/>
                <w:rtl w:val="0"/>
              </w:rPr>
              <w:t xml:space="preserve">Avsnitt/Attribut nr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114990234375" w:right="0" w:firstLine="0"/>
              <w:jc w:val="left"/>
              <w:rPr>
                <w:rFonts w:ascii="Calibri" w:cs="Calibri" w:eastAsia="Calibri" w:hAnsi="Calibri"/>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d9d9d9" w:val="clear"/>
                <w:vertAlign w:val="baseline"/>
                <w:rtl w:val="0"/>
              </w:rPr>
              <w:t xml:space="preserve">Attribut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459228515625" w:right="0" w:firstLine="0"/>
              <w:jc w:val="left"/>
              <w:rPr>
                <w:rFonts w:ascii="Calibri" w:cs="Calibri" w:eastAsia="Calibri" w:hAnsi="Calibri"/>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d9d9d9" w:val="clear"/>
                <w:vertAlign w:val="baseline"/>
                <w:rtl w:val="0"/>
              </w:rPr>
              <w:t xml:space="preserve">Utförda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17.3724365234375" w:right="0" w:firstLine="0"/>
              <w:jc w:val="left"/>
              <w:rPr>
                <w:rFonts w:ascii="Calibri" w:cs="Calibri" w:eastAsia="Calibri" w:hAnsi="Calibri"/>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d9d9d9" w:val="clear"/>
                <w:vertAlign w:val="baseline"/>
                <w:rtl w:val="0"/>
              </w:rPr>
              <w:t xml:space="preserve">ändringar</w:t>
            </w:r>
          </w:p>
        </w:tc>
      </w:tr>
      <w:tr>
        <w:trPr>
          <w:cantSplit w:val="0"/>
          <w:trHeight w:val="49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186279296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Syfte med detta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122.162628173828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dokument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Inga ändringar</w:t>
            </w:r>
          </w:p>
        </w:tc>
      </w:tr>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Krav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Inga ändringar</w:t>
            </w:r>
          </w:p>
        </w:tc>
      </w:tr>
      <w:tr>
        <w:trPr>
          <w:cantSplit w:val="0"/>
          <w:trHeight w:val="2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Rekommendationer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Inga ändringar</w:t>
            </w:r>
          </w:p>
        </w:tc>
      </w:tr>
      <w:tr>
        <w:trPr>
          <w:cantSplit w:val="0"/>
          <w:trHeight w:val="254.400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6760253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Vokabulär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Inga ändringar</w:t>
            </w:r>
          </w:p>
        </w:tc>
      </w:tr>
      <w:tr>
        <w:trPr>
          <w:cantSplit w:val="0"/>
          <w:trHeight w:val="49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bCs w:val="0"/>
                <w:i w:val="0"/>
                <w:iCs w:val="0"/>
                <w:smallCaps w:val="0"/>
                <w:strike w:val="1"/>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9.920000076293945"/>
                <w:szCs w:val="19.920000076293945"/>
                <w:u w:val="none"/>
                <w:shd w:fill="auto" w:val="clear"/>
                <w:vertAlign w:val="baseline"/>
                <w:rtl w:val="0"/>
              </w:rPr>
              <w:t xml:space="preserve">NameID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1"/>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1"/>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7243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Stycket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borttaget</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435625076294" w:lineRule="auto"/>
        <w:ind w:left="1348.5400390625" w:right="1083.07861328125" w:hanging="5.60882568359375"/>
        <w:jc w:val="left"/>
        <w:rPr>
          <w:rFonts w:ascii="Calibri" w:cs="Calibri" w:eastAsia="Calibri" w:hAnsi="Calibri"/>
          <w:b w:val="0"/>
          <w:bCs w:val="0"/>
          <w:i w:val="0"/>
          <w:iCs w:val="0"/>
          <w:smallCaps w:val="0"/>
          <w:strike w:val="0"/>
          <w:color w:val="0563c1"/>
          <w:sz w:val="19.920000076293945"/>
          <w:szCs w:val="19.92000007629394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60000006357829"/>
          <w:szCs w:val="21.60000006357829"/>
          <w:u w:val="none"/>
          <w:shd w:fill="auto" w:val="clear"/>
          <w:vertAlign w:val="superscript"/>
          <w:rtl w:val="0"/>
        </w:rPr>
        <w:t xml:space="preserve">1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Assertions and Protocols for the OASIS Security Assertion Markup Language (SAML) V2.0" URL:  </w:t>
      </w:r>
      <w:r w:rsidDel="00000000" w:rsidR="00000000" w:rsidRPr="00000000">
        <w:rPr>
          <w:rFonts w:ascii="Calibri" w:cs="Calibri" w:eastAsia="Calibri" w:hAnsi="Calibri"/>
          <w:b w:val="0"/>
          <w:bCs w:val="0"/>
          <w:i w:val="0"/>
          <w:iCs w:val="0"/>
          <w:smallCaps w:val="0"/>
          <w:strike w:val="0"/>
          <w:color w:val="0563c1"/>
          <w:sz w:val="19.920000076293945"/>
          <w:szCs w:val="19.920000076293945"/>
          <w:u w:val="single"/>
          <w:shd w:fill="auto" w:val="clear"/>
          <w:vertAlign w:val="baseline"/>
          <w:rtl w:val="0"/>
        </w:rPr>
        <w:t xml:space="preserve">https://docs.oasis-open.org/security/saml/v2.0/saml-core-2.0-os.pdf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1727447509766" w:right="0" w:firstLine="0"/>
        <w:jc w:val="left"/>
        <w:rPr>
          <w:rFonts w:ascii="Calibri" w:cs="Calibri" w:eastAsia="Calibri" w:hAnsi="Calibri"/>
          <w:b w:val="0"/>
          <w:bCs w:val="0"/>
          <w:i w:val="0"/>
          <w:iCs w:val="0"/>
          <w:smallCaps w:val="0"/>
          <w:strike w:val="0"/>
          <w:color w:val="0563c1"/>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60000006357829"/>
          <w:szCs w:val="21.60000006357829"/>
          <w:u w:val="none"/>
          <w:shd w:fill="auto" w:val="clear"/>
          <w:vertAlign w:val="superscript"/>
          <w:rtl w:val="0"/>
        </w:rPr>
        <w:t xml:space="preserve">2 </w:t>
      </w:r>
      <w:r w:rsidDel="00000000" w:rsidR="00000000" w:rsidRPr="00000000">
        <w:rPr>
          <w:rFonts w:ascii="Calibri" w:cs="Calibri" w:eastAsia="Calibri" w:hAnsi="Calibri"/>
          <w:b w:val="0"/>
          <w:bCs w:val="0"/>
          <w:i w:val="0"/>
          <w:iCs w:val="0"/>
          <w:smallCaps w:val="0"/>
          <w:strike w:val="0"/>
          <w:color w:val="0563c1"/>
          <w:sz w:val="19.920000076293945"/>
          <w:szCs w:val="19.920000076293945"/>
          <w:u w:val="none"/>
          <w:shd w:fill="auto" w:val="clear"/>
          <w:vertAlign w:val="baseline"/>
          <w:rtl w:val="0"/>
        </w:rPr>
        <w:t xml:space="preserve">https://www.skolfederation.se/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3682250976562" w:line="240" w:lineRule="auto"/>
        <w:ind w:left="7.259979248046875" w:right="0" w:firstLine="0"/>
        <w:jc w:val="left"/>
        <w:rPr>
          <w:rFonts w:ascii="Calibri" w:cs="Calibri" w:eastAsia="Calibri" w:hAnsi="Calibri"/>
          <w:b w:val="1"/>
          <w:bCs w:val="1"/>
          <w:i w:val="1"/>
          <w:iCs w:val="1"/>
          <w:smallCaps w:val="0"/>
          <w:strike w:val="0"/>
          <w:color w:val="808080"/>
          <w:sz w:val="13.920000076293945"/>
          <w:szCs w:val="13.920000076293945"/>
          <w:u w:val="none"/>
          <w:shd w:fill="auto" w:val="clear"/>
          <w:vertAlign w:val="baseline"/>
        </w:rPr>
        <w:sectPr>
          <w:pgSz w:h="16820" w:w="11900" w:orient="portrait"/>
          <w:pgMar w:bottom="1142.8800201416016" w:top="554.400634765625" w:left="1134.000015258789" w:right="518.92578125" w:header="0" w:footer="720"/>
          <w:pgNumType w:start="1"/>
        </w:sectPr>
      </w:pPr>
      <w:r w:rsidDel="00000000" w:rsidR="00000000" w:rsidRPr="00000000">
        <w:rPr>
          <w:rFonts w:ascii="Calibri" w:cs="Calibri" w:eastAsia="Calibri" w:hAnsi="Calibri"/>
          <w:b w:val="1"/>
          <w:bCs w:val="1"/>
          <w:i w:val="0"/>
          <w:iCs w:val="0"/>
          <w:smallCaps w:val="0"/>
          <w:strike w:val="0"/>
          <w:color w:val="808080"/>
          <w:sz w:val="18"/>
          <w:szCs w:val="18"/>
          <w:u w:val="none"/>
          <w:shd w:fill="auto" w:val="clear"/>
          <w:vertAlign w:val="baseline"/>
          <w:rtl w:val="0"/>
        </w:rPr>
        <w:t xml:space="preserve">Svenska institutet för standarder </w:t>
      </w:r>
      <w:r w:rsidDel="00000000" w:rsidR="00000000" w:rsidRPr="00000000">
        <w:rPr>
          <w:rFonts w:ascii="Calibri" w:cs="Calibri" w:eastAsia="Calibri" w:hAnsi="Calibri"/>
          <w:b w:val="1"/>
          <w:bCs w:val="1"/>
          <w:i w:val="1"/>
          <w:iCs w:val="1"/>
          <w:smallCaps w:val="0"/>
          <w:strike w:val="0"/>
          <w:color w:val="808080"/>
          <w:sz w:val="23.200000127156578"/>
          <w:szCs w:val="23.200000127156578"/>
          <w:u w:val="none"/>
          <w:shd w:fill="auto" w:val="clear"/>
          <w:vertAlign w:val="superscript"/>
          <w:rtl w:val="0"/>
        </w:rPr>
        <w:t xml:space="preserve">Svenska institutet för standarder är medlem i ISO och CEN</w:t>
      </w:r>
      <w:r w:rsidDel="00000000" w:rsidR="00000000" w:rsidRPr="00000000">
        <w:rPr>
          <w:rFonts w:ascii="Calibri" w:cs="Calibri" w:eastAsia="Calibri" w:hAnsi="Calibri"/>
          <w:b w:val="1"/>
          <w:bCs w:val="1"/>
          <w:i w:val="1"/>
          <w:iCs w:val="1"/>
          <w:smallCaps w:val="0"/>
          <w:strike w:val="0"/>
          <w:color w:val="808080"/>
          <w:sz w:val="13.920000076293945"/>
          <w:szCs w:val="13.920000076293945"/>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55.8975315093994" w:lineRule="auto"/>
        <w:ind w:left="0" w:right="0" w:firstLine="0"/>
        <w:jc w:val="left"/>
        <w:rPr>
          <w:rFonts w:ascii="Calibri" w:cs="Calibri" w:eastAsia="Calibri" w:hAnsi="Calibri"/>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Postadress: Box 45443  104 31 STOCKHOLM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975315093994" w:lineRule="auto"/>
        <w:ind w:left="0" w:right="0" w:firstLine="0"/>
        <w:jc w:val="left"/>
        <w:rPr>
          <w:rFonts w:ascii="Calibri" w:cs="Calibri" w:eastAsia="Calibri" w:hAnsi="Calibri"/>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Besöksadress: Solnavägen 1E/Torsplan 113 65 Stockholm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3.920000076293945"/>
          <w:szCs w:val="13.920000076293945"/>
          <w:u w:val="none"/>
          <w:shd w:fill="auto" w:val="clear"/>
          <w:vertAlign w:val="baseline"/>
        </w:rPr>
        <w:sectPr>
          <w:type w:val="continuous"/>
          <w:pgSz w:h="16820" w:w="11900" w:orient="portrait"/>
          <w:pgMar w:bottom="1142.8800201416016" w:top="554.400634765625" w:left="1145.2848052978516" w:right="1874.9713134765625" w:header="0" w:footer="720"/>
          <w:cols w:equalWidth="0" w:num="3">
            <w:col w:space="0" w:w="2960"/>
            <w:col w:space="0" w:w="2960"/>
            <w:col w:space="0" w:w="2960"/>
          </w:cols>
        </w:sectPr>
      </w:pP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Organisationsnr: 802410-0151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4005126953125" w:line="240" w:lineRule="auto"/>
        <w:ind w:left="2.5151824951171875" w:right="0" w:firstLine="0"/>
        <w:jc w:val="left"/>
        <w:rPr>
          <w:rFonts w:ascii="Calibri" w:cs="Calibri" w:eastAsia="Calibri" w:hAnsi="Calibri"/>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Telefon: 08-555 520 00 Telefax: 08-555 520 01 E-post: info@sis.se www.sis.se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7854003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(16)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27050</wp:posOffset>
            </wp:positionV>
            <wp:extent cx="2350389" cy="548640"/>
            <wp:effectExtent b="0" l="0" r="0" t="0"/>
            <wp:wrapSquare wrapText="right" distB="19050" distT="19050" distL="19050" distR="19050"/>
            <wp:docPr id="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350389" cy="548640"/>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25732421875" w:line="240" w:lineRule="auto"/>
        <w:ind w:left="0" w:right="1753.6968994140625" w:firstLine="0"/>
        <w:jc w:val="righ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Attributprofil för Skolfederation Version 4.2</w:t>
      </w:r>
    </w:p>
    <w:tbl>
      <w:tblPr>
        <w:tblStyle w:val="Table2"/>
        <w:tblW w:w="8865.20034790039" w:type="dxa"/>
        <w:jc w:val="left"/>
        <w:tblInd w:w="1333.59992980957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6001281738281"/>
        <w:gridCol w:w="2119.6002197265625"/>
        <w:gridCol w:w="3221.3995361328125"/>
        <w:gridCol w:w="1543.6004638671875"/>
        <w:tblGridChange w:id="0">
          <w:tblGrid>
            <w:gridCol w:w="1980.6001281738281"/>
            <w:gridCol w:w="2119.6002197265625"/>
            <w:gridCol w:w="3221.3995361328125"/>
            <w:gridCol w:w="1543.6004638671875"/>
          </w:tblGrid>
        </w:tblGridChange>
      </w:tblGrid>
      <w:tr>
        <w:trPr>
          <w:cantSplit w:val="0"/>
          <w:trHeight w:val="49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130249023438" w:right="0" w:firstLine="0"/>
              <w:jc w:val="left"/>
              <w:rPr>
                <w:rFonts w:ascii="Calibri" w:cs="Calibri" w:eastAsia="Calibri" w:hAnsi="Calibri"/>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d9d9d9" w:val="clear"/>
                <w:vertAlign w:val="baseline"/>
                <w:rtl w:val="0"/>
              </w:rPr>
              <w:t xml:space="preserve">Avsnitt/Attribut nr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114990234375" w:right="0" w:firstLine="0"/>
              <w:jc w:val="left"/>
              <w:rPr>
                <w:rFonts w:ascii="Calibri" w:cs="Calibri" w:eastAsia="Calibri" w:hAnsi="Calibri"/>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d9d9d9" w:val="clear"/>
                <w:vertAlign w:val="baseline"/>
                <w:rtl w:val="0"/>
              </w:rPr>
              <w:t xml:space="preserve">Attribut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459228515625" w:right="0" w:firstLine="0"/>
              <w:jc w:val="left"/>
              <w:rPr>
                <w:rFonts w:ascii="Calibri" w:cs="Calibri" w:eastAsia="Calibri" w:hAnsi="Calibri"/>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d9d9d9" w:val="clear"/>
                <w:vertAlign w:val="baseline"/>
                <w:rtl w:val="0"/>
              </w:rPr>
              <w:t xml:space="preserve">Utförda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17.3724365234375" w:right="0" w:firstLine="0"/>
              <w:jc w:val="left"/>
              <w:rPr>
                <w:rFonts w:ascii="Calibri" w:cs="Calibri" w:eastAsia="Calibri" w:hAnsi="Calibri"/>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d9d9d9" w:val="clear"/>
                <w:vertAlign w:val="baseline"/>
                <w:rtl w:val="0"/>
              </w:rPr>
              <w:t xml:space="preserve">ändringar</w:t>
            </w:r>
          </w:p>
        </w:tc>
      </w:tr>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130249023438"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Attribut nr.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5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208251953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98681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personnummer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74707031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norEduPersonNIN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1.7541503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(urn:oid:1.3.6.1.4.1.2428.90.1.5)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342041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Utökat med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17.37243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Skatteverkets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8.36853027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samordnings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nummer,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24.74304199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utländskt id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nummer,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3.587646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tillfälligt TF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nummer och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34960937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reserv-ID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nummer </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2307128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ID-utfärdande land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9628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sisCivicNoNationality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21.7541503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(urn:oid:1.2.752.194.10.2.8)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Nytt attribut</w:t>
            </w:r>
          </w:p>
        </w:tc>
      </w:tr>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162353515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Födelsedatum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74707031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norEduPersonBirthDate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1.7541503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(urn:oid:1.3.6.1.4.1.2428.90.1.3)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Inga ändringar</w:t>
            </w:r>
          </w:p>
        </w:tc>
      </w:tr>
      <w:tr>
        <w:trPr>
          <w:cantSplit w:val="0"/>
          <w:trHeight w:val="49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744384765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98681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kön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9628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schacGender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1.7541503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(urn:oid:1.3.6.1.4.1.25178.1.2.2)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Inga ändringar</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60882568359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3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användaridentifierare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93603515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eduPersonPrincipalName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1.7541503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(urn:oid:1.3.6.1.4.1.5923.1.1.1.6)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Inga ändringar</w:t>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58416748046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19.77203369140625" w:right="181.01806640625" w:firstLine="1.991882324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användaridentifierare SS12000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9628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sisSchoolPersonSS12kURL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1.7541503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(urn:oid:1.2.752.194.10.1.12)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Nytt attribut</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602783203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498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förnamn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4291992187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givenName (urn:oid:2.5.4.42)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Inga ändringar</w:t>
            </w:r>
          </w:p>
        </w:tc>
      </w:tr>
      <w:tr>
        <w:trPr>
          <w:cantSplit w:val="0"/>
          <w:trHeight w:val="49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68280029296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98681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mellannamn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9628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sisMiddleName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7646484375" w:line="240" w:lineRule="auto"/>
              <w:ind w:left="121.7541503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(urn:oid:1.2.752.194.10.2.9)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Nytt attribut</w:t>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68280029296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3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efternamn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9628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sn (urn:oid:2.5.4.4)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Inga ändringar</w:t>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208251953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Visat namn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6791992187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displayName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0" w:right="0" w:firstLine="0"/>
              <w:jc w:val="center"/>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(urn:oid:2.16.840.1.113730.3.1.241)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Inga ändringar</w:t>
            </w:r>
          </w:p>
        </w:tc>
      </w:tr>
      <w:tr>
        <w:trPr>
          <w:cantSplit w:val="0"/>
          <w:trHeight w:val="9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208251953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9628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sisSchoolCareOf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1.7541503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(urn:oid:1.2.752.194.10.2.7)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13870239258" w:lineRule="auto"/>
              <w:ind w:left="119.3646240234375" w:right="71.468505859375" w:firstLine="7.7685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Mellanslag efter  andra kolonet i  urn-koden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borttaget</w:t>
            </w:r>
          </w:p>
        </w:tc>
      </w:tr>
      <w:tr>
        <w:trPr>
          <w:cantSplit w:val="0"/>
          <w:trHeight w:val="25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208251953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Gatuadress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9628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street (urn:oid:2.5.4.9)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Inga ändringar</w:t>
            </w:r>
          </w:p>
        </w:tc>
      </w:tr>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208251953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Postnummer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022460937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postalCode (urn:oid:2.5.4.17)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Inga ändringar</w:t>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208251953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Postort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74707031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l (urn:oid:2.5.4.7)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Inga ändringar</w:t>
            </w:r>
          </w:p>
        </w:tc>
      </w:tr>
      <w:tr>
        <w:trPr>
          <w:cantSplit w:val="0"/>
          <w:trHeight w:val="254.3997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208251953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98681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0385742187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c (urn:oid:2.5.4.6)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Inga ändringar</w:t>
            </w:r>
          </w:p>
        </w:tc>
      </w:tr>
      <w:tr>
        <w:trPr>
          <w:cantSplit w:val="0"/>
          <w:trHeight w:val="98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208251953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E-postadress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74707031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mail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0" w:right="0" w:firstLine="0"/>
              <w:jc w:val="center"/>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(urn:oid:0.9.2342.19200300.100.1.3)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662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Attributets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6.28658294677734" w:lineRule="auto"/>
              <w:ind w:left="119.1650390625" w:right="170.670166015625" w:firstLine="6.175537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rubrik ändrat. I  övrigt inga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588134765625" w:line="240" w:lineRule="auto"/>
              <w:ind w:left="119.3646240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ändringar. </w:t>
            </w:r>
          </w:p>
        </w:tc>
      </w:tr>
      <w:tr>
        <w:trPr>
          <w:cantSplit w:val="0"/>
          <w:trHeight w:val="25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208251953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9433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Telefonnummer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telephoneNumber (urn:oid:2.5.4.20)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Inga ändringar</w:t>
            </w:r>
          </w:p>
        </w:tc>
      </w:tr>
      <w:tr>
        <w:trPr>
          <w:cantSplit w:val="0"/>
          <w:trHeight w:val="744.00115966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208251953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Mobiltelefonnummer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74707031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mobile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5.68476676940918" w:lineRule="auto"/>
              <w:ind w:left="119.56298828125" w:right="190.963134765625" w:firstLine="2.191162109375"/>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(urn:oid:0.9.2342.19200300.100.1.4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Inga ändringar</w:t>
            </w:r>
          </w:p>
        </w:tc>
      </w:tr>
      <w:tr>
        <w:trPr>
          <w:cantSplit w:val="0"/>
          <w:trHeight w:val="986.320037841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208251953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7985839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(vårdnadshavares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127.7398681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barn)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9628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sisLegalGuardianFor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5.68476676940918" w:lineRule="auto"/>
              <w:ind w:left="122.55126953125" w:right="123.1988525390625" w:hanging="0.797119140625"/>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(urn:oid:1.2.752.194.10.2.1) Flervärt  värde.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24.7430419921875" w:right="100.5517578125" w:firstLine="2.191162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Utgår i framtida  utgåva.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203857421875" w:line="245.68493843078613" w:lineRule="auto"/>
              <w:ind w:left="119.3646240234375" w:right="71.468505859375" w:firstLine="7.7685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Mellanslag efter  andra kolonet i </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7854003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(16)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27050</wp:posOffset>
            </wp:positionV>
            <wp:extent cx="2350389" cy="548640"/>
            <wp:effectExtent b="0" l="0" r="0" t="0"/>
            <wp:wrapSquare wrapText="right" distB="19050" distT="19050" distL="19050" distR="1905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350389" cy="548640"/>
                    </a:xfrm>
                    <a:prstGeom prst="rect"/>
                    <a:ln/>
                  </pic:spPr>
                </pic:pic>
              </a:graphicData>
            </a:graphic>
          </wp:anchor>
        </w:drawing>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25732421875" w:line="240" w:lineRule="auto"/>
        <w:ind w:left="0" w:right="1753.6968994140625" w:firstLine="0"/>
        <w:jc w:val="righ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Attributprofil för Skolfederation Version 4.2</w:t>
      </w:r>
    </w:p>
    <w:tbl>
      <w:tblPr>
        <w:tblStyle w:val="Table3"/>
        <w:tblW w:w="8865.20034790039" w:type="dxa"/>
        <w:jc w:val="left"/>
        <w:tblInd w:w="1333.59992980957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6001281738281"/>
        <w:gridCol w:w="2119.6002197265625"/>
        <w:gridCol w:w="3221.3995361328125"/>
        <w:gridCol w:w="1543.6004638671875"/>
        <w:tblGridChange w:id="0">
          <w:tblGrid>
            <w:gridCol w:w="1980.6001281738281"/>
            <w:gridCol w:w="2119.6002197265625"/>
            <w:gridCol w:w="3221.3995361328125"/>
            <w:gridCol w:w="1543.6004638671875"/>
          </w:tblGrid>
        </w:tblGridChange>
      </w:tblGrid>
      <w:tr>
        <w:trPr>
          <w:cantSplit w:val="0"/>
          <w:trHeight w:val="49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130249023438" w:right="0" w:firstLine="0"/>
              <w:jc w:val="left"/>
              <w:rPr>
                <w:rFonts w:ascii="Calibri" w:cs="Calibri" w:eastAsia="Calibri" w:hAnsi="Calibri"/>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d9d9d9" w:val="clear"/>
                <w:vertAlign w:val="baseline"/>
                <w:rtl w:val="0"/>
              </w:rPr>
              <w:t xml:space="preserve">Avsnitt/Attribut nr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114990234375" w:right="0" w:firstLine="0"/>
              <w:jc w:val="left"/>
              <w:rPr>
                <w:rFonts w:ascii="Calibri" w:cs="Calibri" w:eastAsia="Calibri" w:hAnsi="Calibri"/>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d9d9d9" w:val="clear"/>
                <w:vertAlign w:val="baseline"/>
                <w:rtl w:val="0"/>
              </w:rPr>
              <w:t xml:space="preserve">Attribut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459228515625" w:right="0" w:firstLine="0"/>
              <w:jc w:val="left"/>
              <w:rPr>
                <w:rFonts w:ascii="Calibri" w:cs="Calibri" w:eastAsia="Calibri" w:hAnsi="Calibri"/>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d9d9d9" w:val="clear"/>
                <w:vertAlign w:val="baseline"/>
                <w:rtl w:val="0"/>
              </w:rPr>
              <w:t xml:space="preserve">Utförda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17.3724365234375" w:right="0" w:firstLine="0"/>
              <w:jc w:val="left"/>
              <w:rPr>
                <w:rFonts w:ascii="Calibri" w:cs="Calibri" w:eastAsia="Calibri" w:hAnsi="Calibri"/>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d9d9d9" w:val="clear"/>
                <w:vertAlign w:val="baseline"/>
                <w:rtl w:val="0"/>
              </w:rPr>
              <w:t xml:space="preserve">ändringar</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304199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urn-koden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borttaget</w:t>
            </w:r>
          </w:p>
        </w:tc>
      </w:tr>
      <w:tr>
        <w:trPr>
          <w:cantSplit w:val="0"/>
          <w:trHeight w:val="4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2307128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3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årskurs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9628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sisSchoolGrade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1.7541503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(urn:oid:1.2.752.194.10.2.2)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Inga ändringar</w:t>
            </w:r>
          </w:p>
        </w:tc>
      </w:tr>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2307128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33496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Utbildningsform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9628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sisSchoolType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21.7541503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(urn:oid:1.2.752.194.10.2.10)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Nytt attribut</w:t>
            </w:r>
          </w:p>
        </w:tc>
      </w:tr>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2307128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45019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Organisation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93603515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o (urn:oid:2.5.4.10)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Inga ändringar</w:t>
            </w:r>
          </w:p>
        </w:tc>
      </w:tr>
      <w:tr>
        <w:trPr>
          <w:cantSplit w:val="0"/>
          <w:trHeight w:val="123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2307128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33496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Utbildningsanordnare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74707031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norEduOrgNIN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349609375" w:line="240" w:lineRule="auto"/>
              <w:ind w:left="121.7541503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(urn:oid:1.3.6.1.4.1.2428.90.1.12)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662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Attributets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34960937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rubrik ändrat.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Förtydligande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23.348388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inskrivet i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13.587646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texten</w:t>
            </w:r>
          </w:p>
        </w:tc>
      </w:tr>
      <w:tr>
        <w:trPr>
          <w:cantSplit w:val="0"/>
          <w:trHeight w:val="7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2307128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498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förvaltning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9628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sisOrgDepartment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5.6846809387207" w:lineRule="auto"/>
              <w:ind w:left="122.55126953125" w:right="123.1988525390625" w:hanging="0.797119140625"/>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(urn:oid:1.2.752.194.10.2.3) Flervärt  värde.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Inga ändringar</w:t>
            </w:r>
          </w:p>
        </w:tc>
      </w:tr>
      <w:tr>
        <w:trPr>
          <w:cantSplit w:val="0"/>
          <w:trHeight w:val="7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2307128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68127441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skolenhetskod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9628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sisSchoolUnitCode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3.27627182006836" w:lineRule="auto"/>
              <w:ind w:left="122.55126953125" w:right="122.8363037109375" w:hanging="0.797119140625"/>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(urn:oid:1.2.752.194.10.2.4) Flervärt  värde.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Inga ändringar</w:t>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2307128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Alternativ kod för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7.1423339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utbildningsenhet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9628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sisUnitCodeOther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1.7541503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(urn:oid:1.2.752.194.10.2.11)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Nytt attribut</w:t>
            </w:r>
          </w:p>
        </w:tc>
      </w:tr>
      <w:tr>
        <w:trPr>
          <w:cantSplit w:val="0"/>
          <w:trHeight w:val="7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90649414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9.920000076293945"/>
                <w:szCs w:val="19.920000076293945"/>
                <w:u w:val="none"/>
                <w:shd w:fill="auto" w:val="clear"/>
                <w:vertAlign w:val="baseline"/>
                <w:rtl w:val="0"/>
              </w:rPr>
              <w:t xml:space="preserve">Roll i</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3.27627182006836" w:lineRule="auto"/>
              <w:ind w:left="125.74798583984375" w:right="123.76220703125" w:firstLine="1.39434814453125"/>
              <w:jc w:val="left"/>
              <w:rPr>
                <w:rFonts w:ascii="Calibri" w:cs="Calibri" w:eastAsia="Calibri" w:hAnsi="Calibri"/>
                <w:b w:val="0"/>
                <w:bCs w:val="0"/>
                <w:i w:val="0"/>
                <w:iCs w:val="0"/>
                <w:smallCaps w:val="0"/>
                <w:strike w:val="1"/>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9.920000076293945"/>
                <w:szCs w:val="19.920000076293945"/>
                <w:u w:val="none"/>
                <w:shd w:fill="auto" w:val="clear"/>
                <w:vertAlign w:val="baseline"/>
                <w:rtl w:val="0"/>
              </w:rPr>
              <w:t xml:space="preserve">undervisningsorganisat 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93603515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1"/>
                <w:color w:val="000000"/>
                <w:sz w:val="19.920000076293945"/>
                <w:szCs w:val="19.920000076293945"/>
                <w:u w:val="none"/>
                <w:shd w:fill="auto" w:val="clear"/>
                <w:vertAlign w:val="baseline"/>
                <w:rtl w:val="0"/>
              </w:rPr>
              <w:t xml:space="preserve">eduPersonScopedAffiliation </w:t>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3.27627182006836" w:lineRule="auto"/>
              <w:ind w:left="118.367919921875" w:right="390.362548828125" w:firstLine="3.38623046875"/>
              <w:jc w:val="left"/>
              <w:rPr>
                <w:rFonts w:ascii="Calibri" w:cs="Calibri" w:eastAsia="Calibri" w:hAnsi="Calibri"/>
                <w:b w:val="0"/>
                <w:bCs w:val="0"/>
                <w:i w:val="1"/>
                <w:iCs w:val="1"/>
                <w:smallCaps w:val="0"/>
                <w:strike w:val="1"/>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1"/>
                <w:color w:val="000000"/>
                <w:sz w:val="19.920000076293945"/>
                <w:szCs w:val="19.920000076293945"/>
                <w:u w:val="none"/>
                <w:shd w:fill="auto" w:val="clear"/>
                <w:vertAlign w:val="baseline"/>
                <w:rtl w:val="0"/>
              </w:rPr>
              <w:t xml:space="preserve">(urn:oid:1.3.6.1.4.1.5923.1.1.1.9) </w:t>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1"/>
                <w:color w:val="000000"/>
                <w:sz w:val="19.920000076293945"/>
                <w:szCs w:val="19.920000076293945"/>
                <w:u w:val="none"/>
                <w:shd w:fill="auto" w:val="clear"/>
                <w:vertAlign w:val="baseline"/>
                <w:rtl w:val="0"/>
              </w:rPr>
              <w:t xml:space="preserve">Flervärt värde.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Borttaget</w:t>
            </w:r>
          </w:p>
        </w:tc>
      </w:tr>
      <w:tr>
        <w:trPr>
          <w:cantSplit w:val="0"/>
          <w:trHeight w:val="172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2307128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3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elev i elevgrupp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9628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sisSchoolCourseStudent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5.68482398986816" w:lineRule="auto"/>
              <w:ind w:left="122.55126953125" w:right="123.1988525390625" w:hanging="0.797119140625"/>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(urn:oid:1.2.752.194.10.2.5) Flervärt  värde.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342041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Utökat med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5.68482398986816" w:lineRule="auto"/>
              <w:ind w:left="115.579833984375" w:right="183.40087890625" w:hanging="1.7932128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valbart tillägg – grupptyp.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4541015625" w:line="245.68513870239258" w:lineRule="auto"/>
              <w:ind w:left="119.3646240234375" w:right="71.468505859375" w:firstLine="7.7685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Mellanslag efter  andra kolonet i  urn-koden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borttaget </w:t>
            </w:r>
          </w:p>
        </w:tc>
      </w:tr>
      <w:tr>
        <w:trPr>
          <w:cantSplit w:val="0"/>
          <w:trHeight w:val="171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2307128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98681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lärare för elevgrupp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962890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sisSchoolCourseTeacher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5453414917" w:lineRule="auto"/>
              <w:ind w:left="122.55126953125" w:right="123.1988525390625" w:hanging="0.797119140625"/>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(urn:oid:1.2.752.194.10.2.6) Flervärt  värde.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342041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Utökat med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5453414917" w:lineRule="auto"/>
              <w:ind w:left="115.579833984375" w:right="183.40087890625" w:hanging="1.7932128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valbart tillägg – grupptyp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4.480562210083" w:lineRule="auto"/>
              <w:ind w:left="119.3646240234375" w:right="71.468505859375" w:firstLine="7.7685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Mellanslag efter  andra kolonet i  urn-koden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8071289062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borttaget</w:t>
            </w:r>
          </w:p>
        </w:tc>
      </w:tr>
      <w:tr>
        <w:trPr>
          <w:cantSplit w:val="0"/>
          <w:trHeight w:val="98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2307128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tilldelning av resurser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93603515625" w:right="0" w:firstLine="0"/>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eduPersonEntitlement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476676940918" w:lineRule="auto"/>
              <w:ind w:left="118.367919921875" w:right="390.362548828125" w:firstLine="3.38623046875"/>
              <w:jc w:val="left"/>
              <w:rPr>
                <w:rFonts w:ascii="Calibri" w:cs="Calibri" w:eastAsia="Calibri" w:hAnsi="Calibri"/>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(urn:oid:1.3.6.1.4.1.5923.1.1.1.7)  Flervärt värde.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30471801758" w:lineRule="auto"/>
              <w:ind w:left="119.3646240234375" w:right="71.468505859375" w:firstLine="7.7685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Mellanslag efter  andra kolonet i  urn-koden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0" w:lineRule="auto"/>
              <w:ind w:left="125.34057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borttaget</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7854003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(16)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27050</wp:posOffset>
            </wp:positionV>
            <wp:extent cx="2350389" cy="548640"/>
            <wp:effectExtent b="0" l="0" r="0" t="0"/>
            <wp:wrapSquare wrapText="right" distB="19050" distT="19050" distL="19050" distR="19050"/>
            <wp:docPr id="1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350389" cy="548640"/>
                    </a:xfrm>
                    <a:prstGeom prst="rect"/>
                    <a:ln/>
                  </pic:spPr>
                </pic:pic>
              </a:graphicData>
            </a:graphic>
          </wp:anchor>
        </w:drawing>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25732421875" w:line="240" w:lineRule="auto"/>
        <w:ind w:left="0" w:right="1747.432861328125" w:firstLine="0"/>
        <w:jc w:val="righ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Attributprofil för Skolfederation Version 4.2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34033203125" w:line="240" w:lineRule="auto"/>
        <w:ind w:left="1351.5711212158203"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Innehållsförteckning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07666015625" w:line="351.24881744384766" w:lineRule="auto"/>
        <w:ind w:left="1336.6888427734375" w:right="47.508544921875" w:firstLine="5.615997314453125"/>
        <w:jc w:val="both"/>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Syftet med detta dokument.........................................................................6 Krav .............................................................................................................6 Rekommendationer.....................................................................................6 Vokabulär ....................................................................................................7 Attribut........................................................................................................8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55078125" w:line="351.1297416687012" w:lineRule="auto"/>
        <w:ind w:left="1559.454345703125" w:right="47.508544921875" w:firstLine="15.16326904296875"/>
        <w:jc w:val="both"/>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1. Personnummer ...................................................................................8 2. ID-utfärdande land..............................................................................8 3. Födelsedatum .....................................................................................9 4. Kön .....................................................................................................9 5. Användaridentifierare-ePPN ...............................................................9 6. Användaridentifierare-SS12000...........................................................9 7. Förnamn ........................................................................................... 10 8. Mellannamn...................................................................................... 10 9. Efternamn......................................................................................... 10 10. Visat namn..................................................................................... 10 11. c/o .................................................................................................11 12. Gatuadress..................................................................................... 11 13. Postnummer .................................................................................. 11 14. Postort........................................................................................... 11 15. Land............................................................................................... 12 16. E-postadress................................................................................... 12 17. Telefonnummer .............................................................................12 18. Mobiltelefonnummer.....................................................................12</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7854003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 (16)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27050</wp:posOffset>
            </wp:positionV>
            <wp:extent cx="2350389" cy="548640"/>
            <wp:effectExtent b="0" l="0" r="0" t="0"/>
            <wp:wrapSquare wrapText="right" distB="19050" distT="19050" distL="19050" distR="19050"/>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350389" cy="548640"/>
                    </a:xfrm>
                    <a:prstGeom prst="rect"/>
                    <a:ln/>
                  </pic:spPr>
                </pic:pic>
              </a:graphicData>
            </a:graphic>
          </wp:anchor>
        </w:drawing>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25732421875" w:line="240" w:lineRule="auto"/>
        <w:ind w:left="0" w:right="1747.432861328125" w:firstLine="0"/>
        <w:jc w:val="righ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Attributprofil för Skolfederation Version 4.2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739990234375" w:line="350.9476947784424" w:lineRule="auto"/>
        <w:ind w:left="1352.9751586914062" w:right="47.509765625" w:firstLine="0"/>
        <w:jc w:val="righ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19. Vårdnadshavarens barn .................................................................13 20. Årskurs........................................................................................... 13 21. Utbildningsform.............................................................................13 22. Organisation .................................................................................. 13 23. Utbildningsanordnare ....................................................................14 24. Förvaltning..................................................................................... 14 25. Skolenhetskod ............................................................................... 14 26. Alternativ kod för utbildningsenhet ............................................... 14 27. Elev i elevgrupp..............................................................................15 28. Lärare för elevgrupp.......................................................................16 29. Tilldelning av resurser....................................................................16 Litteraturförteckning.................................................................................. 16</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7854003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 (16)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27050</wp:posOffset>
            </wp:positionV>
            <wp:extent cx="2350389" cy="548640"/>
            <wp:effectExtent b="0" l="0" r="0" t="0"/>
            <wp:wrapSquare wrapText="right" distB="19050" distT="19050" distL="19050" distR="19050"/>
            <wp:docPr id="16"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350389" cy="548640"/>
                    </a:xfrm>
                    <a:prstGeom prst="rect"/>
                    <a:ln/>
                  </pic:spPr>
                </pic:pic>
              </a:graphicData>
            </a:graphic>
          </wp:anchor>
        </w:drawing>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25732421875" w:line="240" w:lineRule="auto"/>
        <w:ind w:left="0" w:right="1747.432861328125" w:firstLine="0"/>
        <w:jc w:val="righ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Attributprofil för Skolfederation Version 4.2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739990234375" w:line="240" w:lineRule="auto"/>
        <w:ind w:left="1342.3047637939453"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Syftet med detta dokument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078125" w:line="243.38141441345215" w:lineRule="auto"/>
        <w:ind w:left="1343.5360717773438" w:right="-6.4001464843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Detta dokument förtecknar en federationsgemensam vokabulär bestående av attribut för att  beskriva uppgifter om vad som inom Skolfederation kallas en Användare. Dokumentet är framtaget  av SIS/TK 450 Informationshantering inom utbildningssektorn, arbetsgrupp 4 Elevinformation.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Dokumentet är tänkt att användas på följande sätt: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3.38141441345215" w:lineRule="auto"/>
        <w:ind w:left="2057.1328735351562" w:right="114.84375" w:hanging="352.0510864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För att lista de attribut som kan ingå i en teknisk överenskommelse mellan huvudman och  tjänsteleverantör.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869140625" w:line="240" w:lineRule="auto"/>
        <w:ind w:left="1705.0817108154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För att hålla en tydlig definition av attributens innebörd.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6806640625" w:line="240" w:lineRule="auto"/>
        <w:ind w:left="1705.0817108154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För att anvisa hur information ska kodas.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1352.975082397461"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Krav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078125" w:line="243.3804988861084" w:lineRule="auto"/>
        <w:ind w:left="2063.9776611328125" w:right="191.1279296875" w:hanging="351.6094970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När en viss uppgift om en Användare behöver kunna presenteras för en e-tjänst och det i  detta dokument finns ett attribut för denna uppgift ska det attributet användas. Andra  representationer för samma uppgift ska med andra ord inte användas.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705.964889526367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Representationen av attribut ska följa deploymentprofilen,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070.1601409912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https://kantarainitiative.github.io/SAMLprofiles/saml2int.html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3.38072776794434" w:lineRule="auto"/>
        <w:ind w:left="2057.574462890625" w:right="76.55151367187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Det innebär bland annat att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NameFormat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ska vara urn:oasis:names:tc:SAML:2.0:attrname format:uri, t.ex. ska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urn:oid:0.9.2342.19200300.100.1.3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användas som namn för attributet  e-post (alltså inte mail).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61865234375" w:line="243.38055610656738" w:lineRule="auto"/>
        <w:ind w:left="2057.3538208007812" w:right="180.645751953125" w:hanging="352.71362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I en överenskommelse mellan huvudmannen och tjänsteleverantören ska avgöras vilka attribut som presenteras för tjänsteleverantören. Personuppgiftsbiträdesavtal samt  ytterligare kravställning ska också ingå i överenskommelsen. Ytterst är det huvudmannen  som har ansvaret för vilka uppgifter som tillgängliggörs och till vem.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16455078125" w:line="240" w:lineRule="auto"/>
        <w:ind w:left="1352.975082397461"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Rekommendationer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059814453125" w:line="243.38072776794434" w:lineRule="auto"/>
        <w:ind w:left="2057.1328735351562" w:right="165.6298828125" w:hanging="344.7647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En minimalistisk princip ska gälla så att inte fler attribut än nödvändigt presenteras för en  tjänst.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38104248046875" w:lineRule="auto"/>
        <w:ind w:left="2070.1602172851562" w:right="179.317626953125" w:hanging="36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Det finns inget krav på att samtliga attribut behöver finnas och kunna levereras för att en  huvudman ska få vara med i federationen.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617431640625" w:line="243.38101387023926" w:lineRule="auto"/>
        <w:ind w:left="2062.4322509765625" w:right="-2.18017578125" w:hanging="357.79205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Ett av syftena med Skolfederation är att inte exponera personuppgifter mer än nödvändigt.  Olika attribut har olika potential att exponera personuppgifter. Vissa utgör normalt ingen  risk för integriteten och kan därför ingå i alla intyg medan andra kan innehålla uppgifter  som är av känsligare art. Attribut bör därför inte användas utan en noggrann prövning av  säkerhet och personuppgiftshantering. Vid prövningen ska en samlad bedömning göras av  det som tillgängliggörs.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7854003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 (16)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27050</wp:posOffset>
            </wp:positionV>
            <wp:extent cx="2350389" cy="548640"/>
            <wp:effectExtent b="0" l="0" r="0" t="0"/>
            <wp:wrapSquare wrapText="right" distB="19050" distT="19050" distL="19050" distR="19050"/>
            <wp:docPr id="1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350389" cy="548640"/>
                    </a:xfrm>
                    <a:prstGeom prst="rect"/>
                    <a:ln/>
                  </pic:spPr>
                </pic:pic>
              </a:graphicData>
            </a:graphic>
          </wp:anchor>
        </w:drawing>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25732421875" w:line="240" w:lineRule="auto"/>
        <w:ind w:left="0" w:right="1747.432861328125" w:firstLine="0"/>
        <w:jc w:val="righ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Attributprofil för Skolfederation Version 4.2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739990234375" w:line="240" w:lineRule="auto"/>
        <w:ind w:left="1336.6887664794922"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Vokabulär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078125" w:line="243.38141441345215" w:lineRule="auto"/>
        <w:ind w:left="1343.9776611328125" w:right="778.98315429687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Attributen i denna vokabulär ska kunna användas för att ange uppgifter om en Användare,  definierad som </w:t>
      </w:r>
      <w:r w:rsidDel="00000000" w:rsidR="00000000" w:rsidRPr="00000000">
        <w:rPr>
          <w:rFonts w:ascii="Calibri" w:cs="Calibri" w:eastAsia="Calibri" w:hAnsi="Calibri"/>
          <w:b w:val="0"/>
          <w:bCs w:val="0"/>
          <w:i w:val="1"/>
          <w:iCs w:val="1"/>
          <w:smallCaps w:val="0"/>
          <w:strike w:val="0"/>
          <w:color w:val="000000"/>
          <w:sz w:val="22.079999923706055"/>
          <w:szCs w:val="22.079999923706055"/>
          <w:u w:val="single"/>
          <w:shd w:fill="auto" w:val="clear"/>
          <w:vertAlign w:val="baseline"/>
          <w:rtl w:val="0"/>
        </w:rPr>
        <w:t xml:space="preserve">den fysiska person som har tilldelats en identitet i Skolfederation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2.29491233825684" w:lineRule="auto"/>
        <w:ind w:left="1343.5360717773438" w:right="214.1735839843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För varje attribut nedan anger rubriken en benämning som bör användas i löpande text för att  beteckna den uppgift som attributet representerar. Därefter följer namnet och representationen  av attributet, en förklarande text och eventuellt ett exempel.</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7854003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8 (16)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27050</wp:posOffset>
            </wp:positionV>
            <wp:extent cx="2350389" cy="548640"/>
            <wp:effectExtent b="0" l="0" r="0" t="0"/>
            <wp:wrapSquare wrapText="right" distB="19050" distT="19050" distL="19050" distR="1905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350389" cy="548640"/>
                    </a:xfrm>
                    <a:prstGeom prst="rect"/>
                    <a:ln/>
                  </pic:spPr>
                </pic:pic>
              </a:graphicData>
            </a:graphic>
          </wp:anchor>
        </w:drawing>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25732421875" w:line="240" w:lineRule="auto"/>
        <w:ind w:left="0" w:right="1747.432861328125" w:firstLine="0"/>
        <w:jc w:val="righ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Attributprofil för Skolfederation Version 4.2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739990234375" w:line="240" w:lineRule="auto"/>
        <w:ind w:left="1336.6887664794922"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Attribut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078125" w:line="240" w:lineRule="auto"/>
        <w:ind w:left="1710.88005065917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Personnummer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40.4447174072266"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norEduPersonNIN (urn:oid:1.3.6.1.4.1.2428.90.1.5)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1350.159912109375" w:right="355.41625976562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Svenskt personnummer, Skatteverkets samordningsnummer, utländskt id-nummer, tillfälligt TF nummer eller nationellt reserv-ID för Användaren.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283203125" w:line="240" w:lineRule="auto"/>
        <w:ind w:left="1341.32789611816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Svenskt personnummer ska anges med 12 siffror utan separatorer.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73437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200112240123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Motsvarighet i SS 12000 är Person/civicNo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3.38072776794434" w:lineRule="auto"/>
        <w:ind w:left="1345.0814819335938" w:right="311.98974609375" w:hanging="3.7536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Samordningsnummer ska anges med 12 siffror utan separator. Födelsedagen adderas med talet  60, det vill säga någon född den 24 i en månad får talet 84 som dag.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200112840123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3.38072776794434" w:lineRule="auto"/>
        <w:ind w:left="1343.5360717773438" w:right="25.836181640625" w:firstLine="8.3903503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Utländskt id-nummer anges så som det skrivs enligt aktuella regler för det landet. Landskod anges i  attributet ID-utfärdande land.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452.35453605651855" w:lineRule="auto"/>
        <w:ind w:left="1352.147216796875" w:right="1416.8853759765625" w:hanging="17.0016479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Tillfälligt TF-nummer kan anges men bör undvikas till fördel för nationellt reserv-ID.  Nationellt reserv-ID anges enligt fastställt ramverk</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utan separator.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59936523437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22950606FH20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62451171875" w:line="240" w:lineRule="auto"/>
        <w:ind w:left="1703.92021179199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ID-utfärdande land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34.4831085205078"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sisCivicNoNationality (urn:oid:1.2.752.194.10.2.8)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Landskod för landet som utfärdat identitetssträngen enligt ISO 3166-1 alpha-2.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för Andorra: AD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Defaultvärdet är SE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1265869140625" w:line="240" w:lineRule="auto"/>
        <w:ind w:left="1339.043197631836" w:right="0" w:firstLine="0"/>
        <w:jc w:val="left"/>
        <w:rPr>
          <w:rFonts w:ascii="Calibri" w:cs="Calibri" w:eastAsia="Calibri" w:hAnsi="Calibri"/>
          <w:b w:val="0"/>
          <w:bCs w:val="0"/>
          <w:i w:val="0"/>
          <w:iCs w:val="0"/>
          <w:smallCaps w:val="0"/>
          <w:strike w:val="0"/>
          <w:color w:val="0563c1"/>
          <w:sz w:val="19.920000076293945"/>
          <w:szCs w:val="19.92000007629394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60000006357829"/>
          <w:szCs w:val="21.60000006357829"/>
          <w:u w:val="none"/>
          <w:shd w:fill="auto" w:val="clear"/>
          <w:vertAlign w:val="superscript"/>
          <w:rtl w:val="0"/>
        </w:rPr>
        <w:t xml:space="preserve">3 </w:t>
      </w:r>
      <w:r w:rsidDel="00000000" w:rsidR="00000000" w:rsidRPr="00000000">
        <w:rPr>
          <w:rFonts w:ascii="Calibri" w:cs="Calibri" w:eastAsia="Calibri" w:hAnsi="Calibri"/>
          <w:b w:val="0"/>
          <w:bCs w:val="0"/>
          <w:i w:val="0"/>
          <w:iCs w:val="0"/>
          <w:smallCaps w:val="0"/>
          <w:strike w:val="0"/>
          <w:color w:val="0563c1"/>
          <w:sz w:val="19.920000076293945"/>
          <w:szCs w:val="19.920000076293945"/>
          <w:u w:val="single"/>
          <w:shd w:fill="auto" w:val="clear"/>
          <w:vertAlign w:val="baseline"/>
          <w:rtl w:val="0"/>
        </w:rPr>
        <w:t xml:space="preserve">https://confluence.cgiostersund.se/display/PU/Nationellt+Reservid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7854003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9 (16)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27050</wp:posOffset>
            </wp:positionV>
            <wp:extent cx="2350389" cy="548640"/>
            <wp:effectExtent b="0" l="0" r="0" t="0"/>
            <wp:wrapSquare wrapText="right" distB="19050" distT="19050" distL="19050" distR="1905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350389" cy="548640"/>
                    </a:xfrm>
                    <a:prstGeom prst="rect"/>
                    <a:ln/>
                  </pic:spPr>
                </pic:pic>
              </a:graphicData>
            </a:graphic>
          </wp:anchor>
        </w:drawing>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25732421875" w:line="240" w:lineRule="auto"/>
        <w:ind w:left="0" w:right="1747.432861328125" w:firstLine="0"/>
        <w:jc w:val="righ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Attributprofil för Skolfederation Version 4.2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39892578125" w:line="240" w:lineRule="auto"/>
        <w:ind w:left="1703.680038452148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Födelsedatum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40.4447174072266"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norEduPersonBirthDate (urn:oid:1.3.6.1.4.1.2428.90.1.3)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Användarens födelsedatum, angivet på formen yyyymmdd.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20010104.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Motsvarighet i SS 12000 är Person/birthDate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26123046875" w:line="240" w:lineRule="auto"/>
        <w:ind w:left="1697.57438659667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Kön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34.4831085205078"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schacGender (urn:oid:1.3.6.1.4.1.25178.1.2.2)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Legalt kön hos Användaren.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08422088623" w:lineRule="auto"/>
        <w:ind w:left="1337.1328735351562" w:right="1017.4963378906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Det kodas med 0 – för okänt, 1 – för man, 2 – för kvinna och 9 – för ospecificerat eller ej  tillämpbart.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8157958984375" w:line="240" w:lineRule="auto"/>
        <w:ind w:left="1703.977584838867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Användaridentifierare-ePPN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41.9902801513672"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eduPersonPrincipalName (urn:oid:1.3.6.1.4.1.5923.1.1.1.6)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72776794434" w:lineRule="auto"/>
        <w:ind w:left="1342.4319458007812" w:right="29.89624023437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Den identifierare som kan användas för att identifiera användaren i skilda e-tjänster. Identifieraren  ska vara en persistent och globalt unik sträng.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5576171875" w:line="243.38072776794434" w:lineRule="auto"/>
        <w:ind w:left="1343.3151245117188" w:right="310.787353515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Den ska bestå av en lokalt unik användaridentifierare, ett ’@’ och en domän, som i det här  dokumentet benämns säkerhetsdomän. En domän är ofta, men inte nödvändigtvis, samma som  organisationens internet-domännamn.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8935546875" w:line="243.38072776794434" w:lineRule="auto"/>
        <w:ind w:left="1337.353515625" w:right="405.60913085937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det metadata som laddas upp till Skolfederation för en IdP, definieras ett eller flera Scope där  värdet är en säkerhetsdomän.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1352.1471405029297" w:right="0" w:firstLine="0"/>
        <w:jc w:val="left"/>
        <w:rPr>
          <w:rFonts w:ascii="Calibri" w:cs="Calibri" w:eastAsia="Calibri" w:hAnsi="Calibri"/>
          <w:b w:val="0"/>
          <w:bCs w:val="0"/>
          <w:i w:val="0"/>
          <w:iCs w:val="0"/>
          <w:smallCaps w:val="0"/>
          <w:strike w:val="0"/>
          <w:color w:val="0563c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w:t>
      </w: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kalko@edu.goteborg.se</w:t>
      </w: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Motsvarighet i SS 12000 är Person/eduPersonPrincipalName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2645263671875" w:line="240" w:lineRule="auto"/>
        <w:ind w:left="1703.44017028808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Användaridentifierare-SS12000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3125" w:line="240" w:lineRule="auto"/>
        <w:ind w:left="1334.4831085205078"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sisSchoolPersonSS12kURL (urn:oid:1.2.752.194.10.1.12 ) Flervärt värde.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55029296875" w:line="243.38104248046875" w:lineRule="auto"/>
        <w:ind w:left="1347.9519653320312" w:right="978.09814453125" w:hanging="10.598297119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Alternativ identifierare som kan användas för att identifiera användare i system som har  implementerat standarden SS 12000.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38101387023926" w:lineRule="auto"/>
        <w:ind w:left="1347.9519653320312" w:right="299.30419921875" w:firstLine="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Den består av en URL som definieras av en SS 12000 bas-URL samt ändpunkt för personer  (”/persons/”) följt av personens SS 12000-id i UUID-format. Det vill säga: URL = SS12k-bas-URL +  '/persons/' + SS12kID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7854003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10 (16)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27050</wp:posOffset>
            </wp:positionV>
            <wp:extent cx="2350389" cy="548640"/>
            <wp:effectExtent b="0" l="0" r="0" t="0"/>
            <wp:wrapSquare wrapText="right" distB="19050" distT="19050" distL="19050" distR="1905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350389" cy="548640"/>
                    </a:xfrm>
                    <a:prstGeom prst="rect"/>
                    <a:ln/>
                  </pic:spPr>
                </pic:pic>
              </a:graphicData>
            </a:graphic>
          </wp:anchor>
        </w:drawing>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25732421875" w:line="240" w:lineRule="auto"/>
        <w:ind w:left="0" w:right="1747.432861328125" w:firstLine="0"/>
        <w:jc w:val="righ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Attributprofil för Skolfederation Version 4.2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739990234375" w:line="243.38141441345215" w:lineRule="auto"/>
        <w:ind w:left="1337.574462890625" w:right="777.509765625" w:firstLine="14.57275390625"/>
        <w:jc w:val="left"/>
        <w:rPr>
          <w:rFonts w:ascii="Calibri" w:cs="Calibri" w:eastAsia="Calibri" w:hAnsi="Calibri"/>
          <w:b w:val="0"/>
          <w:bCs w:val="0"/>
          <w:i w:val="0"/>
          <w:iCs w:val="0"/>
          <w:smallCaps w:val="0"/>
          <w:strike w:val="0"/>
          <w:color w:val="0563c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w:t>
      </w: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https://server.domain.se/api/ss12k/v2/persons/0a15c5ee-b6b7-4020-96d4-</w:t>
      </w: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fde3f8e31e34</w:t>
      </w: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141441345215" w:lineRule="auto"/>
        <w:ind w:left="2651.7523193359375" w:right="5.28564453125" w:hanging="1314.3986511230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attributet är visserligen flervärt men det normala scenariot är att man endast har ett  id.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Motsvarighet i SS 12000 är Person/id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267578125" w:line="240" w:lineRule="auto"/>
        <w:ind w:left="1702.432174682617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Förnamn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9091796875" w:line="240" w:lineRule="auto"/>
        <w:ind w:left="1340.665512084961"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givenName (urn:oid:2.5.4.42)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Användarens förnamn, med fördel tilltalsnamnet.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Karl Martin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Motsvarighet i SS 12000 är Person/givenName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261474609375" w:line="240" w:lineRule="auto"/>
        <w:ind w:left="1700.224227905273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8.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Mellannamn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334.4831085205078"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sisMiddleName (urn:oid:1.2.752.194.10.2.9)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Användarens mellannamn.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6538085937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Svensson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563476562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Motsvarighet i SS 12000 är Person/middleName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261474609375" w:line="240" w:lineRule="auto"/>
        <w:ind w:left="1700.66581726074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9.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Efternamn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334.4831085205078"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sn (urn:oid:2.5.4.4)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Användarens efternamn.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Karlsson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Motsvarighet i SS 12000 är Person/familyName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267333984375" w:line="240" w:lineRule="auto"/>
        <w:ind w:left="1709.497604370117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10.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Visat namn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012939453125" w:line="240" w:lineRule="auto"/>
        <w:ind w:left="1342.431869506836"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displayName (urn:oid:2.16.840.1.113730.3.1.241)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486.7617988586426" w:lineRule="auto"/>
        <w:ind w:left="1352.147216796875" w:right="1484.21997070312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Användarens namn så som det ska visas, normalt på formatet förnamn efternamn.  Exempel: Karl Martin Karlsson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7854003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11 (16)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27050</wp:posOffset>
            </wp:positionV>
            <wp:extent cx="2350389" cy="548640"/>
            <wp:effectExtent b="0" l="0" r="0" t="0"/>
            <wp:wrapSquare wrapText="right" distB="19050" distT="19050" distL="19050" distR="19050"/>
            <wp:docPr id="5"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350389" cy="548640"/>
                    </a:xfrm>
                    <a:prstGeom prst="rect"/>
                    <a:ln/>
                  </pic:spPr>
                </pic:pic>
              </a:graphicData>
            </a:graphic>
          </wp:anchor>
        </w:drawing>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25732421875" w:line="240" w:lineRule="auto"/>
        <w:ind w:left="0" w:right="1747.432861328125" w:firstLine="0"/>
        <w:jc w:val="righ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Attributprofil för Skolfederation Version 4.2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39892578125" w:line="240" w:lineRule="auto"/>
        <w:ind w:left="1710.88005065917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 c/o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34.4831085205078"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sisSchoolCareOf (urn:oid:1.2.752.194.10.2.7)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0" w:lineRule="auto"/>
        <w:ind w:left="0" w:right="269.155273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Namn på person vars adress ska användas för post eller leverans när adressaten är någon annan.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Valfrid Lindeman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647.11540222167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 Sara Andersson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267578125" w:line="240" w:lineRule="auto"/>
        <w:ind w:left="1709.497604370117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Gatuadress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9091796875" w:line="240" w:lineRule="auto"/>
        <w:ind w:left="1334.4831085205078"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street (urn:oid:2.5.4.9)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Användarens gatuadress.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VETTERSLUNDSGATAN 30 LGH 1303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Motsvarighet i SS 12000 är Person/aAddress/streetAddress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261474609375" w:line="240" w:lineRule="auto"/>
        <w:ind w:left="1709.497604370117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Postnummer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32.9375457763672"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postalCode (urn:oid:2.5.4.17)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Användarens postnummer.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1341.32789611816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Ska anges med 5 siffror utan separatorer.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12345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Motsvarighet i SS 12000 är Person/Address/postalCode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261474609375" w:line="240" w:lineRule="auto"/>
        <w:ind w:left="1709.497604370117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Postort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40.4447174072266"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l (urn:oid:2.5.4.7)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Användarens postort.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Tidaholm.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733398437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Motsvarighet i SS 12000 är Person/Address/locality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7854003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12 (16)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27050</wp:posOffset>
            </wp:positionV>
            <wp:extent cx="2350389" cy="548640"/>
            <wp:effectExtent b="0" l="0" r="0" t="0"/>
            <wp:wrapSquare wrapText="right" distB="19050" distT="19050" distL="19050" distR="19050"/>
            <wp:docPr id="7"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2350389" cy="548640"/>
                    </a:xfrm>
                    <a:prstGeom prst="rect"/>
                    <a:ln/>
                  </pic:spPr>
                </pic:pic>
              </a:graphicData>
            </a:graphic>
          </wp:anchor>
        </w:drawing>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25732421875" w:line="240" w:lineRule="auto"/>
        <w:ind w:left="0" w:right="1747.432861328125" w:firstLine="0"/>
        <w:jc w:val="righ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Attributprofil för Skolfederation Version 4.2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39892578125" w:line="240" w:lineRule="auto"/>
        <w:ind w:left="1709.497604370117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Land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41.7694854736328"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c (urn:oid:2.5.4.6)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Det land i vilket Användaren är bosatt, kodat i enlighet med ISO-3166 alpha-3.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SWE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2646.2322998046875" w:right="4.542236328125" w:hanging="1308.8786315917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Motsvarighet i SS 12000 är Person/Address/country men observera att land skrivs ut  som klartext i SS 12000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15771484375" w:line="240" w:lineRule="auto"/>
        <w:ind w:left="1710.88005065917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 E-postadress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40.4447174072266"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mail (urn:oid:0.9.2342.19200300.100.1.3)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e-postadress för att komma i kontakt med Användaren.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valfrid.lindeman@example.com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Motsvarighet i SS 12000 är Person/emails (lista med e-postadresser)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261474609375" w:line="240" w:lineRule="auto"/>
        <w:ind w:left="1709.497604370117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17.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Telefonnummer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45.7439422607422"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telephoneNumber (urn:oid:2.5.4.20)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592773437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Användarens telefonnummer i enlighet med ITUs rekommendation E.123.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+46 31 123 4567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3.38072776794434" w:lineRule="auto"/>
        <w:ind w:left="1337.353515625" w:right="2008.4326171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Motsvarighet i SS 12000 är Person/phoneNumbers/value med  Person/phoneNumbers/mobile = False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8157958984375" w:line="240" w:lineRule="auto"/>
        <w:ind w:left="1709.497604370117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18.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Mobiltelefonnummer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40.4447174072266"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mobile (urn:oid:0.9.2342.19200300.100.1.41)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487.30539321899414" w:lineRule="auto"/>
        <w:ind w:left="1352.147216796875" w:right="1747.63305664062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Användarens mobiltelefonnummer i enlighet med ITUs rekommendation E.123.  Exempel: +46 70 123 4567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53955078125" w:line="241.2081241607666" w:lineRule="auto"/>
        <w:ind w:left="1337.353515625" w:right="1959.03076171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Motsvarighet i SS 12000 är Person/phoneNumbers/ value med  Person/phoneNumbers/mobile = True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7854003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13 (16)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27050</wp:posOffset>
            </wp:positionV>
            <wp:extent cx="2350389" cy="548640"/>
            <wp:effectExtent b="0" l="0" r="0" t="0"/>
            <wp:wrapSquare wrapText="right" distB="19050" distT="19050" distL="19050" distR="19050"/>
            <wp:docPr id="1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350389" cy="548640"/>
                    </a:xfrm>
                    <a:prstGeom prst="rect"/>
                    <a:ln/>
                  </pic:spPr>
                </pic:pic>
              </a:graphicData>
            </a:graphic>
          </wp:anchor>
        </w:drawing>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25732421875" w:line="240" w:lineRule="auto"/>
        <w:ind w:left="0" w:right="1747.432861328125" w:firstLine="0"/>
        <w:jc w:val="righ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Attributprofil för Skolfederation Version 4.2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39892578125" w:line="240" w:lineRule="auto"/>
        <w:ind w:left="1710.88005065917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19. Vårdnadshavarens barn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34.4831085205078"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sisLegalGuardianFor (urn:oid:1.2.752.194.10.2.1) Flervärt värde.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3.38141441345215" w:lineRule="auto"/>
        <w:ind w:left="1342.4319458007812" w:right="450.5395507812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Barn som Användaren är juridisk vårdnadshavare för. Barnet identifieras med personnummer,  samordningsnummer eller tillfälligt personnummer.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341.32789611816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Ska anges med 12 siffror utan separatorer.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201412240123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12304687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Detta attribut kommer utgå till nästa version av Attributprofilen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267578125" w:line="240" w:lineRule="auto"/>
        <w:ind w:left="1703.09440612792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20.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Årskurs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0" w:lineRule="auto"/>
        <w:ind w:left="1334.4831085205078"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sisSchoolGrade (urn:oid:1.2.752.194.10.2.2)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Den årskurs som en Användare, i praktiken en elev, går i.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337.353515625" w:right="1069.97924804687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Den ska kodas med F för förskolan, 0-10 för grundskolan, 11-14 för gymnasiet och V för  vuxenutbildning.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Motsvarighet i SS 12000 är Person/enrolments/schoolYear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25927734375" w:line="240" w:lineRule="auto"/>
        <w:ind w:left="1703.09440612792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Utbildningsform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34.4831085205078"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sisSchoolType (urn:oid:1.2.752.194.10.2.10)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GR (för grundskola)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341.32789611816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Skolverket för fullständigt värdeförråd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1350.1599884033203" w:right="0" w:firstLine="0"/>
        <w:jc w:val="left"/>
        <w:rPr>
          <w:rFonts w:ascii="Calibri" w:cs="Calibri" w:eastAsia="Calibri" w:hAnsi="Calibri"/>
          <w:b w:val="0"/>
          <w:bCs w:val="0"/>
          <w:i w:val="0"/>
          <w:iCs w:val="0"/>
          <w:smallCaps w:val="0"/>
          <w:strike w:val="0"/>
          <w:color w:val="0563c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https://api.skolverket.se/vocab/common-terms/code-school-type</w:t>
      </w: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Motsvarighet i SS 12000 är &lt;flera olika objekttyper&gt;/schoolType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267578125" w:line="240" w:lineRule="auto"/>
        <w:ind w:left="1703.09440612792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Organisation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341.9902801513672"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o (urn:oid:2.5.4.10)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4282226562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Namnet på huvudmannen.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Göteborgs stad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5502929687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Motsvarighet i SS 12000 är Organisation/displayName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7854003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14 (16)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27050</wp:posOffset>
            </wp:positionV>
            <wp:extent cx="2350389" cy="548640"/>
            <wp:effectExtent b="0" l="0" r="0" t="0"/>
            <wp:wrapSquare wrapText="right" distB="19050" distT="19050" distL="19050" distR="19050"/>
            <wp:docPr id="15"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350389" cy="548640"/>
                    </a:xfrm>
                    <a:prstGeom prst="rect"/>
                    <a:ln/>
                  </pic:spPr>
                </pic:pic>
              </a:graphicData>
            </a:graphic>
          </wp:anchor>
        </w:drawing>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25732421875" w:line="240" w:lineRule="auto"/>
        <w:ind w:left="0" w:right="1747.432861328125" w:firstLine="0"/>
        <w:jc w:val="righ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Attributprofil för Skolfederation Version 4.2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39892578125" w:line="240" w:lineRule="auto"/>
        <w:ind w:left="1703.09440612792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Utbildningsanordnare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40.4447174072266"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norEduOrgNIN (urn:oid:1.3.6.1.4.1.2428.90.1.12)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486.7627716064453" w:lineRule="auto"/>
        <w:ind w:left="1352.147216796875" w:right="1265.172119140625" w:hanging="7.948760986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Organisationsnumret för utbildningsanordnaren som Användaren är associerad med.  Exempel: 212000-1355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5273437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Motsvarighet i SS 12000 är Organisation/organisationNumber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26123046875" w:line="240" w:lineRule="auto"/>
        <w:ind w:left="1703.09440612792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Förvaltning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34.4831085205078"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sisOrgDepartment (urn:oid:1.2.752.194.10.2.3) Flervärt värde.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1.20843887329102" w:lineRule="auto"/>
        <w:ind w:left="1350.159912109375" w:right="824.4665527343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Används för att beskriva Användarens tillhörighet till kommunal förvaltning, stadsdel eller  motsvarande organisatorisk enhet i syfte att kunna styra Användarens tillgång till resurser.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4697265625" w:line="240" w:lineRule="auto"/>
        <w:ind w:left="0" w:right="655.0329589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Attributet kan även användas av icke kommunala huvudmän för organisatoriska indelningar.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261474609375" w:line="240" w:lineRule="auto"/>
        <w:ind w:left="1703.09440612792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Skolenhetskod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34.4831085205078"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sisSchoolUnitCode (urn:oid:1.2.752.194.10.2.4) Flervärt värde.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7427043914795" w:lineRule="auto"/>
        <w:ind w:left="1337.1328735351562" w:right="373.1506347656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Den skolenhet som Användaren tillhör, i form av den åttasiffriga skolenhetskod som Skolverket  tilldelat skolenheten.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83154296875" w:line="243.38072776794434" w:lineRule="auto"/>
        <w:ind w:left="1343.3151245117188" w:right="365.24414062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Alternativa enhetskoder som ej tilldelats av Skolverket ska använda attributet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sisUnitCodeOther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och får inte användas här.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893554687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14801860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Motsvarighet i SS 12000 är Organisation/schoolUnitCode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261474609375" w:line="240" w:lineRule="auto"/>
        <w:ind w:left="1703.92021179199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26. Alternativ kod för utbildningsenhet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334.4831085205078"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sisUnitCodeOther (urn:oid:1.2.752.194.10.2.11)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7333984375" w:line="243.38104248046875" w:lineRule="auto"/>
        <w:ind w:left="1342.4319458007812" w:right="299.7778320312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Ett alternativ till skolenhetskod. Denna kod kan referera till en utbildningsenhet och används till  skolformer som saknar en skolenhetskod tilldelad av Skolverket.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8935546875" w:line="243.38104248046875" w:lineRule="auto"/>
        <w:ind w:left="1343.9776611328125" w:right="344.4396972656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Den ska bestå av en lokalt unik alternativ kod för utbildningsenheten, ett ’@’ och en domän. En  domän är ofta, men inte nödvändigtvis, samma som organisationens internet-domännamn.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1352.1471405029297" w:right="0" w:firstLine="0"/>
        <w:jc w:val="left"/>
        <w:rPr>
          <w:rFonts w:ascii="Calibri" w:cs="Calibri" w:eastAsia="Calibri" w:hAnsi="Calibri"/>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w:t>
      </w: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1234@edu.goteborg.se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7854003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15 (16)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27050</wp:posOffset>
            </wp:positionV>
            <wp:extent cx="2350389" cy="548640"/>
            <wp:effectExtent b="0" l="0" r="0" t="0"/>
            <wp:wrapSquare wrapText="right" distB="19050" distT="19050" distL="19050" distR="1905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350389" cy="548640"/>
                    </a:xfrm>
                    <a:prstGeom prst="rect"/>
                    <a:ln/>
                  </pic:spPr>
                </pic:pic>
              </a:graphicData>
            </a:graphic>
          </wp:anchor>
        </w:drawing>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25732421875" w:line="240" w:lineRule="auto"/>
        <w:ind w:left="0" w:right="1747.432861328125" w:firstLine="0"/>
        <w:jc w:val="righ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Attributprofil för Skolfederation Version 4.2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39892578125" w:line="240" w:lineRule="auto"/>
        <w:ind w:left="1703.92021179199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27. Elev i elevgrupp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34.4831085205078"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sisSchoolCourseStudent (urn:oid:1.2.752.194.10.2.5) Flervärt värde.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3.38141441345215" w:lineRule="auto"/>
        <w:ind w:left="1339.3408203125" w:right="0.64819335937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 elevgrupp avses en grupp elever/barn/studerande/deltagare. Elevgrupper kan bestå av  exempelvis skolgemensam undervisningsgrupp, ämnesgrupp, kursgrupp eller annan grupp. Det kan  också avse till exempel en avdelning på en förskola, eller referera till en hel skola. Syftet med  elevgrupper är att kunna administrera resurser (personal, lokaler, tjänster) i förhållande till en  grupp elever.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5771484375" w:line="243.38141441345215" w:lineRule="auto"/>
        <w:ind w:left="1343.3151245117188" w:right="359.146728515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elevgrupp identifieras med en unik URI. Det viktiga är att URI:n är unik, innehåller en domän  och en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över tid unik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identifierare för den avsedda gruppen.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Attributet avser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elev/barn/studerande/deltagare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en viss elevgrupp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08422088623" w:lineRule="auto"/>
        <w:ind w:left="1350.159912109375" w:right="230.95458984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Elevgruppen ska formateras som 'http://' + säkerhetsdomän + '/' + skolenhetskod eller alternativ  kod för utbildningsenhet + '/' gruppidentifierare [ + ‘/’ + grupptyp ].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38072776794434" w:lineRule="auto"/>
        <w:ind w:left="1343.5360717773438" w:right="418.52661132812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Grupptyp är ett valbart tillägg. Om grupptyp läggs till så ska värdena enligt Tabell 2 – Grupptyp  användas.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1.2077808380127" w:lineRule="auto"/>
        <w:ind w:left="1342.4319458007812" w:right="298.92700195312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Notera att gruppidentifieraren måste URL-kodas om den innehåller exempelvis '/', ':' eller andra  specialtecken.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1508789062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http://goteborg.se/ 61701709/IDHIDH01-2015%2F16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37.3535919189453"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För definition av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säkerhetsdomän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eduPersonPrincipalName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259033203125" w:line="240" w:lineRule="auto"/>
        <w:ind w:left="0" w:right="3537.98095703125" w:firstLine="0"/>
        <w:jc w:val="righ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Tabell 2 — Grupptyp</w:t>
      </w:r>
    </w:p>
    <w:tbl>
      <w:tblPr>
        <w:tblStyle w:val="Table4"/>
        <w:tblW w:w="8865.20034790039" w:type="dxa"/>
        <w:jc w:val="left"/>
        <w:tblInd w:w="1333.59992980957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9.0000915527344"/>
        <w:gridCol w:w="7026.200256347656"/>
        <w:tblGridChange w:id="0">
          <w:tblGrid>
            <w:gridCol w:w="1839.0000915527344"/>
            <w:gridCol w:w="7026.200256347656"/>
          </w:tblGrid>
        </w:tblGridChange>
      </w:tblGrid>
      <w:tr>
        <w:trPr>
          <w:cantSplit w:val="0"/>
          <w:trHeight w:val="27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d9d9d9" w:val="clear"/>
                <w:vertAlign w:val="baseline"/>
                <w:rtl w:val="0"/>
              </w:rPr>
              <w:t xml:space="preserve">Värde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d9d9d9" w:val="clear"/>
                <w:vertAlign w:val="baseline"/>
                <w:rtl w:val="0"/>
              </w:rPr>
              <w:t xml:space="preserve">Beskrivning</w:t>
            </w:r>
          </w:p>
        </w:tc>
      </w:tr>
      <w:tr>
        <w:trPr>
          <w:cantSplit w:val="0"/>
          <w:trHeight w:val="547.2015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556396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Undervisning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99853515625" w:right="219.818115234375" w:firstLine="8.390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Undervisningsgruppen är en elevgrupp som har koppling till ett ämne eller  en kurs.</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9.232177734375" w:right="260.003662109375" w:firstLine="9.7149658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Klassen är en organisatorisk grupp med elever som är skolplacerade på en  skola med skolform FSK, GR, GRS, SP, SAM, GY eller GYS. </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Mentor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Grupp med elever vilka delar samma mentor/mentorer. </w:t>
            </w:r>
          </w:p>
        </w:tc>
      </w:tr>
      <w:tr>
        <w:trPr>
          <w:cantSplit w:val="0"/>
          <w:trHeight w:val="278.518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Provgrupp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Grupp med elever vilka ska genomföra ett eller flera prov.</w:t>
            </w:r>
          </w:p>
        </w:tc>
      </w:tr>
      <w:tr>
        <w:trPr>
          <w:cantSplit w:val="0"/>
          <w:trHeight w:val="1620.48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Schema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42448425293" w:lineRule="auto"/>
              <w:ind w:left="113.93280029296875" w:right="264.639892578125" w:firstLine="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Schemagrupper är elevgrupper som utgör ett komplement till grupper av  typen Undervisning. Schemagrupper är grupper som hanteras vid  schemaläggningen av den som lägger schemat. Grupperna används  exempelvis för att göra anpassningar av schemat för enskilda elever.  Exempel på schemagrupper är grupper som används för stödundervisning  eller läxhjälp.</w:t>
            </w:r>
          </w:p>
        </w:tc>
      </w:tr>
      <w:tr>
        <w:trPr>
          <w:cantSplit w:val="0"/>
          <w:trHeight w:val="547.200164794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Avdelning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8094482422" w:lineRule="auto"/>
              <w:ind w:left="114.3743896484375" w:right="156.42333984375" w:hanging="0.2206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Avdelningen är en elevgrupp för placering inom skolformerna förskola eller  fritidshem.</w:t>
            </w:r>
          </w:p>
        </w:tc>
      </w:tr>
      <w:tr>
        <w:trPr>
          <w:cantSplit w:val="0"/>
          <w:trHeight w:val="280.71868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Personalgrupp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grupp vars medlemmar utgörs av personal</w:t>
            </w:r>
          </w:p>
        </w:tc>
      </w:tr>
    </w:tbl>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7854003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16 (16)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27050</wp:posOffset>
            </wp:positionV>
            <wp:extent cx="2350389" cy="54864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50389" cy="548640"/>
                    </a:xfrm>
                    <a:prstGeom prst="rect"/>
                    <a:ln/>
                  </pic:spPr>
                </pic:pic>
              </a:graphicData>
            </a:graphic>
          </wp:anchor>
        </w:drawing>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25732421875" w:line="240" w:lineRule="auto"/>
        <w:ind w:left="0" w:right="1747.432861328125" w:firstLine="0"/>
        <w:jc w:val="righ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Attributprofil för Skolfederation Version 4.2 </w:t>
      </w:r>
    </w:p>
    <w:tbl>
      <w:tblPr>
        <w:tblStyle w:val="Table5"/>
        <w:tblW w:w="8865.20034790039" w:type="dxa"/>
        <w:jc w:val="left"/>
        <w:tblInd w:w="1333.59992980957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9.0000915527344"/>
        <w:gridCol w:w="7026.200256347656"/>
        <w:tblGridChange w:id="0">
          <w:tblGrid>
            <w:gridCol w:w="1839.0000915527344"/>
            <w:gridCol w:w="7026.200256347656"/>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d9d9d9" w:val="clear"/>
                <w:vertAlign w:val="baseline"/>
                <w:rtl w:val="0"/>
              </w:rPr>
              <w:t xml:space="preserve">Värde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d9d9d9" w:val="clear"/>
                <w:vertAlign w:val="baseline"/>
                <w:rtl w:val="0"/>
              </w:rPr>
              <w:t xml:space="preserve">Beskrivning</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Övrigt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85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Övriga grupper är andra grupper som inte är något av ovanstående.</w:t>
            </w:r>
          </w:p>
        </w:tc>
      </w:tr>
      <w:tr>
        <w:trPr>
          <w:cantSplit w:val="0"/>
          <w:trHeight w:val="23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074462890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Motsvarighet i SS 12000 är Code_GroupType/Grupptyp </w:t>
            </w:r>
          </w:p>
        </w:tc>
      </w:tr>
    </w:tbl>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92021179199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28. Lärare för elevgrupp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947265625" w:line="240" w:lineRule="auto"/>
        <w:ind w:left="1334.4831085205078"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sisSchoolCourseTeacher (urn:oid:1.2.752.194.10.2.6) Flervärt värde.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2.97383308410645" w:lineRule="auto"/>
        <w:ind w:left="1339.3408203125" w:right="0.64819335937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 elevgrupp avses en grupp elever/barn/studerande/deltagare. Elevgrupper kan bestå av  exempelvis skolgemensam undervisningsgrupp, ämnesgrupp, kursgrupp eller annan grupp. Det kan  också avse till exempel en avdelning på en förskola, eller referera till en hel skola. Syftet med  elevgrupper är att kunna administrera resurser (personal, lokaler, tjänster) i förhållande till en  grupp elever.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8994140625" w:line="243.38072776794434" w:lineRule="auto"/>
        <w:ind w:left="1343.3151245117188" w:right="361.259765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elevgrupp identifieras med en unik URI. Det viktiga är att URI:n är unik, innehåller en domän  och en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över tid unik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identifierare för den avsedda gruppen.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Attributet avser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lärare/pedagogisk personal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för en viss elevgrupp.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1352.14714050292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Hur attributet ska kodas är beskrivet i sisSchoolCourseStudent.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37.3535919189453"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Anmärkning: För definition av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säkerhetsdomän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eduPersonPrincipalName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25927734375" w:line="240" w:lineRule="auto"/>
        <w:ind w:left="1703.92021179199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29. Tilldelning av resurser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41.9902801513672"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eduPersonEntitlement (urn:oid:1.3.6.1.4.1.5923.1.1.1.7) Flervärt värde.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72776794434" w:lineRule="auto"/>
        <w:ind w:left="1343.5360717773438" w:right="-6.14257812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Attributet syftar till att beskriva användarens tillgång till resurser. Exempel på resurser är licenser,  programvaror, webbtjänster eller fysiska resurser. Resursen definieras som en URN på ett mellan  huvudman och tjänsteleverantör överenskommet format. För enklaste identifiering inleds den med  ett domännamn som kopplas till tjänsteleverantören.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8935546875" w:line="240" w:lineRule="auto"/>
        <w:ind w:left="1337.35359191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Attributet är flervärt.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52.1471405029297" w:right="0" w:firstLine="0"/>
        <w:jc w:val="left"/>
        <w:rPr>
          <w:rFonts w:ascii="Calibri" w:cs="Calibri" w:eastAsia="Calibri" w:hAnsi="Calibri"/>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Exempel: </w:t>
      </w: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http://xstor.com/contracts/HEd123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653.96018981933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http://eduX.se/&lt;skolenhet&gt;#&lt;kurskod&gt;&amp;&lt;roll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1265258789062" w:line="240" w:lineRule="auto"/>
        <w:ind w:left="1352.975082397461"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Litteraturförteckning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06591796875" w:line="243.38104248046875" w:lineRule="auto"/>
        <w:ind w:left="1337.353515625" w:right="1594.1448974609375"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SS 12000:2020 Informationshantering – Gränssnitt för informationsutbyte mellan  verksamhetsprocesser i skolan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350.1599884033203" w:right="0" w:firstLine="0"/>
        <w:jc w:val="left"/>
        <w:rPr>
          <w:rFonts w:ascii="Calibri" w:cs="Calibri" w:eastAsia="Calibri" w:hAnsi="Calibri"/>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https://www.sis.se/standardutveckling/tksidor/tk400499/sistk450/ss-12000/</w:t>
      </w:r>
    </w:p>
    <w:sectPr>
      <w:type w:val="continuous"/>
      <w:pgSz w:h="16820" w:w="11900" w:orient="portrait"/>
      <w:pgMar w:bottom="1142.8800201416016" w:top="554.400634765625" w:left="1134.000015258789" w:right="518.92578125" w:header="0" w:footer="720"/>
      <w:cols w:equalWidth="0" w:num="1">
        <w:col w:space="0" w:w="10247.07420349121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