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E2A660" w14:textId="23DC9F1A" w:rsidR="00BA5859" w:rsidRPr="0085688C" w:rsidRDefault="00BA5859" w:rsidP="0085688C">
      <w:pPr>
        <w:spacing w:line="360" w:lineRule="auto"/>
        <w:rPr>
          <w:rFonts w:ascii="Arial" w:hAnsi="Arial" w:cs="Arial"/>
          <w:i/>
          <w:iCs/>
          <w:sz w:val="28"/>
          <w:szCs w:val="28"/>
        </w:rPr>
      </w:pPr>
    </w:p>
    <w:p w14:paraId="61D06489" w14:textId="12ADCF89" w:rsidR="009D186D" w:rsidRPr="0085688C" w:rsidRDefault="009D186D" w:rsidP="0085688C">
      <w:pPr>
        <w:spacing w:line="360" w:lineRule="auto"/>
        <w:rPr>
          <w:rFonts w:ascii="Arial" w:hAnsi="Arial" w:cs="Arial"/>
          <w:i/>
          <w:iCs/>
          <w:sz w:val="28"/>
          <w:szCs w:val="28"/>
        </w:rPr>
      </w:pPr>
    </w:p>
    <w:p w14:paraId="30FF8699" w14:textId="55DB6E87" w:rsidR="009D186D" w:rsidRPr="0085688C" w:rsidRDefault="009D186D" w:rsidP="0085688C">
      <w:pPr>
        <w:spacing w:line="360" w:lineRule="auto"/>
        <w:rPr>
          <w:rFonts w:ascii="Arial" w:hAnsi="Arial" w:cs="Arial"/>
          <w:i/>
          <w:iCs/>
          <w:sz w:val="28"/>
          <w:szCs w:val="28"/>
        </w:rPr>
      </w:pPr>
    </w:p>
    <w:p w14:paraId="5E2C0DCD" w14:textId="5B1A6CBA" w:rsidR="009D186D" w:rsidRPr="0085688C" w:rsidRDefault="009D186D" w:rsidP="0085688C">
      <w:pPr>
        <w:spacing w:line="360" w:lineRule="auto"/>
        <w:rPr>
          <w:rFonts w:ascii="Arial" w:hAnsi="Arial" w:cs="Arial"/>
          <w:i/>
          <w:iCs/>
          <w:sz w:val="28"/>
          <w:szCs w:val="28"/>
        </w:rPr>
      </w:pPr>
    </w:p>
    <w:p w14:paraId="1FCA140F" w14:textId="267039ED" w:rsidR="009D186D" w:rsidRPr="0085688C" w:rsidRDefault="009D186D" w:rsidP="0085688C">
      <w:pPr>
        <w:spacing w:line="360" w:lineRule="auto"/>
        <w:rPr>
          <w:rFonts w:ascii="Arial" w:hAnsi="Arial" w:cs="Arial"/>
          <w:i/>
          <w:iCs/>
          <w:sz w:val="28"/>
          <w:szCs w:val="28"/>
        </w:rPr>
      </w:pPr>
    </w:p>
    <w:p w14:paraId="3A6AEE99" w14:textId="33503195" w:rsidR="009D186D" w:rsidRPr="0085688C" w:rsidRDefault="009D186D" w:rsidP="0085688C">
      <w:pPr>
        <w:spacing w:line="360" w:lineRule="auto"/>
        <w:rPr>
          <w:rFonts w:ascii="Arial" w:hAnsi="Arial" w:cs="Arial"/>
          <w:i/>
          <w:iCs/>
          <w:sz w:val="28"/>
          <w:szCs w:val="28"/>
        </w:rPr>
      </w:pPr>
    </w:p>
    <w:p w14:paraId="268AFE57" w14:textId="77777777" w:rsidR="009D186D" w:rsidRPr="0085688C" w:rsidRDefault="009D186D" w:rsidP="0085688C">
      <w:pPr>
        <w:spacing w:line="360" w:lineRule="auto"/>
        <w:rPr>
          <w:rFonts w:ascii="Arial" w:hAnsi="Arial" w:cs="Arial"/>
          <w:i/>
          <w:iCs/>
          <w:sz w:val="28"/>
          <w:szCs w:val="28"/>
        </w:rPr>
      </w:pPr>
    </w:p>
    <w:p w14:paraId="2F7C152C" w14:textId="50B537CB" w:rsidR="00D438F1" w:rsidRPr="0085688C" w:rsidRDefault="00663614" w:rsidP="0085688C">
      <w:pPr>
        <w:spacing w:line="360" w:lineRule="auto"/>
        <w:jc w:val="center"/>
        <w:rPr>
          <w:rFonts w:ascii="Arial" w:eastAsiaTheme="majorEastAsia" w:hAnsi="Arial" w:cs="Arial"/>
          <w:color w:val="2F5496" w:themeColor="accent1" w:themeShade="BF"/>
          <w:spacing w:val="-7"/>
          <w:sz w:val="28"/>
          <w:szCs w:val="28"/>
        </w:rPr>
      </w:pPr>
      <w:r w:rsidRPr="0085688C">
        <w:rPr>
          <w:rFonts w:ascii="Arial" w:eastAsiaTheme="majorEastAsia" w:hAnsi="Arial" w:cs="Arial"/>
          <w:color w:val="2F5496" w:themeColor="accent1" w:themeShade="BF"/>
          <w:spacing w:val="-7"/>
          <w:sz w:val="28"/>
          <w:szCs w:val="28"/>
        </w:rPr>
        <w:t>C950 Task-2 WGUPS Write-Up</w:t>
      </w:r>
    </w:p>
    <w:p w14:paraId="23B1553A" w14:textId="69E790F7" w:rsidR="00480B5B" w:rsidRPr="0085688C" w:rsidRDefault="00480B5B" w:rsidP="0085688C">
      <w:pPr>
        <w:spacing w:line="360" w:lineRule="auto"/>
        <w:rPr>
          <w:rFonts w:ascii="Arial" w:hAnsi="Arial" w:cs="Arial"/>
          <w:sz w:val="28"/>
          <w:szCs w:val="28"/>
        </w:rPr>
      </w:pPr>
    </w:p>
    <w:p w14:paraId="4CAE9C24" w14:textId="7F6D7DDF" w:rsidR="009D186D" w:rsidRPr="0085688C" w:rsidRDefault="009D186D" w:rsidP="0085688C">
      <w:pPr>
        <w:spacing w:line="360" w:lineRule="auto"/>
        <w:rPr>
          <w:rFonts w:ascii="Arial" w:hAnsi="Arial" w:cs="Arial"/>
          <w:sz w:val="28"/>
          <w:szCs w:val="28"/>
        </w:rPr>
      </w:pPr>
    </w:p>
    <w:p w14:paraId="61A8EE10" w14:textId="010B2A33" w:rsidR="009D186D" w:rsidRPr="0085688C" w:rsidRDefault="00A67AAA" w:rsidP="0085688C">
      <w:pPr>
        <w:spacing w:line="360" w:lineRule="auto"/>
        <w:jc w:val="center"/>
        <w:rPr>
          <w:rFonts w:ascii="Arial" w:hAnsi="Arial" w:cs="Arial"/>
          <w:sz w:val="28"/>
          <w:szCs w:val="28"/>
        </w:rPr>
      </w:pPr>
      <w:r>
        <w:rPr>
          <w:rFonts w:ascii="Arial" w:hAnsi="Arial" w:cs="Arial"/>
          <w:sz w:val="28"/>
          <w:szCs w:val="28"/>
        </w:rPr>
        <w:t>Dennis J. Pothier</w:t>
      </w:r>
    </w:p>
    <w:p w14:paraId="28C1C59D" w14:textId="1E3F6F91" w:rsidR="009D186D" w:rsidRPr="0085688C" w:rsidRDefault="009D186D" w:rsidP="0085688C">
      <w:pPr>
        <w:spacing w:line="360" w:lineRule="auto"/>
        <w:jc w:val="center"/>
        <w:rPr>
          <w:rFonts w:ascii="Arial" w:hAnsi="Arial" w:cs="Arial"/>
          <w:sz w:val="28"/>
          <w:szCs w:val="28"/>
        </w:rPr>
      </w:pPr>
      <w:r w:rsidRPr="0085688C">
        <w:rPr>
          <w:rFonts w:ascii="Arial" w:hAnsi="Arial" w:cs="Arial"/>
          <w:sz w:val="28"/>
          <w:szCs w:val="28"/>
        </w:rPr>
        <w:t>ID #</w:t>
      </w:r>
      <w:r w:rsidR="00A67AAA">
        <w:rPr>
          <w:rFonts w:ascii="Arial" w:hAnsi="Arial" w:cs="Arial"/>
          <w:sz w:val="28"/>
          <w:szCs w:val="28"/>
        </w:rPr>
        <w:t>011690569</w:t>
      </w:r>
    </w:p>
    <w:p w14:paraId="2CC6DDCB" w14:textId="15FB05E9" w:rsidR="009D186D" w:rsidRPr="0085688C" w:rsidRDefault="009D186D" w:rsidP="0085688C">
      <w:pPr>
        <w:spacing w:line="360" w:lineRule="auto"/>
        <w:jc w:val="center"/>
        <w:rPr>
          <w:rFonts w:ascii="Arial" w:hAnsi="Arial" w:cs="Arial"/>
          <w:sz w:val="28"/>
          <w:szCs w:val="28"/>
        </w:rPr>
      </w:pPr>
      <w:r w:rsidRPr="0085688C">
        <w:rPr>
          <w:rFonts w:ascii="Arial" w:hAnsi="Arial" w:cs="Arial"/>
          <w:sz w:val="28"/>
          <w:szCs w:val="28"/>
        </w:rPr>
        <w:t xml:space="preserve">WGU Email: </w:t>
      </w:r>
      <w:r w:rsidR="00A67AAA">
        <w:rPr>
          <w:rFonts w:ascii="Arial" w:hAnsi="Arial" w:cs="Arial"/>
          <w:sz w:val="28"/>
          <w:szCs w:val="28"/>
        </w:rPr>
        <w:t>dpothie</w:t>
      </w:r>
      <w:r w:rsidRPr="0085688C">
        <w:rPr>
          <w:rFonts w:ascii="Arial" w:hAnsi="Arial" w:cs="Arial"/>
          <w:sz w:val="28"/>
          <w:szCs w:val="28"/>
        </w:rPr>
        <w:t>@wgu.edu</w:t>
      </w:r>
    </w:p>
    <w:p w14:paraId="4303FB0D" w14:textId="1AF18802" w:rsidR="009D186D" w:rsidRPr="0085688C" w:rsidRDefault="00A67AAA" w:rsidP="0085688C">
      <w:pPr>
        <w:spacing w:line="360" w:lineRule="auto"/>
        <w:jc w:val="center"/>
        <w:rPr>
          <w:rFonts w:ascii="Arial" w:hAnsi="Arial" w:cs="Arial"/>
          <w:sz w:val="28"/>
          <w:szCs w:val="28"/>
        </w:rPr>
      </w:pPr>
      <w:r>
        <w:rPr>
          <w:rFonts w:ascii="Arial" w:hAnsi="Arial" w:cs="Arial"/>
          <w:sz w:val="28"/>
          <w:szCs w:val="28"/>
        </w:rPr>
        <w:t>19 July 2025</w:t>
      </w:r>
    </w:p>
    <w:p w14:paraId="55D69345" w14:textId="77777777" w:rsidR="009D186D" w:rsidRPr="0085688C" w:rsidRDefault="009D186D" w:rsidP="0085688C">
      <w:pPr>
        <w:spacing w:line="360" w:lineRule="auto"/>
        <w:jc w:val="center"/>
        <w:rPr>
          <w:rFonts w:ascii="Arial" w:hAnsi="Arial" w:cs="Arial"/>
          <w:sz w:val="28"/>
          <w:szCs w:val="28"/>
        </w:rPr>
      </w:pPr>
    </w:p>
    <w:p w14:paraId="3EBE8622" w14:textId="14C8F80F" w:rsidR="00754A1D" w:rsidRPr="0085688C" w:rsidRDefault="009D186D" w:rsidP="0085688C">
      <w:pPr>
        <w:spacing w:line="360" w:lineRule="auto"/>
        <w:jc w:val="center"/>
        <w:rPr>
          <w:rFonts w:ascii="Arial" w:hAnsi="Arial" w:cs="Arial"/>
          <w:sz w:val="28"/>
          <w:szCs w:val="28"/>
        </w:rPr>
      </w:pPr>
      <w:r w:rsidRPr="0085688C">
        <w:rPr>
          <w:rFonts w:ascii="Arial" w:hAnsi="Arial" w:cs="Arial"/>
          <w:sz w:val="28"/>
          <w:szCs w:val="28"/>
        </w:rPr>
        <w:t>C950 Data Structures and Algorithms II</w:t>
      </w:r>
    </w:p>
    <w:p w14:paraId="75B59C50" w14:textId="2682DD22" w:rsidR="009D186D" w:rsidRPr="0085688C" w:rsidRDefault="009D186D" w:rsidP="0085688C">
      <w:pPr>
        <w:spacing w:line="360" w:lineRule="auto"/>
        <w:rPr>
          <w:rFonts w:ascii="Arial" w:hAnsi="Arial" w:cs="Arial"/>
          <w:sz w:val="28"/>
          <w:szCs w:val="28"/>
        </w:rPr>
      </w:pPr>
      <w:r w:rsidRPr="0085688C">
        <w:rPr>
          <w:rFonts w:ascii="Arial" w:hAnsi="Arial" w:cs="Arial"/>
          <w:sz w:val="28"/>
          <w:szCs w:val="28"/>
        </w:rPr>
        <w:br w:type="page"/>
      </w:r>
    </w:p>
    <w:p w14:paraId="056A246B" w14:textId="77777777" w:rsidR="009D186D" w:rsidRPr="0085688C" w:rsidRDefault="009D186D" w:rsidP="0085688C">
      <w:pPr>
        <w:spacing w:line="360" w:lineRule="auto"/>
        <w:rPr>
          <w:rFonts w:ascii="Arial" w:hAnsi="Arial" w:cs="Arial"/>
          <w:sz w:val="28"/>
          <w:szCs w:val="28"/>
        </w:rPr>
      </w:pPr>
    </w:p>
    <w:p w14:paraId="7C097A09" w14:textId="2857D5E2" w:rsidR="00480B5B" w:rsidRPr="0085688C" w:rsidRDefault="0070593D" w:rsidP="0085688C">
      <w:pPr>
        <w:pStyle w:val="Heading1"/>
        <w:spacing w:line="360" w:lineRule="auto"/>
        <w:rPr>
          <w:rFonts w:ascii="Arial" w:hAnsi="Arial" w:cs="Arial"/>
          <w:sz w:val="28"/>
          <w:szCs w:val="28"/>
        </w:rPr>
      </w:pPr>
      <w:r w:rsidRPr="0085688C">
        <w:rPr>
          <w:rFonts w:ascii="Arial" w:hAnsi="Arial" w:cs="Arial"/>
          <w:sz w:val="28"/>
          <w:szCs w:val="28"/>
        </w:rPr>
        <w:t xml:space="preserve">A. </w:t>
      </w:r>
      <w:r w:rsidR="00A2188C" w:rsidRPr="0085688C">
        <w:rPr>
          <w:rFonts w:ascii="Arial" w:hAnsi="Arial" w:cs="Arial"/>
          <w:sz w:val="28"/>
          <w:szCs w:val="28"/>
        </w:rPr>
        <w:t>Hash Table</w:t>
      </w:r>
    </w:p>
    <w:p w14:paraId="6A9E9F77" w14:textId="0203025E" w:rsidR="00A63D24" w:rsidRPr="0085688C" w:rsidRDefault="00A67AAA" w:rsidP="0085688C">
      <w:pPr>
        <w:spacing w:line="360" w:lineRule="auto"/>
        <w:rPr>
          <w:rFonts w:ascii="Arial" w:hAnsi="Arial" w:cs="Arial"/>
          <w:sz w:val="28"/>
          <w:szCs w:val="28"/>
        </w:rPr>
      </w:pPr>
      <w:r w:rsidRPr="00A67AAA">
        <w:rPr>
          <w:rFonts w:ascii="Arial" w:hAnsi="Arial" w:cs="Arial"/>
          <w:noProof/>
          <w:sz w:val="28"/>
          <w:szCs w:val="28"/>
        </w:rPr>
        <w:drawing>
          <wp:inline distT="0" distB="0" distL="0" distR="0" wp14:anchorId="487E7FA7" wp14:editId="64D660F7">
            <wp:extent cx="5943600" cy="5088255"/>
            <wp:effectExtent l="0" t="0" r="0" b="4445"/>
            <wp:docPr id="119841019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10195" name="Picture 1" descr="A computer screen shot of a program&#10;&#10;Description automatically generated"/>
                    <pic:cNvPicPr/>
                  </pic:nvPicPr>
                  <pic:blipFill>
                    <a:blip r:embed="rId7"/>
                    <a:stretch>
                      <a:fillRect/>
                    </a:stretch>
                  </pic:blipFill>
                  <pic:spPr>
                    <a:xfrm>
                      <a:off x="0" y="0"/>
                      <a:ext cx="5943600" cy="5088255"/>
                    </a:xfrm>
                    <a:prstGeom prst="rect">
                      <a:avLst/>
                    </a:prstGeom>
                  </pic:spPr>
                </pic:pic>
              </a:graphicData>
            </a:graphic>
          </wp:inline>
        </w:drawing>
      </w:r>
    </w:p>
    <w:p w14:paraId="03BC119C" w14:textId="1305FF1A" w:rsidR="00A63D24" w:rsidRPr="0085688C" w:rsidRDefault="00A63D24" w:rsidP="0085688C">
      <w:pPr>
        <w:pStyle w:val="Heading1"/>
        <w:spacing w:line="360" w:lineRule="auto"/>
        <w:rPr>
          <w:rFonts w:ascii="Arial" w:hAnsi="Arial" w:cs="Arial"/>
          <w:sz w:val="28"/>
          <w:szCs w:val="28"/>
        </w:rPr>
      </w:pPr>
      <w:r w:rsidRPr="0085688C">
        <w:rPr>
          <w:rFonts w:ascii="Arial" w:hAnsi="Arial" w:cs="Arial"/>
          <w:sz w:val="28"/>
          <w:szCs w:val="28"/>
        </w:rPr>
        <w:lastRenderedPageBreak/>
        <w:t xml:space="preserve">B. </w:t>
      </w:r>
      <w:r w:rsidR="00A2188C" w:rsidRPr="0085688C">
        <w:rPr>
          <w:rFonts w:ascii="Arial" w:hAnsi="Arial" w:cs="Arial"/>
          <w:sz w:val="28"/>
          <w:szCs w:val="28"/>
        </w:rPr>
        <w:t xml:space="preserve">Look-Up </w:t>
      </w:r>
      <w:r w:rsidR="00CE4690" w:rsidRPr="0085688C">
        <w:rPr>
          <w:rFonts w:ascii="Arial" w:hAnsi="Arial" w:cs="Arial"/>
          <w:sz w:val="28"/>
          <w:szCs w:val="28"/>
        </w:rPr>
        <w:t>Functions</w:t>
      </w:r>
    </w:p>
    <w:p w14:paraId="2DE9F287" w14:textId="543E1FA3" w:rsidR="00CE4690" w:rsidRPr="0085688C" w:rsidRDefault="00A67AAA" w:rsidP="0085688C">
      <w:pPr>
        <w:spacing w:line="360" w:lineRule="auto"/>
        <w:rPr>
          <w:rFonts w:ascii="Arial" w:hAnsi="Arial" w:cs="Arial"/>
          <w:sz w:val="28"/>
          <w:szCs w:val="28"/>
        </w:rPr>
      </w:pPr>
      <w:r w:rsidRPr="00A67AAA">
        <w:rPr>
          <w:rFonts w:ascii="Arial" w:hAnsi="Arial" w:cs="Arial"/>
          <w:noProof/>
          <w:sz w:val="28"/>
          <w:szCs w:val="28"/>
        </w:rPr>
        <w:drawing>
          <wp:inline distT="0" distB="0" distL="0" distR="0" wp14:anchorId="6621105E" wp14:editId="102AC7C2">
            <wp:extent cx="5943600" cy="2456180"/>
            <wp:effectExtent l="0" t="0" r="0" b="0"/>
            <wp:docPr id="200897979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79793" name="Picture 1" descr="A computer screen shot of a program code&#10;&#10;Description automatically generated"/>
                    <pic:cNvPicPr/>
                  </pic:nvPicPr>
                  <pic:blipFill>
                    <a:blip r:embed="rId8"/>
                    <a:stretch>
                      <a:fillRect/>
                    </a:stretch>
                  </pic:blipFill>
                  <pic:spPr>
                    <a:xfrm>
                      <a:off x="0" y="0"/>
                      <a:ext cx="5943600" cy="2456180"/>
                    </a:xfrm>
                    <a:prstGeom prst="rect">
                      <a:avLst/>
                    </a:prstGeom>
                  </pic:spPr>
                </pic:pic>
              </a:graphicData>
            </a:graphic>
          </wp:inline>
        </w:drawing>
      </w:r>
    </w:p>
    <w:p w14:paraId="30068234" w14:textId="0ED1BDDC" w:rsidR="00A63D24"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C</w:t>
      </w:r>
      <w:r w:rsidR="00A63D24" w:rsidRPr="0085688C">
        <w:rPr>
          <w:rFonts w:ascii="Arial" w:hAnsi="Arial" w:cs="Arial"/>
          <w:sz w:val="28"/>
          <w:szCs w:val="28"/>
        </w:rPr>
        <w:t xml:space="preserve">. </w:t>
      </w:r>
      <w:r w:rsidRPr="0085688C">
        <w:rPr>
          <w:rFonts w:ascii="Arial" w:hAnsi="Arial" w:cs="Arial"/>
          <w:sz w:val="28"/>
          <w:szCs w:val="28"/>
        </w:rPr>
        <w:t>Original Code</w:t>
      </w:r>
    </w:p>
    <w:p w14:paraId="07B037E1" w14:textId="7B72E9B8" w:rsidR="006E1525" w:rsidRPr="0085688C" w:rsidRDefault="006E1525" w:rsidP="0085688C">
      <w:pPr>
        <w:spacing w:line="360" w:lineRule="auto"/>
        <w:rPr>
          <w:rFonts w:ascii="Arial" w:hAnsi="Arial" w:cs="Arial"/>
          <w:sz w:val="28"/>
          <w:szCs w:val="28"/>
        </w:rPr>
      </w:pPr>
    </w:p>
    <w:p w14:paraId="6F12DDDD" w14:textId="22AAF995" w:rsidR="00CF6281" w:rsidRPr="0085688C" w:rsidRDefault="00CF6281" w:rsidP="0085688C">
      <w:pPr>
        <w:pStyle w:val="Heading1"/>
        <w:spacing w:line="360" w:lineRule="auto"/>
        <w:rPr>
          <w:rFonts w:ascii="Arial" w:hAnsi="Arial" w:cs="Arial"/>
          <w:sz w:val="28"/>
          <w:szCs w:val="28"/>
        </w:rPr>
      </w:pPr>
      <w:r w:rsidRPr="0085688C">
        <w:rPr>
          <w:rFonts w:ascii="Arial" w:hAnsi="Arial" w:cs="Arial"/>
          <w:sz w:val="28"/>
          <w:szCs w:val="28"/>
        </w:rPr>
        <w:t>C</w:t>
      </w:r>
      <w:r w:rsidR="00D934AC" w:rsidRPr="0085688C">
        <w:rPr>
          <w:rFonts w:ascii="Arial" w:hAnsi="Arial" w:cs="Arial"/>
          <w:sz w:val="28"/>
          <w:szCs w:val="28"/>
        </w:rPr>
        <w:t>1</w:t>
      </w:r>
      <w:r w:rsidRPr="0085688C">
        <w:rPr>
          <w:rFonts w:ascii="Arial" w:hAnsi="Arial" w:cs="Arial"/>
          <w:sz w:val="28"/>
          <w:szCs w:val="28"/>
        </w:rPr>
        <w:t xml:space="preserve">. </w:t>
      </w:r>
      <w:r w:rsidR="00A2188C" w:rsidRPr="0085688C">
        <w:rPr>
          <w:rFonts w:ascii="Arial" w:hAnsi="Arial" w:cs="Arial"/>
          <w:sz w:val="28"/>
          <w:szCs w:val="28"/>
        </w:rPr>
        <w:t>Identification Information</w:t>
      </w:r>
    </w:p>
    <w:p w14:paraId="1C7B6209" w14:textId="7B72F2B2" w:rsidR="00CF6281" w:rsidRPr="0085688C" w:rsidRDefault="00A67AAA" w:rsidP="0085688C">
      <w:pPr>
        <w:spacing w:line="360" w:lineRule="auto"/>
        <w:rPr>
          <w:rFonts w:ascii="Arial" w:hAnsi="Arial" w:cs="Arial"/>
          <w:sz w:val="28"/>
          <w:szCs w:val="28"/>
        </w:rPr>
      </w:pPr>
      <w:r w:rsidRPr="00A67AAA">
        <w:rPr>
          <w:rFonts w:ascii="Arial" w:hAnsi="Arial" w:cs="Arial"/>
          <w:noProof/>
          <w:sz w:val="28"/>
          <w:szCs w:val="28"/>
        </w:rPr>
        <w:drawing>
          <wp:inline distT="0" distB="0" distL="0" distR="0" wp14:anchorId="2FBD353D" wp14:editId="4C33D4AE">
            <wp:extent cx="5943600" cy="1201420"/>
            <wp:effectExtent l="0" t="0" r="0" b="5080"/>
            <wp:docPr id="1972931273" name="Picture 1" descr="A black rectangular object with a black str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31273" name="Picture 1" descr="A black rectangular object with a black strip&#10;&#10;Description automatically generated"/>
                    <pic:cNvPicPr/>
                  </pic:nvPicPr>
                  <pic:blipFill>
                    <a:blip r:embed="rId9"/>
                    <a:stretch>
                      <a:fillRect/>
                    </a:stretch>
                  </pic:blipFill>
                  <pic:spPr>
                    <a:xfrm>
                      <a:off x="0" y="0"/>
                      <a:ext cx="5943600" cy="1201420"/>
                    </a:xfrm>
                    <a:prstGeom prst="rect">
                      <a:avLst/>
                    </a:prstGeom>
                  </pic:spPr>
                </pic:pic>
              </a:graphicData>
            </a:graphic>
          </wp:inline>
        </w:drawing>
      </w:r>
    </w:p>
    <w:p w14:paraId="1D1B9554" w14:textId="3752F8B8" w:rsidR="00CF6281" w:rsidRPr="0085688C" w:rsidRDefault="00133E0C" w:rsidP="0085688C">
      <w:pPr>
        <w:pStyle w:val="Heading1"/>
        <w:spacing w:line="360" w:lineRule="auto"/>
        <w:rPr>
          <w:rFonts w:ascii="Arial" w:hAnsi="Arial" w:cs="Arial"/>
          <w:sz w:val="28"/>
          <w:szCs w:val="28"/>
        </w:rPr>
      </w:pPr>
      <w:r w:rsidRPr="0085688C">
        <w:rPr>
          <w:rFonts w:ascii="Arial" w:hAnsi="Arial" w:cs="Arial"/>
          <w:sz w:val="28"/>
          <w:szCs w:val="28"/>
        </w:rPr>
        <w:lastRenderedPageBreak/>
        <w:t>C</w:t>
      </w:r>
      <w:r w:rsidR="00D934AC" w:rsidRPr="0085688C">
        <w:rPr>
          <w:rFonts w:ascii="Arial" w:hAnsi="Arial" w:cs="Arial"/>
          <w:sz w:val="28"/>
          <w:szCs w:val="28"/>
        </w:rPr>
        <w:t>2</w:t>
      </w:r>
      <w:r w:rsidRPr="0085688C">
        <w:rPr>
          <w:rFonts w:ascii="Arial" w:hAnsi="Arial" w:cs="Arial"/>
          <w:sz w:val="28"/>
          <w:szCs w:val="28"/>
        </w:rPr>
        <w:t xml:space="preserve">. </w:t>
      </w:r>
      <w:r w:rsidR="00A2188C" w:rsidRPr="0085688C">
        <w:rPr>
          <w:rFonts w:ascii="Arial" w:hAnsi="Arial" w:cs="Arial"/>
          <w:sz w:val="28"/>
          <w:szCs w:val="28"/>
        </w:rPr>
        <w:t>Process and Flow Comments</w:t>
      </w:r>
    </w:p>
    <w:p w14:paraId="07F044F1" w14:textId="61B87472" w:rsidR="00133E0C" w:rsidRDefault="00166EA6" w:rsidP="0085688C">
      <w:pPr>
        <w:spacing w:line="360" w:lineRule="auto"/>
        <w:rPr>
          <w:rFonts w:ascii="Arial" w:hAnsi="Arial" w:cs="Arial"/>
          <w:sz w:val="28"/>
          <w:szCs w:val="28"/>
        </w:rPr>
      </w:pPr>
      <w:r w:rsidRPr="00166EA6">
        <w:rPr>
          <w:rFonts w:ascii="Arial" w:hAnsi="Arial" w:cs="Arial"/>
          <w:noProof/>
          <w:sz w:val="28"/>
          <w:szCs w:val="28"/>
        </w:rPr>
        <w:drawing>
          <wp:inline distT="0" distB="0" distL="0" distR="0" wp14:anchorId="7C581A71" wp14:editId="3E6D4AF1">
            <wp:extent cx="5943600" cy="2905760"/>
            <wp:effectExtent l="0" t="0" r="0" b="2540"/>
            <wp:docPr id="21214967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96710" name="Picture 1" descr="A screenshot of a computer program&#10;&#10;Description automatically generated"/>
                    <pic:cNvPicPr/>
                  </pic:nvPicPr>
                  <pic:blipFill>
                    <a:blip r:embed="rId10"/>
                    <a:stretch>
                      <a:fillRect/>
                    </a:stretch>
                  </pic:blipFill>
                  <pic:spPr>
                    <a:xfrm>
                      <a:off x="0" y="0"/>
                      <a:ext cx="5943600" cy="2905760"/>
                    </a:xfrm>
                    <a:prstGeom prst="rect">
                      <a:avLst/>
                    </a:prstGeom>
                  </pic:spPr>
                </pic:pic>
              </a:graphicData>
            </a:graphic>
          </wp:inline>
        </w:drawing>
      </w:r>
    </w:p>
    <w:p w14:paraId="288AF3D0" w14:textId="71A0C3A5" w:rsidR="00166EA6" w:rsidRDefault="00166EA6" w:rsidP="0085688C">
      <w:pPr>
        <w:spacing w:line="360" w:lineRule="auto"/>
        <w:rPr>
          <w:rFonts w:ascii="Arial" w:hAnsi="Arial" w:cs="Arial"/>
          <w:sz w:val="28"/>
          <w:szCs w:val="28"/>
        </w:rPr>
      </w:pPr>
      <w:r w:rsidRPr="00166EA6">
        <w:rPr>
          <w:rFonts w:ascii="Arial" w:hAnsi="Arial" w:cs="Arial"/>
          <w:noProof/>
          <w:sz w:val="28"/>
          <w:szCs w:val="28"/>
        </w:rPr>
        <w:drawing>
          <wp:inline distT="0" distB="0" distL="0" distR="0" wp14:anchorId="3F7E8E72" wp14:editId="196A229D">
            <wp:extent cx="5943600" cy="4474845"/>
            <wp:effectExtent l="0" t="0" r="0" b="0"/>
            <wp:docPr id="37700694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06949" name="Picture 1" descr="A computer screen shot of a program&#10;&#10;Description automatically generated"/>
                    <pic:cNvPicPr/>
                  </pic:nvPicPr>
                  <pic:blipFill>
                    <a:blip r:embed="rId11"/>
                    <a:stretch>
                      <a:fillRect/>
                    </a:stretch>
                  </pic:blipFill>
                  <pic:spPr>
                    <a:xfrm>
                      <a:off x="0" y="0"/>
                      <a:ext cx="5943600" cy="4474845"/>
                    </a:xfrm>
                    <a:prstGeom prst="rect">
                      <a:avLst/>
                    </a:prstGeom>
                  </pic:spPr>
                </pic:pic>
              </a:graphicData>
            </a:graphic>
          </wp:inline>
        </w:drawing>
      </w:r>
    </w:p>
    <w:p w14:paraId="06C426B6" w14:textId="6D3B0E5A" w:rsidR="00166EA6" w:rsidRPr="0085688C" w:rsidRDefault="00166EA6" w:rsidP="0085688C">
      <w:pPr>
        <w:spacing w:line="360" w:lineRule="auto"/>
        <w:rPr>
          <w:rFonts w:ascii="Arial" w:hAnsi="Arial" w:cs="Arial"/>
          <w:sz w:val="28"/>
          <w:szCs w:val="28"/>
        </w:rPr>
      </w:pPr>
      <w:r w:rsidRPr="00166EA6">
        <w:rPr>
          <w:rFonts w:ascii="Arial" w:hAnsi="Arial" w:cs="Arial"/>
          <w:noProof/>
          <w:sz w:val="28"/>
          <w:szCs w:val="28"/>
        </w:rPr>
        <w:lastRenderedPageBreak/>
        <w:drawing>
          <wp:inline distT="0" distB="0" distL="0" distR="0" wp14:anchorId="0DA27BE6" wp14:editId="17A9D14A">
            <wp:extent cx="5943600" cy="1913890"/>
            <wp:effectExtent l="0" t="0" r="0" b="3810"/>
            <wp:docPr id="1619728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2807" name="Picture 1" descr="A screen shot of a computer program&#10;&#10;Description automatically generated"/>
                    <pic:cNvPicPr/>
                  </pic:nvPicPr>
                  <pic:blipFill>
                    <a:blip r:embed="rId12"/>
                    <a:stretch>
                      <a:fillRect/>
                    </a:stretch>
                  </pic:blipFill>
                  <pic:spPr>
                    <a:xfrm>
                      <a:off x="0" y="0"/>
                      <a:ext cx="5943600" cy="1913890"/>
                    </a:xfrm>
                    <a:prstGeom prst="rect">
                      <a:avLst/>
                    </a:prstGeom>
                  </pic:spPr>
                </pic:pic>
              </a:graphicData>
            </a:graphic>
          </wp:inline>
        </w:drawing>
      </w:r>
    </w:p>
    <w:p w14:paraId="794181F7" w14:textId="170632D5" w:rsidR="00133E0C" w:rsidRPr="0085688C" w:rsidRDefault="002D255A" w:rsidP="0085688C">
      <w:pPr>
        <w:pStyle w:val="Heading1"/>
        <w:spacing w:line="360" w:lineRule="auto"/>
        <w:rPr>
          <w:rFonts w:ascii="Arial" w:hAnsi="Arial" w:cs="Arial"/>
          <w:sz w:val="28"/>
          <w:szCs w:val="28"/>
        </w:rPr>
      </w:pPr>
      <w:r w:rsidRPr="0085688C">
        <w:rPr>
          <w:rFonts w:ascii="Arial" w:hAnsi="Arial" w:cs="Arial"/>
          <w:sz w:val="28"/>
          <w:szCs w:val="28"/>
        </w:rPr>
        <w:t xml:space="preserve">D. </w:t>
      </w:r>
      <w:r w:rsidR="00A2188C" w:rsidRPr="0085688C">
        <w:rPr>
          <w:rFonts w:ascii="Arial" w:hAnsi="Arial" w:cs="Arial"/>
          <w:sz w:val="28"/>
          <w:szCs w:val="28"/>
        </w:rPr>
        <w:t>Interface</w:t>
      </w:r>
    </w:p>
    <w:p w14:paraId="0039FB9A" w14:textId="672F8781" w:rsidR="005F79CD" w:rsidRPr="0085688C" w:rsidRDefault="00764948" w:rsidP="0085688C">
      <w:pPr>
        <w:spacing w:line="360" w:lineRule="auto"/>
        <w:rPr>
          <w:rFonts w:ascii="Arial" w:hAnsi="Arial" w:cs="Arial"/>
          <w:sz w:val="28"/>
          <w:szCs w:val="28"/>
        </w:rPr>
      </w:pPr>
      <w:r w:rsidRPr="00764948">
        <w:rPr>
          <w:rFonts w:ascii="Arial" w:hAnsi="Arial" w:cs="Arial"/>
          <w:noProof/>
          <w:sz w:val="28"/>
          <w:szCs w:val="28"/>
        </w:rPr>
        <w:drawing>
          <wp:inline distT="0" distB="0" distL="0" distR="0" wp14:anchorId="2464DC0A" wp14:editId="31448B33">
            <wp:extent cx="5943600" cy="1263015"/>
            <wp:effectExtent l="0" t="0" r="0" b="0"/>
            <wp:docPr id="192955924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59242" name="Picture 1" descr="A computer screen with white text&#10;&#10;Description automatically generated"/>
                    <pic:cNvPicPr/>
                  </pic:nvPicPr>
                  <pic:blipFill>
                    <a:blip r:embed="rId13"/>
                    <a:stretch>
                      <a:fillRect/>
                    </a:stretch>
                  </pic:blipFill>
                  <pic:spPr>
                    <a:xfrm>
                      <a:off x="0" y="0"/>
                      <a:ext cx="5943600" cy="1263015"/>
                    </a:xfrm>
                    <a:prstGeom prst="rect">
                      <a:avLst/>
                    </a:prstGeom>
                  </pic:spPr>
                </pic:pic>
              </a:graphicData>
            </a:graphic>
          </wp:inline>
        </w:drawing>
      </w:r>
    </w:p>
    <w:p w14:paraId="6585B7BC" w14:textId="79B995D1"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D1. First Status Check</w:t>
      </w:r>
    </w:p>
    <w:p w14:paraId="55E684F5" w14:textId="4C91B40E" w:rsidR="00A2188C" w:rsidRPr="0085688C" w:rsidRDefault="003553C3" w:rsidP="0085688C">
      <w:pPr>
        <w:spacing w:line="360" w:lineRule="auto"/>
        <w:rPr>
          <w:rFonts w:ascii="Arial" w:hAnsi="Arial" w:cs="Arial"/>
          <w:sz w:val="28"/>
          <w:szCs w:val="28"/>
        </w:rPr>
      </w:pPr>
      <w:r w:rsidRPr="003553C3">
        <w:rPr>
          <w:rFonts w:ascii="Arial" w:hAnsi="Arial" w:cs="Arial"/>
          <w:noProof/>
          <w:sz w:val="28"/>
          <w:szCs w:val="28"/>
        </w:rPr>
        <w:drawing>
          <wp:inline distT="0" distB="0" distL="0" distR="0" wp14:anchorId="6A6763D1" wp14:editId="1FCB1281">
            <wp:extent cx="5943600" cy="3928745"/>
            <wp:effectExtent l="0" t="0" r="0" b="0"/>
            <wp:docPr id="19032006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0644" name="Picture 1" descr="A screen shot of a computer&#10;&#10;Description automatically generated"/>
                    <pic:cNvPicPr/>
                  </pic:nvPicPr>
                  <pic:blipFill>
                    <a:blip r:embed="rId14"/>
                    <a:stretch>
                      <a:fillRect/>
                    </a:stretch>
                  </pic:blipFill>
                  <pic:spPr>
                    <a:xfrm>
                      <a:off x="0" y="0"/>
                      <a:ext cx="5943600" cy="3928745"/>
                    </a:xfrm>
                    <a:prstGeom prst="rect">
                      <a:avLst/>
                    </a:prstGeom>
                  </pic:spPr>
                </pic:pic>
              </a:graphicData>
            </a:graphic>
          </wp:inline>
        </w:drawing>
      </w:r>
    </w:p>
    <w:p w14:paraId="483FB5EA" w14:textId="3A17D101"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D2. Second Status Check</w:t>
      </w:r>
    </w:p>
    <w:p w14:paraId="4F32BE21" w14:textId="2F893CD4" w:rsidR="00A2188C" w:rsidRPr="0085688C" w:rsidRDefault="003553C3" w:rsidP="0085688C">
      <w:pPr>
        <w:spacing w:line="360" w:lineRule="auto"/>
        <w:rPr>
          <w:rFonts w:ascii="Arial" w:hAnsi="Arial" w:cs="Arial"/>
          <w:sz w:val="28"/>
          <w:szCs w:val="28"/>
        </w:rPr>
      </w:pPr>
      <w:r w:rsidRPr="003553C3">
        <w:rPr>
          <w:rFonts w:ascii="Arial" w:hAnsi="Arial" w:cs="Arial"/>
          <w:noProof/>
          <w:sz w:val="28"/>
          <w:szCs w:val="28"/>
        </w:rPr>
        <w:drawing>
          <wp:inline distT="0" distB="0" distL="0" distR="0" wp14:anchorId="60B748FB" wp14:editId="01A74C58">
            <wp:extent cx="5943600" cy="4104005"/>
            <wp:effectExtent l="0" t="0" r="0" b="0"/>
            <wp:docPr id="17966704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0407" name="Picture 1" descr="A screenshot of a computer screen&#10;&#10;Description automatically generated"/>
                    <pic:cNvPicPr/>
                  </pic:nvPicPr>
                  <pic:blipFill>
                    <a:blip r:embed="rId15"/>
                    <a:stretch>
                      <a:fillRect/>
                    </a:stretch>
                  </pic:blipFill>
                  <pic:spPr>
                    <a:xfrm>
                      <a:off x="0" y="0"/>
                      <a:ext cx="5943600" cy="4104005"/>
                    </a:xfrm>
                    <a:prstGeom prst="rect">
                      <a:avLst/>
                    </a:prstGeom>
                  </pic:spPr>
                </pic:pic>
              </a:graphicData>
            </a:graphic>
          </wp:inline>
        </w:drawing>
      </w:r>
    </w:p>
    <w:p w14:paraId="381A09CC" w14:textId="5A9F20B2"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D3. Third Status Check</w:t>
      </w:r>
    </w:p>
    <w:p w14:paraId="6E2183D5" w14:textId="51A34DC7" w:rsidR="003553C3" w:rsidRDefault="003553C3" w:rsidP="0085688C">
      <w:pPr>
        <w:spacing w:line="360" w:lineRule="auto"/>
        <w:rPr>
          <w:rFonts w:ascii="Arial" w:hAnsi="Arial" w:cs="Arial"/>
          <w:sz w:val="28"/>
          <w:szCs w:val="28"/>
        </w:rPr>
      </w:pPr>
    </w:p>
    <w:p w14:paraId="59F69ED1" w14:textId="71BD45E4" w:rsidR="00A2188C" w:rsidRPr="0085688C" w:rsidRDefault="003553C3" w:rsidP="0085688C">
      <w:pPr>
        <w:spacing w:line="360" w:lineRule="auto"/>
        <w:rPr>
          <w:rFonts w:ascii="Arial" w:hAnsi="Arial" w:cs="Arial"/>
          <w:sz w:val="28"/>
          <w:szCs w:val="28"/>
        </w:rPr>
      </w:pPr>
      <w:r w:rsidRPr="003553C3">
        <w:rPr>
          <w:rFonts w:ascii="Arial" w:hAnsi="Arial" w:cs="Arial"/>
          <w:noProof/>
          <w:sz w:val="28"/>
          <w:szCs w:val="28"/>
        </w:rPr>
        <w:lastRenderedPageBreak/>
        <w:drawing>
          <wp:inline distT="0" distB="0" distL="0" distR="0" wp14:anchorId="6D3D4481" wp14:editId="6DBFCA35">
            <wp:extent cx="5943600" cy="4104005"/>
            <wp:effectExtent l="0" t="0" r="0" b="0"/>
            <wp:docPr id="4209227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22757" name="Picture 1" descr="A screenshot of a computer screen&#10;&#10;Description automatically generated"/>
                    <pic:cNvPicPr/>
                  </pic:nvPicPr>
                  <pic:blipFill>
                    <a:blip r:embed="rId16"/>
                    <a:stretch>
                      <a:fillRect/>
                    </a:stretch>
                  </pic:blipFill>
                  <pic:spPr>
                    <a:xfrm>
                      <a:off x="0" y="0"/>
                      <a:ext cx="5943600" cy="4104005"/>
                    </a:xfrm>
                    <a:prstGeom prst="rect">
                      <a:avLst/>
                    </a:prstGeom>
                  </pic:spPr>
                </pic:pic>
              </a:graphicData>
            </a:graphic>
          </wp:inline>
        </w:drawing>
      </w:r>
    </w:p>
    <w:p w14:paraId="55908DCC" w14:textId="344D7EAA" w:rsidR="009D186D" w:rsidRPr="0085688C" w:rsidRDefault="00D934AC" w:rsidP="0085688C">
      <w:pPr>
        <w:pStyle w:val="Heading1"/>
        <w:spacing w:line="360" w:lineRule="auto"/>
        <w:rPr>
          <w:rFonts w:ascii="Arial" w:hAnsi="Arial" w:cs="Arial"/>
          <w:sz w:val="28"/>
          <w:szCs w:val="28"/>
        </w:rPr>
      </w:pPr>
      <w:r w:rsidRPr="0085688C">
        <w:rPr>
          <w:rFonts w:ascii="Arial" w:hAnsi="Arial" w:cs="Arial"/>
          <w:sz w:val="28"/>
          <w:szCs w:val="28"/>
        </w:rPr>
        <w:t>E</w:t>
      </w:r>
      <w:r w:rsidR="009D186D" w:rsidRPr="0085688C">
        <w:rPr>
          <w:rFonts w:ascii="Arial" w:hAnsi="Arial" w:cs="Arial"/>
          <w:sz w:val="28"/>
          <w:szCs w:val="28"/>
        </w:rPr>
        <w:t xml:space="preserve">. </w:t>
      </w:r>
      <w:r w:rsidR="00A2188C" w:rsidRPr="0085688C">
        <w:rPr>
          <w:rFonts w:ascii="Arial" w:hAnsi="Arial" w:cs="Arial"/>
          <w:sz w:val="28"/>
          <w:szCs w:val="28"/>
        </w:rPr>
        <w:t>Screenshot of Code Execution</w:t>
      </w:r>
    </w:p>
    <w:p w14:paraId="3509D72C" w14:textId="62B98FCC" w:rsidR="009D186D" w:rsidRPr="0085688C" w:rsidRDefault="00F8785D" w:rsidP="0085688C">
      <w:pPr>
        <w:spacing w:line="360" w:lineRule="auto"/>
        <w:rPr>
          <w:rFonts w:ascii="Arial" w:hAnsi="Arial" w:cs="Arial"/>
          <w:sz w:val="28"/>
          <w:szCs w:val="28"/>
        </w:rPr>
      </w:pPr>
      <w:r w:rsidRPr="00F8785D">
        <w:rPr>
          <w:rFonts w:ascii="Arial" w:hAnsi="Arial" w:cs="Arial"/>
          <w:noProof/>
          <w:sz w:val="28"/>
          <w:szCs w:val="28"/>
        </w:rPr>
        <w:drawing>
          <wp:inline distT="0" distB="0" distL="0" distR="0" wp14:anchorId="24BFE8A1" wp14:editId="67D147BA">
            <wp:extent cx="5943600" cy="414655"/>
            <wp:effectExtent l="0" t="0" r="0" b="4445"/>
            <wp:docPr id="139806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69181" name=""/>
                    <pic:cNvPicPr/>
                  </pic:nvPicPr>
                  <pic:blipFill>
                    <a:blip r:embed="rId17"/>
                    <a:stretch>
                      <a:fillRect/>
                    </a:stretch>
                  </pic:blipFill>
                  <pic:spPr>
                    <a:xfrm>
                      <a:off x="0" y="0"/>
                      <a:ext cx="5943600" cy="414655"/>
                    </a:xfrm>
                    <a:prstGeom prst="rect">
                      <a:avLst/>
                    </a:prstGeom>
                  </pic:spPr>
                </pic:pic>
              </a:graphicData>
            </a:graphic>
          </wp:inline>
        </w:drawing>
      </w:r>
    </w:p>
    <w:p w14:paraId="40168FCB" w14:textId="0F4D096F" w:rsidR="00A2188C" w:rsidRDefault="003553C3" w:rsidP="0085688C">
      <w:pPr>
        <w:spacing w:line="360" w:lineRule="auto"/>
        <w:rPr>
          <w:rFonts w:ascii="Arial" w:hAnsi="Arial" w:cs="Arial"/>
          <w:sz w:val="28"/>
          <w:szCs w:val="28"/>
        </w:rPr>
      </w:pPr>
      <w:r w:rsidRPr="003553C3">
        <w:rPr>
          <w:rFonts w:ascii="Arial" w:hAnsi="Arial" w:cs="Arial"/>
          <w:sz w:val="28"/>
          <w:szCs w:val="28"/>
        </w:rPr>
        <w:lastRenderedPageBreak/>
        <w:drawing>
          <wp:inline distT="0" distB="0" distL="0" distR="0" wp14:anchorId="196FA3A5" wp14:editId="5CDD98B1">
            <wp:extent cx="5943600" cy="5080000"/>
            <wp:effectExtent l="0" t="0" r="0" b="0"/>
            <wp:docPr id="113508306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83061" name="Picture 1" descr="A computer screen shot of a program code&#10;&#10;Description automatically generated"/>
                    <pic:cNvPicPr/>
                  </pic:nvPicPr>
                  <pic:blipFill>
                    <a:blip r:embed="rId18"/>
                    <a:stretch>
                      <a:fillRect/>
                    </a:stretch>
                  </pic:blipFill>
                  <pic:spPr>
                    <a:xfrm>
                      <a:off x="0" y="0"/>
                      <a:ext cx="5943600" cy="5080000"/>
                    </a:xfrm>
                    <a:prstGeom prst="rect">
                      <a:avLst/>
                    </a:prstGeom>
                  </pic:spPr>
                </pic:pic>
              </a:graphicData>
            </a:graphic>
          </wp:inline>
        </w:drawing>
      </w:r>
    </w:p>
    <w:p w14:paraId="3F554667" w14:textId="7CF71B1E" w:rsidR="003553C3" w:rsidRDefault="003553C3" w:rsidP="0085688C">
      <w:pPr>
        <w:spacing w:line="360" w:lineRule="auto"/>
        <w:rPr>
          <w:rFonts w:ascii="Arial" w:hAnsi="Arial" w:cs="Arial"/>
          <w:sz w:val="28"/>
          <w:szCs w:val="28"/>
        </w:rPr>
      </w:pPr>
      <w:r w:rsidRPr="003553C3">
        <w:rPr>
          <w:rFonts w:ascii="Arial" w:hAnsi="Arial" w:cs="Arial"/>
          <w:sz w:val="28"/>
          <w:szCs w:val="28"/>
        </w:rPr>
        <w:lastRenderedPageBreak/>
        <w:drawing>
          <wp:inline distT="0" distB="0" distL="0" distR="0" wp14:anchorId="2ED83C1F" wp14:editId="2EDBE6B3">
            <wp:extent cx="5943600" cy="5080000"/>
            <wp:effectExtent l="0" t="0" r="0" b="0"/>
            <wp:docPr id="106392391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23918" name="Picture 1" descr="A computer screen shot of a program code&#10;&#10;Description automatically generated"/>
                    <pic:cNvPicPr/>
                  </pic:nvPicPr>
                  <pic:blipFill>
                    <a:blip r:embed="rId19"/>
                    <a:stretch>
                      <a:fillRect/>
                    </a:stretch>
                  </pic:blipFill>
                  <pic:spPr>
                    <a:xfrm>
                      <a:off x="0" y="0"/>
                      <a:ext cx="5943600" cy="5080000"/>
                    </a:xfrm>
                    <a:prstGeom prst="rect">
                      <a:avLst/>
                    </a:prstGeom>
                  </pic:spPr>
                </pic:pic>
              </a:graphicData>
            </a:graphic>
          </wp:inline>
        </w:drawing>
      </w:r>
    </w:p>
    <w:p w14:paraId="154559FC" w14:textId="7744A788" w:rsidR="003553C3" w:rsidRPr="0085688C" w:rsidRDefault="003553C3" w:rsidP="0085688C">
      <w:pPr>
        <w:spacing w:line="360" w:lineRule="auto"/>
        <w:rPr>
          <w:rFonts w:ascii="Arial" w:hAnsi="Arial" w:cs="Arial"/>
          <w:sz w:val="28"/>
          <w:szCs w:val="28"/>
        </w:rPr>
      </w:pPr>
      <w:r w:rsidRPr="003553C3">
        <w:rPr>
          <w:rFonts w:ascii="Arial" w:hAnsi="Arial" w:cs="Arial"/>
          <w:sz w:val="28"/>
          <w:szCs w:val="28"/>
        </w:rPr>
        <w:drawing>
          <wp:inline distT="0" distB="0" distL="0" distR="0" wp14:anchorId="1FDBF59C" wp14:editId="55B89410">
            <wp:extent cx="5943600" cy="1776730"/>
            <wp:effectExtent l="0" t="0" r="0" b="1270"/>
            <wp:docPr id="19776097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09767" name="Picture 1" descr="A screen shot of a computer program&#10;&#10;Description automatically generated"/>
                    <pic:cNvPicPr/>
                  </pic:nvPicPr>
                  <pic:blipFill>
                    <a:blip r:embed="rId20"/>
                    <a:stretch>
                      <a:fillRect/>
                    </a:stretch>
                  </pic:blipFill>
                  <pic:spPr>
                    <a:xfrm>
                      <a:off x="0" y="0"/>
                      <a:ext cx="5943600" cy="1776730"/>
                    </a:xfrm>
                    <a:prstGeom prst="rect">
                      <a:avLst/>
                    </a:prstGeom>
                  </pic:spPr>
                </pic:pic>
              </a:graphicData>
            </a:graphic>
          </wp:inline>
        </w:drawing>
      </w:r>
    </w:p>
    <w:p w14:paraId="6E05118C" w14:textId="68189821"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F1. Strengths of the Chosen Algorithm</w:t>
      </w:r>
    </w:p>
    <w:p w14:paraId="537F1F4B" w14:textId="699F331E" w:rsidR="00A2188C" w:rsidRPr="001931CD" w:rsidRDefault="00F8785D" w:rsidP="0085688C">
      <w:pPr>
        <w:spacing w:line="360" w:lineRule="auto"/>
        <w:rPr>
          <w:rFonts w:ascii="Arial" w:hAnsi="Arial" w:cs="Arial"/>
          <w:sz w:val="28"/>
          <w:szCs w:val="28"/>
        </w:rPr>
      </w:pPr>
      <w:r>
        <w:rPr>
          <w:rFonts w:ascii="Arial" w:hAnsi="Arial" w:cs="Arial"/>
          <w:sz w:val="28"/>
          <w:szCs w:val="28"/>
        </w:rPr>
        <w:t xml:space="preserve">The chosen algorithm is considered a </w:t>
      </w:r>
      <w:r w:rsidR="00C67411">
        <w:rPr>
          <w:rFonts w:ascii="Arial" w:hAnsi="Arial" w:cs="Arial"/>
          <w:sz w:val="28"/>
          <w:szCs w:val="28"/>
        </w:rPr>
        <w:t>perfect</w:t>
      </w:r>
      <w:r>
        <w:rPr>
          <w:rFonts w:ascii="Arial" w:hAnsi="Arial" w:cs="Arial"/>
          <w:sz w:val="28"/>
          <w:szCs w:val="28"/>
        </w:rPr>
        <w:t xml:space="preserve"> choice due to several different features. </w:t>
      </w:r>
      <w:r w:rsidR="00C67411">
        <w:rPr>
          <w:rFonts w:ascii="Arial" w:hAnsi="Arial" w:cs="Arial"/>
          <w:sz w:val="28"/>
          <w:szCs w:val="28"/>
        </w:rPr>
        <w:t>U</w:t>
      </w:r>
      <w:r>
        <w:rPr>
          <w:rFonts w:ascii="Arial" w:hAnsi="Arial" w:cs="Arial"/>
          <w:sz w:val="28"/>
          <w:szCs w:val="28"/>
        </w:rPr>
        <w:t xml:space="preserve">sing the nearest </w:t>
      </w:r>
      <w:r w:rsidR="001931CD">
        <w:rPr>
          <w:rFonts w:ascii="Arial" w:hAnsi="Arial" w:cs="Arial"/>
          <w:sz w:val="28"/>
          <w:szCs w:val="28"/>
        </w:rPr>
        <w:t>neighbor,</w:t>
      </w:r>
      <w:r>
        <w:rPr>
          <w:rFonts w:ascii="Arial" w:hAnsi="Arial" w:cs="Arial"/>
          <w:sz w:val="28"/>
          <w:szCs w:val="28"/>
        </w:rPr>
        <w:t xml:space="preserve"> </w:t>
      </w:r>
      <w:r w:rsidR="001931CD">
        <w:rPr>
          <w:rFonts w:ascii="Arial" w:hAnsi="Arial" w:cs="Arial"/>
          <w:sz w:val="28"/>
          <w:szCs w:val="28"/>
        </w:rPr>
        <w:t xml:space="preserve">the program </w:t>
      </w:r>
      <w:r w:rsidR="00C67411">
        <w:rPr>
          <w:rFonts w:ascii="Arial" w:hAnsi="Arial" w:cs="Arial"/>
          <w:sz w:val="28"/>
          <w:szCs w:val="28"/>
        </w:rPr>
        <w:t>could</w:t>
      </w:r>
      <w:r w:rsidR="001931CD">
        <w:rPr>
          <w:rFonts w:ascii="Arial" w:hAnsi="Arial" w:cs="Arial"/>
          <w:sz w:val="28"/>
          <w:szCs w:val="28"/>
        </w:rPr>
        <w:t xml:space="preserve"> run in O(n</w:t>
      </w:r>
      <w:r w:rsidR="001931CD">
        <w:rPr>
          <w:rFonts w:ascii="Arial" w:hAnsi="Arial" w:cs="Arial"/>
          <w:sz w:val="28"/>
          <w:szCs w:val="28"/>
          <w:vertAlign w:val="superscript"/>
        </w:rPr>
        <w:t>2</w:t>
      </w:r>
      <w:r w:rsidR="001931CD">
        <w:rPr>
          <w:rFonts w:ascii="Arial" w:hAnsi="Arial" w:cs="Arial"/>
          <w:sz w:val="28"/>
          <w:szCs w:val="28"/>
        </w:rPr>
        <w:t>) time, which for 40 packages required just a few milliseconds. The algorithm is also adaptable to changes in the package data as they occur</w:t>
      </w:r>
      <w:r w:rsidR="00C67411">
        <w:rPr>
          <w:rFonts w:ascii="Arial" w:hAnsi="Arial" w:cs="Arial"/>
          <w:sz w:val="28"/>
          <w:szCs w:val="28"/>
        </w:rPr>
        <w:t>,</w:t>
      </w:r>
      <w:r w:rsidR="001931CD">
        <w:rPr>
          <w:rFonts w:ascii="Arial" w:hAnsi="Arial" w:cs="Arial"/>
          <w:sz w:val="28"/>
          <w:szCs w:val="28"/>
        </w:rPr>
        <w:t xml:space="preserve"> as ex</w:t>
      </w:r>
      <w:r w:rsidR="00C67411">
        <w:rPr>
          <w:rFonts w:ascii="Arial" w:hAnsi="Arial" w:cs="Arial"/>
          <w:sz w:val="28"/>
          <w:szCs w:val="28"/>
        </w:rPr>
        <w:t>emplifi</w:t>
      </w:r>
      <w:r w:rsidR="001931CD">
        <w:rPr>
          <w:rFonts w:ascii="Arial" w:hAnsi="Arial" w:cs="Arial"/>
          <w:sz w:val="28"/>
          <w:szCs w:val="28"/>
        </w:rPr>
        <w:t xml:space="preserve">ed </w:t>
      </w:r>
      <w:r w:rsidR="00C67411">
        <w:rPr>
          <w:rFonts w:ascii="Arial" w:hAnsi="Arial" w:cs="Arial"/>
          <w:sz w:val="28"/>
          <w:szCs w:val="28"/>
        </w:rPr>
        <w:t>by</w:t>
      </w:r>
      <w:r w:rsidR="001931CD">
        <w:rPr>
          <w:rFonts w:ascii="Arial" w:hAnsi="Arial" w:cs="Arial"/>
          <w:sz w:val="28"/>
          <w:szCs w:val="28"/>
        </w:rPr>
        <w:t xml:space="preserve"> package 9.</w:t>
      </w:r>
    </w:p>
    <w:p w14:paraId="4EE06EC4" w14:textId="23A12608"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F2. Verification of Algorithm</w:t>
      </w:r>
    </w:p>
    <w:p w14:paraId="13062BF9" w14:textId="2514FAD0" w:rsidR="00A2188C" w:rsidRPr="0085688C" w:rsidRDefault="00F8785D" w:rsidP="0085688C">
      <w:pPr>
        <w:spacing w:line="360" w:lineRule="auto"/>
        <w:rPr>
          <w:rFonts w:ascii="Arial" w:hAnsi="Arial" w:cs="Arial"/>
          <w:sz w:val="28"/>
          <w:szCs w:val="28"/>
        </w:rPr>
      </w:pPr>
      <w:r>
        <w:rPr>
          <w:rFonts w:ascii="Arial" w:hAnsi="Arial" w:cs="Arial"/>
          <w:sz w:val="28"/>
          <w:szCs w:val="28"/>
        </w:rPr>
        <w:t xml:space="preserve">The algorithm complies </w:t>
      </w:r>
      <w:r w:rsidR="001931CD">
        <w:rPr>
          <w:rFonts w:ascii="Arial" w:hAnsi="Arial" w:cs="Arial"/>
          <w:sz w:val="28"/>
          <w:szCs w:val="28"/>
        </w:rPr>
        <w:t>with</w:t>
      </w:r>
      <w:r>
        <w:rPr>
          <w:rFonts w:ascii="Arial" w:hAnsi="Arial" w:cs="Arial"/>
          <w:sz w:val="28"/>
          <w:szCs w:val="28"/>
        </w:rPr>
        <w:t xml:space="preserve"> all </w:t>
      </w:r>
      <w:r w:rsidR="00C67411">
        <w:rPr>
          <w:rFonts w:ascii="Arial" w:hAnsi="Arial" w:cs="Arial"/>
          <w:sz w:val="28"/>
          <w:szCs w:val="28"/>
        </w:rPr>
        <w:t>requirements and criteria while</w:t>
      </w:r>
      <w:r>
        <w:rPr>
          <w:rFonts w:ascii="Arial" w:hAnsi="Arial" w:cs="Arial"/>
          <w:sz w:val="28"/>
          <w:szCs w:val="28"/>
        </w:rPr>
        <w:t xml:space="preserve"> </w:t>
      </w:r>
      <w:r w:rsidR="00C67411">
        <w:rPr>
          <w:rFonts w:ascii="Arial" w:hAnsi="Arial" w:cs="Arial"/>
          <w:sz w:val="28"/>
          <w:szCs w:val="28"/>
        </w:rPr>
        <w:t>rapidly delivering</w:t>
      </w:r>
      <w:r>
        <w:rPr>
          <w:rFonts w:ascii="Arial" w:hAnsi="Arial" w:cs="Arial"/>
          <w:sz w:val="28"/>
          <w:szCs w:val="28"/>
        </w:rPr>
        <w:t xml:space="preserve"> the packages. This algorithm got all packages delivered on or before their deadlines, and in some cases with significant improvements. </w:t>
      </w:r>
      <w:r w:rsidR="001931CD">
        <w:rPr>
          <w:rFonts w:ascii="Arial" w:hAnsi="Arial" w:cs="Arial"/>
          <w:sz w:val="28"/>
          <w:szCs w:val="28"/>
        </w:rPr>
        <w:t xml:space="preserve">All the package delivery was done at 128 miles, well under the 140-mile limit. </w:t>
      </w:r>
    </w:p>
    <w:p w14:paraId="4CE4E680" w14:textId="4EC056C0"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F3. Other Possible Algorithms</w:t>
      </w:r>
    </w:p>
    <w:p w14:paraId="046BA5A1" w14:textId="4D8A8AE8" w:rsidR="00A2188C" w:rsidRPr="0085688C" w:rsidRDefault="001931CD" w:rsidP="0085688C">
      <w:pPr>
        <w:spacing w:line="360" w:lineRule="auto"/>
        <w:rPr>
          <w:rFonts w:ascii="Arial" w:hAnsi="Arial" w:cs="Arial"/>
          <w:sz w:val="28"/>
          <w:szCs w:val="28"/>
        </w:rPr>
      </w:pPr>
      <w:r>
        <w:rPr>
          <w:rFonts w:ascii="Arial" w:hAnsi="Arial" w:cs="Arial"/>
          <w:sz w:val="28"/>
          <w:szCs w:val="28"/>
        </w:rPr>
        <w:t xml:space="preserve">Two </w:t>
      </w:r>
      <w:r w:rsidR="00C67411">
        <w:rPr>
          <w:rFonts w:ascii="Arial" w:hAnsi="Arial" w:cs="Arial"/>
          <w:sz w:val="28"/>
          <w:szCs w:val="28"/>
        </w:rPr>
        <w:t xml:space="preserve">other </w:t>
      </w:r>
      <w:r>
        <w:rPr>
          <w:rFonts w:ascii="Arial" w:hAnsi="Arial" w:cs="Arial"/>
          <w:sz w:val="28"/>
          <w:szCs w:val="28"/>
        </w:rPr>
        <w:t>options would be Depth</w:t>
      </w:r>
      <w:r w:rsidR="00077D2E">
        <w:rPr>
          <w:rFonts w:ascii="Arial" w:hAnsi="Arial" w:cs="Arial"/>
          <w:sz w:val="28"/>
          <w:szCs w:val="28"/>
        </w:rPr>
        <w:t>-</w:t>
      </w:r>
      <w:proofErr w:type="gramStart"/>
      <w:r w:rsidR="00077D2E">
        <w:rPr>
          <w:rFonts w:ascii="Arial" w:hAnsi="Arial" w:cs="Arial"/>
          <w:sz w:val="28"/>
          <w:szCs w:val="28"/>
        </w:rPr>
        <w:t>First-Search</w:t>
      </w:r>
      <w:proofErr w:type="gramEnd"/>
      <w:r w:rsidR="00077D2E">
        <w:rPr>
          <w:rFonts w:ascii="Arial" w:hAnsi="Arial" w:cs="Arial"/>
          <w:sz w:val="28"/>
          <w:szCs w:val="28"/>
        </w:rPr>
        <w:t xml:space="preserve"> and Dijkstra’s Shortest Path algorithms instead of the Nearest-Neighbor. Both would be great options to use in this scenario.</w:t>
      </w:r>
    </w:p>
    <w:p w14:paraId="18400CAB" w14:textId="413C7959"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F3a. Algorithm Differences</w:t>
      </w:r>
    </w:p>
    <w:p w14:paraId="6C32ABFF" w14:textId="65881082" w:rsidR="00A2188C" w:rsidRPr="0085688C" w:rsidRDefault="00077D2E" w:rsidP="0085688C">
      <w:pPr>
        <w:spacing w:line="360" w:lineRule="auto"/>
        <w:rPr>
          <w:rFonts w:ascii="Arial" w:hAnsi="Arial" w:cs="Arial"/>
          <w:sz w:val="28"/>
          <w:szCs w:val="28"/>
        </w:rPr>
      </w:pPr>
      <w:r>
        <w:rPr>
          <w:rFonts w:ascii="Arial" w:hAnsi="Arial" w:cs="Arial"/>
          <w:sz w:val="28"/>
          <w:szCs w:val="28"/>
        </w:rPr>
        <w:t>Depth</w:t>
      </w:r>
      <w:r w:rsidR="000A359D">
        <w:rPr>
          <w:rFonts w:ascii="Arial" w:hAnsi="Arial" w:cs="Arial"/>
          <w:sz w:val="28"/>
          <w:szCs w:val="28"/>
        </w:rPr>
        <w:t>-</w:t>
      </w:r>
      <w:r>
        <w:rPr>
          <w:rFonts w:ascii="Arial" w:hAnsi="Arial" w:cs="Arial"/>
          <w:sz w:val="28"/>
          <w:szCs w:val="28"/>
        </w:rPr>
        <w:t>first search</w:t>
      </w:r>
      <w:r w:rsidR="000A359D">
        <w:rPr>
          <w:rFonts w:ascii="Arial" w:hAnsi="Arial" w:cs="Arial"/>
          <w:sz w:val="28"/>
          <w:szCs w:val="28"/>
        </w:rPr>
        <w:t xml:space="preserve"> is exhaustive and relies on backtracking to work</w:t>
      </w:r>
      <w:r w:rsidR="00C67411">
        <w:rPr>
          <w:rFonts w:ascii="Arial" w:hAnsi="Arial" w:cs="Arial"/>
          <w:sz w:val="28"/>
          <w:szCs w:val="28"/>
        </w:rPr>
        <w:t xml:space="preserve"> and</w:t>
      </w:r>
      <w:r w:rsidR="000A359D">
        <w:rPr>
          <w:rFonts w:ascii="Arial" w:hAnsi="Arial" w:cs="Arial"/>
          <w:sz w:val="28"/>
          <w:szCs w:val="28"/>
        </w:rPr>
        <w:t xml:space="preserve"> pruning to stay practical, whereas nearest neighbor relies on being purely greedy and not revisiting earlier choices. Dijkstra’s, by contrast, isn’t a tour builder at all. It focuses on edge weights and defers route construction to a secondary heuristic. </w:t>
      </w:r>
      <w:r w:rsidR="00C67411">
        <w:rPr>
          <w:rFonts w:ascii="Arial" w:hAnsi="Arial" w:cs="Arial"/>
          <w:sz w:val="28"/>
          <w:szCs w:val="28"/>
        </w:rPr>
        <w:t>T</w:t>
      </w:r>
      <w:r w:rsidR="000A359D">
        <w:rPr>
          <w:rFonts w:ascii="Arial" w:hAnsi="Arial" w:cs="Arial"/>
          <w:sz w:val="28"/>
          <w:szCs w:val="28"/>
        </w:rPr>
        <w:t xml:space="preserve">hese solutions trade off the simple computational time required for nearest neighbor with being slightly more computationally exhaustive. Both would </w:t>
      </w:r>
      <w:r w:rsidR="00C67411">
        <w:rPr>
          <w:rFonts w:ascii="Arial" w:hAnsi="Arial" w:cs="Arial"/>
          <w:sz w:val="28"/>
          <w:szCs w:val="28"/>
        </w:rPr>
        <w:t>solve</w:t>
      </w:r>
      <w:r w:rsidR="000A359D">
        <w:rPr>
          <w:rFonts w:ascii="Arial" w:hAnsi="Arial" w:cs="Arial"/>
          <w:sz w:val="28"/>
          <w:szCs w:val="28"/>
        </w:rPr>
        <w:t xml:space="preserve"> the problem, but they would add </w:t>
      </w:r>
      <w:r w:rsidR="000A359D">
        <w:rPr>
          <w:rFonts w:ascii="Arial" w:hAnsi="Arial" w:cs="Arial"/>
          <w:sz w:val="28"/>
          <w:szCs w:val="28"/>
        </w:rPr>
        <w:lastRenderedPageBreak/>
        <w:t xml:space="preserve">computational time, so </w:t>
      </w:r>
      <w:r w:rsidR="00C67411">
        <w:rPr>
          <w:rFonts w:ascii="Arial" w:hAnsi="Arial" w:cs="Arial"/>
          <w:sz w:val="28"/>
          <w:szCs w:val="28"/>
        </w:rPr>
        <w:t xml:space="preserve">it would run slower </w:t>
      </w:r>
      <w:r w:rsidR="000A359D">
        <w:rPr>
          <w:rFonts w:ascii="Arial" w:hAnsi="Arial" w:cs="Arial"/>
          <w:sz w:val="28"/>
          <w:szCs w:val="28"/>
        </w:rPr>
        <w:t>when there are much larger datasets.</w:t>
      </w:r>
    </w:p>
    <w:p w14:paraId="552BE7AC" w14:textId="15D06A93"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G. Different Approach</w:t>
      </w:r>
    </w:p>
    <w:p w14:paraId="10638B8D" w14:textId="30E6BE9A" w:rsidR="00A2188C" w:rsidRPr="0085688C" w:rsidRDefault="00077D2E" w:rsidP="0085688C">
      <w:pPr>
        <w:spacing w:line="360" w:lineRule="auto"/>
        <w:rPr>
          <w:rFonts w:ascii="Arial" w:hAnsi="Arial" w:cs="Arial"/>
          <w:sz w:val="28"/>
          <w:szCs w:val="28"/>
        </w:rPr>
      </w:pPr>
      <w:r>
        <w:rPr>
          <w:rFonts w:ascii="Arial" w:hAnsi="Arial" w:cs="Arial"/>
          <w:sz w:val="28"/>
          <w:szCs w:val="28"/>
        </w:rPr>
        <w:t xml:space="preserve">A more novel approach to this would be </w:t>
      </w:r>
      <w:r w:rsidR="00C67411">
        <w:rPr>
          <w:rFonts w:ascii="Arial" w:hAnsi="Arial" w:cs="Arial"/>
          <w:sz w:val="28"/>
          <w:szCs w:val="28"/>
        </w:rPr>
        <w:t>refining</w:t>
      </w:r>
      <w:r>
        <w:rPr>
          <w:rFonts w:ascii="Arial" w:hAnsi="Arial" w:cs="Arial"/>
          <w:sz w:val="28"/>
          <w:szCs w:val="28"/>
        </w:rPr>
        <w:t xml:space="preserve"> the data in the source to incorporate codes for each exception expected for packages. I.e., delayed would be D, wrong address would be W, and a grouped package or required truck number would be assigned G[13,14,15,16,17,19,20] and T[2]</w:t>
      </w:r>
      <w:r w:rsidR="003553C3">
        <w:rPr>
          <w:rFonts w:ascii="Arial" w:hAnsi="Arial" w:cs="Arial"/>
          <w:sz w:val="28"/>
          <w:szCs w:val="28"/>
        </w:rPr>
        <w:t>,</w:t>
      </w:r>
      <w:r>
        <w:rPr>
          <w:rFonts w:ascii="Arial" w:hAnsi="Arial" w:cs="Arial"/>
          <w:sz w:val="28"/>
          <w:szCs w:val="28"/>
        </w:rPr>
        <w:t xml:space="preserve"> respectively, so that the program could handle these inputs programmatically. By doing this, the algorithm would have to be tweaked slightly to assign the packages to trucks, but it would reduce the need for the truck assignments to be modified with each different constraint daily. Also, factor in the weights of the packages because of fuel economy to get the most cost-effective solution.</w:t>
      </w:r>
    </w:p>
    <w:p w14:paraId="3045BCD5" w14:textId="6C1282A8"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H. Verification of Data Structure</w:t>
      </w:r>
    </w:p>
    <w:p w14:paraId="7E69F890" w14:textId="62D91A53" w:rsidR="00A2188C" w:rsidRPr="0085688C" w:rsidRDefault="000A359D" w:rsidP="0085688C">
      <w:pPr>
        <w:spacing w:line="360" w:lineRule="auto"/>
        <w:rPr>
          <w:rFonts w:ascii="Arial" w:hAnsi="Arial" w:cs="Arial"/>
          <w:sz w:val="28"/>
          <w:szCs w:val="28"/>
        </w:rPr>
      </w:pPr>
      <w:r>
        <w:rPr>
          <w:rFonts w:ascii="Arial" w:hAnsi="Arial" w:cs="Arial"/>
          <w:sz w:val="28"/>
          <w:szCs w:val="28"/>
        </w:rPr>
        <w:t>The solutions chaining provides near</w:t>
      </w:r>
      <w:r w:rsidR="00C67411">
        <w:rPr>
          <w:rFonts w:ascii="Arial" w:hAnsi="Arial" w:cs="Arial"/>
          <w:sz w:val="28"/>
          <w:szCs w:val="28"/>
        </w:rPr>
        <w:t>-</w:t>
      </w:r>
      <w:r>
        <w:rPr>
          <w:rFonts w:ascii="Arial" w:hAnsi="Arial" w:cs="Arial"/>
          <w:sz w:val="28"/>
          <w:szCs w:val="28"/>
        </w:rPr>
        <w:t xml:space="preserve">constant time inserts and </w:t>
      </w:r>
      <w:proofErr w:type="gramStart"/>
      <w:r>
        <w:rPr>
          <w:rFonts w:ascii="Arial" w:hAnsi="Arial" w:cs="Arial"/>
          <w:sz w:val="28"/>
          <w:szCs w:val="28"/>
        </w:rPr>
        <w:t>look-ups</w:t>
      </w:r>
      <w:proofErr w:type="gramEnd"/>
      <w:r w:rsidR="00C67411">
        <w:rPr>
          <w:rFonts w:ascii="Arial" w:hAnsi="Arial" w:cs="Arial"/>
          <w:sz w:val="28"/>
          <w:szCs w:val="28"/>
        </w:rPr>
        <w:t>,</w:t>
      </w:r>
      <w:r>
        <w:rPr>
          <w:rFonts w:ascii="Arial" w:hAnsi="Arial" w:cs="Arial"/>
          <w:sz w:val="28"/>
          <w:szCs w:val="28"/>
        </w:rPr>
        <w:t xml:space="preserve"> making it a non</w:t>
      </w:r>
      <w:r w:rsidR="00C67411">
        <w:rPr>
          <w:rFonts w:ascii="Arial" w:hAnsi="Arial" w:cs="Arial"/>
          <w:sz w:val="28"/>
          <w:szCs w:val="28"/>
        </w:rPr>
        <w:t>-</w:t>
      </w:r>
      <w:r>
        <w:rPr>
          <w:rFonts w:ascii="Arial" w:hAnsi="Arial" w:cs="Arial"/>
          <w:sz w:val="28"/>
          <w:szCs w:val="28"/>
        </w:rPr>
        <w:t xml:space="preserve">factor in algorithm complexity overall. It conforms to </w:t>
      </w:r>
      <w:r w:rsidR="00C67411">
        <w:rPr>
          <w:rFonts w:ascii="Arial" w:hAnsi="Arial" w:cs="Arial"/>
          <w:sz w:val="28"/>
          <w:szCs w:val="28"/>
        </w:rPr>
        <w:t>all</w:t>
      </w:r>
      <w:r>
        <w:rPr>
          <w:rFonts w:ascii="Arial" w:hAnsi="Arial" w:cs="Arial"/>
          <w:sz w:val="28"/>
          <w:szCs w:val="28"/>
        </w:rPr>
        <w:t xml:space="preserve"> the requirements of the </w:t>
      </w:r>
      <w:r w:rsidR="00C67411">
        <w:rPr>
          <w:rFonts w:ascii="Arial" w:hAnsi="Arial" w:cs="Arial"/>
          <w:sz w:val="28"/>
          <w:szCs w:val="28"/>
        </w:rPr>
        <w:t>problem.</w:t>
      </w:r>
    </w:p>
    <w:p w14:paraId="2B64DE2A" w14:textId="669F1779"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H1. Other Data Structures</w:t>
      </w:r>
    </w:p>
    <w:p w14:paraId="57ABAD46" w14:textId="13D04289" w:rsidR="00A2188C" w:rsidRPr="0085688C" w:rsidRDefault="00C67411" w:rsidP="0085688C">
      <w:pPr>
        <w:spacing w:line="360" w:lineRule="auto"/>
        <w:rPr>
          <w:rFonts w:ascii="Arial" w:hAnsi="Arial" w:cs="Arial"/>
          <w:sz w:val="28"/>
          <w:szCs w:val="28"/>
        </w:rPr>
      </w:pPr>
      <w:r>
        <w:rPr>
          <w:rFonts w:ascii="Arial" w:hAnsi="Arial" w:cs="Arial"/>
          <w:sz w:val="28"/>
          <w:szCs w:val="28"/>
        </w:rPr>
        <w:t>Two suitable replacements for the custom hash table would be an open-addressing hash table with linear probing or a red-black tree.</w:t>
      </w:r>
    </w:p>
    <w:p w14:paraId="5168F570" w14:textId="5D20E315"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H1a. Data Structure Differences</w:t>
      </w:r>
    </w:p>
    <w:p w14:paraId="429CB2AA" w14:textId="49D08608" w:rsidR="00A2188C" w:rsidRPr="0085688C" w:rsidRDefault="00C67411" w:rsidP="0085688C">
      <w:pPr>
        <w:spacing w:line="360" w:lineRule="auto"/>
        <w:rPr>
          <w:rFonts w:ascii="Arial" w:hAnsi="Arial" w:cs="Arial"/>
          <w:sz w:val="28"/>
          <w:szCs w:val="28"/>
        </w:rPr>
      </w:pPr>
      <w:r>
        <w:rPr>
          <w:rFonts w:ascii="Arial" w:hAnsi="Arial" w:cs="Arial"/>
          <w:sz w:val="28"/>
          <w:szCs w:val="28"/>
        </w:rPr>
        <w:t xml:space="preserve">The open-addressing design stores the entries in a bucket array and resolves the collisions by probing subsequent slots. This eliminates pointer </w:t>
      </w:r>
      <w:r>
        <w:rPr>
          <w:rFonts w:ascii="Arial" w:hAnsi="Arial" w:cs="Arial"/>
          <w:sz w:val="28"/>
          <w:szCs w:val="28"/>
        </w:rPr>
        <w:lastRenderedPageBreak/>
        <w:t>overhead and possibly introduces primary clustering, which requires tombstone handling during deletions. A red-black tree would maintain the keys in a sorted order and guarantee O(</w:t>
      </w:r>
      <w:proofErr w:type="spellStart"/>
      <w:r>
        <w:rPr>
          <w:rFonts w:ascii="Arial" w:hAnsi="Arial" w:cs="Arial"/>
          <w:sz w:val="28"/>
          <w:szCs w:val="28"/>
        </w:rPr>
        <w:t>logN</w:t>
      </w:r>
      <w:proofErr w:type="spellEnd"/>
      <w:r>
        <w:rPr>
          <w:rFonts w:ascii="Arial" w:hAnsi="Arial" w:cs="Arial"/>
          <w:sz w:val="28"/>
          <w:szCs w:val="28"/>
        </w:rPr>
        <w:t xml:space="preserve">) performance for all operations, which is beneficial to range queries. This does come at a cost for single-key </w:t>
      </w:r>
      <w:proofErr w:type="gramStart"/>
      <w:r>
        <w:rPr>
          <w:rFonts w:ascii="Arial" w:hAnsi="Arial" w:cs="Arial"/>
          <w:sz w:val="28"/>
          <w:szCs w:val="28"/>
        </w:rPr>
        <w:t>look-ups</w:t>
      </w:r>
      <w:proofErr w:type="gramEnd"/>
      <w:r>
        <w:rPr>
          <w:rFonts w:ascii="Arial" w:hAnsi="Arial" w:cs="Arial"/>
          <w:sz w:val="28"/>
          <w:szCs w:val="28"/>
        </w:rPr>
        <w:t xml:space="preserve"> and more complex rotation logic compared to the constant-time hashing of the given solution.</w:t>
      </w:r>
    </w:p>
    <w:sectPr w:rsidR="00A2188C" w:rsidRPr="0085688C">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36FF8E" w14:textId="77777777" w:rsidR="00813475" w:rsidRDefault="00813475" w:rsidP="00E304BB">
      <w:pPr>
        <w:spacing w:after="0" w:line="240" w:lineRule="auto"/>
      </w:pPr>
      <w:r>
        <w:separator/>
      </w:r>
    </w:p>
  </w:endnote>
  <w:endnote w:type="continuationSeparator" w:id="0">
    <w:p w14:paraId="70B016C2" w14:textId="77777777" w:rsidR="00813475" w:rsidRDefault="00813475"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915F4B" w14:textId="77777777" w:rsidR="002C4CA8" w:rsidRDefault="002C4C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fldSimple w:instr=" NUMPAGES  ">
              <w:r w:rsidRPr="009D186D">
                <w:rPr>
                  <w:noProof/>
                </w:rPr>
                <w:t>2</w:t>
              </w:r>
            </w:fldSimple>
          </w:p>
        </w:sdtContent>
      </w:sdt>
    </w:sdtContent>
  </w:sdt>
  <w:p w14:paraId="52C9510C" w14:textId="77777777" w:rsidR="009D186D" w:rsidRDefault="009D18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9D41E" w14:textId="77777777" w:rsidR="002C4CA8" w:rsidRDefault="002C4C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DEDCD0" w14:textId="77777777" w:rsidR="00813475" w:rsidRDefault="00813475" w:rsidP="00E304BB">
      <w:pPr>
        <w:spacing w:after="0" w:line="240" w:lineRule="auto"/>
      </w:pPr>
      <w:r>
        <w:separator/>
      </w:r>
    </w:p>
  </w:footnote>
  <w:footnote w:type="continuationSeparator" w:id="0">
    <w:p w14:paraId="0B511261" w14:textId="77777777" w:rsidR="00813475" w:rsidRDefault="00813475"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095305" w14:textId="77777777" w:rsidR="002C4CA8" w:rsidRDefault="002C4C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E039E" w14:textId="7E506B05" w:rsidR="009D186D" w:rsidRPr="002C4CA8" w:rsidRDefault="009D186D" w:rsidP="009D186D">
    <w:pPr>
      <w:pStyle w:val="Header"/>
      <w:jc w:val="center"/>
      <w:rPr>
        <w:sz w:val="28"/>
        <w:szCs w:val="28"/>
      </w:rPr>
    </w:pPr>
    <w:r w:rsidRPr="002C4CA8">
      <w:rPr>
        <w:sz w:val="28"/>
        <w:szCs w:val="28"/>
      </w:rPr>
      <w:t xml:space="preserve">C950 </w:t>
    </w:r>
    <w:r w:rsidR="003F2623" w:rsidRPr="002C4CA8">
      <w:rPr>
        <w:sz w:val="28"/>
        <w:szCs w:val="28"/>
      </w:rPr>
      <w:t>Task-</w:t>
    </w:r>
    <w:r w:rsidR="00663614" w:rsidRPr="002C4CA8">
      <w:rPr>
        <w:sz w:val="28"/>
        <w:szCs w:val="28"/>
      </w:rPr>
      <w:t>2</w:t>
    </w:r>
    <w:r w:rsidR="003F2623" w:rsidRPr="002C4CA8">
      <w:rPr>
        <w:sz w:val="28"/>
        <w:szCs w:val="28"/>
      </w:rPr>
      <w:t xml:space="preserve"> </w:t>
    </w:r>
    <w:r w:rsidRPr="002C4CA8">
      <w:rPr>
        <w:sz w:val="28"/>
        <w:szCs w:val="28"/>
      </w:rPr>
      <w:t xml:space="preserve">WGUPS </w:t>
    </w:r>
    <w:r w:rsidR="00663614" w:rsidRPr="002C4CA8">
      <w:rPr>
        <w:sz w:val="28"/>
        <w:szCs w:val="28"/>
      </w:rPr>
      <w:t>Write-Up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74BC8" w14:textId="77777777" w:rsidR="002C4CA8" w:rsidRDefault="002C4C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51840724">
    <w:abstractNumId w:val="0"/>
  </w:num>
  <w:num w:numId="2" w16cid:durableId="961112551">
    <w:abstractNumId w:val="1"/>
  </w:num>
  <w:num w:numId="3" w16cid:durableId="4621618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50F6D"/>
    <w:rsid w:val="0005694E"/>
    <w:rsid w:val="00067517"/>
    <w:rsid w:val="00077D2E"/>
    <w:rsid w:val="00080E2D"/>
    <w:rsid w:val="000A263F"/>
    <w:rsid w:val="000A359D"/>
    <w:rsid w:val="000B1905"/>
    <w:rsid w:val="00110B93"/>
    <w:rsid w:val="0011746E"/>
    <w:rsid w:val="00133E0C"/>
    <w:rsid w:val="00166EA6"/>
    <w:rsid w:val="0017560A"/>
    <w:rsid w:val="00180336"/>
    <w:rsid w:val="0018747B"/>
    <w:rsid w:val="001931CD"/>
    <w:rsid w:val="001A71B7"/>
    <w:rsid w:val="001B3F27"/>
    <w:rsid w:val="001C5365"/>
    <w:rsid w:val="002270E6"/>
    <w:rsid w:val="00234784"/>
    <w:rsid w:val="002A3350"/>
    <w:rsid w:val="002C4CA8"/>
    <w:rsid w:val="002D255A"/>
    <w:rsid w:val="002D5A63"/>
    <w:rsid w:val="002F6DD2"/>
    <w:rsid w:val="003079C2"/>
    <w:rsid w:val="00337A35"/>
    <w:rsid w:val="003553C3"/>
    <w:rsid w:val="003B44F3"/>
    <w:rsid w:val="003F2623"/>
    <w:rsid w:val="004313E4"/>
    <w:rsid w:val="00451A1A"/>
    <w:rsid w:val="00480B5B"/>
    <w:rsid w:val="004A209D"/>
    <w:rsid w:val="00553E96"/>
    <w:rsid w:val="0055631B"/>
    <w:rsid w:val="00577753"/>
    <w:rsid w:val="0059641A"/>
    <w:rsid w:val="005A1C95"/>
    <w:rsid w:val="005F79CD"/>
    <w:rsid w:val="00610728"/>
    <w:rsid w:val="006145DC"/>
    <w:rsid w:val="00624C8A"/>
    <w:rsid w:val="006259B6"/>
    <w:rsid w:val="00663614"/>
    <w:rsid w:val="00685BB8"/>
    <w:rsid w:val="006E011E"/>
    <w:rsid w:val="006E1525"/>
    <w:rsid w:val="0070593D"/>
    <w:rsid w:val="00711861"/>
    <w:rsid w:val="00742C10"/>
    <w:rsid w:val="00746F5C"/>
    <w:rsid w:val="00754A1D"/>
    <w:rsid w:val="00764948"/>
    <w:rsid w:val="007C5A8E"/>
    <w:rsid w:val="007D0C65"/>
    <w:rsid w:val="007D7A8B"/>
    <w:rsid w:val="007F0AF0"/>
    <w:rsid w:val="00813475"/>
    <w:rsid w:val="0085688C"/>
    <w:rsid w:val="00860AED"/>
    <w:rsid w:val="008757F6"/>
    <w:rsid w:val="009818B1"/>
    <w:rsid w:val="009D186D"/>
    <w:rsid w:val="00A0077D"/>
    <w:rsid w:val="00A2188C"/>
    <w:rsid w:val="00A34E23"/>
    <w:rsid w:val="00A63D24"/>
    <w:rsid w:val="00A67AAA"/>
    <w:rsid w:val="00A91AA9"/>
    <w:rsid w:val="00AD5CF0"/>
    <w:rsid w:val="00AF1DC3"/>
    <w:rsid w:val="00B6122C"/>
    <w:rsid w:val="00B61BCD"/>
    <w:rsid w:val="00BA5859"/>
    <w:rsid w:val="00C67411"/>
    <w:rsid w:val="00C8523C"/>
    <w:rsid w:val="00CA0C02"/>
    <w:rsid w:val="00CE4690"/>
    <w:rsid w:val="00CF6281"/>
    <w:rsid w:val="00D438F1"/>
    <w:rsid w:val="00D934AC"/>
    <w:rsid w:val="00D961C0"/>
    <w:rsid w:val="00DC40D1"/>
    <w:rsid w:val="00E304BB"/>
    <w:rsid w:val="00E60D85"/>
    <w:rsid w:val="00EF372F"/>
    <w:rsid w:val="00EF667B"/>
    <w:rsid w:val="00F3002C"/>
    <w:rsid w:val="00F418ED"/>
    <w:rsid w:val="00F8785D"/>
    <w:rsid w:val="00FC62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02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531</Words>
  <Characters>3030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Dennis Pothier</cp:lastModifiedBy>
  <cp:revision>2</cp:revision>
  <dcterms:created xsi:type="dcterms:W3CDTF">2025-07-22T00:21:00Z</dcterms:created>
  <dcterms:modified xsi:type="dcterms:W3CDTF">2025-07-22T00:21:00Z</dcterms:modified>
</cp:coreProperties>
</file>