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Быстрый старт CRMka — главное для запуска центра</w:t>
      </w:r>
    </w:p>
    <w:p>
      <w:r>
        <w:rPr>
          <w:b w:val="0"/>
        </w:rPr>
        <w:t xml:space="preserve">Короткая шпаргалка для владельца детского центра на первый день работы. Подробная версия — раздел </w:t>
      </w:r>
      <w:r>
        <w:rPr>
          <w:b/>
        </w:rPr>
        <w:t>«Справка»</w:t>
      </w:r>
      <w:r>
        <w:rPr>
          <w:b w:val="0"/>
        </w:rPr>
        <w:t xml:space="preserve"> в самом приложении (пункт в меню слева) или файл </w:t>
      </w:r>
      <w:r>
        <w:rPr>
          <w:rFonts w:ascii="Consolas" w:hAnsi="Consolas"/>
        </w:rPr>
        <w:t>docs/getting-started-guide.md</w:t>
      </w:r>
      <w:r>
        <w:rPr>
          <w:b w:val="0"/>
        </w:rPr>
        <w:t xml:space="preserve">. На каждой странице системы есть значок </w:t>
      </w:r>
      <w:r>
        <w:rPr>
          <w:b/>
        </w:rPr>
        <w:t>«?»</w:t>
      </w:r>
      <w:r>
        <w:rPr>
          <w:b w:val="0"/>
        </w:rPr>
        <w:t xml:space="preserve"> — это встроенная подсказка по этой странице.</w:t>
      </w:r>
    </w:p>
    <w:p/>
    <w:p>
      <w:pPr>
        <w:pStyle w:val="Heading1"/>
      </w:pPr>
      <w:r>
        <w:t>Минимум, без которого не начать</w:t>
      </w:r>
    </w:p>
    <w:p>
      <w:r>
        <w:rPr>
          <w:b w:val="0"/>
        </w:rPr>
        <w:t>Чтобы система заработала, нужны всего три вещи:</w:t>
      </w:r>
    </w:p>
    <w:p>
      <w:pPr>
        <w:pStyle w:val="ListNumber"/>
      </w:pPr>
      <w:r>
        <w:rPr>
          <w:b/>
        </w:rPr>
        <w:t>Тип абонемента</w:t>
      </w:r>
      <w:r>
        <w:rPr>
          <w:b w:val="0"/>
        </w:rPr>
        <w:t xml:space="preserve"> — для детского центра выберите </w:t>
      </w:r>
      <w:r>
        <w:rPr>
          <w:b/>
        </w:rPr>
        <w:t>«Календарный»</w:t>
      </w:r>
      <w:r>
        <w:rPr>
          <w:b w:val="0"/>
        </w:rPr>
        <w:t>.</w:t>
      </w:r>
    </w:p>
    <w:p>
      <w:pPr>
        <w:pStyle w:val="ListNumber"/>
      </w:pPr>
      <w:r>
        <w:rPr>
          <w:b/>
        </w:rPr>
        <w:t>Хотя бы 1 филиал с 1 залом (кабинетом)</w:t>
      </w:r>
      <w:r>
        <w:rPr>
          <w:b w:val="0"/>
        </w:rPr>
        <w:t xml:space="preserve"> — иначе некуда ставить занятия.</w:t>
      </w:r>
    </w:p>
    <w:p>
      <w:pPr>
        <w:pStyle w:val="ListNumber"/>
      </w:pPr>
      <w:r>
        <w:rPr>
          <w:b/>
        </w:rPr>
        <w:t>Хотя бы 1 касса</w:t>
      </w:r>
      <w:r>
        <w:rPr>
          <w:b w:val="0"/>
        </w:rPr>
        <w:t xml:space="preserve"> — иначе нельзя принять оплату.</w:t>
      </w:r>
    </w:p>
    <w:p>
      <w:r>
        <w:rPr>
          <w:b w:val="0"/>
        </w:rPr>
        <w:t>⚠️ Важно: тип абонемента нельзя сменить после первой продажи абонемента — определитесь сразу (для ДЦ почти всегда «Календарный»).</w:t>
      </w:r>
    </w:p>
    <w:p/>
    <w:p>
      <w:pPr>
        <w:pStyle w:val="Heading1"/>
      </w:pPr>
      <w:r>
        <w:t>Порядок настройки</w:t>
      </w:r>
    </w:p>
    <w:p>
      <w:r>
        <w:rPr>
          <w:b w:val="0"/>
        </w:rPr>
        <w:t xml:space="preserve">При первом входе под владельцем откроется </w:t>
      </w:r>
      <w:r>
        <w:rPr>
          <w:b/>
        </w:rPr>
        <w:t>мастер настройки</w:t>
      </w:r>
      <w:r>
        <w:rPr>
          <w:b w:val="0"/>
        </w:rPr>
        <w:t xml:space="preserve"> — пройдите его по шагам, не пропуская. Полная последовательность:</w:t>
      </w:r>
    </w:p>
    <w:p>
      <w:pPr>
        <w:pStyle w:val="ListNumber"/>
      </w:pPr>
      <w:r>
        <w:rPr>
          <w:b/>
        </w:rPr>
        <w:t>Организация</w:t>
      </w:r>
      <w:r>
        <w:rPr>
          <w:b w:val="0"/>
        </w:rPr>
        <w:t xml:space="preserve"> — название, юрлицо, ИНН (для счетов).</w:t>
      </w:r>
    </w:p>
    <w:p>
      <w:pPr>
        <w:pStyle w:val="ListNumber"/>
      </w:pPr>
      <w:r>
        <w:rPr>
          <w:b/>
        </w:rPr>
        <w:t>Филиалы и залы</w:t>
      </w:r>
      <w:r>
        <w:rPr>
          <w:b w:val="0"/>
        </w:rPr>
        <w:t xml:space="preserve"> — адрес, время работы (на старте оставьте широкое 08:00–21:00), кабинеты.</w:t>
      </w:r>
    </w:p>
    <w:p>
      <w:pPr>
        <w:pStyle w:val="ListNumber"/>
      </w:pPr>
      <w:r>
        <w:rPr>
          <w:b/>
        </w:rPr>
        <w:t>Направления</w:t>
      </w:r>
      <w:r>
        <w:rPr>
          <w:b w:val="0"/>
        </w:rPr>
        <w:t xml:space="preserve"> — услуги центра. ⚠️ Указывайте цену за </w:t>
      </w:r>
      <w:r>
        <w:rPr>
          <w:b/>
        </w:rPr>
        <w:t>одно занятие</w:t>
      </w:r>
      <w:r>
        <w:rPr>
          <w:b w:val="0"/>
        </w:rPr>
        <w:t>, а не за месяц — из неё считаются абонементы, выручка и зарплата.</w:t>
      </w:r>
    </w:p>
    <w:p>
      <w:pPr>
        <w:pStyle w:val="ListNumber"/>
      </w:pPr>
      <w:r>
        <w:rPr>
          <w:b/>
        </w:rPr>
        <w:t>Сотрудники</w:t>
      </w:r>
      <w:r>
        <w:rPr>
          <w:b w:val="0"/>
        </w:rPr>
        <w:t xml:space="preserve"> — логин латиницей + пароль (создаёте вы). Администратору обязательно отметьте </w:t>
      </w:r>
      <w:r>
        <w:rPr>
          <w:b/>
        </w:rPr>
        <w:t>хотя бы один филиал</w:t>
      </w:r>
      <w:r>
        <w:rPr>
          <w:b w:val="0"/>
        </w:rPr>
        <w:t>.</w:t>
      </w:r>
    </w:p>
    <w:p>
      <w:pPr>
        <w:pStyle w:val="ListNumber"/>
      </w:pPr>
      <w:r>
        <w:rPr>
          <w:b/>
        </w:rPr>
        <w:t>Ставки ЗП инструкторам</w:t>
      </w:r>
      <w:r>
        <w:rPr>
          <w:b w:val="0"/>
        </w:rPr>
        <w:t xml:space="preserve"> — иначе их зарплата посчитается нулём.</w:t>
      </w:r>
    </w:p>
    <w:p>
      <w:pPr>
        <w:pStyle w:val="ListNumber"/>
      </w:pPr>
      <w:r>
        <w:rPr>
          <w:b/>
        </w:rPr>
        <w:t>Оплата за прогул и пробные</w:t>
      </w:r>
      <w:r>
        <w:rPr>
          <w:b w:val="0"/>
        </w:rPr>
        <w:t xml:space="preserve"> — прогул настраивается в «Видах посещений», оплата пробных педагогу — в «Ставках ЗП».</w:t>
      </w:r>
    </w:p>
    <w:p>
      <w:pPr>
        <w:pStyle w:val="ListNumber"/>
      </w:pPr>
      <w:r>
        <w:rPr>
          <w:b/>
        </w:rPr>
        <w:t>Справочники</w:t>
      </w:r>
      <w:r>
        <w:rPr>
          <w:b w:val="0"/>
        </w:rPr>
        <w:t xml:space="preserve"> — причины отчисления, причины пропусков, каналы привлечения, виды посещений, сегментация.</w:t>
      </w:r>
    </w:p>
    <w:p>
      <w:pPr>
        <w:pStyle w:val="ListNumber"/>
      </w:pPr>
      <w:r>
        <w:rPr>
          <w:b/>
        </w:rPr>
        <w:t>Касса</w:t>
      </w:r>
      <w:r>
        <w:rPr>
          <w:b w:val="0"/>
        </w:rPr>
        <w:t xml:space="preserve"> — заведите счета (наличные, эквайринг, расчётный).</w:t>
      </w:r>
    </w:p>
    <w:p>
      <w:pPr>
        <w:pStyle w:val="ListNumber"/>
      </w:pPr>
      <w:r>
        <w:rPr>
          <w:b/>
        </w:rPr>
        <w:t>Производственный календарь</w:t>
      </w:r>
      <w:r>
        <w:rPr>
          <w:b w:val="0"/>
        </w:rPr>
        <w:t xml:space="preserve"> — внесите праздники </w:t>
      </w:r>
      <w:r>
        <w:rPr>
          <w:b/>
        </w:rPr>
        <w:t>до</w:t>
      </w:r>
      <w:r>
        <w:rPr>
          <w:b w:val="0"/>
        </w:rPr>
        <w:t xml:space="preserve"> создания групп.</w:t>
      </w:r>
    </w:p>
    <w:p>
      <w:pPr>
        <w:pStyle w:val="ListNumber"/>
      </w:pPr>
      <w:r>
        <w:rPr>
          <w:b/>
        </w:rPr>
        <w:t>Группы и расписание</w:t>
      </w:r>
      <w:r>
        <w:rPr>
          <w:b w:val="0"/>
        </w:rPr>
        <w:t xml:space="preserve"> — занятия сгенерируются автоматически с учётом праздников.</w:t>
      </w:r>
    </w:p>
    <w:p>
      <w:pPr>
        <w:pStyle w:val="ListNumber"/>
      </w:pPr>
      <w:r>
        <w:rPr>
          <w:b/>
        </w:rPr>
        <w:t>Импорт базы из 1С</w:t>
      </w:r>
      <w:r>
        <w:rPr>
          <w:b w:val="0"/>
        </w:rPr>
        <w:t xml:space="preserve"> (если переносите) — только под владельцем.</w:t>
      </w:r>
    </w:p>
    <w:p/>
    <w:p>
      <w:pPr>
        <w:pStyle w:val="Heading1"/>
      </w:pPr>
      <w:r>
        <w:t>Что включить / выключить / проверить</w:t>
      </w:r>
    </w:p>
    <w:p>
      <w:pPr>
        <w:pStyle w:val="ListBullet"/>
      </w:pPr>
      <w:r>
        <w:rPr>
          <w:b/>
        </w:rPr>
        <w:t>Тип абонемента</w:t>
      </w:r>
      <w:r>
        <w:rPr>
          <w:b w:val="0"/>
        </w:rPr>
        <w:t xml:space="preserve"> → Календарный.</w:t>
      </w:r>
    </w:p>
    <w:p>
      <w:pPr>
        <w:pStyle w:val="ListBullet"/>
      </w:pPr>
      <w:r>
        <w:rPr>
          <w:b/>
        </w:rPr>
        <w:t>Оплата за прогул</w:t>
      </w:r>
      <w:r>
        <w:rPr>
          <w:b w:val="0"/>
        </w:rPr>
        <w:t xml:space="preserve"> → обычно </w:t>
      </w:r>
      <w:r>
        <w:rPr>
          <w:b/>
        </w:rPr>
        <w:t>Нет</w:t>
      </w:r>
      <w:r>
        <w:rPr>
          <w:b w:val="0"/>
        </w:rPr>
        <w:t>.</w:t>
      </w:r>
    </w:p>
    <w:p>
      <w:pPr>
        <w:pStyle w:val="ListBullet"/>
      </w:pPr>
      <w:r>
        <w:rPr>
          <w:b/>
        </w:rPr>
        <w:t>Оплата пробных педагогу</w:t>
      </w:r>
      <w:r>
        <w:rPr>
          <w:b w:val="0"/>
        </w:rPr>
        <w:t xml:space="preserve"> → обычно </w:t>
      </w:r>
      <w:r>
        <w:rPr>
          <w:b/>
        </w:rPr>
        <w:t>«Не платить»</w:t>
      </w:r>
      <w:r>
        <w:rPr>
          <w:b w:val="0"/>
        </w:rPr>
        <w:t xml:space="preserve"> (или «Только платные» / «Все пробные»).</w:t>
      </w:r>
    </w:p>
    <w:p>
      <w:pPr>
        <w:pStyle w:val="ListBullet"/>
      </w:pPr>
      <w:r>
        <w:rPr>
          <w:b/>
        </w:rPr>
        <w:t>Дни выплаты ЗП</w:t>
      </w:r>
      <w:r>
        <w:rPr>
          <w:b w:val="0"/>
        </w:rPr>
        <w:t xml:space="preserve"> → ваши реальные числа (аванс ≤ 28, зарплата ≤ 30).</w:t>
      </w:r>
    </w:p>
    <w:p>
      <w:pPr>
        <w:pStyle w:val="ListBullet"/>
      </w:pPr>
      <w:r>
        <w:rPr>
          <w:b/>
        </w:rPr>
        <w:t>Автозакрытие неоплаченных абонементов</w:t>
      </w:r>
      <w:r>
        <w:rPr>
          <w:b w:val="0"/>
        </w:rPr>
        <w:t xml:space="preserve"> → на старте </w:t>
      </w:r>
      <w:r>
        <w:rPr>
          <w:b/>
        </w:rPr>
        <w:t>выключите</w:t>
      </w:r>
      <w:r>
        <w:rPr>
          <w:b w:val="0"/>
        </w:rPr>
        <w:t xml:space="preserve"> (включите 7–14 дней позже).</w:t>
      </w:r>
    </w:p>
    <w:p>
      <w:pPr>
        <w:pStyle w:val="ListBullet"/>
      </w:pPr>
      <w:r>
        <w:rPr>
          <w:b/>
        </w:rPr>
        <w:t>Права администратора</w:t>
      </w:r>
      <w:r>
        <w:rPr>
          <w:b w:val="0"/>
        </w:rPr>
        <w:t xml:space="preserve"> → выключите ему «финансовый результат» и «чужие зарплаты», ограничьте возвраты и удаление клиентов.</w:t>
      </w:r>
    </w:p>
    <w:p>
      <w:pPr>
        <w:pStyle w:val="ListBullet"/>
      </w:pPr>
      <w:r>
        <w:rPr>
          <w:b/>
        </w:rPr>
        <w:t>Виды посещений</w:t>
      </w:r>
      <w:r>
        <w:rPr>
          <w:b w:val="0"/>
        </w:rPr>
        <w:t xml:space="preserve"> → проверьте: «Прогул» </w:t>
      </w:r>
      <w:r>
        <w:rPr>
          <w:b/>
        </w:rPr>
        <w:t>списывает</w:t>
      </w:r>
      <w:r>
        <w:rPr>
          <w:b w:val="0"/>
        </w:rPr>
        <w:t xml:space="preserve"> оплату, «Уважительный пропуск» — </w:t>
      </w:r>
      <w:r>
        <w:rPr>
          <w:b/>
        </w:rPr>
        <w:t>нет</w:t>
      </w:r>
      <w:r>
        <w:rPr>
          <w:b w:val="0"/>
        </w:rPr>
        <w:t>; педагог видит только «Был / Не был».</w:t>
      </w:r>
    </w:p>
    <w:p>
      <w:pPr>
        <w:pStyle w:val="ListBullet"/>
      </w:pPr>
      <w:r>
        <w:rPr>
          <w:b/>
        </w:rPr>
        <w:t>Сегментация</w:t>
      </w:r>
      <w:r>
        <w:rPr>
          <w:b w:val="0"/>
        </w:rPr>
        <w:t xml:space="preserve"> → задайте пороги, иначе все клиенты будут «Новый».</w:t>
      </w:r>
    </w:p>
    <w:p>
      <w:pPr>
        <w:pStyle w:val="ListBullet"/>
      </w:pPr>
      <w:r>
        <w:rPr>
          <w:b/>
        </w:rPr>
        <w:t>Статьи расходов</w:t>
      </w:r>
      <w:r>
        <w:rPr>
          <w:b w:val="0"/>
        </w:rPr>
        <w:t xml:space="preserve"> → проверьте «Тип затрат» (постоянный/переменный), иначе P&amp;L по направлениям будет врать.</w:t>
      </w:r>
    </w:p>
    <w:p/>
    <w:p>
      <w:pPr>
        <w:pStyle w:val="Heading1"/>
      </w:pPr>
      <w:r>
        <w:t>5 понятий, без которых легко запутаться</w:t>
      </w:r>
    </w:p>
    <w:p>
      <w:pPr>
        <w:pStyle w:val="ListNumber"/>
      </w:pPr>
      <w:r>
        <w:rPr>
          <w:b/>
        </w:rPr>
        <w:t>Доходы ≠ Выручка.</w:t>
      </w:r>
      <w:r>
        <w:rPr>
          <w:b w:val="0"/>
        </w:rPr>
        <w:t xml:space="preserve"> Доходы (ДДС) — это пришедшие деньги. Выручка (ОПИУ) — стоимость </w:t>
      </w:r>
      <w:r>
        <w:rPr>
          <w:b/>
        </w:rPr>
        <w:t>отработанных</w:t>
      </w:r>
      <w:r>
        <w:rPr>
          <w:b w:val="0"/>
        </w:rPr>
        <w:t xml:space="preserve"> занятий. Цифры на дашборде и в отчёте не обязаны совпадать — это нормально.</w:t>
      </w:r>
    </w:p>
    <w:p>
      <w:pPr>
        <w:pStyle w:val="ListNumber"/>
      </w:pPr>
      <w:r>
        <w:rPr>
          <w:b/>
        </w:rPr>
        <w:t>Долг — на абонементе, деньги — на балансе клиента.</w:t>
      </w:r>
      <w:r>
        <w:rPr>
          <w:b w:val="0"/>
        </w:rPr>
        <w:t xml:space="preserve"> Баланс родителя — это его реальные деньги; долг живёт отдельно, на абонементе. Система не списывает долг с баланса автоматически.</w:t>
      </w:r>
    </w:p>
    <w:p>
      <w:pPr>
        <w:pStyle w:val="ListNumber"/>
      </w:pPr>
      <w:r>
        <w:rPr>
          <w:b/>
        </w:rPr>
        <w:t>Лид → Клиент необратимо.</w:t>
      </w:r>
      <w:r>
        <w:rPr>
          <w:b w:val="0"/>
        </w:rPr>
        <w:t xml:space="preserve"> Родитель становится клиентом при первой оплате, обратно в лиды вернуть нельзя. Не «продавайте» абонемент в системе раньше, чем получили деньги.</w:t>
      </w:r>
    </w:p>
    <w:p>
      <w:pPr>
        <w:pStyle w:val="ListNumber"/>
      </w:pPr>
      <w:r>
        <w:rPr>
          <w:b/>
        </w:rPr>
        <w:t>Отметка «Был» = деньги.</w:t>
      </w:r>
      <w:r>
        <w:rPr>
          <w:b w:val="0"/>
        </w:rPr>
        <w:t xml:space="preserve"> Она списывает занятие с абонемента и начисляет зарплату педагогу. Не отметили занятия — нет выручки и нет ЗП.</w:t>
      </w:r>
    </w:p>
    <w:p>
      <w:pPr>
        <w:pStyle w:val="ListNumber"/>
      </w:pPr>
      <w:r>
        <w:rPr>
          <w:b/>
        </w:rPr>
        <w:t>Дубликаты ищутся только по телефону.</w:t>
      </w:r>
      <w:r>
        <w:rPr>
          <w:b w:val="0"/>
        </w:rPr>
        <w:t xml:space="preserve"> Второго родителя с тем же номером система не даст завести.</w:t>
      </w:r>
    </w:p>
    <w:p/>
    <w:p>
      <w:pPr>
        <w:pStyle w:val="Heading1"/>
      </w:pPr>
      <w:r>
        <w:t>Один рабочий день в системе</w:t>
      </w:r>
    </w:p>
    <w:p>
      <w:r>
        <w:rPr>
          <w:b w:val="0"/>
        </w:rPr>
        <w:t>Клиенты («+ Клиент») → Продажи (заявка → пробное → ожидаем оплату) → Оплаты (первая оплата = клиент) → абонемент и зачисление в группу → Расписание / карточка занятия (отметка «Был» = списание + ЗП) → Должники (контроль долга) → Зарплата (расчёт и выплата) → ДДС (закрыть период).</w:t>
      </w:r>
    </w:p>
    <w:p>
      <w:r>
        <w:rPr>
          <w:b w:val="0"/>
        </w:rPr>
        <w:t>Каждый день крутится середина (заявки, пробные, оплаты, посещения, должники), а раз в месяц добавляются расчёт зарплаты и закрытие периода.</w:t>
      </w:r>
    </w:p>
    <w:p/>
    <w:p>
      <w:pPr>
        <w:pStyle w:val="Heading1"/>
      </w:pPr>
      <w:r>
        <w:t>Мини-чеклист перед первым клиентом</w:t>
      </w:r>
    </w:p>
    <w:p>
      <w:pPr>
        <w:pStyle w:val="ListBullet"/>
      </w:pPr>
      <w:r>
        <w:t xml:space="preserve">☐ </w:t>
      </w:r>
      <w:r>
        <w:rPr>
          <w:b w:val="0"/>
        </w:rPr>
        <w:t>Заведены организация, ≥ 1 филиал с залом, направления с ценой за занятие.</w:t>
      </w:r>
    </w:p>
    <w:p>
      <w:pPr>
        <w:pStyle w:val="ListBullet"/>
      </w:pPr>
      <w:r>
        <w:t xml:space="preserve">☐ </w:t>
      </w:r>
      <w:r>
        <w:rPr>
          <w:b w:val="0"/>
        </w:rPr>
        <w:t>Заведён администратор (логин латиницей, ≥ 1 филиал), права проверены.</w:t>
      </w:r>
    </w:p>
    <w:p>
      <w:pPr>
        <w:pStyle w:val="ListBullet"/>
      </w:pPr>
      <w:r>
        <w:t xml:space="preserve">☐ </w:t>
      </w:r>
      <w:r>
        <w:rPr>
          <w:b w:val="0"/>
        </w:rPr>
        <w:t>Инструкторам заданы ставки ЗП.</w:t>
      </w:r>
    </w:p>
    <w:p>
      <w:pPr>
        <w:pStyle w:val="ListBullet"/>
      </w:pPr>
      <w:r>
        <w:t xml:space="preserve">☐ </w:t>
      </w:r>
      <w:r>
        <w:rPr>
          <w:b w:val="0"/>
        </w:rPr>
        <w:t>Тип абонемента = Календарный; параметры системы выставлены осознанно.</w:t>
      </w:r>
    </w:p>
    <w:p>
      <w:pPr>
        <w:pStyle w:val="ListBullet"/>
      </w:pPr>
      <w:r>
        <w:t xml:space="preserve">☐ </w:t>
      </w:r>
      <w:r>
        <w:rPr>
          <w:b w:val="0"/>
        </w:rPr>
        <w:t>Заполнены причины отчисления и пропусков, каналы, проверены виды посещений.</w:t>
      </w:r>
    </w:p>
    <w:p>
      <w:pPr>
        <w:pStyle w:val="ListBullet"/>
      </w:pPr>
      <w:r>
        <w:t xml:space="preserve">☐ </w:t>
      </w:r>
      <w:r>
        <w:rPr>
          <w:b w:val="0"/>
        </w:rPr>
        <w:t>Заведена хотя бы одна касса.</w:t>
      </w:r>
    </w:p>
    <w:p>
      <w:pPr>
        <w:pStyle w:val="ListBullet"/>
      </w:pPr>
      <w:r>
        <w:t xml:space="preserve">☐ </w:t>
      </w:r>
      <w:r>
        <w:rPr>
          <w:b w:val="0"/>
        </w:rPr>
        <w:t>Производственный календарь заполнен; группы и расписание созданы.</w:t>
      </w:r>
    </w:p>
    <w:p>
      <w:pPr>
        <w:pStyle w:val="ListBullet"/>
      </w:pPr>
      <w:r>
        <w:t xml:space="preserve">☐ </w:t>
      </w:r>
      <w:r>
        <w:rPr>
          <w:b w:val="0"/>
        </w:rPr>
        <w:t>(Если переносите) база из 1С импортирована и проверена.</w:t>
      </w:r>
    </w:p>
    <w:p>
      <w:r>
        <w:rPr>
          <w:b w:val="0"/>
        </w:rPr>
        <w:t>Если все галочки стоят — можно принимать первого клиента.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