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2A89" w14:textId="6D4450EE" w:rsidR="00A43167" w:rsidRPr="00B86736" w:rsidRDefault="00AF0131" w:rsidP="00A47C5E">
      <w:pPr>
        <w:pStyle w:val="ListParagraph"/>
        <w:numPr>
          <w:ilvl w:val="0"/>
          <w:numId w:val="1"/>
        </w:numPr>
        <w:rPr>
          <w:strike/>
        </w:rPr>
      </w:pPr>
      <w:r w:rsidRPr="00B86736">
        <w:rPr>
          <w:strike/>
        </w:rPr>
        <w:t>Double Clicking on the side menu does not expand out the display:</w:t>
      </w:r>
    </w:p>
    <w:p w14:paraId="053D9330" w14:textId="721F485B" w:rsidR="00AF0131" w:rsidRPr="00B86736" w:rsidRDefault="005C0431">
      <w:pPr>
        <w:rPr>
          <w:strike/>
        </w:rPr>
      </w:pPr>
      <w:r w:rsidRPr="00B86736">
        <w:rPr>
          <w:strike/>
          <w:noProof/>
        </w:rPr>
        <w:drawing>
          <wp:inline distT="0" distB="0" distL="0" distR="0" wp14:anchorId="3527C0EC" wp14:editId="0FE6364B">
            <wp:extent cx="4682490" cy="1713411"/>
            <wp:effectExtent l="0" t="0" r="3810" b="1270"/>
            <wp:docPr id="12431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9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20" cy="17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B561" w14:textId="709D4AAC" w:rsidR="005C0431" w:rsidRPr="00B86736" w:rsidRDefault="00EE0125">
      <w:pPr>
        <w:rPr>
          <w:strike/>
        </w:rPr>
      </w:pPr>
      <w:r w:rsidRPr="00B86736">
        <w:rPr>
          <w:strike/>
        </w:rPr>
        <w:t>We should be able to do this with up to 6 records.</w:t>
      </w:r>
    </w:p>
    <w:p w14:paraId="7A07622A" w14:textId="77777777" w:rsidR="00EE0125" w:rsidRPr="00B86736" w:rsidRDefault="00EE0125">
      <w:pPr>
        <w:rPr>
          <w:strike/>
        </w:rPr>
      </w:pPr>
    </w:p>
    <w:p w14:paraId="2B947DCA" w14:textId="7AFD87DE" w:rsidR="00EE0125" w:rsidRPr="00B86736" w:rsidRDefault="003C109E" w:rsidP="00A47C5E">
      <w:pPr>
        <w:pStyle w:val="ListParagraph"/>
        <w:numPr>
          <w:ilvl w:val="0"/>
          <w:numId w:val="1"/>
        </w:numPr>
        <w:rPr>
          <w:strike/>
        </w:rPr>
      </w:pPr>
      <w:r w:rsidRPr="00B86736">
        <w:rPr>
          <w:strike/>
        </w:rPr>
        <w:t>Populate Version window with the current version info.</w:t>
      </w:r>
    </w:p>
    <w:p w14:paraId="4954F5A0" w14:textId="4D5F744C" w:rsidR="00A47C5E" w:rsidRPr="00B86736" w:rsidRDefault="00A47C5E">
      <w:pPr>
        <w:rPr>
          <w:strike/>
        </w:rPr>
      </w:pPr>
      <w:r w:rsidRPr="00B86736">
        <w:rPr>
          <w:strike/>
          <w:noProof/>
        </w:rPr>
        <w:drawing>
          <wp:inline distT="0" distB="0" distL="0" distR="0" wp14:anchorId="61FD73CE" wp14:editId="6C965A97">
            <wp:extent cx="3718560" cy="2252193"/>
            <wp:effectExtent l="0" t="0" r="0" b="0"/>
            <wp:docPr id="12528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542" cy="22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447" w14:textId="000423D6" w:rsidR="002B22E8" w:rsidRPr="00B86736" w:rsidRDefault="008F29F2" w:rsidP="002B22E8">
      <w:pPr>
        <w:pStyle w:val="ListParagraph"/>
        <w:numPr>
          <w:ilvl w:val="0"/>
          <w:numId w:val="1"/>
        </w:numPr>
        <w:rPr>
          <w:strike/>
        </w:rPr>
      </w:pPr>
      <w:r w:rsidRPr="00B86736">
        <w:rPr>
          <w:strike/>
        </w:rPr>
        <w:t xml:space="preserve">This is a popup menu </w:t>
      </w:r>
      <w:r w:rsidR="002D296F" w:rsidRPr="00B86736">
        <w:rPr>
          <w:strike/>
        </w:rPr>
        <w:t>that shows up when hovering over IDs in the link area</w:t>
      </w:r>
      <w:r w:rsidR="008964A6" w:rsidRPr="00B86736">
        <w:rPr>
          <w:strike/>
        </w:rPr>
        <w:t>:</w:t>
      </w:r>
    </w:p>
    <w:p w14:paraId="4A51C8AF" w14:textId="770360A5" w:rsidR="008964A6" w:rsidRPr="00B86736" w:rsidRDefault="008964A6" w:rsidP="008964A6">
      <w:pPr>
        <w:ind w:left="360"/>
        <w:rPr>
          <w:strike/>
        </w:rPr>
      </w:pPr>
      <w:r w:rsidRPr="00B86736">
        <w:rPr>
          <w:strike/>
          <w:noProof/>
        </w:rPr>
        <w:drawing>
          <wp:inline distT="0" distB="0" distL="0" distR="0" wp14:anchorId="579F8191" wp14:editId="0D75A0BC">
            <wp:extent cx="3996690" cy="2386058"/>
            <wp:effectExtent l="0" t="0" r="3810" b="0"/>
            <wp:docPr id="8092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82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941" cy="23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B82" w14:textId="5092D2EA" w:rsidR="00DF1C44" w:rsidRPr="00B86736" w:rsidRDefault="009C48C9" w:rsidP="00DF1C44">
      <w:pPr>
        <w:pStyle w:val="ListParagraph"/>
        <w:numPr>
          <w:ilvl w:val="0"/>
          <w:numId w:val="1"/>
        </w:numPr>
        <w:rPr>
          <w:strike/>
        </w:rPr>
      </w:pPr>
      <w:r w:rsidRPr="00B86736">
        <w:rPr>
          <w:strike/>
        </w:rPr>
        <w:lastRenderedPageBreak/>
        <w:t>Add Links window. This brings up a search bar. You type in the name or ID of the item and all relevant search results are populated.</w:t>
      </w:r>
      <w:r w:rsidR="002C1BDD" w:rsidRPr="00B86736">
        <w:rPr>
          <w:strike/>
        </w:rPr>
        <w:t xml:space="preserve"> I may add a class for you to pull the list from.</w:t>
      </w:r>
    </w:p>
    <w:p w14:paraId="705FC675" w14:textId="649F8A81" w:rsidR="002C1BDD" w:rsidRPr="00B86736" w:rsidRDefault="006145FE" w:rsidP="002C1BDD">
      <w:pPr>
        <w:rPr>
          <w:strike/>
        </w:rPr>
      </w:pPr>
      <w:r w:rsidRPr="00B86736">
        <w:rPr>
          <w:strike/>
          <w:noProof/>
        </w:rPr>
        <w:drawing>
          <wp:inline distT="0" distB="0" distL="0" distR="0" wp14:anchorId="57916FB9" wp14:editId="749B0AC3">
            <wp:extent cx="5943600" cy="1939290"/>
            <wp:effectExtent l="0" t="0" r="0" b="3810"/>
            <wp:docPr id="13021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8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0279" w14:textId="50BE21C5" w:rsidR="006145FE" w:rsidRDefault="006145FE" w:rsidP="002C1BDD">
      <w:proofErr w:type="gramStart"/>
      <w:r>
        <w:t>Also</w:t>
      </w:r>
      <w:proofErr w:type="gramEnd"/>
      <w:r>
        <w:t xml:space="preserve"> the popup when hovering over the object ID is needed.</w:t>
      </w:r>
    </w:p>
    <w:p w14:paraId="0F2B17DD" w14:textId="064D0CF5" w:rsidR="001E100D" w:rsidRDefault="00B04B68" w:rsidP="001E100D">
      <w:pPr>
        <w:pStyle w:val="ListParagraph"/>
        <w:numPr>
          <w:ilvl w:val="0"/>
          <w:numId w:val="1"/>
        </w:numPr>
      </w:pPr>
      <w:r>
        <w:t xml:space="preserve">The add links window should call the </w:t>
      </w:r>
      <w:proofErr w:type="spellStart"/>
      <w:r>
        <w:t>dataRecord</w:t>
      </w:r>
      <w:proofErr w:type="spellEnd"/>
      <w:r>
        <w:t xml:space="preserve"> class “</w:t>
      </w:r>
      <w:proofErr w:type="spellStart"/>
      <w:r>
        <w:t>addLinks</w:t>
      </w:r>
      <w:proofErr w:type="spellEnd"/>
      <w:r>
        <w:t xml:space="preserve">”. The selecting on the menu </w:t>
      </w:r>
      <w:proofErr w:type="gramStart"/>
      <w:r>
        <w:t>need</w:t>
      </w:r>
      <w:proofErr w:type="gramEnd"/>
      <w:r>
        <w:t xml:space="preserve"> to be populated with</w:t>
      </w:r>
      <w:r w:rsidR="001E100D">
        <w:t xml:space="preserve"> the same popup when hovering over.</w:t>
      </w:r>
    </w:p>
    <w:p w14:paraId="1B4E612B" w14:textId="4B0A81A8" w:rsidR="001E100D" w:rsidRPr="000C508F" w:rsidRDefault="001E100D" w:rsidP="001E100D">
      <w:pPr>
        <w:pStyle w:val="ListParagraph"/>
        <w:numPr>
          <w:ilvl w:val="0"/>
          <w:numId w:val="1"/>
        </w:numPr>
        <w:rPr>
          <w:strike/>
        </w:rPr>
      </w:pPr>
      <w:r w:rsidRPr="000C508F">
        <w:rPr>
          <w:strike/>
        </w:rPr>
        <w:t xml:space="preserve">Drag and drop functionality needed to move records around. </w:t>
      </w:r>
    </w:p>
    <w:p w14:paraId="0639AC63" w14:textId="1C507FAB" w:rsidR="001E100D" w:rsidRPr="000C508F" w:rsidRDefault="001E100D" w:rsidP="001E100D">
      <w:pPr>
        <w:pStyle w:val="ListParagraph"/>
        <w:numPr>
          <w:ilvl w:val="0"/>
          <w:numId w:val="1"/>
        </w:numPr>
        <w:rPr>
          <w:strike/>
        </w:rPr>
      </w:pPr>
      <w:r w:rsidRPr="000C508F">
        <w:rPr>
          <w:strike/>
        </w:rPr>
        <w:t xml:space="preserve">Icons </w:t>
      </w:r>
      <w:r w:rsidR="005C50B0" w:rsidRPr="000C508F">
        <w:rPr>
          <w:strike/>
        </w:rPr>
        <w:t xml:space="preserve">on the </w:t>
      </w:r>
      <w:proofErr w:type="spellStart"/>
      <w:r w:rsidR="005C50B0" w:rsidRPr="000C508F">
        <w:rPr>
          <w:strike/>
        </w:rPr>
        <w:t>treeView</w:t>
      </w:r>
      <w:proofErr w:type="spellEnd"/>
      <w:r w:rsidR="005C50B0" w:rsidRPr="000C508F">
        <w:rPr>
          <w:strike/>
        </w:rPr>
        <w:t xml:space="preserve"> </w:t>
      </w:r>
      <w:r w:rsidRPr="000C508F">
        <w:rPr>
          <w:strike/>
        </w:rPr>
        <w:t xml:space="preserve">need to be specific </w:t>
      </w:r>
      <w:r w:rsidR="005C50B0" w:rsidRPr="000C508F">
        <w:rPr>
          <w:strike/>
        </w:rPr>
        <w:t>according to the record type. These icons need to be configurable.</w:t>
      </w:r>
    </w:p>
    <w:p w14:paraId="12E2970D" w14:textId="71844B3F" w:rsidR="005C50B0" w:rsidRPr="000C508F" w:rsidRDefault="005C50B0" w:rsidP="001E100D">
      <w:pPr>
        <w:pStyle w:val="ListParagraph"/>
        <w:numPr>
          <w:ilvl w:val="0"/>
          <w:numId w:val="1"/>
        </w:numPr>
        <w:rPr>
          <w:strike/>
        </w:rPr>
      </w:pPr>
      <w:r w:rsidRPr="000C508F">
        <w:rPr>
          <w:strike/>
        </w:rPr>
        <w:t>The icons need to be colored bases on the status. Draft is red, In Review is yellow, Reviewed is Green.</w:t>
      </w:r>
    </w:p>
    <w:p w14:paraId="3BAD43D7" w14:textId="21956433" w:rsidR="00FE073E" w:rsidRDefault="00E207E9" w:rsidP="00FE073E">
      <w:pPr>
        <w:pStyle w:val="ListParagraph"/>
        <w:jc w:val="center"/>
      </w:pPr>
      <w:r>
        <w:rPr>
          <w:noProof/>
        </w:rPr>
        <w:drawing>
          <wp:inline distT="0" distB="0" distL="0" distR="0" wp14:anchorId="232E3800" wp14:editId="496ABDD8">
            <wp:extent cx="4078970" cy="2305050"/>
            <wp:effectExtent l="0" t="0" r="0" b="0"/>
            <wp:docPr id="188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822" cy="230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9DBB" w14:textId="571231EA" w:rsidR="005C50B0" w:rsidRPr="00DE69DC" w:rsidRDefault="005C50B0" w:rsidP="001E100D">
      <w:pPr>
        <w:pStyle w:val="ListParagraph"/>
        <w:numPr>
          <w:ilvl w:val="0"/>
          <w:numId w:val="1"/>
        </w:numPr>
        <w:rPr>
          <w:strike/>
        </w:rPr>
      </w:pPr>
      <w:r w:rsidRPr="00DE69DC">
        <w:rPr>
          <w:strike/>
        </w:rPr>
        <w:t xml:space="preserve">A cancel button is needed </w:t>
      </w:r>
      <w:r w:rsidR="00FE073E" w:rsidRPr="00DE69DC">
        <w:rPr>
          <w:strike/>
        </w:rPr>
        <w:t>to cancel out of the edit</w:t>
      </w:r>
    </w:p>
    <w:p w14:paraId="760E2BBD" w14:textId="77975334" w:rsidR="00FE073E" w:rsidRDefault="00FE073E" w:rsidP="00FE073E">
      <w:pPr>
        <w:jc w:val="center"/>
      </w:pPr>
      <w:r>
        <w:rPr>
          <w:noProof/>
        </w:rPr>
        <w:lastRenderedPageBreak/>
        <w:drawing>
          <wp:inline distT="0" distB="0" distL="0" distR="0" wp14:anchorId="035FFA7D" wp14:editId="4841C50E">
            <wp:extent cx="4572000" cy="1804377"/>
            <wp:effectExtent l="0" t="0" r="0" b="5715"/>
            <wp:docPr id="1388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08" cy="18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64B0" w14:textId="3BB72B57" w:rsidR="008964A6" w:rsidRPr="00DE69DC" w:rsidRDefault="00E207E9" w:rsidP="00E207E9">
      <w:pPr>
        <w:pStyle w:val="ListParagraph"/>
        <w:numPr>
          <w:ilvl w:val="0"/>
          <w:numId w:val="1"/>
        </w:numPr>
        <w:rPr>
          <w:strike/>
        </w:rPr>
      </w:pPr>
      <w:r w:rsidRPr="00DE69DC">
        <w:rPr>
          <w:strike/>
        </w:rPr>
        <w:t>The create record below button does not work:</w:t>
      </w:r>
    </w:p>
    <w:p w14:paraId="7E53FABF" w14:textId="55C2899E" w:rsidR="00E207E9" w:rsidRDefault="00E207E9" w:rsidP="00E207E9">
      <w:pPr>
        <w:pStyle w:val="ListParagraph"/>
        <w:jc w:val="center"/>
      </w:pPr>
      <w:r>
        <w:rPr>
          <w:noProof/>
        </w:rPr>
        <w:drawing>
          <wp:inline distT="0" distB="0" distL="0" distR="0" wp14:anchorId="23265DC6" wp14:editId="0BD98DF0">
            <wp:extent cx="3836746" cy="2830830"/>
            <wp:effectExtent l="0" t="0" r="0" b="7620"/>
            <wp:docPr id="12360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9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2469" cy="28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0021" w14:textId="755323F3" w:rsidR="0006075A" w:rsidRPr="000C508F" w:rsidRDefault="0006075A" w:rsidP="0006075A">
      <w:pPr>
        <w:pStyle w:val="ListParagraph"/>
        <w:numPr>
          <w:ilvl w:val="0"/>
          <w:numId w:val="1"/>
        </w:numPr>
        <w:rPr>
          <w:strike/>
        </w:rPr>
      </w:pPr>
      <w:r w:rsidRPr="000C508F">
        <w:rPr>
          <w:strike/>
        </w:rPr>
        <w:t>This button doesn’t really do anything. We should remove it.</w:t>
      </w:r>
    </w:p>
    <w:p w14:paraId="0140650D" w14:textId="2FD4BA71" w:rsidR="0006075A" w:rsidRDefault="0006075A" w:rsidP="0006075A">
      <w:pPr>
        <w:pStyle w:val="ListParagraph"/>
        <w:jc w:val="center"/>
      </w:pPr>
      <w:r>
        <w:rPr>
          <w:noProof/>
        </w:rPr>
        <w:drawing>
          <wp:inline distT="0" distB="0" distL="0" distR="0" wp14:anchorId="0F015858" wp14:editId="5D5C1C10">
            <wp:extent cx="4268755" cy="2324100"/>
            <wp:effectExtent l="0" t="0" r="0" b="0"/>
            <wp:docPr id="18200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10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259" cy="23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BB76" w14:textId="7F51EB95" w:rsidR="00991F35" w:rsidRPr="00DE69DC" w:rsidRDefault="00991F35" w:rsidP="002127A4">
      <w:pPr>
        <w:pStyle w:val="ListParagraph"/>
        <w:numPr>
          <w:ilvl w:val="0"/>
          <w:numId w:val="1"/>
        </w:numPr>
        <w:rPr>
          <w:strike/>
        </w:rPr>
      </w:pPr>
      <w:r w:rsidRPr="00DE69DC">
        <w:rPr>
          <w:strike/>
        </w:rPr>
        <w:t>Can’t create a new record using the + icon</w:t>
      </w:r>
    </w:p>
    <w:p w14:paraId="7C45F4E7" w14:textId="72FD82EA" w:rsidR="00991F35" w:rsidRDefault="007757EA" w:rsidP="007757EA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02942FDE" wp14:editId="1E9B98C5">
            <wp:extent cx="3767804" cy="1516380"/>
            <wp:effectExtent l="0" t="0" r="4445" b="7620"/>
            <wp:docPr id="13656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1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3056" cy="15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0F79" w14:textId="448B0B7C" w:rsidR="002127A4" w:rsidRDefault="002127A4" w:rsidP="00865580">
      <w:pPr>
        <w:pStyle w:val="ListParagraph"/>
        <w:numPr>
          <w:ilvl w:val="0"/>
          <w:numId w:val="1"/>
        </w:numPr>
      </w:pPr>
      <w:r>
        <w:t>When hovering over the ID</w:t>
      </w:r>
      <w:r w:rsidR="00865580">
        <w:t>,</w:t>
      </w:r>
      <w:r>
        <w:t xml:space="preserve"> the popup window needs closed</w:t>
      </w:r>
      <w:r w:rsidR="00865580">
        <w:t xml:space="preserve"> to remove it</w:t>
      </w:r>
      <w:r>
        <w:t xml:space="preserve">, however it would be better to be displayed directly over the ID when </w:t>
      </w:r>
      <w:r w:rsidR="00865580">
        <w:t>hovering over it. Mouse movement would still be allowed an when no longer over the ID, it would be removed</w:t>
      </w:r>
      <w:r>
        <w:t xml:space="preserve">. </w:t>
      </w:r>
    </w:p>
    <w:p w14:paraId="3AF340EE" w14:textId="7DFAF37C" w:rsidR="002127A4" w:rsidRDefault="002127A4" w:rsidP="00865580">
      <w:pPr>
        <w:pStyle w:val="ListParagraph"/>
        <w:numPr>
          <w:ilvl w:val="0"/>
          <w:numId w:val="1"/>
        </w:numPr>
      </w:pPr>
      <w:r>
        <w:t xml:space="preserve">We also need a time delay </w:t>
      </w:r>
      <w:r w:rsidR="00865580">
        <w:t>before displaying the preview.</w:t>
      </w:r>
      <w:r w:rsidR="007E542D">
        <w:t xml:space="preserve"> This keeps the preview from opening when users are simply moving the pointer across the screen.</w:t>
      </w:r>
    </w:p>
    <w:p w14:paraId="1E20C914" w14:textId="4CBE7363" w:rsidR="00B721A5" w:rsidRDefault="00B721A5" w:rsidP="00865580">
      <w:pPr>
        <w:pStyle w:val="ListParagraph"/>
        <w:numPr>
          <w:ilvl w:val="0"/>
          <w:numId w:val="1"/>
        </w:numPr>
      </w:pPr>
      <w:r>
        <w:t>I right click on the record, should bring up the same menu as the “…” that is directly over the mouse cursor.</w:t>
      </w:r>
    </w:p>
    <w:p w14:paraId="584C10C8" w14:textId="7E018358" w:rsidR="00D1363F" w:rsidRDefault="00D1363F" w:rsidP="00D1363F">
      <w:pPr>
        <w:pStyle w:val="ListParagraph"/>
        <w:numPr>
          <w:ilvl w:val="0"/>
          <w:numId w:val="1"/>
        </w:numPr>
      </w:pPr>
      <w:r>
        <w:t xml:space="preserve">When hovering over a record in the </w:t>
      </w:r>
      <w:proofErr w:type="spellStart"/>
      <w:r>
        <w:t>treeView</w:t>
      </w:r>
      <w:proofErr w:type="spellEnd"/>
      <w:r>
        <w:t>, a preview window should display right over the cursor when the cursor is hovering over the top of it over a few seconds</w:t>
      </w:r>
    </w:p>
    <w:p w14:paraId="202F09C0" w14:textId="5EA3B526" w:rsidR="00D1363F" w:rsidRDefault="00D1363F" w:rsidP="00D1363F">
      <w:pPr>
        <w:pStyle w:val="ListParagraph"/>
        <w:numPr>
          <w:ilvl w:val="0"/>
          <w:numId w:val="1"/>
        </w:numPr>
      </w:pPr>
      <w:r>
        <w:t xml:space="preserve">It would be nice to have a window that shows up showing the </w:t>
      </w:r>
      <w:proofErr w:type="spellStart"/>
      <w:r>
        <w:t>down stream</w:t>
      </w:r>
      <w:proofErr w:type="spellEnd"/>
      <w:r>
        <w:t xml:space="preserve"> and upstream links when hovering over the icons.</w:t>
      </w:r>
    </w:p>
    <w:p w14:paraId="6A814FC8" w14:textId="1A44DA98" w:rsidR="0007560D" w:rsidRPr="00DE69DC" w:rsidRDefault="0007560D" w:rsidP="00D1363F">
      <w:pPr>
        <w:pStyle w:val="ListParagraph"/>
        <w:numPr>
          <w:ilvl w:val="0"/>
          <w:numId w:val="1"/>
        </w:numPr>
        <w:rPr>
          <w:strike/>
        </w:rPr>
      </w:pPr>
      <w:r w:rsidRPr="00DE69DC">
        <w:rPr>
          <w:strike/>
        </w:rPr>
        <w:t>Application crashes when saving a new record:</w:t>
      </w:r>
    </w:p>
    <w:p w14:paraId="569AF529" w14:textId="7F3C4A96" w:rsidR="0007560D" w:rsidRDefault="0007560D" w:rsidP="0007560D">
      <w:r>
        <w:rPr>
          <w:noProof/>
        </w:rPr>
        <w:drawing>
          <wp:inline distT="0" distB="0" distL="0" distR="0" wp14:anchorId="470653EE" wp14:editId="0778A4F0">
            <wp:extent cx="5943600" cy="2693035"/>
            <wp:effectExtent l="0" t="0" r="0" b="0"/>
            <wp:docPr id="88152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6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E71F" w14:textId="39FEE046" w:rsidR="000C508F" w:rsidRDefault="000C508F" w:rsidP="000C508F">
      <w:pPr>
        <w:pStyle w:val="ListParagraph"/>
        <w:numPr>
          <w:ilvl w:val="0"/>
          <w:numId w:val="1"/>
        </w:numPr>
      </w:pPr>
      <w:r>
        <w:t xml:space="preserve"> Description field needs html text display and editable with the following fields:</w:t>
      </w:r>
    </w:p>
    <w:p w14:paraId="3E69BEB2" w14:textId="51E33969" w:rsidR="000C508F" w:rsidRDefault="000C508F" w:rsidP="000C508F">
      <w:pPr>
        <w:pStyle w:val="ListParagraph"/>
        <w:numPr>
          <w:ilvl w:val="0"/>
          <w:numId w:val="4"/>
        </w:numPr>
      </w:pPr>
      <w:r>
        <w:t>Bold</w:t>
      </w:r>
    </w:p>
    <w:p w14:paraId="5CA35CA6" w14:textId="4600EF5E" w:rsidR="000C508F" w:rsidRDefault="000C508F" w:rsidP="000C508F">
      <w:pPr>
        <w:pStyle w:val="ListParagraph"/>
        <w:numPr>
          <w:ilvl w:val="0"/>
          <w:numId w:val="4"/>
        </w:numPr>
      </w:pPr>
      <w:r>
        <w:t>Italics</w:t>
      </w:r>
    </w:p>
    <w:p w14:paraId="6BF1D216" w14:textId="5A1421BF" w:rsidR="000C508F" w:rsidRDefault="000C508F" w:rsidP="000C508F">
      <w:pPr>
        <w:pStyle w:val="ListParagraph"/>
        <w:numPr>
          <w:ilvl w:val="0"/>
          <w:numId w:val="4"/>
        </w:numPr>
      </w:pPr>
      <w:r>
        <w:t>Table Creation</w:t>
      </w:r>
    </w:p>
    <w:p w14:paraId="590A80ED" w14:textId="3732B1F9" w:rsidR="000C508F" w:rsidRDefault="000C508F" w:rsidP="000C508F">
      <w:pPr>
        <w:pStyle w:val="ListParagraph"/>
        <w:numPr>
          <w:ilvl w:val="0"/>
          <w:numId w:val="4"/>
        </w:numPr>
      </w:pPr>
      <w:r>
        <w:lastRenderedPageBreak/>
        <w:t>Bullets</w:t>
      </w:r>
    </w:p>
    <w:p w14:paraId="4083363B" w14:textId="750FA1A1" w:rsidR="000C508F" w:rsidRDefault="000C508F" w:rsidP="000C508F">
      <w:pPr>
        <w:pStyle w:val="ListParagraph"/>
        <w:numPr>
          <w:ilvl w:val="0"/>
          <w:numId w:val="4"/>
        </w:numPr>
      </w:pPr>
      <w:r>
        <w:t>Numbering</w:t>
      </w:r>
    </w:p>
    <w:p w14:paraId="0BCE6954" w14:textId="6A61CE6E" w:rsidR="000C508F" w:rsidRDefault="000C508F" w:rsidP="000C508F">
      <w:pPr>
        <w:pStyle w:val="ListParagraph"/>
        <w:numPr>
          <w:ilvl w:val="0"/>
          <w:numId w:val="4"/>
        </w:numPr>
      </w:pPr>
      <w:r>
        <w:t>Alignment</w:t>
      </w:r>
    </w:p>
    <w:p w14:paraId="3F6BB0F6" w14:textId="1CA06C61" w:rsidR="000C508F" w:rsidRDefault="000C508F" w:rsidP="000C508F">
      <w:pPr>
        <w:pStyle w:val="ListParagraph"/>
        <w:numPr>
          <w:ilvl w:val="0"/>
          <w:numId w:val="4"/>
        </w:numPr>
      </w:pPr>
      <w:r>
        <w:t>Image insertion</w:t>
      </w:r>
    </w:p>
    <w:p w14:paraId="7E93E3EE" w14:textId="010BDA83" w:rsidR="000C508F" w:rsidRDefault="000C508F" w:rsidP="000C508F">
      <w:pPr>
        <w:pStyle w:val="ListParagraph"/>
        <w:numPr>
          <w:ilvl w:val="0"/>
          <w:numId w:val="4"/>
        </w:numPr>
      </w:pPr>
      <w:r>
        <w:t>Hyperlink insertion</w:t>
      </w:r>
    </w:p>
    <w:p w14:paraId="013557CA" w14:textId="7B6D7FCD" w:rsidR="000C508F" w:rsidRDefault="000C508F" w:rsidP="000C508F">
      <w:pPr>
        <w:pStyle w:val="ListParagraph"/>
        <w:numPr>
          <w:ilvl w:val="0"/>
          <w:numId w:val="4"/>
        </w:numPr>
      </w:pPr>
      <w:r>
        <w:t>Font? (Not sure how hard this is. Maybe not needed if it’s too much effort)</w:t>
      </w:r>
    </w:p>
    <w:p w14:paraId="788188AD" w14:textId="6AEF8D59" w:rsidR="000C508F" w:rsidRDefault="000C508F" w:rsidP="000C508F">
      <w:pPr>
        <w:pStyle w:val="ListParagraph"/>
        <w:numPr>
          <w:ilvl w:val="0"/>
          <w:numId w:val="4"/>
        </w:numPr>
      </w:pPr>
      <w:r>
        <w:t>Super and sub scripts</w:t>
      </w:r>
    </w:p>
    <w:p w14:paraId="5FB0F795" w14:textId="6FBB4AB0" w:rsidR="000C508F" w:rsidRDefault="000C508F" w:rsidP="000C508F">
      <w:pPr>
        <w:pStyle w:val="ListParagraph"/>
        <w:numPr>
          <w:ilvl w:val="0"/>
          <w:numId w:val="1"/>
        </w:numPr>
      </w:pPr>
      <w:r>
        <w:t xml:space="preserve">The AI chat window should be displayed from this icon in all windows and not </w:t>
      </w:r>
      <w:r w:rsidR="009B5016">
        <w:t>the connection status.</w:t>
      </w:r>
    </w:p>
    <w:p w14:paraId="7F8D534E" w14:textId="345D2BCB" w:rsidR="000C508F" w:rsidRDefault="009B5016" w:rsidP="009B5016">
      <w:pPr>
        <w:pStyle w:val="ListParagraph"/>
        <w:jc w:val="center"/>
      </w:pPr>
      <w:r>
        <w:rPr>
          <w:noProof/>
        </w:rPr>
        <w:drawing>
          <wp:inline distT="0" distB="0" distL="0" distR="0" wp14:anchorId="7565E4A8" wp14:editId="071872F5">
            <wp:extent cx="4134995" cy="2160270"/>
            <wp:effectExtent l="0" t="0" r="0" b="0"/>
            <wp:docPr id="10425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23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986" cy="21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9567" w14:textId="22F799A9" w:rsidR="000C508F" w:rsidRDefault="00790DD5" w:rsidP="00790DD5">
      <w:pPr>
        <w:pStyle w:val="ListParagraph"/>
        <w:numPr>
          <w:ilvl w:val="0"/>
          <w:numId w:val="1"/>
        </w:numPr>
      </w:pPr>
      <w:r>
        <w:t>Extra Icon needed for records created using the AI to the left of the record:</w:t>
      </w:r>
    </w:p>
    <w:p w14:paraId="1EAC1EB3" w14:textId="22EEB9C5" w:rsidR="00790DD5" w:rsidRDefault="00790DD5" w:rsidP="00790DD5">
      <w:pPr>
        <w:jc w:val="center"/>
      </w:pPr>
      <w:r>
        <w:rPr>
          <w:noProof/>
        </w:rPr>
        <w:drawing>
          <wp:inline distT="0" distB="0" distL="0" distR="0" wp14:anchorId="3B597A2E" wp14:editId="0CF3FDDA">
            <wp:extent cx="2588039" cy="2625090"/>
            <wp:effectExtent l="0" t="0" r="3175" b="3810"/>
            <wp:docPr id="2959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2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962" cy="26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1988" w14:textId="3FD265AB" w:rsidR="00790DD5" w:rsidRDefault="00790DD5" w:rsidP="00790DD5">
      <w:pPr>
        <w:jc w:val="center"/>
      </w:pPr>
      <w:r>
        <w:t xml:space="preserve">Maybe this? </w:t>
      </w:r>
      <w:r>
        <w:rPr>
          <w:noProof/>
        </w:rPr>
        <w:drawing>
          <wp:inline distT="0" distB="0" distL="0" distR="0" wp14:anchorId="059328B7" wp14:editId="246F2527">
            <wp:extent cx="213360" cy="232410"/>
            <wp:effectExtent l="0" t="0" r="0" b="0"/>
            <wp:docPr id="587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081" cy="2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3BDD"/>
    <w:multiLevelType w:val="hybridMultilevel"/>
    <w:tmpl w:val="B1E2C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9053C7"/>
    <w:multiLevelType w:val="hybridMultilevel"/>
    <w:tmpl w:val="61707D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F264E0"/>
    <w:multiLevelType w:val="hybridMultilevel"/>
    <w:tmpl w:val="859C2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34763"/>
    <w:multiLevelType w:val="hybridMultilevel"/>
    <w:tmpl w:val="093E03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442755">
    <w:abstractNumId w:val="3"/>
  </w:num>
  <w:num w:numId="2" w16cid:durableId="1925139068">
    <w:abstractNumId w:val="1"/>
  </w:num>
  <w:num w:numId="3" w16cid:durableId="1720127270">
    <w:abstractNumId w:val="2"/>
  </w:num>
  <w:num w:numId="4" w16cid:durableId="164878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98"/>
    <w:rsid w:val="0006075A"/>
    <w:rsid w:val="0007560D"/>
    <w:rsid w:val="000A14A4"/>
    <w:rsid w:val="000C508F"/>
    <w:rsid w:val="001E100D"/>
    <w:rsid w:val="002127A4"/>
    <w:rsid w:val="00231663"/>
    <w:rsid w:val="002B22E8"/>
    <w:rsid w:val="002C1BDD"/>
    <w:rsid w:val="002D296F"/>
    <w:rsid w:val="003C109E"/>
    <w:rsid w:val="004C0D61"/>
    <w:rsid w:val="004F56FC"/>
    <w:rsid w:val="005C0431"/>
    <w:rsid w:val="005C50B0"/>
    <w:rsid w:val="006145FE"/>
    <w:rsid w:val="007757EA"/>
    <w:rsid w:val="00790DD5"/>
    <w:rsid w:val="007E542D"/>
    <w:rsid w:val="00865580"/>
    <w:rsid w:val="008964A6"/>
    <w:rsid w:val="008C3198"/>
    <w:rsid w:val="008E4EC7"/>
    <w:rsid w:val="008F29F2"/>
    <w:rsid w:val="009564EC"/>
    <w:rsid w:val="00991F35"/>
    <w:rsid w:val="009B5016"/>
    <w:rsid w:val="009C48C9"/>
    <w:rsid w:val="009E2677"/>
    <w:rsid w:val="00A43167"/>
    <w:rsid w:val="00A47C5E"/>
    <w:rsid w:val="00AC4732"/>
    <w:rsid w:val="00AF0131"/>
    <w:rsid w:val="00B04B68"/>
    <w:rsid w:val="00B41E9A"/>
    <w:rsid w:val="00B721A5"/>
    <w:rsid w:val="00B86736"/>
    <w:rsid w:val="00C13645"/>
    <w:rsid w:val="00C465D0"/>
    <w:rsid w:val="00D1363F"/>
    <w:rsid w:val="00DE69DC"/>
    <w:rsid w:val="00DF1C44"/>
    <w:rsid w:val="00E207E9"/>
    <w:rsid w:val="00EE0125"/>
    <w:rsid w:val="00FE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E067"/>
  <w15:chartTrackingRefBased/>
  <w15:docId w15:val="{BF3A5618-6FD9-489D-9A15-1741894C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Moyle</dc:creator>
  <cp:keywords/>
  <dc:description/>
  <cp:lastModifiedBy>Evan Moyle</cp:lastModifiedBy>
  <cp:revision>5</cp:revision>
  <dcterms:created xsi:type="dcterms:W3CDTF">2025-07-10T02:52:00Z</dcterms:created>
  <dcterms:modified xsi:type="dcterms:W3CDTF">2025-07-30T14:25:00Z</dcterms:modified>
</cp:coreProperties>
</file>