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E4D" w:rsidRPr="008356A6" w:rsidRDefault="008724CE" w:rsidP="008356A6">
      <w:pPr>
        <w:pStyle w:val="Heading1"/>
        <w:spacing w:before="120" w:after="120" w:line="360" w:lineRule="auto"/>
        <w:rPr>
          <w:rFonts w:asciiTheme="minorHAnsi" w:hAnsiTheme="minorHAnsi" w:cstheme="minorHAnsi"/>
          <w:sz w:val="24"/>
          <w:szCs w:val="24"/>
        </w:rPr>
      </w:pPr>
      <w:r w:rsidRPr="008356A6">
        <w:rPr>
          <w:rFonts w:asciiTheme="minorHAnsi" w:hAnsiTheme="minorHAnsi" w:cstheme="minorHAnsi"/>
          <w:sz w:val="24"/>
          <w:szCs w:val="24"/>
        </w:rPr>
        <w:t>Communication</w:t>
      </w:r>
      <w:r w:rsidR="00B55F0E">
        <w:rPr>
          <w:rFonts w:asciiTheme="minorHAnsi" w:hAnsiTheme="minorHAnsi" w:cstheme="minorHAnsi"/>
          <w:sz w:val="24"/>
          <w:szCs w:val="24"/>
        </w:rPr>
        <w:t xml:space="preserve"> protocol</w:t>
      </w:r>
    </w:p>
    <w:p w:rsidR="00B55F0E" w:rsidRDefault="00B55F0E" w:rsidP="008356A6">
      <w:pPr>
        <w:spacing w:before="120" w:after="120" w:line="360" w:lineRule="auto"/>
        <w:rPr>
          <w:rFonts w:cstheme="minorHAnsi"/>
          <w:sz w:val="24"/>
          <w:szCs w:val="24"/>
        </w:rPr>
      </w:pPr>
      <w:r>
        <w:rPr>
          <w:rFonts w:cstheme="minorHAnsi"/>
          <w:sz w:val="24"/>
          <w:szCs w:val="24"/>
        </w:rPr>
        <w:t>This section will explain how to get nodes communicate with each other.</w:t>
      </w:r>
    </w:p>
    <w:p w:rsidR="003172F2" w:rsidRDefault="00B55F0E" w:rsidP="008356A6">
      <w:pPr>
        <w:spacing w:before="120" w:after="120" w:line="360" w:lineRule="auto"/>
        <w:rPr>
          <w:rFonts w:cstheme="minorHAnsi"/>
          <w:sz w:val="24"/>
          <w:szCs w:val="24"/>
        </w:rPr>
      </w:pPr>
      <w:r>
        <w:rPr>
          <w:rFonts w:cstheme="minorHAnsi"/>
          <w:sz w:val="24"/>
          <w:szCs w:val="24"/>
        </w:rPr>
        <w:t xml:space="preserve">As stated in the system overview, when a node is too far away from the central node to get the signal from the central node, we need an “intermediate node” called repeater. This repeater will be responsible </w:t>
      </w:r>
      <w:r w:rsidR="003172F2">
        <w:rPr>
          <w:rFonts w:cstheme="minorHAnsi"/>
          <w:sz w:val="24"/>
          <w:szCs w:val="24"/>
        </w:rPr>
        <w:t>for capturing data from the central node and deliver this data to the far-away node or vice versa. To be general in all cases, we will define a data frame to send back and forth among nodes.</w:t>
      </w:r>
    </w:p>
    <w:p w:rsidR="00A64E22" w:rsidRPr="008356A6" w:rsidRDefault="008356A6" w:rsidP="008356A6">
      <w:pPr>
        <w:spacing w:before="120" w:after="120" w:line="360" w:lineRule="auto"/>
        <w:rPr>
          <w:rFonts w:cstheme="minorHAnsi"/>
          <w:sz w:val="24"/>
          <w:szCs w:val="24"/>
        </w:rPr>
      </w:pPr>
      <w:r w:rsidRPr="008356A6">
        <w:rPr>
          <w:rFonts w:cstheme="minorHAnsi"/>
          <w:sz w:val="24"/>
          <w:szCs w:val="24"/>
        </w:rPr>
        <w:t>When a node wants to send information to other nodes, it has to send the information compressed in the following frame:</w:t>
      </w:r>
    </w:p>
    <w:tbl>
      <w:tblPr>
        <w:tblStyle w:val="TableGrid"/>
        <w:tblW w:w="0" w:type="auto"/>
        <w:jc w:val="center"/>
        <w:tblInd w:w="558" w:type="dxa"/>
        <w:tblLook w:val="04A0"/>
      </w:tblPr>
      <w:tblGrid>
        <w:gridCol w:w="813"/>
        <w:gridCol w:w="1899"/>
        <w:gridCol w:w="1968"/>
        <w:gridCol w:w="2070"/>
      </w:tblGrid>
      <w:tr w:rsidR="00370663" w:rsidRPr="008356A6" w:rsidTr="00781287">
        <w:trPr>
          <w:jc w:val="center"/>
        </w:trPr>
        <w:tc>
          <w:tcPr>
            <w:tcW w:w="813" w:type="dxa"/>
            <w:vAlign w:val="center"/>
          </w:tcPr>
          <w:p w:rsidR="00370663" w:rsidRPr="008356A6" w:rsidRDefault="00370663" w:rsidP="008356A6">
            <w:pPr>
              <w:spacing w:before="120" w:after="120" w:line="360" w:lineRule="auto"/>
              <w:jc w:val="center"/>
              <w:rPr>
                <w:rFonts w:cstheme="minorHAnsi"/>
                <w:b/>
                <w:sz w:val="24"/>
                <w:szCs w:val="24"/>
              </w:rPr>
            </w:pPr>
            <w:r w:rsidRPr="008356A6">
              <w:rPr>
                <w:rFonts w:cstheme="minorHAnsi"/>
                <w:b/>
                <w:sz w:val="24"/>
                <w:szCs w:val="24"/>
              </w:rPr>
              <w:t>Route</w:t>
            </w:r>
          </w:p>
        </w:tc>
        <w:tc>
          <w:tcPr>
            <w:tcW w:w="1899" w:type="dxa"/>
            <w:vAlign w:val="center"/>
          </w:tcPr>
          <w:p w:rsidR="00370663" w:rsidRPr="008356A6" w:rsidRDefault="004D4F14" w:rsidP="008356A6">
            <w:pPr>
              <w:spacing w:before="120" w:after="120" w:line="360" w:lineRule="auto"/>
              <w:jc w:val="center"/>
              <w:rPr>
                <w:rFonts w:cstheme="minorHAnsi"/>
                <w:b/>
                <w:sz w:val="24"/>
                <w:szCs w:val="24"/>
              </w:rPr>
            </w:pPr>
            <w:r>
              <w:rPr>
                <w:rFonts w:cstheme="minorHAnsi"/>
                <w:b/>
                <w:sz w:val="24"/>
                <w:szCs w:val="24"/>
              </w:rPr>
              <w:t>Action</w:t>
            </w:r>
          </w:p>
        </w:tc>
        <w:tc>
          <w:tcPr>
            <w:tcW w:w="1968" w:type="dxa"/>
            <w:vAlign w:val="center"/>
          </w:tcPr>
          <w:p w:rsidR="00370663" w:rsidRPr="008356A6" w:rsidRDefault="0014581F" w:rsidP="008356A6">
            <w:pPr>
              <w:spacing w:before="120" w:after="120" w:line="360" w:lineRule="auto"/>
              <w:jc w:val="center"/>
              <w:rPr>
                <w:rFonts w:cstheme="minorHAnsi"/>
                <w:b/>
                <w:sz w:val="24"/>
                <w:szCs w:val="24"/>
              </w:rPr>
            </w:pPr>
            <w:r>
              <w:rPr>
                <w:rFonts w:cstheme="minorHAnsi"/>
                <w:b/>
                <w:sz w:val="24"/>
                <w:szCs w:val="24"/>
              </w:rPr>
              <w:t>Data</w:t>
            </w:r>
          </w:p>
        </w:tc>
        <w:tc>
          <w:tcPr>
            <w:tcW w:w="2070" w:type="dxa"/>
            <w:vAlign w:val="center"/>
          </w:tcPr>
          <w:p w:rsidR="00370663" w:rsidRPr="008356A6" w:rsidRDefault="00370663" w:rsidP="008356A6">
            <w:pPr>
              <w:spacing w:before="120" w:after="120" w:line="360" w:lineRule="auto"/>
              <w:jc w:val="center"/>
              <w:rPr>
                <w:rFonts w:cstheme="minorHAnsi"/>
                <w:b/>
                <w:sz w:val="24"/>
                <w:szCs w:val="24"/>
              </w:rPr>
            </w:pPr>
            <w:r w:rsidRPr="008356A6">
              <w:rPr>
                <w:rFonts w:cstheme="minorHAnsi"/>
                <w:b/>
                <w:sz w:val="24"/>
                <w:szCs w:val="24"/>
              </w:rPr>
              <w:t>End of package</w:t>
            </w:r>
          </w:p>
        </w:tc>
      </w:tr>
    </w:tbl>
    <w:p w:rsidR="008724CE" w:rsidRPr="008356A6" w:rsidRDefault="008724CE" w:rsidP="008356A6">
      <w:pPr>
        <w:spacing w:before="120" w:after="120" w:line="360" w:lineRule="auto"/>
        <w:rPr>
          <w:rFonts w:cstheme="minorHAnsi"/>
          <w:sz w:val="24"/>
          <w:szCs w:val="24"/>
        </w:rPr>
      </w:pPr>
    </w:p>
    <w:p w:rsidR="00370663" w:rsidRPr="008356A6" w:rsidRDefault="00CC37C5" w:rsidP="008356A6">
      <w:pPr>
        <w:pStyle w:val="ListParagraph"/>
        <w:numPr>
          <w:ilvl w:val="0"/>
          <w:numId w:val="3"/>
        </w:numPr>
        <w:spacing w:before="120" w:after="120" w:line="360" w:lineRule="auto"/>
        <w:rPr>
          <w:rFonts w:cstheme="minorHAnsi"/>
          <w:sz w:val="24"/>
          <w:szCs w:val="24"/>
        </w:rPr>
      </w:pPr>
      <w:r w:rsidRPr="008356A6">
        <w:rPr>
          <w:rStyle w:val="Heading3Char"/>
          <w:rFonts w:asciiTheme="minorHAnsi" w:hAnsiTheme="minorHAnsi" w:cstheme="minorHAnsi"/>
          <w:sz w:val="24"/>
          <w:szCs w:val="24"/>
        </w:rPr>
        <w:t xml:space="preserve"> Route</w:t>
      </w:r>
    </w:p>
    <w:p w:rsidR="008356A6" w:rsidRPr="008356A6" w:rsidRDefault="008356A6" w:rsidP="0036125D">
      <w:pPr>
        <w:spacing w:before="120" w:after="120" w:line="360" w:lineRule="auto"/>
        <w:ind w:firstLine="360"/>
        <w:rPr>
          <w:rFonts w:cstheme="minorHAnsi"/>
          <w:sz w:val="24"/>
          <w:szCs w:val="24"/>
        </w:rPr>
      </w:pPr>
      <w:r w:rsidRPr="008356A6">
        <w:rPr>
          <w:rFonts w:cstheme="minorHAnsi"/>
          <w:sz w:val="24"/>
          <w:szCs w:val="24"/>
        </w:rPr>
        <w:t xml:space="preserve">The </w:t>
      </w:r>
      <w:r w:rsidRPr="008356A6">
        <w:rPr>
          <w:rFonts w:cstheme="minorHAnsi"/>
          <w:b/>
          <w:sz w:val="24"/>
          <w:szCs w:val="24"/>
        </w:rPr>
        <w:t>Route</w:t>
      </w:r>
      <w:r w:rsidRPr="008356A6">
        <w:rPr>
          <w:rFonts w:cstheme="minorHAnsi"/>
          <w:sz w:val="24"/>
          <w:szCs w:val="24"/>
        </w:rPr>
        <w:t xml:space="preserve"> of the frame will define the path of the transmission from the sender to the target. I</w:t>
      </w:r>
      <w:r>
        <w:rPr>
          <w:rFonts w:cstheme="minorHAnsi"/>
          <w:sz w:val="24"/>
          <w:szCs w:val="24"/>
        </w:rPr>
        <w:t>t</w:t>
      </w:r>
      <w:r w:rsidRPr="008356A6">
        <w:rPr>
          <w:rFonts w:cstheme="minorHAnsi"/>
          <w:sz w:val="24"/>
          <w:szCs w:val="24"/>
        </w:rPr>
        <w:t xml:space="preserve"> has the following format:</w:t>
      </w:r>
    </w:p>
    <w:tbl>
      <w:tblPr>
        <w:tblStyle w:val="TableGrid"/>
        <w:tblW w:w="0" w:type="auto"/>
        <w:jc w:val="center"/>
        <w:tblLook w:val="04A0"/>
      </w:tblPr>
      <w:tblGrid>
        <w:gridCol w:w="1596"/>
        <w:gridCol w:w="1596"/>
        <w:gridCol w:w="1596"/>
        <w:gridCol w:w="1596"/>
      </w:tblGrid>
      <w:tr w:rsidR="00370663" w:rsidRPr="008356A6" w:rsidTr="008356A6">
        <w:trPr>
          <w:jc w:val="center"/>
        </w:trPr>
        <w:tc>
          <w:tcPr>
            <w:tcW w:w="1596" w:type="dxa"/>
            <w:vAlign w:val="center"/>
          </w:tcPr>
          <w:p w:rsidR="00370663" w:rsidRPr="008356A6" w:rsidRDefault="00370663" w:rsidP="008356A6">
            <w:pPr>
              <w:spacing w:before="120" w:after="120" w:line="360" w:lineRule="auto"/>
              <w:jc w:val="center"/>
              <w:rPr>
                <w:rFonts w:cstheme="minorHAnsi"/>
                <w:b/>
                <w:sz w:val="24"/>
                <w:szCs w:val="24"/>
              </w:rPr>
            </w:pPr>
            <w:r w:rsidRPr="008356A6">
              <w:rPr>
                <w:rFonts w:cstheme="minorHAnsi"/>
                <w:b/>
                <w:sz w:val="24"/>
                <w:szCs w:val="24"/>
              </w:rPr>
              <w:t>Byte1</w:t>
            </w:r>
          </w:p>
        </w:tc>
        <w:tc>
          <w:tcPr>
            <w:tcW w:w="1596" w:type="dxa"/>
            <w:vAlign w:val="center"/>
          </w:tcPr>
          <w:p w:rsidR="00370663" w:rsidRPr="008356A6" w:rsidRDefault="00370663" w:rsidP="008356A6">
            <w:pPr>
              <w:spacing w:before="120" w:after="120" w:line="360" w:lineRule="auto"/>
              <w:jc w:val="center"/>
              <w:rPr>
                <w:rFonts w:cstheme="minorHAnsi"/>
                <w:b/>
                <w:sz w:val="24"/>
                <w:szCs w:val="24"/>
              </w:rPr>
            </w:pPr>
            <w:r w:rsidRPr="008356A6">
              <w:rPr>
                <w:rFonts w:cstheme="minorHAnsi"/>
                <w:b/>
                <w:sz w:val="24"/>
                <w:szCs w:val="24"/>
              </w:rPr>
              <w:t>Byte2</w:t>
            </w:r>
          </w:p>
        </w:tc>
        <w:tc>
          <w:tcPr>
            <w:tcW w:w="1596" w:type="dxa"/>
            <w:vAlign w:val="center"/>
          </w:tcPr>
          <w:p w:rsidR="00370663" w:rsidRPr="008356A6" w:rsidRDefault="00370663" w:rsidP="008356A6">
            <w:pPr>
              <w:spacing w:before="120" w:after="120" w:line="360" w:lineRule="auto"/>
              <w:jc w:val="center"/>
              <w:rPr>
                <w:rFonts w:cstheme="minorHAnsi"/>
                <w:b/>
                <w:sz w:val="24"/>
                <w:szCs w:val="24"/>
              </w:rPr>
            </w:pPr>
            <w:r w:rsidRPr="008356A6">
              <w:rPr>
                <w:rFonts w:cstheme="minorHAnsi"/>
                <w:b/>
                <w:sz w:val="24"/>
                <w:szCs w:val="24"/>
              </w:rPr>
              <w:t>…</w:t>
            </w:r>
          </w:p>
        </w:tc>
        <w:tc>
          <w:tcPr>
            <w:tcW w:w="1596" w:type="dxa"/>
            <w:vAlign w:val="center"/>
          </w:tcPr>
          <w:p w:rsidR="00370663" w:rsidRPr="008356A6" w:rsidRDefault="00370663" w:rsidP="008356A6">
            <w:pPr>
              <w:spacing w:before="120" w:after="120" w:line="360" w:lineRule="auto"/>
              <w:jc w:val="center"/>
              <w:rPr>
                <w:rFonts w:cstheme="minorHAnsi"/>
                <w:b/>
                <w:sz w:val="24"/>
                <w:szCs w:val="24"/>
              </w:rPr>
            </w:pPr>
            <w:proofErr w:type="spellStart"/>
            <w:r w:rsidRPr="008356A6">
              <w:rPr>
                <w:rFonts w:cstheme="minorHAnsi"/>
                <w:b/>
                <w:sz w:val="24"/>
                <w:szCs w:val="24"/>
              </w:rPr>
              <w:t>ByteN</w:t>
            </w:r>
            <w:proofErr w:type="spellEnd"/>
          </w:p>
        </w:tc>
      </w:tr>
    </w:tbl>
    <w:p w:rsidR="00370663" w:rsidRPr="008356A6" w:rsidRDefault="00370663" w:rsidP="008356A6">
      <w:pPr>
        <w:spacing w:before="120" w:after="120" w:line="360" w:lineRule="auto"/>
        <w:rPr>
          <w:rFonts w:cstheme="minorHAnsi"/>
          <w:sz w:val="24"/>
          <w:szCs w:val="24"/>
        </w:rPr>
      </w:pPr>
    </w:p>
    <w:p w:rsidR="007C4835" w:rsidRDefault="004D4F14" w:rsidP="007C4835">
      <w:pPr>
        <w:spacing w:before="120" w:after="120" w:line="360" w:lineRule="auto"/>
        <w:ind w:firstLine="360"/>
        <w:rPr>
          <w:rFonts w:cstheme="minorHAnsi"/>
          <w:sz w:val="24"/>
          <w:szCs w:val="24"/>
        </w:rPr>
      </w:pPr>
      <w:r w:rsidRPr="007C4835">
        <w:rPr>
          <w:rFonts w:cstheme="minorHAnsi"/>
          <w:b/>
          <w:sz w:val="24"/>
          <w:szCs w:val="24"/>
        </w:rPr>
        <w:t>Byte0</w:t>
      </w:r>
      <w:r w:rsidR="00C01258" w:rsidRPr="007C4835">
        <w:rPr>
          <w:rFonts w:cstheme="minorHAnsi"/>
          <w:b/>
          <w:sz w:val="24"/>
          <w:szCs w:val="24"/>
        </w:rPr>
        <w:t>:</w:t>
      </w:r>
      <w:r w:rsidR="00C01258" w:rsidRPr="007C4835">
        <w:rPr>
          <w:rFonts w:cstheme="minorHAnsi"/>
          <w:sz w:val="24"/>
          <w:szCs w:val="24"/>
        </w:rPr>
        <w:t xml:space="preserve"> indicates how many nodes there are in th</w:t>
      </w:r>
      <w:r w:rsidR="00F4699B" w:rsidRPr="007C4835">
        <w:rPr>
          <w:rFonts w:cstheme="minorHAnsi"/>
          <w:sz w:val="24"/>
          <w:szCs w:val="24"/>
        </w:rPr>
        <w:t xml:space="preserve">e path </w:t>
      </w:r>
      <w:r w:rsidRPr="007C4835">
        <w:rPr>
          <w:rFonts w:cstheme="minorHAnsi"/>
          <w:sz w:val="24"/>
          <w:szCs w:val="24"/>
        </w:rPr>
        <w:t xml:space="preserve">(exclusive </w:t>
      </w:r>
      <w:r w:rsidR="00A54B0B" w:rsidRPr="007C4835">
        <w:rPr>
          <w:rFonts w:cstheme="minorHAnsi"/>
          <w:sz w:val="24"/>
          <w:szCs w:val="24"/>
        </w:rPr>
        <w:t>the sender)</w:t>
      </w:r>
      <w:r w:rsidR="00C01258" w:rsidRPr="007C4835">
        <w:rPr>
          <w:rFonts w:cstheme="minorHAnsi"/>
          <w:sz w:val="24"/>
          <w:szCs w:val="24"/>
        </w:rPr>
        <w:t>.</w:t>
      </w:r>
    </w:p>
    <w:p w:rsidR="0036125D" w:rsidRPr="007C4835" w:rsidRDefault="00C01258" w:rsidP="007C4835">
      <w:pPr>
        <w:spacing w:before="120" w:after="120" w:line="360" w:lineRule="auto"/>
        <w:ind w:firstLine="360"/>
        <w:rPr>
          <w:rFonts w:cstheme="minorHAnsi"/>
          <w:sz w:val="24"/>
          <w:szCs w:val="24"/>
        </w:rPr>
      </w:pPr>
      <w:r w:rsidRPr="007C4835">
        <w:rPr>
          <w:rFonts w:cstheme="minorHAnsi"/>
          <w:b/>
          <w:sz w:val="24"/>
          <w:szCs w:val="24"/>
        </w:rPr>
        <w:t>Byte2 –</w:t>
      </w:r>
      <w:r w:rsidR="0036125D" w:rsidRPr="007C4835">
        <w:rPr>
          <w:rFonts w:cstheme="minorHAnsi"/>
          <w:b/>
          <w:sz w:val="24"/>
          <w:szCs w:val="24"/>
        </w:rPr>
        <w:t xml:space="preserve"> </w:t>
      </w:r>
      <w:proofErr w:type="spellStart"/>
      <w:r w:rsidR="0036125D" w:rsidRPr="007C4835">
        <w:rPr>
          <w:rFonts w:cstheme="minorHAnsi"/>
          <w:b/>
          <w:sz w:val="24"/>
          <w:szCs w:val="24"/>
        </w:rPr>
        <w:t>ByteN</w:t>
      </w:r>
      <w:proofErr w:type="spellEnd"/>
      <w:r w:rsidR="0036125D" w:rsidRPr="007C4835">
        <w:rPr>
          <w:rFonts w:cstheme="minorHAnsi"/>
          <w:b/>
          <w:sz w:val="24"/>
          <w:szCs w:val="24"/>
        </w:rPr>
        <w:t>:</w:t>
      </w:r>
    </w:p>
    <w:p w:rsidR="00C01258" w:rsidRPr="0036125D" w:rsidRDefault="0036125D" w:rsidP="0036125D">
      <w:pPr>
        <w:spacing w:before="120" w:after="120" w:line="360" w:lineRule="auto"/>
        <w:ind w:firstLine="360"/>
        <w:rPr>
          <w:rFonts w:cstheme="minorHAnsi"/>
          <w:sz w:val="24"/>
          <w:szCs w:val="24"/>
        </w:rPr>
      </w:pPr>
      <w:r w:rsidRPr="0036125D">
        <w:rPr>
          <w:rFonts w:cstheme="minorHAnsi"/>
          <w:sz w:val="24"/>
          <w:szCs w:val="24"/>
        </w:rPr>
        <w:t>I</w:t>
      </w:r>
      <w:r w:rsidR="00C01258" w:rsidRPr="0036125D">
        <w:rPr>
          <w:rFonts w:cstheme="minorHAnsi"/>
          <w:sz w:val="24"/>
          <w:szCs w:val="24"/>
        </w:rPr>
        <w:t>ndicates node IDs the information must go through from the sender to the destination node.</w:t>
      </w:r>
      <w:r w:rsidR="00A54B0B" w:rsidRPr="0036125D">
        <w:rPr>
          <w:rFonts w:cstheme="minorHAnsi"/>
          <w:sz w:val="24"/>
          <w:szCs w:val="24"/>
        </w:rPr>
        <w:t xml:space="preserve"> </w:t>
      </w:r>
    </w:p>
    <w:p w:rsidR="0036125D" w:rsidRPr="0036125D" w:rsidRDefault="004034D8" w:rsidP="007C4835">
      <w:pPr>
        <w:spacing w:before="120" w:after="120" w:line="360" w:lineRule="auto"/>
        <w:ind w:firstLine="360"/>
        <w:rPr>
          <w:rFonts w:cstheme="minorHAnsi"/>
          <w:b/>
          <w:sz w:val="24"/>
          <w:szCs w:val="24"/>
        </w:rPr>
      </w:pPr>
      <w:r>
        <w:rPr>
          <w:rFonts w:cstheme="minorHAnsi"/>
          <w:b/>
          <w:sz w:val="24"/>
          <w:szCs w:val="24"/>
        </w:rPr>
        <w:t>E</w:t>
      </w:r>
      <w:r w:rsidR="00C01258" w:rsidRPr="0036125D">
        <w:rPr>
          <w:rFonts w:cstheme="minorHAnsi"/>
          <w:b/>
          <w:sz w:val="24"/>
          <w:szCs w:val="24"/>
        </w:rPr>
        <w:t>xample:</w:t>
      </w:r>
    </w:p>
    <w:p w:rsidR="00C01258" w:rsidRPr="008356A6" w:rsidRDefault="004D4F14" w:rsidP="0036125D">
      <w:pPr>
        <w:spacing w:before="120" w:after="120" w:line="360" w:lineRule="auto"/>
        <w:ind w:firstLine="360"/>
        <w:rPr>
          <w:rFonts w:cstheme="minorHAnsi"/>
          <w:sz w:val="24"/>
          <w:szCs w:val="24"/>
        </w:rPr>
      </w:pPr>
      <w:r>
        <w:rPr>
          <w:rFonts w:cstheme="minorHAnsi"/>
          <w:sz w:val="24"/>
          <w:szCs w:val="24"/>
        </w:rPr>
        <w:t>If w</w:t>
      </w:r>
      <w:r w:rsidR="00C01258" w:rsidRPr="008356A6">
        <w:rPr>
          <w:rFonts w:cstheme="minorHAnsi"/>
          <w:sz w:val="24"/>
          <w:szCs w:val="24"/>
        </w:rPr>
        <w:t xml:space="preserve">e want to send data from the </w:t>
      </w:r>
      <w:r w:rsidR="00A54B0B" w:rsidRPr="008356A6">
        <w:rPr>
          <w:rFonts w:cstheme="minorHAnsi"/>
          <w:sz w:val="24"/>
          <w:szCs w:val="24"/>
        </w:rPr>
        <w:t>central node</w:t>
      </w:r>
      <w:r>
        <w:rPr>
          <w:rFonts w:cstheme="minorHAnsi"/>
          <w:sz w:val="24"/>
          <w:szCs w:val="24"/>
        </w:rPr>
        <w:t xml:space="preserve"> (ID 1) </w:t>
      </w:r>
      <w:r w:rsidR="00C01258" w:rsidRPr="008356A6">
        <w:rPr>
          <w:rFonts w:cstheme="minorHAnsi"/>
          <w:sz w:val="24"/>
          <w:szCs w:val="24"/>
        </w:rPr>
        <w:t xml:space="preserve">to </w:t>
      </w:r>
      <w:r>
        <w:rPr>
          <w:rFonts w:cstheme="minorHAnsi"/>
          <w:sz w:val="24"/>
          <w:szCs w:val="24"/>
        </w:rPr>
        <w:t>a far-away node (ID 3), w</w:t>
      </w:r>
      <w:r w:rsidR="00073E09" w:rsidRPr="008356A6">
        <w:rPr>
          <w:rFonts w:cstheme="minorHAnsi"/>
          <w:sz w:val="24"/>
          <w:szCs w:val="24"/>
        </w:rPr>
        <w:t xml:space="preserve">e </w:t>
      </w:r>
      <w:r>
        <w:rPr>
          <w:rFonts w:cstheme="minorHAnsi"/>
          <w:sz w:val="24"/>
          <w:szCs w:val="24"/>
        </w:rPr>
        <w:t>will put one repeater (</w:t>
      </w:r>
      <w:r w:rsidR="00073E09" w:rsidRPr="008356A6">
        <w:rPr>
          <w:rFonts w:cstheme="minorHAnsi"/>
          <w:sz w:val="24"/>
          <w:szCs w:val="24"/>
        </w:rPr>
        <w:t>ID 2</w:t>
      </w:r>
      <w:r>
        <w:rPr>
          <w:rFonts w:cstheme="minorHAnsi"/>
          <w:sz w:val="24"/>
          <w:szCs w:val="24"/>
        </w:rPr>
        <w:t>)</w:t>
      </w:r>
      <w:r w:rsidR="00073E09" w:rsidRPr="008356A6">
        <w:rPr>
          <w:rFonts w:cstheme="minorHAnsi"/>
          <w:sz w:val="24"/>
          <w:szCs w:val="24"/>
        </w:rPr>
        <w:t xml:space="preserve"> between the </w:t>
      </w:r>
      <w:r w:rsidR="00A54B0B" w:rsidRPr="008356A6">
        <w:rPr>
          <w:rFonts w:cstheme="minorHAnsi"/>
          <w:sz w:val="24"/>
          <w:szCs w:val="24"/>
        </w:rPr>
        <w:t>node</w:t>
      </w:r>
      <w:r>
        <w:rPr>
          <w:rFonts w:cstheme="minorHAnsi"/>
          <w:sz w:val="24"/>
          <w:szCs w:val="24"/>
        </w:rPr>
        <w:t xml:space="preserve"> 1 and node </w:t>
      </w:r>
      <w:r w:rsidR="00073E09" w:rsidRPr="008356A6">
        <w:rPr>
          <w:rFonts w:cstheme="minorHAnsi"/>
          <w:sz w:val="24"/>
          <w:szCs w:val="24"/>
        </w:rPr>
        <w:t xml:space="preserve">3. So, data from </w:t>
      </w:r>
      <w:r w:rsidR="00A54B0B" w:rsidRPr="008356A6">
        <w:rPr>
          <w:rFonts w:cstheme="minorHAnsi"/>
          <w:sz w:val="24"/>
          <w:szCs w:val="24"/>
        </w:rPr>
        <w:t>node</w:t>
      </w:r>
      <w:r>
        <w:rPr>
          <w:rFonts w:cstheme="minorHAnsi"/>
          <w:sz w:val="24"/>
          <w:szCs w:val="24"/>
        </w:rPr>
        <w:t xml:space="preserve"> 1</w:t>
      </w:r>
      <w:r w:rsidR="00073E09" w:rsidRPr="008356A6">
        <w:rPr>
          <w:rFonts w:cstheme="minorHAnsi"/>
          <w:sz w:val="24"/>
          <w:szCs w:val="24"/>
        </w:rPr>
        <w:t xml:space="preserve"> first goes to node 2, and then node ID 2 sends this data to node ID 3. </w:t>
      </w:r>
      <w:r w:rsidR="00A54B0B" w:rsidRPr="008356A6">
        <w:rPr>
          <w:rFonts w:cstheme="minorHAnsi"/>
          <w:sz w:val="24"/>
          <w:szCs w:val="24"/>
        </w:rPr>
        <w:t>We have:</w:t>
      </w:r>
    </w:p>
    <w:p w:rsidR="00A54B0B" w:rsidRPr="008356A6" w:rsidRDefault="00A54B0B" w:rsidP="008356A6">
      <w:pPr>
        <w:pStyle w:val="ListParagraph"/>
        <w:numPr>
          <w:ilvl w:val="0"/>
          <w:numId w:val="2"/>
        </w:numPr>
        <w:spacing w:before="120" w:after="120" w:line="360" w:lineRule="auto"/>
        <w:rPr>
          <w:rFonts w:cstheme="minorHAnsi"/>
          <w:sz w:val="24"/>
          <w:szCs w:val="24"/>
        </w:rPr>
      </w:pPr>
      <w:r w:rsidRPr="008356A6">
        <w:rPr>
          <w:rFonts w:cstheme="minorHAnsi"/>
          <w:sz w:val="24"/>
          <w:szCs w:val="24"/>
        </w:rPr>
        <w:lastRenderedPageBreak/>
        <w:t xml:space="preserve">Byte1 = </w:t>
      </w:r>
      <w:r w:rsidR="004D4F14">
        <w:rPr>
          <w:rFonts w:cstheme="minorHAnsi"/>
          <w:sz w:val="24"/>
          <w:szCs w:val="24"/>
        </w:rPr>
        <w:t>0x02</w:t>
      </w:r>
    </w:p>
    <w:p w:rsidR="00A54B0B" w:rsidRPr="008356A6" w:rsidRDefault="00A54B0B" w:rsidP="008356A6">
      <w:pPr>
        <w:pStyle w:val="ListParagraph"/>
        <w:numPr>
          <w:ilvl w:val="0"/>
          <w:numId w:val="2"/>
        </w:numPr>
        <w:spacing w:before="120" w:after="120" w:line="360" w:lineRule="auto"/>
        <w:rPr>
          <w:rFonts w:cstheme="minorHAnsi"/>
          <w:sz w:val="24"/>
          <w:szCs w:val="24"/>
        </w:rPr>
      </w:pPr>
      <w:r w:rsidRPr="008356A6">
        <w:rPr>
          <w:rFonts w:cstheme="minorHAnsi"/>
          <w:sz w:val="24"/>
          <w:szCs w:val="24"/>
        </w:rPr>
        <w:t xml:space="preserve">Byte2 = </w:t>
      </w:r>
      <w:r w:rsidR="005B6119" w:rsidRPr="008356A6">
        <w:rPr>
          <w:rFonts w:cstheme="minorHAnsi"/>
          <w:sz w:val="24"/>
          <w:szCs w:val="24"/>
        </w:rPr>
        <w:t>0x02</w:t>
      </w:r>
    </w:p>
    <w:p w:rsidR="006645F2" w:rsidRDefault="006645F2" w:rsidP="008356A6">
      <w:pPr>
        <w:pStyle w:val="ListParagraph"/>
        <w:numPr>
          <w:ilvl w:val="0"/>
          <w:numId w:val="2"/>
        </w:numPr>
        <w:spacing w:before="120" w:after="120" w:line="360" w:lineRule="auto"/>
        <w:rPr>
          <w:rFonts w:cstheme="minorHAnsi"/>
          <w:sz w:val="24"/>
          <w:szCs w:val="24"/>
        </w:rPr>
      </w:pPr>
      <w:r w:rsidRPr="008356A6">
        <w:rPr>
          <w:rFonts w:cstheme="minorHAnsi"/>
          <w:sz w:val="24"/>
          <w:szCs w:val="24"/>
        </w:rPr>
        <w:t xml:space="preserve">Byte3 = </w:t>
      </w:r>
      <w:r w:rsidR="005B6119" w:rsidRPr="008356A6">
        <w:rPr>
          <w:rFonts w:cstheme="minorHAnsi"/>
          <w:sz w:val="24"/>
          <w:szCs w:val="24"/>
        </w:rPr>
        <w:t>0x03</w:t>
      </w:r>
    </w:p>
    <w:p w:rsidR="0036125D" w:rsidRPr="0036125D" w:rsidRDefault="0036125D" w:rsidP="0036125D">
      <w:pPr>
        <w:spacing w:before="120" w:after="120" w:line="360" w:lineRule="auto"/>
        <w:rPr>
          <w:rFonts w:cstheme="minorHAnsi"/>
          <w:sz w:val="24"/>
          <w:szCs w:val="24"/>
        </w:rPr>
      </w:pPr>
      <w:r>
        <w:rPr>
          <w:rFonts w:cstheme="minorHAnsi"/>
          <w:sz w:val="24"/>
          <w:szCs w:val="24"/>
        </w:rPr>
        <w:t xml:space="preserve">So, the content of </w:t>
      </w:r>
      <w:r w:rsidRPr="0036125D">
        <w:rPr>
          <w:rFonts w:cstheme="minorHAnsi"/>
          <w:b/>
          <w:sz w:val="24"/>
          <w:szCs w:val="24"/>
        </w:rPr>
        <w:t>Route</w:t>
      </w:r>
      <w:r>
        <w:rPr>
          <w:rFonts w:cstheme="minorHAnsi"/>
          <w:sz w:val="24"/>
          <w:szCs w:val="24"/>
        </w:rPr>
        <w:t xml:space="preserve"> part is:</w:t>
      </w:r>
    </w:p>
    <w:tbl>
      <w:tblPr>
        <w:tblStyle w:val="TableGrid"/>
        <w:tblW w:w="0" w:type="auto"/>
        <w:tblInd w:w="1998" w:type="dxa"/>
        <w:tblLook w:val="04A0"/>
      </w:tblPr>
      <w:tblGrid>
        <w:gridCol w:w="1194"/>
        <w:gridCol w:w="1146"/>
        <w:gridCol w:w="1080"/>
      </w:tblGrid>
      <w:tr w:rsidR="00073E09" w:rsidRPr="008356A6" w:rsidTr="0036125D">
        <w:tc>
          <w:tcPr>
            <w:tcW w:w="1194" w:type="dxa"/>
            <w:vAlign w:val="center"/>
          </w:tcPr>
          <w:p w:rsidR="00073E09" w:rsidRPr="0036125D" w:rsidRDefault="00073E09" w:rsidP="0036125D">
            <w:pPr>
              <w:spacing w:before="120" w:after="120" w:line="360" w:lineRule="auto"/>
              <w:jc w:val="center"/>
              <w:rPr>
                <w:rFonts w:cstheme="minorHAnsi"/>
                <w:b/>
                <w:sz w:val="24"/>
                <w:szCs w:val="24"/>
              </w:rPr>
            </w:pPr>
            <w:r w:rsidRPr="0036125D">
              <w:rPr>
                <w:rFonts w:cstheme="minorHAnsi"/>
                <w:b/>
                <w:sz w:val="24"/>
                <w:szCs w:val="24"/>
              </w:rPr>
              <w:t>Byte1</w:t>
            </w:r>
          </w:p>
        </w:tc>
        <w:tc>
          <w:tcPr>
            <w:tcW w:w="1146" w:type="dxa"/>
            <w:vAlign w:val="center"/>
          </w:tcPr>
          <w:p w:rsidR="00073E09" w:rsidRPr="0036125D" w:rsidRDefault="00073E09" w:rsidP="0036125D">
            <w:pPr>
              <w:spacing w:before="120" w:after="120" w:line="360" w:lineRule="auto"/>
              <w:jc w:val="center"/>
              <w:rPr>
                <w:rFonts w:cstheme="minorHAnsi"/>
                <w:b/>
                <w:sz w:val="24"/>
                <w:szCs w:val="24"/>
              </w:rPr>
            </w:pPr>
            <w:r w:rsidRPr="0036125D">
              <w:rPr>
                <w:rFonts w:cstheme="minorHAnsi"/>
                <w:b/>
                <w:sz w:val="24"/>
                <w:szCs w:val="24"/>
              </w:rPr>
              <w:t>Byte2</w:t>
            </w:r>
          </w:p>
        </w:tc>
        <w:tc>
          <w:tcPr>
            <w:tcW w:w="1080" w:type="dxa"/>
            <w:vAlign w:val="center"/>
          </w:tcPr>
          <w:p w:rsidR="00073E09" w:rsidRPr="0036125D" w:rsidRDefault="00073E09" w:rsidP="0036125D">
            <w:pPr>
              <w:spacing w:before="120" w:after="120" w:line="360" w:lineRule="auto"/>
              <w:jc w:val="center"/>
              <w:rPr>
                <w:rFonts w:cstheme="minorHAnsi"/>
                <w:b/>
                <w:sz w:val="24"/>
                <w:szCs w:val="24"/>
              </w:rPr>
            </w:pPr>
            <w:r w:rsidRPr="0036125D">
              <w:rPr>
                <w:rFonts w:cstheme="minorHAnsi"/>
                <w:b/>
                <w:sz w:val="24"/>
                <w:szCs w:val="24"/>
              </w:rPr>
              <w:t>Byte2</w:t>
            </w:r>
          </w:p>
        </w:tc>
      </w:tr>
      <w:tr w:rsidR="00073E09" w:rsidRPr="008356A6" w:rsidTr="0036125D">
        <w:tc>
          <w:tcPr>
            <w:tcW w:w="1194" w:type="dxa"/>
            <w:vAlign w:val="center"/>
          </w:tcPr>
          <w:p w:rsidR="00073E09" w:rsidRPr="008356A6" w:rsidRDefault="00073E09" w:rsidP="0036125D">
            <w:pPr>
              <w:spacing w:before="120" w:after="120" w:line="360" w:lineRule="auto"/>
              <w:jc w:val="center"/>
              <w:rPr>
                <w:rFonts w:cstheme="minorHAnsi"/>
                <w:sz w:val="24"/>
                <w:szCs w:val="24"/>
              </w:rPr>
            </w:pPr>
            <w:r w:rsidRPr="008356A6">
              <w:rPr>
                <w:rFonts w:cstheme="minorHAnsi"/>
                <w:sz w:val="24"/>
                <w:szCs w:val="24"/>
              </w:rPr>
              <w:t>0x</w:t>
            </w:r>
            <w:r w:rsidR="005B6119" w:rsidRPr="008356A6">
              <w:rPr>
                <w:rFonts w:cstheme="minorHAnsi"/>
                <w:sz w:val="24"/>
                <w:szCs w:val="24"/>
              </w:rPr>
              <w:t>02</w:t>
            </w:r>
          </w:p>
        </w:tc>
        <w:tc>
          <w:tcPr>
            <w:tcW w:w="1146" w:type="dxa"/>
            <w:vAlign w:val="center"/>
          </w:tcPr>
          <w:p w:rsidR="00073E09" w:rsidRPr="008356A6" w:rsidRDefault="005B6119" w:rsidP="0036125D">
            <w:pPr>
              <w:spacing w:before="120" w:after="120" w:line="360" w:lineRule="auto"/>
              <w:jc w:val="center"/>
              <w:rPr>
                <w:rFonts w:cstheme="minorHAnsi"/>
                <w:sz w:val="24"/>
                <w:szCs w:val="24"/>
              </w:rPr>
            </w:pPr>
            <w:r w:rsidRPr="008356A6">
              <w:rPr>
                <w:rFonts w:cstheme="minorHAnsi"/>
                <w:sz w:val="24"/>
                <w:szCs w:val="24"/>
              </w:rPr>
              <w:t>0x02</w:t>
            </w:r>
          </w:p>
        </w:tc>
        <w:tc>
          <w:tcPr>
            <w:tcW w:w="1080" w:type="dxa"/>
            <w:vAlign w:val="center"/>
          </w:tcPr>
          <w:p w:rsidR="00073E09" w:rsidRPr="008356A6" w:rsidRDefault="005B6119" w:rsidP="0036125D">
            <w:pPr>
              <w:spacing w:before="120" w:after="120" w:line="360" w:lineRule="auto"/>
              <w:jc w:val="center"/>
              <w:rPr>
                <w:rFonts w:cstheme="minorHAnsi"/>
                <w:sz w:val="24"/>
                <w:szCs w:val="24"/>
              </w:rPr>
            </w:pPr>
            <w:r w:rsidRPr="008356A6">
              <w:rPr>
                <w:rFonts w:cstheme="minorHAnsi"/>
                <w:sz w:val="24"/>
                <w:szCs w:val="24"/>
              </w:rPr>
              <w:t>0x03</w:t>
            </w:r>
          </w:p>
        </w:tc>
      </w:tr>
    </w:tbl>
    <w:p w:rsidR="00CD000A" w:rsidRPr="008356A6" w:rsidRDefault="00CD000A" w:rsidP="008356A6">
      <w:pPr>
        <w:spacing w:before="120" w:after="120" w:line="360" w:lineRule="auto"/>
        <w:rPr>
          <w:rFonts w:cstheme="minorHAnsi"/>
          <w:sz w:val="24"/>
          <w:szCs w:val="24"/>
        </w:rPr>
      </w:pPr>
    </w:p>
    <w:p w:rsidR="00B937D2" w:rsidRDefault="004D4F14" w:rsidP="0036125D">
      <w:pPr>
        <w:pStyle w:val="ListParagraph"/>
        <w:numPr>
          <w:ilvl w:val="0"/>
          <w:numId w:val="3"/>
        </w:numPr>
        <w:spacing w:before="120" w:after="120" w:line="360" w:lineRule="auto"/>
        <w:rPr>
          <w:rFonts w:cstheme="minorHAnsi"/>
          <w:sz w:val="24"/>
          <w:szCs w:val="24"/>
        </w:rPr>
      </w:pPr>
      <w:r>
        <w:rPr>
          <w:rStyle w:val="Heading3Char"/>
          <w:rFonts w:asciiTheme="minorHAnsi" w:hAnsiTheme="minorHAnsi" w:cstheme="minorHAnsi"/>
          <w:sz w:val="24"/>
          <w:szCs w:val="24"/>
        </w:rPr>
        <w:t>Action</w:t>
      </w:r>
    </w:p>
    <w:p w:rsidR="0036125D" w:rsidRDefault="004D4F14" w:rsidP="0036125D">
      <w:pPr>
        <w:spacing w:before="120" w:after="120" w:line="360" w:lineRule="auto"/>
        <w:ind w:left="360"/>
        <w:rPr>
          <w:rFonts w:cstheme="minorHAnsi"/>
          <w:sz w:val="24"/>
          <w:szCs w:val="24"/>
        </w:rPr>
      </w:pPr>
      <w:r>
        <w:rPr>
          <w:rFonts w:cstheme="minorHAnsi"/>
          <w:b/>
          <w:sz w:val="24"/>
          <w:szCs w:val="24"/>
        </w:rPr>
        <w:t>Action</w:t>
      </w:r>
      <w:r w:rsidR="0036125D">
        <w:rPr>
          <w:rFonts w:cstheme="minorHAnsi"/>
          <w:sz w:val="24"/>
          <w:szCs w:val="24"/>
        </w:rPr>
        <w:t xml:space="preserve"> part contains one byte with one of the following characters:</w:t>
      </w:r>
    </w:p>
    <w:p w:rsidR="004034D8" w:rsidRPr="0036125D" w:rsidRDefault="004034D8" w:rsidP="004034D8">
      <w:pPr>
        <w:pStyle w:val="ListParagraph"/>
        <w:numPr>
          <w:ilvl w:val="0"/>
          <w:numId w:val="5"/>
        </w:numPr>
        <w:spacing w:before="120" w:after="120" w:line="360" w:lineRule="auto"/>
        <w:rPr>
          <w:rFonts w:cstheme="minorHAnsi"/>
          <w:sz w:val="24"/>
          <w:szCs w:val="24"/>
        </w:rPr>
      </w:pPr>
      <w:r>
        <w:rPr>
          <w:rFonts w:cstheme="minorHAnsi"/>
          <w:sz w:val="24"/>
          <w:szCs w:val="24"/>
        </w:rPr>
        <w:t xml:space="preserve">‘M’: </w:t>
      </w:r>
      <w:r w:rsidR="004D4F14">
        <w:rPr>
          <w:rFonts w:cstheme="minorHAnsi"/>
          <w:sz w:val="24"/>
          <w:szCs w:val="24"/>
        </w:rPr>
        <w:t xml:space="preserve">the sender </w:t>
      </w:r>
      <w:r>
        <w:rPr>
          <w:rFonts w:cstheme="minorHAnsi"/>
          <w:sz w:val="24"/>
          <w:szCs w:val="24"/>
        </w:rPr>
        <w:t>send</w:t>
      </w:r>
      <w:r w:rsidR="004D4F14">
        <w:rPr>
          <w:rFonts w:cstheme="minorHAnsi"/>
          <w:sz w:val="24"/>
          <w:szCs w:val="24"/>
        </w:rPr>
        <w:t>s</w:t>
      </w:r>
      <w:r>
        <w:rPr>
          <w:rFonts w:cstheme="minorHAnsi"/>
          <w:sz w:val="24"/>
          <w:szCs w:val="24"/>
        </w:rPr>
        <w:t xml:space="preserve"> the map to the destination node so that the destination node can know the way to send data back to the sender.</w:t>
      </w:r>
      <w:r w:rsidR="009C55FF">
        <w:rPr>
          <w:rFonts w:cstheme="minorHAnsi"/>
          <w:sz w:val="24"/>
          <w:szCs w:val="24"/>
        </w:rPr>
        <w:t xml:space="preserve"> This is used </w:t>
      </w:r>
      <w:r w:rsidR="004D4F14">
        <w:rPr>
          <w:rFonts w:cstheme="minorHAnsi"/>
          <w:sz w:val="24"/>
          <w:szCs w:val="24"/>
        </w:rPr>
        <w:t xml:space="preserve">only when </w:t>
      </w:r>
      <w:r w:rsidR="009C55FF">
        <w:rPr>
          <w:rFonts w:cstheme="minorHAnsi"/>
          <w:sz w:val="24"/>
          <w:szCs w:val="24"/>
        </w:rPr>
        <w:t xml:space="preserve">central node </w:t>
      </w:r>
      <w:r w:rsidR="004D4F14">
        <w:rPr>
          <w:rFonts w:cstheme="minorHAnsi"/>
          <w:sz w:val="24"/>
          <w:szCs w:val="24"/>
        </w:rPr>
        <w:t>sends data to</w:t>
      </w:r>
      <w:r w:rsidR="009C55FF">
        <w:rPr>
          <w:rFonts w:cstheme="minorHAnsi"/>
          <w:sz w:val="24"/>
          <w:szCs w:val="24"/>
        </w:rPr>
        <w:t xml:space="preserve"> </w:t>
      </w:r>
      <w:r w:rsidR="004D4F14">
        <w:rPr>
          <w:rFonts w:cstheme="minorHAnsi"/>
          <w:sz w:val="24"/>
          <w:szCs w:val="24"/>
        </w:rPr>
        <w:t>other</w:t>
      </w:r>
      <w:r w:rsidR="009C55FF">
        <w:rPr>
          <w:rFonts w:cstheme="minorHAnsi"/>
          <w:sz w:val="24"/>
          <w:szCs w:val="24"/>
        </w:rPr>
        <w:t xml:space="preserve"> node</w:t>
      </w:r>
      <w:r w:rsidR="004D4F14">
        <w:rPr>
          <w:rFonts w:cstheme="minorHAnsi"/>
          <w:sz w:val="24"/>
          <w:szCs w:val="24"/>
        </w:rPr>
        <w:t>s</w:t>
      </w:r>
      <w:r w:rsidR="009C55FF">
        <w:rPr>
          <w:rFonts w:cstheme="minorHAnsi"/>
          <w:sz w:val="24"/>
          <w:szCs w:val="24"/>
        </w:rPr>
        <w:t>.</w:t>
      </w:r>
    </w:p>
    <w:p w:rsidR="00B937D2" w:rsidRPr="0036125D" w:rsidRDefault="00B937D2" w:rsidP="0036125D">
      <w:pPr>
        <w:pStyle w:val="ListParagraph"/>
        <w:numPr>
          <w:ilvl w:val="0"/>
          <w:numId w:val="5"/>
        </w:numPr>
        <w:spacing w:before="120" w:after="120" w:line="360" w:lineRule="auto"/>
        <w:rPr>
          <w:rFonts w:cstheme="minorHAnsi"/>
          <w:sz w:val="24"/>
          <w:szCs w:val="24"/>
        </w:rPr>
      </w:pPr>
      <w:r w:rsidRPr="0036125D">
        <w:rPr>
          <w:rFonts w:cstheme="minorHAnsi"/>
          <w:sz w:val="24"/>
          <w:szCs w:val="24"/>
        </w:rPr>
        <w:t xml:space="preserve">‘R’: </w:t>
      </w:r>
      <w:r w:rsidR="004D4F14">
        <w:rPr>
          <w:rFonts w:cstheme="minorHAnsi"/>
          <w:sz w:val="24"/>
          <w:szCs w:val="24"/>
        </w:rPr>
        <w:t xml:space="preserve">the </w:t>
      </w:r>
      <w:r w:rsidR="00D41664">
        <w:rPr>
          <w:rFonts w:cstheme="minorHAnsi"/>
          <w:sz w:val="24"/>
          <w:szCs w:val="24"/>
        </w:rPr>
        <w:t>s</w:t>
      </w:r>
      <w:r w:rsidR="0036125D">
        <w:rPr>
          <w:rFonts w:cstheme="minorHAnsi"/>
          <w:sz w:val="24"/>
          <w:szCs w:val="24"/>
        </w:rPr>
        <w:t>ender request</w:t>
      </w:r>
      <w:r w:rsidR="004D4F14">
        <w:rPr>
          <w:rFonts w:cstheme="minorHAnsi"/>
          <w:sz w:val="24"/>
          <w:szCs w:val="24"/>
        </w:rPr>
        <w:t>s</w:t>
      </w:r>
      <w:r w:rsidR="0036125D">
        <w:rPr>
          <w:rFonts w:cstheme="minorHAnsi"/>
          <w:sz w:val="24"/>
          <w:szCs w:val="24"/>
        </w:rPr>
        <w:t xml:space="preserve"> data from the destination node.</w:t>
      </w:r>
    </w:p>
    <w:p w:rsidR="00B937D2" w:rsidRPr="0036125D" w:rsidRDefault="0014581F" w:rsidP="0036125D">
      <w:pPr>
        <w:pStyle w:val="ListParagraph"/>
        <w:numPr>
          <w:ilvl w:val="0"/>
          <w:numId w:val="5"/>
        </w:numPr>
        <w:spacing w:before="120" w:after="120" w:line="360" w:lineRule="auto"/>
        <w:rPr>
          <w:rFonts w:cstheme="minorHAnsi"/>
          <w:sz w:val="24"/>
          <w:szCs w:val="24"/>
        </w:rPr>
      </w:pPr>
      <w:r>
        <w:rPr>
          <w:rFonts w:cstheme="minorHAnsi"/>
          <w:sz w:val="24"/>
          <w:szCs w:val="24"/>
        </w:rPr>
        <w:t xml:space="preserve"> </w:t>
      </w:r>
      <w:r w:rsidR="00CA748E">
        <w:rPr>
          <w:rFonts w:cstheme="minorHAnsi"/>
          <w:sz w:val="24"/>
          <w:szCs w:val="24"/>
        </w:rPr>
        <w:t xml:space="preserve">‘D’: </w:t>
      </w:r>
      <w:r w:rsidR="00DB4A56">
        <w:rPr>
          <w:rFonts w:cstheme="minorHAnsi"/>
          <w:sz w:val="24"/>
          <w:szCs w:val="24"/>
        </w:rPr>
        <w:t>the sender send</w:t>
      </w:r>
      <w:r>
        <w:rPr>
          <w:rFonts w:cstheme="minorHAnsi"/>
          <w:sz w:val="24"/>
          <w:szCs w:val="24"/>
        </w:rPr>
        <w:t>s</w:t>
      </w:r>
      <w:r w:rsidR="00DB4A56">
        <w:rPr>
          <w:rFonts w:cstheme="minorHAnsi"/>
          <w:sz w:val="24"/>
          <w:szCs w:val="24"/>
        </w:rPr>
        <w:t xml:space="preserve"> data to the destination node.</w:t>
      </w:r>
      <w:r w:rsidR="00CA748E">
        <w:rPr>
          <w:rFonts w:cstheme="minorHAnsi"/>
          <w:sz w:val="24"/>
          <w:szCs w:val="24"/>
        </w:rPr>
        <w:t xml:space="preserve"> </w:t>
      </w:r>
    </w:p>
    <w:p w:rsidR="00B937D2" w:rsidRPr="008356A6" w:rsidRDefault="00B937D2" w:rsidP="00B471FC">
      <w:pPr>
        <w:pStyle w:val="Heading3"/>
        <w:numPr>
          <w:ilvl w:val="0"/>
          <w:numId w:val="3"/>
        </w:numPr>
        <w:spacing w:before="120" w:after="120" w:line="360" w:lineRule="auto"/>
        <w:rPr>
          <w:rFonts w:asciiTheme="minorHAnsi" w:hAnsiTheme="minorHAnsi" w:cstheme="minorHAnsi"/>
          <w:sz w:val="24"/>
          <w:szCs w:val="24"/>
        </w:rPr>
      </w:pPr>
      <w:r w:rsidRPr="008356A6">
        <w:rPr>
          <w:rFonts w:asciiTheme="minorHAnsi" w:hAnsiTheme="minorHAnsi" w:cstheme="minorHAnsi"/>
          <w:sz w:val="24"/>
          <w:szCs w:val="24"/>
        </w:rPr>
        <w:t>Data:</w:t>
      </w:r>
    </w:p>
    <w:p w:rsidR="00275518" w:rsidRDefault="00275518" w:rsidP="00B471FC">
      <w:pPr>
        <w:spacing w:before="120" w:after="120" w:line="360" w:lineRule="auto"/>
        <w:ind w:firstLine="360"/>
        <w:rPr>
          <w:rFonts w:cstheme="minorHAnsi"/>
          <w:sz w:val="24"/>
          <w:szCs w:val="24"/>
        </w:rPr>
      </w:pPr>
      <w:r w:rsidRPr="008057C6">
        <w:rPr>
          <w:rFonts w:cstheme="minorHAnsi"/>
          <w:b/>
          <w:sz w:val="24"/>
          <w:szCs w:val="24"/>
        </w:rPr>
        <w:t xml:space="preserve">Data </w:t>
      </w:r>
      <w:r w:rsidRPr="008356A6">
        <w:rPr>
          <w:rFonts w:cstheme="minorHAnsi"/>
          <w:sz w:val="24"/>
          <w:szCs w:val="24"/>
        </w:rPr>
        <w:t xml:space="preserve">depends on the </w:t>
      </w:r>
      <w:r w:rsidR="0014581F">
        <w:rPr>
          <w:rFonts w:cstheme="minorHAnsi"/>
          <w:sz w:val="24"/>
          <w:szCs w:val="24"/>
        </w:rPr>
        <w:t>action the sender has sent in the previous byte.</w:t>
      </w:r>
    </w:p>
    <w:p w:rsidR="0014581F" w:rsidRPr="0014581F" w:rsidRDefault="0014581F" w:rsidP="0014581F">
      <w:pPr>
        <w:pStyle w:val="ListParagraph"/>
        <w:numPr>
          <w:ilvl w:val="0"/>
          <w:numId w:val="6"/>
        </w:numPr>
        <w:spacing w:before="120" w:after="120" w:line="360" w:lineRule="auto"/>
        <w:rPr>
          <w:rFonts w:cstheme="minorHAnsi"/>
          <w:sz w:val="24"/>
          <w:szCs w:val="24"/>
        </w:rPr>
      </w:pPr>
      <w:r w:rsidRPr="0014581F">
        <w:rPr>
          <w:rFonts w:cstheme="minorHAnsi"/>
          <w:sz w:val="24"/>
          <w:szCs w:val="24"/>
        </w:rPr>
        <w:t>Action is ‘M’:</w:t>
      </w:r>
      <w:r>
        <w:rPr>
          <w:rFonts w:cstheme="minorHAnsi"/>
          <w:sz w:val="24"/>
          <w:szCs w:val="24"/>
        </w:rPr>
        <w:t xml:space="preserve"> the first</w:t>
      </w:r>
      <w:r w:rsidRPr="009C55FF">
        <w:rPr>
          <w:rFonts w:cstheme="minorHAnsi"/>
          <w:sz w:val="24"/>
          <w:szCs w:val="24"/>
        </w:rPr>
        <w:t xml:space="preserve"> byte</w:t>
      </w:r>
      <w:r>
        <w:rPr>
          <w:rFonts w:cstheme="minorHAnsi"/>
          <w:sz w:val="24"/>
          <w:szCs w:val="24"/>
        </w:rPr>
        <w:t xml:space="preserve"> of </w:t>
      </w:r>
      <w:r w:rsidRPr="0014581F">
        <w:rPr>
          <w:rFonts w:cstheme="minorHAnsi"/>
          <w:b/>
          <w:sz w:val="24"/>
          <w:szCs w:val="24"/>
        </w:rPr>
        <w:t>Data</w:t>
      </w:r>
      <w:r>
        <w:rPr>
          <w:rFonts w:cstheme="minorHAnsi"/>
          <w:sz w:val="24"/>
          <w:szCs w:val="24"/>
        </w:rPr>
        <w:t xml:space="preserve"> will be the number of nodes in the path from the destination back to the central node. The next bytes will be IDs of these nodes. </w:t>
      </w:r>
    </w:p>
    <w:p w:rsidR="00B937D2" w:rsidRPr="00B471FC" w:rsidRDefault="0014581F" w:rsidP="00B471FC">
      <w:pPr>
        <w:pStyle w:val="ListParagraph"/>
        <w:numPr>
          <w:ilvl w:val="0"/>
          <w:numId w:val="6"/>
        </w:numPr>
        <w:spacing w:before="120" w:after="120" w:line="360" w:lineRule="auto"/>
        <w:rPr>
          <w:rFonts w:cstheme="minorHAnsi"/>
          <w:sz w:val="24"/>
          <w:szCs w:val="24"/>
        </w:rPr>
      </w:pPr>
      <w:r w:rsidRPr="0014581F">
        <w:rPr>
          <w:rFonts w:cstheme="minorHAnsi"/>
          <w:sz w:val="24"/>
          <w:szCs w:val="24"/>
        </w:rPr>
        <w:t>Action</w:t>
      </w:r>
      <w:r w:rsidR="00B937D2" w:rsidRPr="0014581F">
        <w:rPr>
          <w:rFonts w:cstheme="minorHAnsi"/>
          <w:sz w:val="24"/>
          <w:szCs w:val="24"/>
        </w:rPr>
        <w:t xml:space="preserve"> is ‘R’</w:t>
      </w:r>
      <w:r w:rsidR="00B471FC" w:rsidRPr="0014581F">
        <w:rPr>
          <w:rFonts w:cstheme="minorHAnsi"/>
          <w:sz w:val="24"/>
          <w:szCs w:val="24"/>
        </w:rPr>
        <w:t>:</w:t>
      </w:r>
      <w:r w:rsidR="00943D6A">
        <w:rPr>
          <w:rFonts w:cstheme="minorHAnsi"/>
          <w:sz w:val="24"/>
          <w:szCs w:val="24"/>
        </w:rPr>
        <w:t xml:space="preserve"> </w:t>
      </w:r>
      <w:r w:rsidR="00275518" w:rsidRPr="00B471FC">
        <w:rPr>
          <w:rFonts w:cstheme="minorHAnsi"/>
          <w:b/>
          <w:sz w:val="24"/>
          <w:szCs w:val="24"/>
        </w:rPr>
        <w:t xml:space="preserve">Data </w:t>
      </w:r>
      <w:r w:rsidR="00B471FC">
        <w:rPr>
          <w:rFonts w:cstheme="minorHAnsi"/>
          <w:sz w:val="24"/>
          <w:szCs w:val="24"/>
        </w:rPr>
        <w:t xml:space="preserve">will contain one byte </w:t>
      </w:r>
      <w:r w:rsidR="007061D4">
        <w:rPr>
          <w:rFonts w:cstheme="minorHAnsi"/>
          <w:sz w:val="24"/>
          <w:szCs w:val="24"/>
        </w:rPr>
        <w:t xml:space="preserve">standing for names of sensors that sender is requesting. This byte will be </w:t>
      </w:r>
      <w:r w:rsidR="00275518" w:rsidRPr="00B471FC">
        <w:rPr>
          <w:rFonts w:cstheme="minorHAnsi"/>
          <w:sz w:val="24"/>
          <w:szCs w:val="24"/>
        </w:rPr>
        <w:t>one of the following characters:</w:t>
      </w:r>
    </w:p>
    <w:p w:rsidR="00B937D2" w:rsidRPr="00B471FC" w:rsidRDefault="00B937D2" w:rsidP="00B471FC">
      <w:pPr>
        <w:pStyle w:val="ListParagraph"/>
        <w:numPr>
          <w:ilvl w:val="0"/>
          <w:numId w:val="7"/>
        </w:numPr>
        <w:spacing w:before="120" w:after="120" w:line="360" w:lineRule="auto"/>
        <w:rPr>
          <w:rFonts w:cstheme="minorHAnsi"/>
          <w:sz w:val="24"/>
          <w:szCs w:val="24"/>
        </w:rPr>
      </w:pPr>
      <w:r w:rsidRPr="00B471FC">
        <w:rPr>
          <w:rFonts w:cstheme="minorHAnsi"/>
          <w:sz w:val="24"/>
          <w:szCs w:val="24"/>
        </w:rPr>
        <w:t xml:space="preserve">‘H’: </w:t>
      </w:r>
      <w:r w:rsidR="007F1996">
        <w:rPr>
          <w:rFonts w:cstheme="minorHAnsi"/>
          <w:sz w:val="24"/>
          <w:szCs w:val="24"/>
        </w:rPr>
        <w:t>humidi</w:t>
      </w:r>
      <w:r w:rsidRPr="00B471FC">
        <w:rPr>
          <w:rFonts w:cstheme="minorHAnsi"/>
          <w:sz w:val="24"/>
          <w:szCs w:val="24"/>
        </w:rPr>
        <w:t>ty</w:t>
      </w:r>
    </w:p>
    <w:p w:rsidR="00B937D2" w:rsidRPr="00B471FC" w:rsidRDefault="00B937D2" w:rsidP="00B471FC">
      <w:pPr>
        <w:pStyle w:val="ListParagraph"/>
        <w:numPr>
          <w:ilvl w:val="0"/>
          <w:numId w:val="7"/>
        </w:numPr>
        <w:spacing w:before="120" w:after="120" w:line="360" w:lineRule="auto"/>
        <w:rPr>
          <w:rFonts w:cstheme="minorHAnsi"/>
          <w:sz w:val="24"/>
          <w:szCs w:val="24"/>
        </w:rPr>
      </w:pPr>
      <w:r w:rsidRPr="00B471FC">
        <w:rPr>
          <w:rFonts w:cstheme="minorHAnsi"/>
          <w:sz w:val="24"/>
          <w:szCs w:val="24"/>
        </w:rPr>
        <w:t xml:space="preserve">‘T’: </w:t>
      </w:r>
      <w:r w:rsidR="007F1996">
        <w:rPr>
          <w:rFonts w:cstheme="minorHAnsi"/>
          <w:sz w:val="24"/>
          <w:szCs w:val="24"/>
        </w:rPr>
        <w:t>t</w:t>
      </w:r>
      <w:r w:rsidRPr="00B471FC">
        <w:rPr>
          <w:rFonts w:cstheme="minorHAnsi"/>
          <w:sz w:val="24"/>
          <w:szCs w:val="24"/>
        </w:rPr>
        <w:t>emperature</w:t>
      </w:r>
    </w:p>
    <w:p w:rsidR="00B937D2" w:rsidRPr="00B471FC" w:rsidRDefault="00B937D2" w:rsidP="00B471FC">
      <w:pPr>
        <w:pStyle w:val="ListParagraph"/>
        <w:numPr>
          <w:ilvl w:val="0"/>
          <w:numId w:val="7"/>
        </w:numPr>
        <w:spacing w:before="120" w:after="120" w:line="360" w:lineRule="auto"/>
        <w:rPr>
          <w:rFonts w:cstheme="minorHAnsi"/>
          <w:sz w:val="24"/>
          <w:szCs w:val="24"/>
        </w:rPr>
      </w:pPr>
      <w:r w:rsidRPr="00B471FC">
        <w:rPr>
          <w:rFonts w:cstheme="minorHAnsi"/>
          <w:sz w:val="24"/>
          <w:szCs w:val="24"/>
        </w:rPr>
        <w:t xml:space="preserve">‘L’: </w:t>
      </w:r>
      <w:r w:rsidR="007F1996">
        <w:rPr>
          <w:rFonts w:cstheme="minorHAnsi"/>
          <w:sz w:val="24"/>
          <w:szCs w:val="24"/>
        </w:rPr>
        <w:t>l</w:t>
      </w:r>
      <w:r w:rsidRPr="00B471FC">
        <w:rPr>
          <w:rFonts w:cstheme="minorHAnsi"/>
          <w:sz w:val="24"/>
          <w:szCs w:val="24"/>
        </w:rPr>
        <w:t>ight</w:t>
      </w:r>
    </w:p>
    <w:p w:rsidR="00B937D2" w:rsidRPr="00B471FC" w:rsidRDefault="00B937D2" w:rsidP="00B471FC">
      <w:pPr>
        <w:pStyle w:val="ListParagraph"/>
        <w:numPr>
          <w:ilvl w:val="0"/>
          <w:numId w:val="7"/>
        </w:numPr>
        <w:spacing w:before="120" w:after="120" w:line="360" w:lineRule="auto"/>
        <w:rPr>
          <w:rFonts w:cstheme="minorHAnsi"/>
          <w:sz w:val="24"/>
          <w:szCs w:val="24"/>
        </w:rPr>
      </w:pPr>
      <w:r w:rsidRPr="00B471FC">
        <w:rPr>
          <w:rFonts w:cstheme="minorHAnsi"/>
          <w:sz w:val="24"/>
          <w:szCs w:val="24"/>
        </w:rPr>
        <w:t>‘</w:t>
      </w:r>
      <w:r w:rsidR="00004232">
        <w:rPr>
          <w:rFonts w:cstheme="minorHAnsi"/>
          <w:sz w:val="24"/>
          <w:szCs w:val="24"/>
        </w:rPr>
        <w:t>O</w:t>
      </w:r>
      <w:r w:rsidRPr="00B471FC">
        <w:rPr>
          <w:rFonts w:cstheme="minorHAnsi"/>
          <w:sz w:val="24"/>
          <w:szCs w:val="24"/>
        </w:rPr>
        <w:t xml:space="preserve">’: </w:t>
      </w:r>
      <w:r w:rsidR="00004232">
        <w:rPr>
          <w:rFonts w:cstheme="minorHAnsi"/>
          <w:sz w:val="24"/>
          <w:szCs w:val="24"/>
        </w:rPr>
        <w:t>occupancy</w:t>
      </w:r>
    </w:p>
    <w:p w:rsidR="002D477D" w:rsidRDefault="007F1996" w:rsidP="008356A6">
      <w:pPr>
        <w:pStyle w:val="ListParagraph"/>
        <w:numPr>
          <w:ilvl w:val="0"/>
          <w:numId w:val="7"/>
        </w:numPr>
        <w:spacing w:before="120" w:after="120" w:line="360" w:lineRule="auto"/>
        <w:rPr>
          <w:rFonts w:cstheme="minorHAnsi"/>
          <w:sz w:val="24"/>
          <w:szCs w:val="24"/>
        </w:rPr>
      </w:pPr>
      <w:r>
        <w:rPr>
          <w:rFonts w:cstheme="minorHAnsi"/>
          <w:sz w:val="24"/>
          <w:szCs w:val="24"/>
        </w:rPr>
        <w:t>‘W’: water level</w:t>
      </w:r>
    </w:p>
    <w:p w:rsidR="00940A4C" w:rsidRDefault="00275518" w:rsidP="00F35BA0">
      <w:pPr>
        <w:pStyle w:val="ListParagraph"/>
        <w:numPr>
          <w:ilvl w:val="0"/>
          <w:numId w:val="7"/>
        </w:numPr>
        <w:spacing w:before="120" w:after="120" w:line="360" w:lineRule="auto"/>
        <w:rPr>
          <w:rFonts w:cstheme="minorHAnsi"/>
          <w:sz w:val="24"/>
          <w:szCs w:val="24"/>
        </w:rPr>
      </w:pPr>
      <w:r w:rsidRPr="002D477D">
        <w:rPr>
          <w:rFonts w:cstheme="minorHAnsi"/>
          <w:sz w:val="24"/>
          <w:szCs w:val="24"/>
        </w:rPr>
        <w:lastRenderedPageBreak/>
        <w:t>‘</w:t>
      </w:r>
      <w:r w:rsidR="008F65E9">
        <w:rPr>
          <w:rFonts w:cstheme="minorHAnsi"/>
          <w:sz w:val="24"/>
          <w:szCs w:val="24"/>
        </w:rPr>
        <w:t>Z</w:t>
      </w:r>
      <w:r w:rsidRPr="002D477D">
        <w:rPr>
          <w:rFonts w:cstheme="minorHAnsi"/>
          <w:sz w:val="24"/>
          <w:szCs w:val="24"/>
        </w:rPr>
        <w:t xml:space="preserve">’: </w:t>
      </w:r>
      <w:r w:rsidR="002D477D">
        <w:rPr>
          <w:rFonts w:cstheme="minorHAnsi"/>
          <w:sz w:val="24"/>
          <w:szCs w:val="24"/>
        </w:rPr>
        <w:t>a</w:t>
      </w:r>
      <w:r w:rsidRPr="002D477D">
        <w:rPr>
          <w:rFonts w:cstheme="minorHAnsi"/>
          <w:sz w:val="24"/>
          <w:szCs w:val="24"/>
        </w:rPr>
        <w:t>ll sensors</w:t>
      </w:r>
    </w:p>
    <w:p w:rsidR="00F35BA0" w:rsidRPr="00F35BA0" w:rsidRDefault="00F35BA0" w:rsidP="00F35BA0">
      <w:pPr>
        <w:pStyle w:val="ListParagraph"/>
        <w:spacing w:before="120" w:after="120" w:line="360" w:lineRule="auto"/>
        <w:ind w:left="768"/>
        <w:rPr>
          <w:rFonts w:cstheme="minorHAnsi"/>
          <w:sz w:val="24"/>
          <w:szCs w:val="24"/>
        </w:rPr>
      </w:pPr>
    </w:p>
    <w:p w:rsidR="009E0FAF" w:rsidRPr="00FB77EF" w:rsidRDefault="00F35BA0" w:rsidP="009E0FAF">
      <w:pPr>
        <w:pStyle w:val="ListParagraph"/>
        <w:numPr>
          <w:ilvl w:val="0"/>
          <w:numId w:val="6"/>
        </w:numPr>
        <w:spacing w:before="120" w:after="120" w:line="360" w:lineRule="auto"/>
        <w:rPr>
          <w:rFonts w:cstheme="minorHAnsi"/>
          <w:sz w:val="24"/>
          <w:szCs w:val="24"/>
        </w:rPr>
      </w:pPr>
      <w:r>
        <w:rPr>
          <w:rFonts w:cstheme="minorHAnsi"/>
          <w:b/>
          <w:sz w:val="24"/>
          <w:szCs w:val="24"/>
        </w:rPr>
        <w:t>Action</w:t>
      </w:r>
      <w:r w:rsidR="00B937D2" w:rsidRPr="00940A4C">
        <w:rPr>
          <w:rFonts w:cstheme="minorHAnsi"/>
          <w:b/>
          <w:sz w:val="24"/>
          <w:szCs w:val="24"/>
        </w:rPr>
        <w:t xml:space="preserve"> is ‘D’</w:t>
      </w:r>
      <w:r w:rsidR="00940A4C" w:rsidRPr="00940A4C">
        <w:rPr>
          <w:rFonts w:cstheme="minorHAnsi"/>
          <w:sz w:val="24"/>
          <w:szCs w:val="24"/>
        </w:rPr>
        <w:t>:</w:t>
      </w:r>
      <w:r w:rsidR="00B937D2" w:rsidRPr="00940A4C">
        <w:rPr>
          <w:rFonts w:cstheme="minorHAnsi"/>
          <w:sz w:val="24"/>
          <w:szCs w:val="24"/>
        </w:rPr>
        <w:t xml:space="preserve"> </w:t>
      </w:r>
      <w:r w:rsidR="00940A4C" w:rsidRPr="00B327D7">
        <w:rPr>
          <w:rFonts w:cstheme="minorHAnsi"/>
          <w:b/>
          <w:sz w:val="24"/>
          <w:szCs w:val="24"/>
        </w:rPr>
        <w:t xml:space="preserve">Data </w:t>
      </w:r>
      <w:r w:rsidR="00940A4C">
        <w:rPr>
          <w:rFonts w:cstheme="minorHAnsi"/>
          <w:sz w:val="24"/>
          <w:szCs w:val="24"/>
        </w:rPr>
        <w:t>contains</w:t>
      </w:r>
      <w:r w:rsidR="00940A4C" w:rsidRPr="009C55FF">
        <w:rPr>
          <w:rFonts w:cstheme="minorHAnsi"/>
          <w:sz w:val="24"/>
          <w:szCs w:val="24"/>
        </w:rPr>
        <w:t xml:space="preserve"> bytes </w:t>
      </w:r>
      <w:r w:rsidR="00FB77EF">
        <w:rPr>
          <w:rFonts w:cstheme="minorHAnsi"/>
          <w:sz w:val="24"/>
          <w:szCs w:val="24"/>
        </w:rPr>
        <w:t>which are information from sensors</w:t>
      </w:r>
      <w:r w:rsidR="00940A4C">
        <w:rPr>
          <w:rFonts w:cstheme="minorHAnsi"/>
          <w:sz w:val="24"/>
          <w:szCs w:val="24"/>
        </w:rPr>
        <w:t>.</w:t>
      </w:r>
      <w:r w:rsidR="004835B1">
        <w:rPr>
          <w:rFonts w:cstheme="minorHAnsi"/>
          <w:sz w:val="24"/>
          <w:szCs w:val="24"/>
        </w:rPr>
        <w:t xml:space="preserve"> It has the following format:</w:t>
      </w:r>
    </w:p>
    <w:tbl>
      <w:tblPr>
        <w:tblStyle w:val="TableGrid"/>
        <w:tblW w:w="0" w:type="auto"/>
        <w:tblInd w:w="720" w:type="dxa"/>
        <w:tblLook w:val="04A0"/>
      </w:tblPr>
      <w:tblGrid>
        <w:gridCol w:w="957"/>
        <w:gridCol w:w="956"/>
        <w:gridCol w:w="890"/>
        <w:gridCol w:w="744"/>
        <w:gridCol w:w="909"/>
        <w:gridCol w:w="1088"/>
        <w:gridCol w:w="1088"/>
        <w:gridCol w:w="717"/>
        <w:gridCol w:w="790"/>
        <w:gridCol w:w="717"/>
      </w:tblGrid>
      <w:tr w:rsidR="00664B3C" w:rsidTr="00664B3C">
        <w:tc>
          <w:tcPr>
            <w:tcW w:w="957"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Byte1</w:t>
            </w:r>
          </w:p>
        </w:tc>
        <w:tc>
          <w:tcPr>
            <w:tcW w:w="956"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Byte2</w:t>
            </w:r>
          </w:p>
        </w:tc>
        <w:tc>
          <w:tcPr>
            <w:tcW w:w="917"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Byte3</w:t>
            </w:r>
          </w:p>
        </w:tc>
        <w:tc>
          <w:tcPr>
            <w:tcW w:w="830"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w:t>
            </w:r>
          </w:p>
        </w:tc>
        <w:tc>
          <w:tcPr>
            <w:tcW w:w="924" w:type="dxa"/>
            <w:vAlign w:val="center"/>
          </w:tcPr>
          <w:p w:rsidR="00664B3C" w:rsidRDefault="00664B3C" w:rsidP="00664B3C">
            <w:pPr>
              <w:pStyle w:val="ListParagraph"/>
              <w:ind w:left="0"/>
              <w:jc w:val="center"/>
              <w:rPr>
                <w:rFonts w:cstheme="minorHAnsi"/>
                <w:sz w:val="24"/>
                <w:szCs w:val="24"/>
              </w:rPr>
            </w:pPr>
            <w:proofErr w:type="spellStart"/>
            <w:r>
              <w:rPr>
                <w:rFonts w:cstheme="minorHAnsi"/>
                <w:sz w:val="24"/>
                <w:szCs w:val="24"/>
              </w:rPr>
              <w:t>Bytem</w:t>
            </w:r>
            <w:proofErr w:type="spellEnd"/>
          </w:p>
        </w:tc>
        <w:tc>
          <w:tcPr>
            <w:tcW w:w="1088"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Bytem+1</w:t>
            </w:r>
          </w:p>
        </w:tc>
        <w:tc>
          <w:tcPr>
            <w:tcW w:w="796"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Bytem+2</w:t>
            </w:r>
          </w:p>
        </w:tc>
        <w:tc>
          <w:tcPr>
            <w:tcW w:w="796"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w:t>
            </w:r>
          </w:p>
        </w:tc>
        <w:tc>
          <w:tcPr>
            <w:tcW w:w="796" w:type="dxa"/>
            <w:vAlign w:val="center"/>
          </w:tcPr>
          <w:p w:rsidR="00664B3C" w:rsidRDefault="00664B3C" w:rsidP="00664B3C">
            <w:pPr>
              <w:pStyle w:val="ListParagraph"/>
              <w:ind w:left="0"/>
              <w:jc w:val="center"/>
              <w:rPr>
                <w:rFonts w:cstheme="minorHAnsi"/>
                <w:sz w:val="24"/>
                <w:szCs w:val="24"/>
              </w:rPr>
            </w:pPr>
            <w:proofErr w:type="spellStart"/>
            <w:r>
              <w:rPr>
                <w:rFonts w:cstheme="minorHAnsi"/>
                <w:sz w:val="24"/>
                <w:szCs w:val="24"/>
              </w:rPr>
              <w:t>Bytek</w:t>
            </w:r>
            <w:proofErr w:type="spellEnd"/>
          </w:p>
        </w:tc>
        <w:tc>
          <w:tcPr>
            <w:tcW w:w="796"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w:t>
            </w:r>
          </w:p>
        </w:tc>
      </w:tr>
      <w:tr w:rsidR="00664B3C" w:rsidTr="00664B3C">
        <w:tc>
          <w:tcPr>
            <w:tcW w:w="957"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 of sensors</w:t>
            </w:r>
          </w:p>
        </w:tc>
        <w:tc>
          <w:tcPr>
            <w:tcW w:w="956"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 xml:space="preserve">Type of </w:t>
            </w:r>
            <w:r w:rsidRPr="008356A6">
              <w:rPr>
                <w:rFonts w:cstheme="minorHAnsi"/>
                <w:sz w:val="24"/>
                <w:szCs w:val="24"/>
              </w:rPr>
              <w:t xml:space="preserve"> 1</w:t>
            </w:r>
            <w:r w:rsidRPr="008356A6">
              <w:rPr>
                <w:rFonts w:cstheme="minorHAnsi"/>
                <w:sz w:val="24"/>
                <w:szCs w:val="24"/>
                <w:vertAlign w:val="superscript"/>
              </w:rPr>
              <w:t>st</w:t>
            </w:r>
            <w:r>
              <w:rPr>
                <w:rFonts w:cstheme="minorHAnsi"/>
                <w:sz w:val="24"/>
                <w:szCs w:val="24"/>
              </w:rPr>
              <w:t xml:space="preserve"> sensors</w:t>
            </w:r>
          </w:p>
        </w:tc>
        <w:tc>
          <w:tcPr>
            <w:tcW w:w="2671" w:type="dxa"/>
            <w:gridSpan w:val="3"/>
            <w:vAlign w:val="center"/>
          </w:tcPr>
          <w:p w:rsidR="00664B3C" w:rsidRDefault="00664B3C" w:rsidP="00664B3C">
            <w:pPr>
              <w:pStyle w:val="ListParagraph"/>
              <w:ind w:left="0"/>
              <w:jc w:val="center"/>
              <w:rPr>
                <w:rFonts w:cstheme="minorHAnsi"/>
                <w:sz w:val="24"/>
                <w:szCs w:val="24"/>
              </w:rPr>
            </w:pPr>
            <w:r>
              <w:rPr>
                <w:rFonts w:cstheme="minorHAnsi"/>
                <w:sz w:val="24"/>
                <w:szCs w:val="24"/>
              </w:rPr>
              <w:t># of data bytes</w:t>
            </w:r>
          </w:p>
        </w:tc>
        <w:tc>
          <w:tcPr>
            <w:tcW w:w="1088" w:type="dxa"/>
            <w:vAlign w:val="center"/>
          </w:tcPr>
          <w:p w:rsidR="00664B3C" w:rsidRDefault="00664B3C" w:rsidP="00664B3C">
            <w:pPr>
              <w:pStyle w:val="ListParagraph"/>
              <w:ind w:left="0"/>
              <w:jc w:val="center"/>
              <w:rPr>
                <w:rFonts w:cstheme="minorHAnsi"/>
                <w:sz w:val="24"/>
                <w:szCs w:val="24"/>
              </w:rPr>
            </w:pPr>
            <w:r>
              <w:rPr>
                <w:rFonts w:cstheme="minorHAnsi"/>
                <w:sz w:val="24"/>
                <w:szCs w:val="24"/>
              </w:rPr>
              <w:t xml:space="preserve">Type of </w:t>
            </w:r>
            <w:r w:rsidRPr="008356A6">
              <w:rPr>
                <w:rFonts w:cstheme="minorHAnsi"/>
                <w:sz w:val="24"/>
                <w:szCs w:val="24"/>
              </w:rPr>
              <w:t xml:space="preserve"> </w:t>
            </w:r>
            <w:r>
              <w:rPr>
                <w:rFonts w:cstheme="minorHAnsi"/>
                <w:sz w:val="24"/>
                <w:szCs w:val="24"/>
              </w:rPr>
              <w:t>2</w:t>
            </w:r>
            <w:r w:rsidRPr="008356A6">
              <w:rPr>
                <w:rFonts w:cstheme="minorHAnsi"/>
                <w:sz w:val="24"/>
                <w:szCs w:val="24"/>
                <w:vertAlign w:val="superscript"/>
              </w:rPr>
              <w:t>st</w:t>
            </w:r>
            <w:r>
              <w:rPr>
                <w:rFonts w:cstheme="minorHAnsi"/>
                <w:sz w:val="24"/>
                <w:szCs w:val="24"/>
              </w:rPr>
              <w:t xml:space="preserve"> sensors</w:t>
            </w:r>
          </w:p>
        </w:tc>
        <w:tc>
          <w:tcPr>
            <w:tcW w:w="2388" w:type="dxa"/>
            <w:gridSpan w:val="3"/>
            <w:vAlign w:val="center"/>
          </w:tcPr>
          <w:p w:rsidR="00664B3C" w:rsidRDefault="00664B3C" w:rsidP="00664B3C">
            <w:pPr>
              <w:pStyle w:val="ListParagraph"/>
              <w:ind w:left="0"/>
              <w:jc w:val="center"/>
              <w:rPr>
                <w:rFonts w:cstheme="minorHAnsi"/>
                <w:sz w:val="24"/>
                <w:szCs w:val="24"/>
              </w:rPr>
            </w:pPr>
            <w:r>
              <w:rPr>
                <w:rFonts w:cstheme="minorHAnsi"/>
                <w:sz w:val="24"/>
                <w:szCs w:val="24"/>
              </w:rPr>
              <w:t>Number of data bytes</w:t>
            </w:r>
          </w:p>
        </w:tc>
        <w:tc>
          <w:tcPr>
            <w:tcW w:w="796" w:type="dxa"/>
            <w:vAlign w:val="center"/>
          </w:tcPr>
          <w:p w:rsidR="00664B3C" w:rsidRDefault="00664B3C" w:rsidP="00664B3C">
            <w:pPr>
              <w:pStyle w:val="ListParagraph"/>
              <w:ind w:left="0"/>
              <w:jc w:val="center"/>
              <w:rPr>
                <w:rFonts w:cstheme="minorHAnsi"/>
                <w:sz w:val="24"/>
                <w:szCs w:val="24"/>
              </w:rPr>
            </w:pPr>
          </w:p>
        </w:tc>
      </w:tr>
    </w:tbl>
    <w:p w:rsidR="004835B1" w:rsidRPr="004835B1" w:rsidRDefault="004835B1" w:rsidP="004835B1">
      <w:pPr>
        <w:pStyle w:val="ListParagraph"/>
        <w:rPr>
          <w:rFonts w:cstheme="minorHAnsi"/>
          <w:sz w:val="24"/>
          <w:szCs w:val="24"/>
        </w:rPr>
      </w:pPr>
    </w:p>
    <w:p w:rsidR="00B937D2" w:rsidRDefault="008057C6" w:rsidP="008057C6">
      <w:pPr>
        <w:pStyle w:val="ListParagraph"/>
        <w:numPr>
          <w:ilvl w:val="0"/>
          <w:numId w:val="3"/>
        </w:numPr>
        <w:spacing w:before="120" w:after="120" w:line="360" w:lineRule="auto"/>
        <w:rPr>
          <w:rFonts w:cstheme="minorHAnsi"/>
          <w:sz w:val="24"/>
          <w:szCs w:val="24"/>
        </w:rPr>
      </w:pPr>
      <w:r>
        <w:rPr>
          <w:rFonts w:cstheme="minorHAnsi"/>
          <w:sz w:val="24"/>
          <w:szCs w:val="24"/>
        </w:rPr>
        <w:t>End of package:</w:t>
      </w:r>
    </w:p>
    <w:p w:rsidR="008057C6" w:rsidRPr="008057C6" w:rsidRDefault="008057C6" w:rsidP="008057C6">
      <w:pPr>
        <w:pStyle w:val="ListParagraph"/>
        <w:spacing w:before="120" w:after="120" w:line="360" w:lineRule="auto"/>
        <w:rPr>
          <w:rFonts w:cstheme="minorHAnsi"/>
          <w:sz w:val="24"/>
          <w:szCs w:val="24"/>
        </w:rPr>
      </w:pPr>
      <w:r w:rsidRPr="001A1676">
        <w:rPr>
          <w:rFonts w:cstheme="minorHAnsi"/>
          <w:b/>
          <w:sz w:val="24"/>
          <w:szCs w:val="24"/>
        </w:rPr>
        <w:t>End of package</w:t>
      </w:r>
      <w:r>
        <w:rPr>
          <w:rFonts w:cstheme="minorHAnsi"/>
          <w:sz w:val="24"/>
          <w:szCs w:val="24"/>
        </w:rPr>
        <w:t xml:space="preserve"> is the “$” character. It indicates the end of the package </w:t>
      </w:r>
      <w:r w:rsidR="001A1676">
        <w:rPr>
          <w:rFonts w:cstheme="minorHAnsi"/>
          <w:sz w:val="24"/>
          <w:szCs w:val="24"/>
        </w:rPr>
        <w:t>sent by the sender.</w:t>
      </w:r>
    </w:p>
    <w:p w:rsidR="00B21F47" w:rsidRDefault="007C4835" w:rsidP="008356A6">
      <w:pPr>
        <w:spacing w:before="120" w:after="120" w:line="360" w:lineRule="auto"/>
        <w:rPr>
          <w:rFonts w:cstheme="minorHAnsi"/>
          <w:sz w:val="24"/>
          <w:szCs w:val="24"/>
        </w:rPr>
      </w:pPr>
      <w:r>
        <w:rPr>
          <w:rFonts w:cstheme="minorHAnsi"/>
          <w:sz w:val="24"/>
          <w:szCs w:val="24"/>
        </w:rPr>
        <w:t xml:space="preserve">When a node receives information from another node, it will first decrease content of Byte1 of </w:t>
      </w:r>
      <w:r w:rsidRPr="001C2E11">
        <w:rPr>
          <w:rFonts w:cstheme="minorHAnsi"/>
          <w:b/>
          <w:sz w:val="24"/>
          <w:szCs w:val="24"/>
        </w:rPr>
        <w:t>Route</w:t>
      </w:r>
      <w:r>
        <w:rPr>
          <w:rFonts w:cstheme="minorHAnsi"/>
          <w:sz w:val="24"/>
          <w:szCs w:val="24"/>
        </w:rPr>
        <w:t xml:space="preserve"> </w:t>
      </w:r>
      <w:r w:rsidR="001C2E11">
        <w:rPr>
          <w:rFonts w:cstheme="minorHAnsi"/>
          <w:sz w:val="24"/>
          <w:szCs w:val="24"/>
        </w:rPr>
        <w:t>by one</w:t>
      </w:r>
      <w:r>
        <w:rPr>
          <w:rFonts w:cstheme="minorHAnsi"/>
          <w:sz w:val="24"/>
          <w:szCs w:val="24"/>
        </w:rPr>
        <w:t xml:space="preserve"> and then check whether this content of this byte is zero or not.</w:t>
      </w:r>
      <w:r w:rsidR="00A9789D">
        <w:rPr>
          <w:rFonts w:cstheme="minorHAnsi"/>
          <w:sz w:val="24"/>
          <w:szCs w:val="24"/>
        </w:rPr>
        <w:t xml:space="preserve"> If this is a zero, this node is the final destination. Therefore, it will have appropriate respond to the sender based on the </w:t>
      </w:r>
      <w:r w:rsidR="00A9789D" w:rsidRPr="00A9789D">
        <w:rPr>
          <w:rFonts w:cstheme="minorHAnsi"/>
          <w:b/>
          <w:sz w:val="24"/>
          <w:szCs w:val="24"/>
        </w:rPr>
        <w:t>Action</w:t>
      </w:r>
      <w:r w:rsidR="00A9789D">
        <w:rPr>
          <w:rFonts w:cstheme="minorHAnsi"/>
          <w:sz w:val="24"/>
          <w:szCs w:val="24"/>
        </w:rPr>
        <w:t xml:space="preserve"> and </w:t>
      </w:r>
      <w:r w:rsidR="00A9789D" w:rsidRPr="00A9789D">
        <w:rPr>
          <w:rFonts w:cstheme="minorHAnsi"/>
          <w:b/>
          <w:sz w:val="24"/>
          <w:szCs w:val="24"/>
        </w:rPr>
        <w:t>Data</w:t>
      </w:r>
      <w:r w:rsidR="00A9789D">
        <w:rPr>
          <w:rFonts w:cstheme="minorHAnsi"/>
          <w:sz w:val="24"/>
          <w:szCs w:val="24"/>
        </w:rPr>
        <w:t xml:space="preserve"> in the frame. </w:t>
      </w:r>
      <w:r w:rsidR="00AE3B4B">
        <w:rPr>
          <w:rFonts w:cstheme="minorHAnsi"/>
          <w:sz w:val="24"/>
          <w:szCs w:val="24"/>
        </w:rPr>
        <w:t>If this is not a zero, clearly this node is a repeater. Thus, it first delete</w:t>
      </w:r>
      <w:r w:rsidR="001C2E11">
        <w:rPr>
          <w:rFonts w:cstheme="minorHAnsi"/>
          <w:sz w:val="24"/>
          <w:szCs w:val="24"/>
        </w:rPr>
        <w:t>s Byte2 of Route which is its own ID, shifts all other bytes on the right of the deleted byte</w:t>
      </w:r>
      <w:r w:rsidR="00B21F47">
        <w:rPr>
          <w:rFonts w:cstheme="minorHAnsi"/>
          <w:sz w:val="24"/>
          <w:szCs w:val="24"/>
        </w:rPr>
        <w:t xml:space="preserve"> to the left by one byte, then continue to send modified frame to the next node in the path.</w:t>
      </w:r>
    </w:p>
    <w:p w:rsidR="00B21F47" w:rsidRPr="008356A6" w:rsidRDefault="00B21F47" w:rsidP="008356A6">
      <w:pPr>
        <w:spacing w:before="120" w:after="120" w:line="360" w:lineRule="auto"/>
        <w:rPr>
          <w:rFonts w:cstheme="minorHAnsi"/>
          <w:sz w:val="24"/>
          <w:szCs w:val="24"/>
        </w:rPr>
      </w:pPr>
      <w:r>
        <w:rPr>
          <w:rFonts w:cstheme="minorHAnsi"/>
          <w:sz w:val="24"/>
          <w:szCs w:val="24"/>
        </w:rPr>
        <w:t xml:space="preserve">In summary, with this communication protocol, we are able to use just one program but applicable for all nodes in the wireless network. It does not matter the nodes are near the central nodes (no repeater required) or </w:t>
      </w:r>
      <w:r w:rsidR="001830C6">
        <w:rPr>
          <w:rFonts w:cstheme="minorHAnsi"/>
          <w:sz w:val="24"/>
          <w:szCs w:val="24"/>
        </w:rPr>
        <w:t>very far away from the central node (many repeater required). Regularity and modularity are the key advantages of this protocol.</w:t>
      </w:r>
    </w:p>
    <w:p w:rsidR="008724CE" w:rsidRPr="008356A6" w:rsidRDefault="008724CE" w:rsidP="008356A6">
      <w:pPr>
        <w:spacing w:before="120" w:after="120" w:line="360" w:lineRule="auto"/>
        <w:rPr>
          <w:rFonts w:cstheme="minorHAnsi"/>
          <w:sz w:val="24"/>
          <w:szCs w:val="24"/>
        </w:rPr>
      </w:pPr>
    </w:p>
    <w:p w:rsidR="00725915" w:rsidRPr="008356A6" w:rsidRDefault="00725915" w:rsidP="008356A6">
      <w:pPr>
        <w:spacing w:before="120" w:after="120" w:line="360" w:lineRule="auto"/>
        <w:rPr>
          <w:rFonts w:cstheme="minorHAnsi"/>
          <w:sz w:val="24"/>
          <w:szCs w:val="24"/>
        </w:rPr>
      </w:pPr>
    </w:p>
    <w:sectPr w:rsidR="00725915" w:rsidRPr="008356A6" w:rsidSect="00B83E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7089A"/>
    <w:multiLevelType w:val="hybridMultilevel"/>
    <w:tmpl w:val="FEAE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25CB0"/>
    <w:multiLevelType w:val="hybridMultilevel"/>
    <w:tmpl w:val="496C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2623D"/>
    <w:multiLevelType w:val="hybridMultilevel"/>
    <w:tmpl w:val="9184D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F3274"/>
    <w:multiLevelType w:val="hybridMultilevel"/>
    <w:tmpl w:val="5E28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F6B55"/>
    <w:multiLevelType w:val="hybridMultilevel"/>
    <w:tmpl w:val="B456D2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616A586F"/>
    <w:multiLevelType w:val="hybridMultilevel"/>
    <w:tmpl w:val="E86AEAF4"/>
    <w:lvl w:ilvl="0" w:tplc="10469DC4">
      <w:start w:val="1"/>
      <w:numFmt w:val="decimal"/>
      <w:lvlText w:val="%1."/>
      <w:lvlJc w:val="left"/>
      <w:pPr>
        <w:ind w:left="720" w:hanging="360"/>
      </w:pPr>
      <w:rPr>
        <w:rFonts w:asciiTheme="majorHAnsi" w:eastAsiaTheme="majorEastAsia" w:hAnsiTheme="majorHAnsi" w:cstheme="majorBidi" w:hint="default"/>
        <w:b/>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1591B"/>
    <w:multiLevelType w:val="hybridMultilevel"/>
    <w:tmpl w:val="FC70F460"/>
    <w:lvl w:ilvl="0" w:tplc="CE1A79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D5D3D"/>
    <w:multiLevelType w:val="hybridMultilevel"/>
    <w:tmpl w:val="62608FBE"/>
    <w:lvl w:ilvl="0" w:tplc="35D817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2D77B8"/>
    <w:rsid w:val="00004232"/>
    <w:rsid w:val="00073E09"/>
    <w:rsid w:val="000B2177"/>
    <w:rsid w:val="000C563F"/>
    <w:rsid w:val="0014581F"/>
    <w:rsid w:val="001830C6"/>
    <w:rsid w:val="001A1676"/>
    <w:rsid w:val="001C2E11"/>
    <w:rsid w:val="00275518"/>
    <w:rsid w:val="002961C7"/>
    <w:rsid w:val="002C6047"/>
    <w:rsid w:val="002D477D"/>
    <w:rsid w:val="002D77B8"/>
    <w:rsid w:val="003172F2"/>
    <w:rsid w:val="0036125D"/>
    <w:rsid w:val="00370663"/>
    <w:rsid w:val="004034D8"/>
    <w:rsid w:val="00421379"/>
    <w:rsid w:val="004835B1"/>
    <w:rsid w:val="00495AD2"/>
    <w:rsid w:val="004D197D"/>
    <w:rsid w:val="004D4F14"/>
    <w:rsid w:val="004F2F97"/>
    <w:rsid w:val="005B6119"/>
    <w:rsid w:val="006645F2"/>
    <w:rsid w:val="00664B3C"/>
    <w:rsid w:val="007061D4"/>
    <w:rsid w:val="00725915"/>
    <w:rsid w:val="00773EE8"/>
    <w:rsid w:val="00780D6B"/>
    <w:rsid w:val="00781287"/>
    <w:rsid w:val="00795CA0"/>
    <w:rsid w:val="007C403B"/>
    <w:rsid w:val="007C4835"/>
    <w:rsid w:val="007F1996"/>
    <w:rsid w:val="008057C6"/>
    <w:rsid w:val="008356A6"/>
    <w:rsid w:val="0086516B"/>
    <w:rsid w:val="008724CE"/>
    <w:rsid w:val="008F65E9"/>
    <w:rsid w:val="00940A4C"/>
    <w:rsid w:val="00943D6A"/>
    <w:rsid w:val="009716FC"/>
    <w:rsid w:val="009C55FF"/>
    <w:rsid w:val="009E0FAF"/>
    <w:rsid w:val="009E1045"/>
    <w:rsid w:val="009E6AF6"/>
    <w:rsid w:val="00A54B0B"/>
    <w:rsid w:val="00A64E22"/>
    <w:rsid w:val="00A8290D"/>
    <w:rsid w:val="00A9789D"/>
    <w:rsid w:val="00AE3B4B"/>
    <w:rsid w:val="00B21F47"/>
    <w:rsid w:val="00B327D7"/>
    <w:rsid w:val="00B466B3"/>
    <w:rsid w:val="00B471FC"/>
    <w:rsid w:val="00B55F0E"/>
    <w:rsid w:val="00B83E4D"/>
    <w:rsid w:val="00B937D2"/>
    <w:rsid w:val="00C01258"/>
    <w:rsid w:val="00CA748E"/>
    <w:rsid w:val="00CC37C5"/>
    <w:rsid w:val="00CD000A"/>
    <w:rsid w:val="00CD6049"/>
    <w:rsid w:val="00D13D13"/>
    <w:rsid w:val="00D41664"/>
    <w:rsid w:val="00DB4A56"/>
    <w:rsid w:val="00E30F08"/>
    <w:rsid w:val="00F35BA0"/>
    <w:rsid w:val="00F4699B"/>
    <w:rsid w:val="00FB7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7D2"/>
  </w:style>
  <w:style w:type="paragraph" w:styleId="Heading1">
    <w:name w:val="heading 1"/>
    <w:basedOn w:val="Normal"/>
    <w:next w:val="Normal"/>
    <w:link w:val="Heading1Char"/>
    <w:uiPriority w:val="9"/>
    <w:qFormat/>
    <w:rsid w:val="00725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5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9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5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C5"/>
    <w:rPr>
      <w:rFonts w:ascii="Tahoma" w:hAnsi="Tahoma" w:cs="Tahoma"/>
      <w:sz w:val="16"/>
      <w:szCs w:val="16"/>
    </w:rPr>
  </w:style>
  <w:style w:type="character" w:customStyle="1" w:styleId="Heading1Char">
    <w:name w:val="Heading 1 Char"/>
    <w:basedOn w:val="DefaultParagraphFont"/>
    <w:link w:val="Heading1"/>
    <w:uiPriority w:val="9"/>
    <w:rsid w:val="00725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9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59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5915"/>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64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12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824D71E-F245-4EC2-9F76-C904E7B5D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Nguyen</dc:creator>
  <cp:lastModifiedBy>HieuNguyen</cp:lastModifiedBy>
  <cp:revision>48</cp:revision>
  <dcterms:created xsi:type="dcterms:W3CDTF">2011-02-13T05:22:00Z</dcterms:created>
  <dcterms:modified xsi:type="dcterms:W3CDTF">2011-02-16T05:17:00Z</dcterms:modified>
</cp:coreProperties>
</file>