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noProof/>
          <w:sz w:val="28"/>
          <w:szCs w:val="28"/>
          <w:lang w:val="uk-UA" w:eastAsia="uk-UA"/>
        </w:rPr>
        <w:drawing>
          <wp:anchor distT="114300" distB="114300" distL="114300" distR="114300" simplePos="0" relativeHeight="251659264" behindDoc="1" locked="0" layoutInCell="1" hidden="0" allowOverlap="1" wp14:anchorId="2416696E" wp14:editId="0AD76274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ФАКУЛЬТЕТ ПРИКЛАДНОЇ МАТЕМАТИКИ </w:t>
      </w: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/>
          <w:sz w:val="28"/>
          <w:szCs w:val="28"/>
          <w:lang w:val="uk-UA"/>
        </w:rPr>
        <w:t xml:space="preserve">Лабораторна робота №1 </w:t>
      </w: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з дисципліни </w:t>
      </w:r>
      <w:r w:rsidRPr="00D3742C">
        <w:rPr>
          <w:rFonts w:asciiTheme="majorHAnsi" w:eastAsia="Times New Roman" w:hAnsiTheme="majorHAnsi" w:cstheme="majorHAnsi"/>
          <w:b/>
          <w:sz w:val="28"/>
          <w:szCs w:val="28"/>
          <w:lang w:val="uk-UA"/>
        </w:rPr>
        <w:t>Бази даних і засоби управління</w:t>
      </w: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i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D3742C">
        <w:rPr>
          <w:rFonts w:asciiTheme="majorHAnsi" w:eastAsia="Times New Roman" w:hAnsiTheme="majorHAnsi" w:cstheme="majorHAnsi"/>
          <w:i/>
          <w:noProof/>
          <w:sz w:val="28"/>
          <w:szCs w:val="28"/>
          <w:lang w:val="uk-UA"/>
        </w:rPr>
        <w:t>СУБД PostgreSQL”</w:t>
      </w: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right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Виконав: </w:t>
      </w:r>
    </w:p>
    <w:p w:rsidR="001A35C0" w:rsidRPr="00D3742C" w:rsidRDefault="001A35C0" w:rsidP="001A35C0">
      <w:pPr>
        <w:spacing w:line="360" w:lineRule="auto"/>
        <w:jc w:val="right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студент ІII курсу </w:t>
      </w:r>
    </w:p>
    <w:p w:rsidR="001A35C0" w:rsidRPr="00D3742C" w:rsidRDefault="001A35C0" w:rsidP="001A35C0">
      <w:pPr>
        <w:spacing w:line="360" w:lineRule="auto"/>
        <w:jc w:val="right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групи КВ-91 </w:t>
      </w:r>
    </w:p>
    <w:p w:rsidR="001A35C0" w:rsidRPr="00D3742C" w:rsidRDefault="001A35C0" w:rsidP="001A35C0">
      <w:pPr>
        <w:spacing w:line="360" w:lineRule="auto"/>
        <w:jc w:val="right"/>
        <w:rPr>
          <w:rFonts w:asciiTheme="majorHAnsi" w:eastAsia="Times New Roman" w:hAnsiTheme="majorHAnsi" w:cstheme="majorHAnsi"/>
          <w:noProof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noProof/>
          <w:sz w:val="28"/>
          <w:szCs w:val="28"/>
          <w:lang w:val="uk-UA"/>
        </w:rPr>
        <w:t>Тегза Д. І.</w:t>
      </w:r>
    </w:p>
    <w:p w:rsidR="001A35C0" w:rsidRPr="00D3742C" w:rsidRDefault="001A35C0" w:rsidP="001A35C0">
      <w:pPr>
        <w:spacing w:line="360" w:lineRule="auto"/>
        <w:jc w:val="right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Перевірив: </w:t>
      </w:r>
    </w:p>
    <w:p w:rsidR="001A35C0" w:rsidRPr="00D3742C" w:rsidRDefault="001A35C0" w:rsidP="001A35C0">
      <w:pPr>
        <w:spacing w:line="360" w:lineRule="auto"/>
        <w:jc w:val="right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Павловський В. І.</w:t>
      </w:r>
    </w:p>
    <w:p w:rsidR="001A35C0" w:rsidRPr="00D3742C" w:rsidRDefault="001A35C0" w:rsidP="001A35C0">
      <w:pPr>
        <w:spacing w:line="360" w:lineRule="auto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422B89">
      <w:pPr>
        <w:spacing w:line="360" w:lineRule="auto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Київ – 2021</w:t>
      </w:r>
    </w:p>
    <w:p w:rsidR="001A35C0" w:rsidRPr="00D3742C" w:rsidRDefault="001A35C0" w:rsidP="001A35C0">
      <w:pPr>
        <w:spacing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i/>
          <w:sz w:val="28"/>
          <w:szCs w:val="28"/>
          <w:lang w:val="uk-UA"/>
        </w:rPr>
        <w:lastRenderedPageBreak/>
        <w:t>Метою роботи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 w:rsidRPr="00D3742C">
        <w:rPr>
          <w:rFonts w:asciiTheme="majorHAnsi" w:eastAsia="Times New Roman" w:hAnsiTheme="majorHAnsi" w:cstheme="majorHAnsi"/>
          <w:noProof/>
          <w:sz w:val="28"/>
          <w:szCs w:val="28"/>
          <w:lang w:val="uk-UA"/>
        </w:rPr>
        <w:t>PostgreSQL.</w:t>
      </w:r>
    </w:p>
    <w:p w:rsidR="001A35C0" w:rsidRPr="00D3742C" w:rsidRDefault="001A35C0" w:rsidP="001A35C0">
      <w:pPr>
        <w:spacing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bookmarkStart w:id="0" w:name="50y8cbd50zbp" w:colFirst="0" w:colLast="0"/>
      <w:bookmarkEnd w:id="0"/>
      <w:r w:rsidRPr="00D3742C">
        <w:rPr>
          <w:rFonts w:asciiTheme="majorHAnsi" w:eastAsia="Times New Roman" w:hAnsiTheme="majorHAnsi" w:cstheme="majorHAnsi"/>
          <w:i/>
          <w:sz w:val="28"/>
          <w:szCs w:val="28"/>
          <w:lang w:val="uk-UA"/>
        </w:rPr>
        <w:t>Завдання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 роботи полягає у наступному:</w:t>
      </w:r>
    </w:p>
    <w:p w:rsidR="001A35C0" w:rsidRPr="00D3742C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1A35C0" w:rsidRPr="00D3742C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 xml:space="preserve">Перетворити розроблену модель у 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схему</w:t>
      </w:r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 xml:space="preserve"> бази даних (табл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иці)</w:t>
      </w:r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 xml:space="preserve"> </w:t>
      </w:r>
      <w:r w:rsidRPr="00D3742C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uk-UA"/>
        </w:rPr>
        <w:t>PostgreSQL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.</w:t>
      </w:r>
    </w:p>
    <w:p w:rsidR="001A35C0" w:rsidRPr="00D3742C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 </w:t>
      </w:r>
    </w:p>
    <w:p w:rsidR="001A35C0" w:rsidRPr="00D3742C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Ознайомитись із інструментарієм </w:t>
      </w:r>
      <w:r w:rsidRPr="00D3742C">
        <w:rPr>
          <w:rFonts w:asciiTheme="majorHAnsi" w:eastAsia="Times New Roman" w:hAnsiTheme="majorHAnsi" w:cstheme="majorHAnsi"/>
          <w:noProof/>
          <w:sz w:val="28"/>
          <w:szCs w:val="28"/>
          <w:lang w:val="uk-UA"/>
        </w:rPr>
        <w:t>PostgreSQL та pgAdmin 4 та занести декілька рядків даних у кожну з таблиць засобами pgAdmin 4</w:t>
      </w: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.</w:t>
      </w:r>
    </w:p>
    <w:p w:rsidR="001A35C0" w:rsidRPr="00D3742C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</w:p>
    <w:p w:rsidR="001A35C0" w:rsidRPr="00D3742C" w:rsidRDefault="001A35C0" w:rsidP="001A35C0">
      <w:pPr>
        <w:spacing w:line="360" w:lineRule="auto"/>
        <w:ind w:firstLine="709"/>
        <w:jc w:val="both"/>
        <w:rPr>
          <w:rFonts w:asciiTheme="majorHAnsi" w:eastAsia="Times New Roman" w:hAnsiTheme="majorHAnsi" w:cstheme="majorHAnsi"/>
          <w:i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i/>
          <w:sz w:val="28"/>
          <w:szCs w:val="28"/>
          <w:lang w:val="uk-UA"/>
        </w:rPr>
        <w:t>Вимоги до ER-моделі:</w:t>
      </w:r>
    </w:p>
    <w:p w:rsidR="001A35C0" w:rsidRPr="00D3742C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bookmarkStart w:id="1" w:name="_gjdgxs" w:colFirst="0" w:colLast="0"/>
      <w:bookmarkEnd w:id="1"/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:rsidR="001A35C0" w:rsidRPr="00D3742C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:rsidR="001A35C0" w:rsidRPr="00D3742C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Передбачити наявність зв’язку з атрибутом</w:t>
      </w:r>
      <w:r w:rsidRPr="00D3742C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>.</w:t>
      </w:r>
    </w:p>
    <w:p w:rsidR="001A35C0" w:rsidRPr="00D3742C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Crow’s</w:t>
      </w:r>
      <w:proofErr w:type="spellEnd"/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 </w:t>
      </w:r>
      <w:proofErr w:type="spellStart"/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foot</w:t>
      </w:r>
      <w:proofErr w:type="spellEnd"/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)”, UML.</w:t>
      </w:r>
    </w:p>
    <w:p w:rsidR="001A35C0" w:rsidRPr="00D3742C" w:rsidRDefault="001A35C0">
      <w:pPr>
        <w:spacing w:after="160" w:line="259" w:lineRule="auto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br w:type="page"/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/>
          <w:sz w:val="28"/>
          <w:szCs w:val="28"/>
          <w:lang w:val="uk-UA"/>
        </w:rPr>
        <w:lastRenderedPageBreak/>
        <w:t>Опис предметної галузі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Для даної лабораторної роботи я вибрав тему – Гуртожитки КПІ.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При проектуванні бази даних «Гуртожиток» можна виділити наступні сутності: загальні відомості про гуртожиток (</w:t>
      </w:r>
      <w:proofErr w:type="spellStart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dormitory</w:t>
      </w:r>
      <w:proofErr w:type="spellEnd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), відомості про кімнату (</w:t>
      </w:r>
      <w:proofErr w:type="spellStart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), відомості про тип кімнати (</w:t>
      </w:r>
      <w:proofErr w:type="spellStart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room_type</w:t>
      </w:r>
      <w:proofErr w:type="spellEnd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), студент або жилець (</w:t>
      </w:r>
      <w:proofErr w:type="spellStart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inmate</w:t>
      </w:r>
      <w:proofErr w:type="spellEnd"/>
      <w:r w:rsidRPr="00D3742C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 xml:space="preserve">). 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Атрибути заданих сутностей:</w:t>
      </w:r>
    </w:p>
    <w:p w:rsidR="001A35C0" w:rsidRPr="00D3742C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dormitory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number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type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address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faculty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. </w:t>
      </w:r>
    </w:p>
    <w:p w:rsidR="001A35C0" w:rsidRPr="00D3742C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number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floor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settlement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eviction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</w:t>
      </w:r>
    </w:p>
    <w:p w:rsidR="001A35C0" w:rsidRPr="00D3742C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room_type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seats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furniture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gender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. </w:t>
      </w:r>
    </w:p>
    <w:p w:rsidR="001A35C0" w:rsidRPr="00D3742C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inmate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name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surname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gender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study_year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. 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Theme="majorHAnsi" w:eastAsia="Times New Roman" w:hAnsiTheme="majorHAnsi" w:cstheme="majorHAnsi"/>
          <w:bCs/>
          <w:noProof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/>
          <w:noProof/>
          <w:color w:val="000000"/>
          <w:sz w:val="28"/>
          <w:szCs w:val="28"/>
          <w:lang w:val="uk-UA"/>
        </w:rPr>
        <w:t>Опис зв’язків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У конкретному гуртожитку находиться багато кімнат, тому між сутностями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dormitory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зв’язок 1:N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У конкретному гуртожитку може проживати багато студентів, тому між сутностями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dormitory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inmate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зв’язок 1:N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Певному типу кімнат можуть належати зразу багато кімнат, тому між</w:t>
      </w:r>
      <w:r w:rsidR="00422B89"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сутностями</w:t>
      </w: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room_type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зв’язок 1:N</w:t>
      </w:r>
    </w:p>
    <w:p w:rsidR="00422B89" w:rsidRPr="00D3742C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D3742C"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4B28D0F" wp14:editId="20DA3F09">
            <wp:simplePos x="0" y="0"/>
            <wp:positionH relativeFrom="margin">
              <wp:posOffset>971338</wp:posOffset>
            </wp:positionH>
            <wp:positionV relativeFrom="paragraph">
              <wp:posOffset>459463</wp:posOffset>
            </wp:positionV>
            <wp:extent cx="4478867" cy="3745632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463" cy="3754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В одній кімнаті може проживати декілька студентів, також один студент може проживати в різних кімнатах, тому між сутностями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inmate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зв’язок M:N</w:t>
      </w:r>
    </w:p>
    <w:p w:rsidR="00422B89" w:rsidRPr="00D3742C" w:rsidRDefault="00422B89" w:rsidP="00422B89">
      <w:pPr>
        <w:spacing w:after="160" w:line="312" w:lineRule="auto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</w:t>
      </w: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</w:p>
    <w:p w:rsidR="001A35C0" w:rsidRPr="00D3742C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</w:p>
    <w:p w:rsidR="000E2712" w:rsidRPr="00D3742C" w:rsidRDefault="000E2712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422B89">
      <w:pPr>
        <w:spacing w:line="312" w:lineRule="auto"/>
        <w:rPr>
          <w:rFonts w:asciiTheme="majorHAnsi" w:hAnsiTheme="majorHAnsi" w:cstheme="majorHAnsi"/>
          <w:lang w:val="uk-UA"/>
        </w:rPr>
      </w:pPr>
    </w:p>
    <w:p w:rsidR="00422B89" w:rsidRPr="00D3742C" w:rsidRDefault="00422B89" w:rsidP="00B2626F">
      <w:pPr>
        <w:spacing w:line="312" w:lineRule="auto"/>
        <w:jc w:val="center"/>
        <w:rPr>
          <w:rStyle w:val="a4"/>
          <w:rFonts w:asciiTheme="majorHAnsi" w:eastAsia="Times New Roman" w:hAnsiTheme="majorHAnsi" w:cstheme="majorHAnsi"/>
          <w:bCs/>
          <w:sz w:val="24"/>
          <w:szCs w:val="24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4"/>
          <w:szCs w:val="24"/>
          <w:lang w:val="uk-UA"/>
        </w:rPr>
        <w:t xml:space="preserve">ER-діаграма побудована за нотацією </w:t>
      </w:r>
      <w:r w:rsidRPr="00D3742C">
        <w:rPr>
          <w:rFonts w:asciiTheme="majorHAnsi" w:eastAsia="Times New Roman" w:hAnsiTheme="majorHAnsi" w:cstheme="majorHAnsi"/>
          <w:sz w:val="24"/>
          <w:szCs w:val="24"/>
          <w:lang w:val="uk-UA"/>
        </w:rPr>
        <w:t>“Пташиної лапки (</w:t>
      </w:r>
      <w:proofErr w:type="spellStart"/>
      <w:r w:rsidRPr="00D3742C">
        <w:rPr>
          <w:rFonts w:asciiTheme="majorHAnsi" w:eastAsia="Times New Roman" w:hAnsiTheme="majorHAnsi" w:cstheme="majorHAnsi"/>
          <w:sz w:val="24"/>
          <w:szCs w:val="24"/>
          <w:lang w:val="uk-UA"/>
        </w:rPr>
        <w:t>Crow’s</w:t>
      </w:r>
      <w:proofErr w:type="spellEnd"/>
      <w:r w:rsidRPr="00D3742C">
        <w:rPr>
          <w:rFonts w:asciiTheme="majorHAnsi" w:eastAsia="Times New Roman" w:hAnsiTheme="majorHAnsi" w:cstheme="majorHAnsi"/>
          <w:sz w:val="24"/>
          <w:szCs w:val="24"/>
          <w:lang w:val="uk-UA"/>
        </w:rPr>
        <w:t xml:space="preserve"> </w:t>
      </w:r>
      <w:proofErr w:type="spellStart"/>
      <w:r w:rsidRPr="00D3742C">
        <w:rPr>
          <w:rFonts w:asciiTheme="majorHAnsi" w:eastAsia="Times New Roman" w:hAnsiTheme="majorHAnsi" w:cstheme="majorHAnsi"/>
          <w:sz w:val="24"/>
          <w:szCs w:val="24"/>
          <w:lang w:val="uk-UA"/>
        </w:rPr>
        <w:t>foot</w:t>
      </w:r>
      <w:proofErr w:type="spellEnd"/>
      <w:r w:rsidRPr="00D3742C">
        <w:rPr>
          <w:rFonts w:asciiTheme="majorHAnsi" w:eastAsia="Times New Roman" w:hAnsiTheme="majorHAnsi" w:cstheme="majorHAnsi"/>
          <w:sz w:val="24"/>
          <w:szCs w:val="24"/>
          <w:lang w:val="uk-UA"/>
        </w:rPr>
        <w:t xml:space="preserve">)”, </w:t>
      </w:r>
      <w:r w:rsidRPr="00D3742C">
        <w:rPr>
          <w:rFonts w:asciiTheme="majorHAnsi" w:eastAsia="Times New Roman" w:hAnsiTheme="majorHAnsi" w:cstheme="majorHAnsi"/>
          <w:bCs/>
          <w:sz w:val="24"/>
          <w:szCs w:val="24"/>
          <w:lang w:val="uk-UA"/>
        </w:rPr>
        <w:t xml:space="preserve">задана ER-діаграма була побудована у додатку </w:t>
      </w:r>
      <w:hyperlink r:id="rId7" w:history="1">
        <w:r w:rsidRPr="00D3742C">
          <w:rPr>
            <w:rStyle w:val="a4"/>
            <w:rFonts w:asciiTheme="majorHAnsi" w:eastAsia="Times New Roman" w:hAnsiTheme="majorHAnsi" w:cstheme="majorHAnsi"/>
            <w:bCs/>
            <w:sz w:val="24"/>
            <w:szCs w:val="24"/>
            <w:lang w:val="uk-UA"/>
          </w:rPr>
          <w:t>draw.io</w:t>
        </w:r>
      </w:hyperlink>
    </w:p>
    <w:p w:rsidR="00422B89" w:rsidRPr="00D3742C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HAnsi" w:eastAsia="Times New Roman" w:hAnsiTheme="majorHAnsi" w:cstheme="majorHAnsi"/>
          <w:b/>
          <w:bCs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b/>
          <w:bCs/>
          <w:sz w:val="28"/>
          <w:szCs w:val="28"/>
          <w:lang w:val="uk-UA"/>
        </w:rPr>
        <w:lastRenderedPageBreak/>
        <w:t>Перетворення концептуальної моделі у схему баз даних</w:t>
      </w:r>
    </w:p>
    <w:p w:rsidR="00422B89" w:rsidRPr="00D3742C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 В даній моделі перетворення в схему баз даних відбувалося за такими правилами:</w:t>
      </w:r>
    </w:p>
    <w:p w:rsidR="00422B89" w:rsidRPr="00D3742C" w:rsidRDefault="00422B89" w:rsidP="00422B89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Якщо зв'язок типу 1: N і клас приналежності сутності на стороні N є обов'язковим, то необхідно побудувати таблицю для кожної сутності. Первинний ключ сутності повинен бути первинним ключем відповідної таблиці. Первинний ключ сутності на стороні 1 додається як атрибут в таблицю для сутності на стороні N. Даний зв’язок можна спостерігати між сутностями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dormitory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dormitory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inmate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room_type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.</w:t>
      </w:r>
    </w:p>
    <w:p w:rsidR="00422B89" w:rsidRPr="00D3742C" w:rsidRDefault="00422B89" w:rsidP="00422B89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3742C">
        <w:rPr>
          <w:rFonts w:asciiTheme="majorHAnsi" w:eastAsia="Times New Roman" w:hAnsiTheme="majorHAnsi" w:cstheme="majorHAnsi"/>
          <w:sz w:val="28"/>
          <w:szCs w:val="28"/>
          <w:lang w:val="uk-UA"/>
        </w:rPr>
        <w:t xml:space="preserve">Якщо зв'язок типу N: M, то необхідно побудувати три таблиці - по одній для кожної сутності і одну для зв'язку. Первинний ключ сутності повинен бути первинним ключем відповідної таблиці. Таблиця для зв'язку серед своїх атрибутів повинна мати ключі обох сутностей. Даний зв’язок можна спостерігати між сутностями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room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inmate</w:t>
      </w:r>
      <w:proofErr w:type="spellEnd"/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.</w:t>
      </w: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  <w:r w:rsidRPr="00D3742C"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1914DEC2" wp14:editId="50B271A5">
            <wp:simplePos x="0" y="0"/>
            <wp:positionH relativeFrom="margin">
              <wp:align>right</wp:align>
            </wp:positionH>
            <wp:positionV relativeFrom="paragraph">
              <wp:posOffset>9948</wp:posOffset>
            </wp:positionV>
            <wp:extent cx="6120765" cy="4007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B89" w:rsidRPr="00D3742C" w:rsidRDefault="00422B89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>
      <w:pPr>
        <w:rPr>
          <w:rFonts w:asciiTheme="majorHAnsi" w:hAnsiTheme="majorHAnsi" w:cstheme="majorHAnsi"/>
          <w:lang w:val="uk-UA"/>
        </w:rPr>
      </w:pPr>
    </w:p>
    <w:p w:rsidR="00B2626F" w:rsidRPr="00D3742C" w:rsidRDefault="00B2626F" w:rsidP="00B2626F">
      <w:pPr>
        <w:jc w:val="center"/>
        <w:rPr>
          <w:rStyle w:val="a4"/>
          <w:rFonts w:asciiTheme="majorHAnsi" w:eastAsia="Times New Roman" w:hAnsiTheme="majorHAnsi" w:cstheme="majorHAnsi"/>
          <w:bCs/>
          <w:sz w:val="28"/>
          <w:szCs w:val="28"/>
          <w:u w:val="none"/>
          <w:lang w:val="uk-UA"/>
        </w:rPr>
      </w:pPr>
      <w:r w:rsidRPr="00D3742C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Схема бази даних, побудовано у додатку </w:t>
      </w:r>
      <w:hyperlink r:id="rId9" w:history="1">
        <w:r w:rsidRPr="00D3742C">
          <w:rPr>
            <w:rStyle w:val="a4"/>
            <w:rFonts w:asciiTheme="majorHAnsi" w:eastAsia="Times New Roman" w:hAnsiTheme="majorHAnsi" w:cstheme="majorHAnsi"/>
            <w:bCs/>
            <w:sz w:val="28"/>
            <w:szCs w:val="28"/>
            <w:u w:val="none"/>
            <w:lang w:val="uk-UA"/>
          </w:rPr>
          <w:t>draw.io</w:t>
        </w:r>
      </w:hyperlink>
    </w:p>
    <w:p w:rsidR="00B2626F" w:rsidRPr="00D3742C" w:rsidRDefault="00B2626F" w:rsidP="00B2626F">
      <w:pPr>
        <w:jc w:val="center"/>
        <w:rPr>
          <w:rStyle w:val="a4"/>
          <w:rFonts w:asciiTheme="majorHAnsi" w:eastAsia="Times New Roman" w:hAnsiTheme="majorHAnsi" w:cstheme="majorHAnsi"/>
          <w:bCs/>
          <w:sz w:val="28"/>
          <w:szCs w:val="28"/>
          <w:u w:val="none"/>
          <w:lang w:val="uk-UA"/>
        </w:rPr>
      </w:pPr>
    </w:p>
    <w:p w:rsidR="00B2626F" w:rsidRPr="00D3742C" w:rsidRDefault="00B2626F" w:rsidP="00B2626F">
      <w:pPr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</w:pPr>
    </w:p>
    <w:p w:rsidR="00115583" w:rsidRDefault="00115583">
      <w:pPr>
        <w:spacing w:after="160" w:line="259" w:lineRule="auto"/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</w:pPr>
      <w:r w:rsidRPr="00115583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Після розробки моделі предметної галузі </w:t>
      </w:r>
      <w:r w:rsidRPr="00115583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>«Готель»</w:t>
      </w:r>
      <w:r w:rsidRPr="00115583">
        <w:rPr>
          <w:rFonts w:asciiTheme="majorHAnsi" w:eastAsia="Times New Roman" w:hAnsiTheme="majorHAnsi" w:cstheme="majorHAnsi"/>
          <w:bCs/>
          <w:sz w:val="28"/>
          <w:szCs w:val="28"/>
          <w:lang w:val="ru-RU"/>
        </w:rPr>
        <w:t xml:space="preserve"> </w:t>
      </w:r>
      <w:r w:rsidRPr="00115583"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r w:rsidRPr="00115583">
        <w:rPr>
          <w:rFonts w:asciiTheme="majorHAnsi" w:eastAsia="Times New Roman" w:hAnsiTheme="majorHAnsi" w:cstheme="majorHAnsi"/>
          <w:bCs/>
          <w:noProof/>
          <w:sz w:val="28"/>
          <w:szCs w:val="28"/>
          <w:lang w:val="en-US"/>
        </w:rPr>
        <w:t>pgAdmin</w:t>
      </w:r>
      <w:r w:rsidRPr="00115583">
        <w:rPr>
          <w:rFonts w:asciiTheme="majorHAnsi" w:eastAsia="Times New Roman" w:hAnsiTheme="majorHAnsi" w:cstheme="majorHAnsi"/>
          <w:bCs/>
          <w:sz w:val="28"/>
          <w:szCs w:val="28"/>
          <w:lang w:val="ru-RU"/>
        </w:rPr>
        <w:t xml:space="preserve"> 4</w:t>
      </w:r>
    </w:p>
    <w:p w:rsidR="00115583" w:rsidRPr="00115583" w:rsidRDefault="00115583">
      <w:pPr>
        <w:spacing w:after="160" w:line="259" w:lineRule="auto"/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7DED132" wp14:editId="24FC58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510603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583"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  <w:br w:type="page"/>
      </w:r>
    </w:p>
    <w:p w:rsidR="00B2626F" w:rsidRPr="00D3742C" w:rsidRDefault="00B2626F" w:rsidP="00B2626F">
      <w:pPr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</w:pPr>
      <w:r w:rsidRPr="00D3742C"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  <w:lastRenderedPageBreak/>
        <w:t>Опис структури Бази Даних</w:t>
      </w:r>
    </w:p>
    <w:p w:rsidR="00B2626F" w:rsidRPr="00D3742C" w:rsidRDefault="00B2626F" w:rsidP="00B2626F">
      <w:pPr>
        <w:rPr>
          <w:rStyle w:val="a4"/>
          <w:rFonts w:asciiTheme="majorHAnsi" w:eastAsia="Times New Roman" w:hAnsiTheme="majorHAnsi" w:cstheme="majorHAnsi"/>
          <w:bCs/>
          <w:color w:val="auto"/>
          <w:sz w:val="28"/>
          <w:szCs w:val="28"/>
          <w:u w:val="none"/>
          <w:lang w:val="uk-UA"/>
        </w:rPr>
      </w:pP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B2626F" w:rsidRPr="00D3742C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uk-UA"/>
              </w:rPr>
            </w:pPr>
            <w:r w:rsidRPr="00D3742C">
              <w:rPr>
                <w:rFonts w:asciiTheme="majorHAnsi" w:eastAsia="Times New Roman" w:hAnsiTheme="majorHAnsi" w:cstheme="majorHAnsi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uk-UA"/>
              </w:rPr>
            </w:pPr>
            <w:r w:rsidRPr="00D3742C">
              <w:rPr>
                <w:rFonts w:asciiTheme="majorHAnsi" w:eastAsia="Times New Roman" w:hAnsiTheme="majorHAnsi" w:cstheme="majorHAnsi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uk-UA"/>
              </w:rPr>
            </w:pPr>
            <w:r w:rsidRPr="00D3742C">
              <w:rPr>
                <w:rFonts w:asciiTheme="majorHAnsi" w:eastAsia="Times New Roman" w:hAnsiTheme="majorHAnsi" w:cstheme="majorHAnsi"/>
                <w:sz w:val="28"/>
                <w:szCs w:val="28"/>
                <w:lang w:val="uk-UA"/>
              </w:rPr>
              <w:t>Тип атрибуту</w:t>
            </w:r>
          </w:p>
        </w:tc>
      </w:tr>
      <w:tr w:rsidR="00B2626F" w:rsidRPr="00131FE9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262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dormitory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містить дані про готель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>dormitory_id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>number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номер гуртожитку</w:t>
            </w:r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>type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тип (блочний</w:t>
            </w:r>
            <w:r w:rsidR="00D3742C" w:rsidRPr="00115583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/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не блочний)</w:t>
            </w:r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>address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адреса</w:t>
            </w:r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>faculty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факультет, який поселяють у даний гуртожиток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</w:p>
        </w:tc>
      </w:tr>
      <w:tr w:rsidR="00B2626F" w:rsidRPr="00131FE9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room_type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 містить дані про тип кімнати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D3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room_type_id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seats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кількість місць у кімнаті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furniture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кімната здається разом із меблями, чи без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gender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жіноча кімната або чоловіча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boolean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</w:p>
        </w:tc>
      </w:tr>
      <w:tr w:rsidR="00B2626F" w:rsidRPr="00131FE9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 містить дані про кімнату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number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номер кімнати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floor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поверх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settlement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дата поселення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eviction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дата виселення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dormitory_id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ідентифікатор гуртожитку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room_type_id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ідентифікатор типу </w:t>
            </w:r>
            <w:proofErr w:type="spellStart"/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кінмати</w:t>
            </w:r>
            <w:proofErr w:type="spellEnd"/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2626F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date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date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</w:p>
        </w:tc>
      </w:tr>
      <w:tr w:rsidR="00B2626F" w:rsidRPr="00131FE9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inmate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 містить дані про студента (жильця)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D3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inmate_id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name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ім’я студента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surname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прізвище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gender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стать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study_year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курс (рік навчання)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dormitory</w:t>
            </w:r>
            <w:proofErr w:type="spellEnd"/>
            <w:r w:rsid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_</w:t>
            </w:r>
            <w:r w:rsid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ідентифікатор гуртожитку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integer</w:t>
            </w:r>
            <w:proofErr w:type="spellEnd"/>
          </w:p>
        </w:tc>
      </w:tr>
      <w:tr w:rsidR="00B2626F" w:rsidRPr="00D3742C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/</w:t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inmate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відношення жильців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B2626F" w:rsidP="00D3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room_id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ідентифікатор кімнати</w:t>
            </w:r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>inmate_id</w:t>
            </w:r>
            <w:proofErr w:type="spellEnd"/>
            <w:r w:rsidRPr="00D3742C"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D3742C">
              <w:rPr>
                <w:rFonts w:asciiTheme="majorHAnsi" w:eastAsia="Times New Roman" w:hAnsiTheme="majorHAnsi" w:cstheme="majorHAnsi"/>
                <w:bCs/>
                <w:iCs/>
                <w:sz w:val="28"/>
                <w:szCs w:val="28"/>
                <w:lang w:val="uk-UA"/>
              </w:rPr>
              <w:t xml:space="preserve"> ідентифікатор жильця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D3742C" w:rsidRDefault="00D3742C" w:rsidP="00B32025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en-US"/>
              </w:rPr>
              <w:t>i</w:t>
            </w:r>
            <w:r w:rsidR="00B2626F"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nteger</w:t>
            </w:r>
            <w:proofErr w:type="spellEnd"/>
            <w:r w:rsidR="00B2626F"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br/>
            </w:r>
            <w:proofErr w:type="spellStart"/>
            <w:r w:rsidR="00B2626F" w:rsidRPr="00D3742C">
              <w:rPr>
                <w:rFonts w:asciiTheme="majorHAnsi" w:eastAsia="Times New Roman" w:hAnsiTheme="majorHAnsi" w:cstheme="majorHAnsi"/>
                <w:iCs/>
                <w:sz w:val="28"/>
                <w:szCs w:val="28"/>
                <w:lang w:val="uk-UA"/>
              </w:rPr>
              <w:t>integer</w:t>
            </w:r>
            <w:proofErr w:type="spellEnd"/>
          </w:p>
        </w:tc>
      </w:tr>
    </w:tbl>
    <w:p w:rsidR="00115583" w:rsidRDefault="00115583" w:rsidP="00B2626F">
      <w:pPr>
        <w:rPr>
          <w:rFonts w:asciiTheme="majorHAnsi" w:hAnsiTheme="majorHAnsi" w:cstheme="majorHAnsi"/>
          <w:sz w:val="28"/>
          <w:szCs w:val="28"/>
          <w:lang w:val="uk-UA"/>
        </w:rPr>
      </w:pPr>
    </w:p>
    <w:p w:rsidR="00115583" w:rsidRDefault="00115583">
      <w:pPr>
        <w:spacing w:after="160" w:line="259" w:lineRule="auto"/>
        <w:rPr>
          <w:rFonts w:asciiTheme="majorHAnsi" w:hAnsiTheme="majorHAnsi" w:cstheme="majorHAnsi"/>
          <w:sz w:val="28"/>
          <w:szCs w:val="28"/>
          <w:lang w:val="uk-UA"/>
        </w:rPr>
      </w:pPr>
      <w:r>
        <w:rPr>
          <w:rFonts w:asciiTheme="majorHAnsi" w:hAnsiTheme="majorHAnsi" w:cstheme="majorHAnsi"/>
          <w:sz w:val="28"/>
          <w:szCs w:val="28"/>
          <w:lang w:val="uk-UA"/>
        </w:rPr>
        <w:br w:type="page"/>
      </w:r>
    </w:p>
    <w:p w:rsidR="00115583" w:rsidRPr="00115583" w:rsidRDefault="00115583" w:rsidP="00115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HAnsi" w:eastAsia="Times New Roman" w:hAnsiTheme="majorHAnsi" w:cstheme="majorHAnsi"/>
          <w:bCs/>
          <w:sz w:val="28"/>
          <w:szCs w:val="28"/>
          <w:lang w:val="uk-UA"/>
        </w:rPr>
      </w:pPr>
      <w:r w:rsidRPr="00115583">
        <w:rPr>
          <w:rFonts w:asciiTheme="majorHAnsi" w:eastAsia="Times New Roman" w:hAnsiTheme="majorHAnsi" w:cstheme="majorHAnsi"/>
          <w:bCs/>
          <w:sz w:val="28"/>
          <w:szCs w:val="28"/>
          <w:highlight w:val="white"/>
          <w:lang w:val="uk-UA"/>
        </w:rPr>
        <w:lastRenderedPageBreak/>
        <w:t>Нормалізація схеми бази даних до третьої нормальної форми</w:t>
      </w:r>
    </w:p>
    <w:p w:rsidR="00115583" w:rsidRDefault="00115583" w:rsidP="00115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  <w:r w:rsidRPr="00115583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t>Функціональні залежності для кожної таблиці</w:t>
      </w:r>
    </w:p>
    <w:p w:rsidR="00115583" w:rsidRDefault="00115583" w:rsidP="00115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</w:pPr>
    </w:p>
    <w:p w:rsidR="00115583" w:rsidRPr="00AF3618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dormitory</w:t>
      </w:r>
    </w:p>
    <w:p w:rsidR="00115583" w:rsidRPr="00AF3618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dormitory_id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 xml:space="preserve"> -&gt; number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>(номер гуртожитку залежить від унікального коду гуртожитку)</w:t>
      </w:r>
    </w:p>
    <w:p w:rsidR="00115583" w:rsidRPr="00AF3618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dormitory_id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 xml:space="preserve"> -&gt; type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(тип гуртожитку залежить від унікального коду гуртожитку)</w:t>
      </w:r>
    </w:p>
    <w:p w:rsidR="00115583" w:rsidRPr="00AF3618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dormitory_id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 xml:space="preserve"> -&gt; address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(адрес гуртожитку залежить від унікального коду гуртожитку)</w:t>
      </w:r>
    </w:p>
    <w:p w:rsidR="00115583" w:rsidRPr="00AF3618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dormitory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faculty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(факультет, який поселяють в даний гуртожиток, залежить від унікального коду гуртожитку)</w:t>
      </w:r>
    </w:p>
    <w:p w:rsidR="00AF3618" w:rsidRP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</w:p>
    <w:p w:rsidR="00115583" w:rsidRPr="00AF3618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room_type</w:t>
      </w:r>
      <w:proofErr w:type="spellEnd"/>
    </w:p>
    <w:p w:rsidR="00115583" w:rsidRPr="00AF3618" w:rsidRDefault="00115583" w:rsidP="00AF361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room_type_id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 xml:space="preserve"> -&gt; seats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(кількість місць в кімнаті залежить від унікального коду типу кімнати)</w:t>
      </w:r>
    </w:p>
    <w:p w:rsidR="00115583" w:rsidRPr="00AF3618" w:rsidRDefault="00115583" w:rsidP="00AF361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room_type_id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 xml:space="preserve"> -&gt; furniture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(наявність меблів в кімнаті залежить від унікального коду типу кімнати)</w:t>
      </w:r>
    </w:p>
    <w:p w:rsidR="00115583" w:rsidRPr="00AF3618" w:rsidRDefault="00115583" w:rsidP="00AF361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room_type_id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 xml:space="preserve"> -&gt; gender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>стать, яку поселяють в кімнату, залежить від унікального коду типу кімнати)</w:t>
      </w:r>
    </w:p>
    <w:p w:rsidR="00AF3618" w:rsidRP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115583" w:rsidRPr="00AF3618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</w:t>
      </w:r>
    </w:p>
    <w:p w:rsidR="00115583" w:rsidRPr="00AF3618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number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(номер кімнати залежить від унікального коду кімнати)</w:t>
      </w:r>
    </w:p>
    <w:p w:rsidR="00115583" w:rsidRPr="00AF3618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floor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(поверх, на якому знаходиться кімната, залежить від унікального коду кімнати)</w:t>
      </w:r>
    </w:p>
    <w:p w:rsidR="00115583" w:rsidRPr="00AF3618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settlement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(дата заселення в кімнату залежить від унікального коду кімнати)</w:t>
      </w:r>
    </w:p>
    <w:p w:rsidR="00115583" w:rsidRPr="00AF3618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room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eviction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(дата виселення із кімнати залежить від унікального коду кімнати)</w:t>
      </w:r>
    </w:p>
    <w:p w:rsidR="00AF3618" w:rsidRP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</w:p>
    <w:p w:rsidR="00115583" w:rsidRPr="00AF3618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inmate</w:t>
      </w:r>
    </w:p>
    <w:p w:rsidR="00B2626F" w:rsidRPr="00AF3618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inmate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name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(ім’я студента, якого поселяють в кімнату, залежить від унікального коду студента)</w:t>
      </w:r>
    </w:p>
    <w:p w:rsidR="00115583" w:rsidRPr="00AF3618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inmate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surname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(прізвище студента, якого поселяють в кімнату, залежить від унікального коду студента)</w:t>
      </w:r>
    </w:p>
    <w:p w:rsidR="00115583" w:rsidRPr="00AF3618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inmate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gender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(стать студента, якого поселяють в кімнату, залежить від унікального коду студента)</w:t>
      </w:r>
    </w:p>
    <w:p w:rsidR="00AF3618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inmate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id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 xml:space="preserve"> -&gt; 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study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ru-RU"/>
        </w:rPr>
        <w:t>_</w:t>
      </w:r>
      <w:r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t>year</w:t>
      </w:r>
      <w:r w:rsidR="00AF3618" w:rsidRPr="00AF3618"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t xml:space="preserve"> (рік навчання студента, якого поселяють в кімнату, залежить від унікального коду студента)</w:t>
      </w:r>
    </w:p>
    <w:p w:rsidR="00AF3618" w:rsidRDefault="00AF3618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br w:type="page"/>
      </w:r>
    </w:p>
    <w:p w:rsidR="00AF3618" w:rsidRP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uk-UA"/>
        </w:rPr>
        <w:lastRenderedPageBreak/>
        <w:t>Відповідність схеми бази даних до третьої нормальної форми</w:t>
      </w:r>
    </w:p>
    <w:p w:rsidR="00AF3618" w:rsidRP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uk-UA"/>
        </w:rPr>
      </w:pPr>
    </w:p>
    <w:p w:rsidR="00AF3618" w:rsidRP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Схема відповідає 1НФ, тому що:</w:t>
      </w:r>
    </w:p>
    <w:p w:rsidR="00AF3618" w:rsidRPr="00AF3618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:rsidR="00AF3618" w:rsidRPr="00AF3618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В кожній комірці зберігається атомарне (скалярне) значення.</w:t>
      </w:r>
    </w:p>
    <w:p w:rsidR="00AF3618" w:rsidRPr="00AF3618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:rsidR="00AF3618" w:rsidRP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Схема відповідає 2НФ, тому що:</w:t>
      </w:r>
    </w:p>
    <w:p w:rsidR="00AF3618" w:rsidRPr="00AF3618" w:rsidRDefault="00AF3618" w:rsidP="00AF3618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Вона відповідає 1НФ.</w:t>
      </w:r>
    </w:p>
    <w:p w:rsidR="00AF3618" w:rsidRPr="00AF3618" w:rsidRDefault="00AF3618" w:rsidP="00AF3618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Має первинний ключ, а всі не ключові стовпці таблиці залежать від первинного ключа.</w:t>
      </w:r>
    </w:p>
    <w:p w:rsidR="00AF3618" w:rsidRP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Схема відповідає 3НФ, тому що:</w:t>
      </w:r>
    </w:p>
    <w:p w:rsidR="00AF3618" w:rsidRPr="00AF3618" w:rsidRDefault="00AF3618" w:rsidP="00AF3618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>Вона відповідає 2НФ.</w:t>
      </w:r>
    </w:p>
    <w:p w:rsidR="00131FE9" w:rsidRDefault="00AF3618" w:rsidP="00AF3618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Всі не ключові атрибути таблиці залежать винятково від усього  первинного ключа, а не його частини. Тобто кожен неключовий атрибут </w:t>
      </w:r>
      <w:r w:rsidRPr="00AF3618">
        <w:rPr>
          <w:rFonts w:asciiTheme="majorHAnsi" w:eastAsia="Times New Roman" w:hAnsiTheme="majorHAnsi" w:cstheme="majorHAnsi"/>
          <w:bCs/>
          <w:noProof/>
          <w:color w:val="000000"/>
          <w:sz w:val="28"/>
          <w:szCs w:val="28"/>
          <w:lang w:val="uk-UA"/>
        </w:rPr>
        <w:t>нетранзитивно</w:t>
      </w: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t xml:space="preserve"> (без посередника) залежить від первинного ключа</w:t>
      </w:r>
    </w:p>
    <w:p w:rsidR="00131FE9" w:rsidRDefault="00131FE9">
      <w:pPr>
        <w:spacing w:after="160" w:line="259" w:lineRule="auto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</w:pPr>
      <w:r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uk-UA"/>
        </w:rPr>
        <w:br w:type="page"/>
      </w:r>
    </w:p>
    <w:p w:rsidR="00AF3618" w:rsidRDefault="00131FE9" w:rsidP="00131FE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en-US"/>
        </w:rPr>
      </w:pPr>
      <w:r w:rsidRPr="00131FE9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en-US"/>
        </w:rPr>
        <w:lastRenderedPageBreak/>
        <w:t>SQL TEXT</w:t>
      </w:r>
    </w:p>
    <w:p w:rsidR="00131FE9" w:rsidRPr="00151B9C" w:rsidRDefault="00131FE9" w:rsidP="00131FE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public.dormitory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public.dormitory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public.dormitory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(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dormitory_id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number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type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varying(30)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address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varying(100)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faculty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varying(100)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dormitory_pkey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pg_default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public.dormitory</w:t>
      </w:r>
      <w:proofErr w:type="spellEnd"/>
    </w:p>
    <w:p w:rsidR="00131FE9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postgres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public.inmate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public.inmate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public.inmate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(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inmate_id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name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varying(30)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surname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varying(30)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gender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varying(10)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study_year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inmate_pkey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fk_inmate_dormitory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FOREIGN KEY (dormitory)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public.dormitory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 MATCH SIMPLE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DELETE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lastRenderedPageBreak/>
        <w:t xml:space="preserve">TABLESPACE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pg_default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public.inmate</w:t>
      </w:r>
      <w:proofErr w:type="spellEnd"/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postgres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(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room_id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number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floor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settlement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date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eviction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date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room_type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room_pkey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fk_room_dormitory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FOREIGN KEY (dormitory)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public.dormitory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dormitory_id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 MATCH SIMPLE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DELETE NO ACTION,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fk_room_roomtype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FOREIGN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room_type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public.room_type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room_type_id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 MATCH SIMPLE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DELETE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pg_default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</w:t>
      </w:r>
      <w:proofErr w:type="spellEnd"/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postgres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/inmate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/inmate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/inmate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(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room_id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inmate_id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lastRenderedPageBreak/>
        <w:t xml:space="preserve">    CONSTRAINT "room/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inmate_pkey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PRIMARY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,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fk_inmate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FOREIGN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public.inmate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inmate_id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 MATCH SIMPLE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DELETE NO ACTION,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fk_room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FOREIGN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 MATCH SIMPLE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    ON DELETE NO ACTION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pg_default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/inmate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</w:t>
      </w:r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postgres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public.room_type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public.room_type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public.room_type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(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room_type_id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seats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integer NOT NULL DEFAULT 4,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furniture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boolean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gender</w:t>
      </w:r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character varying(10) COLLATE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pg_catalog."</w:t>
      </w:r>
      <w:proofErr w:type="gram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" NOT NULL,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room_type_pkey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room_type_id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)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pg_default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public.room_type</w:t>
      </w:r>
      <w:proofErr w:type="spellEnd"/>
    </w:p>
    <w:p w:rsidR="00151B9C" w:rsidRPr="00151B9C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</w:pPr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postgres</w:t>
      </w:r>
      <w:proofErr w:type="spellEnd"/>
      <w:r w:rsidRPr="00151B9C">
        <w:rPr>
          <w:rFonts w:ascii="Consolas" w:eastAsia="Times New Roman" w:hAnsi="Consolas" w:cstheme="majorHAnsi"/>
          <w:bCs/>
          <w:color w:val="000000"/>
          <w:sz w:val="20"/>
          <w:szCs w:val="28"/>
          <w:lang w:val="en-US"/>
        </w:rPr>
        <w:t>;</w:t>
      </w:r>
    </w:p>
    <w:p w:rsidR="00AF3618" w:rsidRDefault="00AF3618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AF3618" w:rsidRP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val="ru-RU"/>
        </w:rPr>
      </w:pPr>
      <w:r w:rsidRPr="00AF3618">
        <w:rPr>
          <w:rFonts w:asciiTheme="majorHAnsi" w:eastAsia="Times New Roman" w:hAnsiTheme="majorHAnsi" w:cstheme="majorHAnsi"/>
          <w:color w:val="000000"/>
          <w:sz w:val="28"/>
          <w:szCs w:val="28"/>
          <w:lang w:val="uk-UA"/>
        </w:rPr>
        <w:lastRenderedPageBreak/>
        <w:t xml:space="preserve">Таблиці бази даних у </w:t>
      </w:r>
      <w:proofErr w:type="spellStart"/>
      <w:r w:rsidRPr="00AF3618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pgAdmin</w:t>
      </w:r>
      <w:proofErr w:type="spellEnd"/>
      <w:r w:rsidRPr="00AF3618">
        <w:rPr>
          <w:rFonts w:asciiTheme="majorHAnsi" w:eastAsia="Times New Roman" w:hAnsiTheme="majorHAnsi" w:cstheme="majorHAnsi"/>
          <w:color w:val="000000"/>
          <w:sz w:val="28"/>
          <w:szCs w:val="28"/>
          <w:lang w:val="ru-RU"/>
        </w:rPr>
        <w:t xml:space="preserve"> 4</w:t>
      </w:r>
    </w:p>
    <w:p w:rsidR="00AF3618" w:rsidRPr="00131FE9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ru-RU"/>
        </w:rPr>
      </w:pPr>
    </w:p>
    <w:p w:rsid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en-US"/>
        </w:rPr>
      </w:pPr>
      <w:r w:rsidRPr="00AF3618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en-US"/>
        </w:rPr>
        <w:t>Dormitory</w:t>
      </w:r>
    </w:p>
    <w:p w:rsidR="00AF3618" w:rsidRPr="00AF3618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Theme="majorHAnsi" w:eastAsia="Times New Roman" w:hAnsiTheme="majorHAnsi" w:cstheme="majorHAnsi"/>
          <w:bCs/>
          <w:color w:val="000000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F89D2A0" wp14:editId="6DB2B2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405505"/>
            <wp:effectExtent l="0" t="0" r="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5583" w:rsidRDefault="00115583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BEDDB5C" wp14:editId="2F053F99">
            <wp:simplePos x="0" y="0"/>
            <wp:positionH relativeFrom="margin">
              <wp:align>right</wp:align>
            </wp:positionH>
            <wp:positionV relativeFrom="paragraph">
              <wp:posOffset>152824</wp:posOffset>
            </wp:positionV>
            <wp:extent cx="6120765" cy="149098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AF3618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</w:p>
    <w:p w:rsidR="00151B9C" w:rsidRDefault="00151B9C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4080" behindDoc="1" locked="0" layoutInCell="1" allowOverlap="1" wp14:anchorId="5A24FA71" wp14:editId="2C4131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1788160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uk-UA"/>
        </w:rPr>
        <w:br w:type="page"/>
      </w: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lastRenderedPageBreak/>
        <w:t>Inmate</w:t>
      </w:r>
    </w:p>
    <w:p w:rsidR="007D4F5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 wp14:anchorId="29D3D04F" wp14:editId="668375E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787775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 wp14:anchorId="7A042DFF" wp14:editId="0D6582A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120765" cy="148971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noProof/>
          <w:lang w:val="uk-UA" w:eastAsia="uk-UA"/>
        </w:rPr>
      </w:pPr>
    </w:p>
    <w:p w:rsidR="007D4F57" w:rsidRDefault="007D4F57" w:rsidP="007D4F57">
      <w:pPr>
        <w:spacing w:after="160" w:line="259" w:lineRule="auto"/>
        <w:rPr>
          <w:noProof/>
          <w:lang w:val="uk-UA" w:eastAsia="uk-UA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5648" behindDoc="1" locked="0" layoutInCell="1" allowOverlap="1" wp14:anchorId="5F59486E" wp14:editId="7F3C8477">
            <wp:simplePos x="0" y="0"/>
            <wp:positionH relativeFrom="margin">
              <wp:posOffset>0</wp:posOffset>
            </wp:positionH>
            <wp:positionV relativeFrom="paragraph">
              <wp:posOffset>28998</wp:posOffset>
            </wp:positionV>
            <wp:extent cx="6120765" cy="1535430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br w:type="page"/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lastRenderedPageBreak/>
        <w:t>Room</w:t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7696" behindDoc="1" locked="0" layoutInCell="1" allowOverlap="1" wp14:anchorId="2C1FBAB2" wp14:editId="6B8B234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4224020"/>
            <wp:effectExtent l="0" t="0" r="0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151B9C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9744" behindDoc="1" locked="0" layoutInCell="1" allowOverlap="1" wp14:anchorId="497D8642" wp14:editId="6F94612C">
            <wp:simplePos x="0" y="0"/>
            <wp:positionH relativeFrom="margin">
              <wp:posOffset>-15240</wp:posOffset>
            </wp:positionH>
            <wp:positionV relativeFrom="paragraph">
              <wp:posOffset>49530</wp:posOffset>
            </wp:positionV>
            <wp:extent cx="6120765" cy="1523365"/>
            <wp:effectExtent l="0" t="0" r="0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151B9C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1792" behindDoc="1" locked="0" layoutInCell="1" allowOverlap="1" wp14:anchorId="1E35E0FD" wp14:editId="14050DF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120765" cy="1884680"/>
            <wp:effectExtent l="0" t="0" r="0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151B9C" w:rsidRDefault="00151B9C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6128" behindDoc="1" locked="0" layoutInCell="1" allowOverlap="1" wp14:anchorId="2C33211D" wp14:editId="408A331F">
            <wp:simplePos x="0" y="0"/>
            <wp:positionH relativeFrom="margin">
              <wp:align>right</wp:align>
            </wp:positionH>
            <wp:positionV relativeFrom="paragraph">
              <wp:posOffset>1058545</wp:posOffset>
            </wp:positionV>
            <wp:extent cx="6120765" cy="183705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F57"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br w:type="page"/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proofErr w:type="spellStart"/>
      <w: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lastRenderedPageBreak/>
        <w:t>Room_type</w:t>
      </w:r>
      <w:proofErr w:type="spellEnd"/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3840" behindDoc="1" locked="0" layoutInCell="1" allowOverlap="1" wp14:anchorId="0FD278EA" wp14:editId="4AA23AD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07022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5888" behindDoc="1" locked="0" layoutInCell="1" allowOverlap="1" wp14:anchorId="2A2A67A1" wp14:editId="37D66435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6120765" cy="1556385"/>
            <wp:effectExtent l="0" t="0" r="0" b="571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151B9C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8176" behindDoc="1" locked="0" layoutInCell="1" allowOverlap="1" wp14:anchorId="604DC81B" wp14:editId="2302A002">
            <wp:simplePos x="0" y="0"/>
            <wp:positionH relativeFrom="margin">
              <wp:posOffset>-635</wp:posOffset>
            </wp:positionH>
            <wp:positionV relativeFrom="paragraph">
              <wp:posOffset>321310</wp:posOffset>
            </wp:positionV>
            <wp:extent cx="6080760" cy="1945005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B9C" w:rsidRDefault="00151B9C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br w:type="page"/>
      </w:r>
      <w:bookmarkStart w:id="2" w:name="_GoBack"/>
      <w:bookmarkEnd w:id="2"/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  <w:lastRenderedPageBreak/>
        <w:t>Room/inmate</w:t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7936" behindDoc="1" locked="0" layoutInCell="1" allowOverlap="1" wp14:anchorId="7C18ED12" wp14:editId="6ADFB3C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2454910"/>
            <wp:effectExtent l="0" t="0" r="0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9984" behindDoc="1" locked="0" layoutInCell="1" allowOverlap="1" wp14:anchorId="624559BA" wp14:editId="19901ADA">
            <wp:simplePos x="0" y="0"/>
            <wp:positionH relativeFrom="margin">
              <wp:align>right</wp:align>
            </wp:positionH>
            <wp:positionV relativeFrom="paragraph">
              <wp:posOffset>113453</wp:posOffset>
            </wp:positionV>
            <wp:extent cx="6120765" cy="154622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</w:p>
    <w:p w:rsidR="007D4F57" w:rsidRPr="007D4F57" w:rsidRDefault="007D4F57" w:rsidP="007D4F57">
      <w:pPr>
        <w:spacing w:after="160" w:line="259" w:lineRule="auto"/>
        <w:rPr>
          <w:rFonts w:asciiTheme="majorHAnsi" w:eastAsia="Times New Roman" w:hAnsiTheme="majorHAnsi" w:cstheme="majorHAnsi"/>
          <w:color w:val="000000"/>
          <w:sz w:val="26"/>
          <w:szCs w:val="26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2032" behindDoc="1" locked="0" layoutInCell="1" allowOverlap="1" wp14:anchorId="38FBCAAE" wp14:editId="138A6E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190563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4F57" w:rsidRPr="007D4F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031A9"/>
    <w:multiLevelType w:val="hybridMultilevel"/>
    <w:tmpl w:val="AD622AA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606A7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756084"/>
    <w:multiLevelType w:val="hybridMultilevel"/>
    <w:tmpl w:val="CDE42A8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BB9577B"/>
    <w:multiLevelType w:val="hybridMultilevel"/>
    <w:tmpl w:val="93E65E5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06C2838"/>
    <w:multiLevelType w:val="hybridMultilevel"/>
    <w:tmpl w:val="405A1E9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945448"/>
    <w:multiLevelType w:val="hybridMultilevel"/>
    <w:tmpl w:val="66C62A3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D15E77"/>
    <w:multiLevelType w:val="hybridMultilevel"/>
    <w:tmpl w:val="A50067E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AFA6A8B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803448"/>
    <w:multiLevelType w:val="hybridMultilevel"/>
    <w:tmpl w:val="EB1C448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B44521E"/>
    <w:multiLevelType w:val="multilevel"/>
    <w:tmpl w:val="00F4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30770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9"/>
  </w:num>
  <w:num w:numId="8">
    <w:abstractNumId w:val="4"/>
  </w:num>
  <w:num w:numId="9">
    <w:abstractNumId w:val="6"/>
  </w:num>
  <w:num w:numId="10">
    <w:abstractNumId w:val="1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5C0"/>
    <w:rsid w:val="000E2712"/>
    <w:rsid w:val="00115583"/>
    <w:rsid w:val="00131FE9"/>
    <w:rsid w:val="00151B9C"/>
    <w:rsid w:val="001A35C0"/>
    <w:rsid w:val="00422B89"/>
    <w:rsid w:val="007D4F57"/>
    <w:rsid w:val="00AF3618"/>
    <w:rsid w:val="00B2626F"/>
    <w:rsid w:val="00D3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D0E893-3F15-4E5F-8BEF-5472BA7E9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5C0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5C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6944</Words>
  <Characters>3959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5</cp:revision>
  <dcterms:created xsi:type="dcterms:W3CDTF">2021-10-15T15:13:00Z</dcterms:created>
  <dcterms:modified xsi:type="dcterms:W3CDTF">2021-10-21T16:57:00Z</dcterms:modified>
</cp:coreProperties>
</file>