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w:cs="Lexend" w:eastAsia="Lexend" w:hAnsi="Lexend"/>
          <w:sz w:val="28"/>
          <w:szCs w:val="28"/>
        </w:rPr>
      </w:pPr>
      <w:r w:rsidDel="00000000" w:rsidR="00000000" w:rsidRPr="00000000">
        <w:rPr>
          <w:rFonts w:ascii="Lexend" w:cs="Lexend" w:eastAsia="Lexend" w:hAnsi="Lexend"/>
          <w:sz w:val="28"/>
          <w:szCs w:val="28"/>
          <w:rtl w:val="0"/>
        </w:rPr>
        <w:t xml:space="preserve">Task 3</w:t>
      </w:r>
    </w:p>
    <w:p w:rsidR="00000000" w:rsidDel="00000000" w:rsidP="00000000" w:rsidRDefault="00000000" w:rsidRPr="00000000" w14:paraId="00000002">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Digital copy of website:</w:t>
      </w:r>
    </w:p>
    <w:p w:rsidR="00000000" w:rsidDel="00000000" w:rsidP="00000000" w:rsidRDefault="00000000" w:rsidRPr="00000000" w14:paraId="00000003">
      <w:pPr>
        <w:rPr>
          <w:rFonts w:ascii="Lexend" w:cs="Lexend" w:eastAsia="Lexend" w:hAnsi="Lexend"/>
        </w:rPr>
      </w:pPr>
      <w:hyperlink r:id="rId7">
        <w:r w:rsidDel="00000000" w:rsidR="00000000" w:rsidRPr="00000000">
          <w:rPr>
            <w:rFonts w:ascii="Lexend" w:cs="Lexend" w:eastAsia="Lexend" w:hAnsi="Lexend"/>
            <w:color w:val="1155cc"/>
            <w:u w:val="single"/>
            <w:rtl w:val="0"/>
          </w:rPr>
          <w:t xml:space="preserve">https://mobileworldstation-website.vercel.app/</w:t>
        </w:r>
      </w:hyperlink>
      <w:r w:rsidDel="00000000" w:rsidR="00000000" w:rsidRPr="00000000">
        <w:rPr>
          <w:rtl w:val="0"/>
        </w:rPr>
      </w:r>
    </w:p>
    <w:p w:rsidR="00000000" w:rsidDel="00000000" w:rsidP="00000000" w:rsidRDefault="00000000" w:rsidRPr="00000000" w14:paraId="00000004">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Github with source code:</w:t>
      </w:r>
    </w:p>
    <w:p w:rsidR="00000000" w:rsidDel="00000000" w:rsidP="00000000" w:rsidRDefault="00000000" w:rsidRPr="00000000" w14:paraId="00000005">
      <w:pPr>
        <w:rPr>
          <w:rFonts w:ascii="Lexend" w:cs="Lexend" w:eastAsia="Lexend" w:hAnsi="Lexend"/>
        </w:rPr>
      </w:pPr>
      <w:hyperlink r:id="rId8">
        <w:r w:rsidDel="00000000" w:rsidR="00000000" w:rsidRPr="00000000">
          <w:rPr>
            <w:rFonts w:ascii="Lexend" w:cs="Lexend" w:eastAsia="Lexend" w:hAnsi="Lexend"/>
            <w:color w:val="1155cc"/>
            <w:u w:val="single"/>
            <w:rtl w:val="0"/>
          </w:rPr>
          <w:t xml:space="preserve">https://github.com/denver-code/mobileworldstation_website</w:t>
        </w:r>
      </w:hyperlink>
      <w:r w:rsidDel="00000000" w:rsidR="00000000" w:rsidRPr="00000000">
        <w:rPr>
          <w:rtl w:val="0"/>
        </w:rPr>
      </w:r>
    </w:p>
    <w:p w:rsidR="00000000" w:rsidDel="00000000" w:rsidP="00000000" w:rsidRDefault="00000000" w:rsidRPr="00000000" w14:paraId="00000006">
      <w:pPr>
        <w:rPr>
          <w:rFonts w:ascii="Lexend" w:cs="Lexend" w:eastAsia="Lexend" w:hAnsi="Lexend"/>
          <w:sz w:val="28"/>
          <w:szCs w:val="28"/>
        </w:rPr>
      </w:pPr>
      <w:r w:rsidDel="00000000" w:rsidR="00000000" w:rsidRPr="00000000">
        <w:rPr>
          <w:rtl w:val="0"/>
        </w:rPr>
      </w:r>
    </w:p>
    <w:p w:rsidR="00000000" w:rsidDel="00000000" w:rsidP="00000000" w:rsidRDefault="00000000" w:rsidRPr="00000000" w14:paraId="00000007">
      <w:pPr>
        <w:rPr>
          <w:rFonts w:ascii="Lexend" w:cs="Lexend" w:eastAsia="Lexend" w:hAnsi="Lexend"/>
          <w:sz w:val="24"/>
          <w:szCs w:val="24"/>
        </w:rPr>
      </w:pPr>
      <w:r w:rsidDel="00000000" w:rsidR="00000000" w:rsidRPr="00000000">
        <w:rPr>
          <w:rFonts w:ascii="Lexend" w:cs="Lexend" w:eastAsia="Lexend" w:hAnsi="Lexend"/>
          <w:sz w:val="26"/>
          <w:szCs w:val="26"/>
          <w:rtl w:val="0"/>
        </w:rPr>
        <w:t xml:space="preserve">Source Table:</w:t>
      </w:r>
      <w:r w:rsidDel="00000000" w:rsidR="00000000" w:rsidRPr="00000000">
        <w:rPr>
          <w:rtl w:val="0"/>
        </w:rPr>
      </w:r>
    </w:p>
    <w:tbl>
      <w:tblPr>
        <w:tblStyle w:val="Table1"/>
        <w:tblW w:w="99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
        <w:gridCol w:w="2625"/>
        <w:gridCol w:w="3735"/>
        <w:gridCol w:w="3180"/>
        <w:tblGridChange w:id="0">
          <w:tblGrid>
            <w:gridCol w:w="450"/>
            <w:gridCol w:w="2625"/>
            <w:gridCol w:w="3735"/>
            <w:gridCol w:w="31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logo.png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Selfmade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Logo of MWS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galaxy-s23-ultra-highlights-design-end-s.jpg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Lexend" w:cs="Lexend" w:eastAsia="Lexend" w:hAnsi="Lexend"/>
                <w:sz w:val="24"/>
                <w:szCs w:val="24"/>
              </w:rPr>
            </w:pPr>
            <w:hyperlink r:id="rId9">
              <w:r w:rsidDel="00000000" w:rsidR="00000000" w:rsidRPr="00000000">
                <w:rPr>
                  <w:rFonts w:ascii="Lexend" w:cs="Lexend" w:eastAsia="Lexend" w:hAnsi="Lexend"/>
                  <w:color w:val="1155cc"/>
                  <w:sz w:val="24"/>
                  <w:szCs w:val="24"/>
                  <w:u w:val="single"/>
                  <w:rtl w:val="0"/>
                </w:rPr>
                <w:t xml:space="preserve">https://images.samsung.com/uk/smartphones/galaxy-s23-ultra/images/galaxy-s23-ultra-highlights-design-end-s.jpg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Galaxy S23 Ultra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Apple-iPhone-14-Pro-iPhone-14-Pro-Max-hero-220907_Full-Bleed-Image.jpg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Lexend" w:cs="Lexend" w:eastAsia="Lexend" w:hAnsi="Lexend"/>
                <w:sz w:val="24"/>
                <w:szCs w:val="24"/>
              </w:rPr>
            </w:pPr>
            <w:hyperlink r:id="rId10">
              <w:r w:rsidDel="00000000" w:rsidR="00000000" w:rsidRPr="00000000">
                <w:rPr>
                  <w:rFonts w:ascii="Lexend" w:cs="Lexend" w:eastAsia="Lexend" w:hAnsi="Lexend"/>
                  <w:color w:val="1155cc"/>
                  <w:sz w:val="24"/>
                  <w:szCs w:val="24"/>
                  <w:u w:val="single"/>
                  <w:rtl w:val="0"/>
                </w:rPr>
                <w:t xml:space="preserve">https://www.apple.com/newsroom/images/product/iphone/standard/Apple-iPhone-14-Pro-iPhone-14-Pro-Max-hero-220907_Full-Bleed-Image.jpg.xlarge_2x.jpg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iPhone 14 Pro Max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Xiaomi-Redmi-Note-12-Pro-5G-Plain_featured-image-packshot-review-1024x691.jpg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Lexend" w:cs="Lexend" w:eastAsia="Lexend" w:hAnsi="Lexend"/>
                <w:sz w:val="24"/>
                <w:szCs w:val="24"/>
              </w:rPr>
            </w:pPr>
            <w:hyperlink r:id="rId11">
              <w:r w:rsidDel="00000000" w:rsidR="00000000" w:rsidRPr="00000000">
                <w:rPr>
                  <w:rFonts w:ascii="Lexend" w:cs="Lexend" w:eastAsia="Lexend" w:hAnsi="Lexend"/>
                  <w:color w:val="1155cc"/>
                  <w:sz w:val="24"/>
                  <w:szCs w:val="24"/>
                  <w:u w:val="single"/>
                  <w:rtl w:val="0"/>
                </w:rPr>
                <w:t xml:space="preserve">https://cdn.dxomark.com/wp-content/uploads/medias/post-145957/Xiaomi-Redmi-Note-12-Pro-5G-Plain_featured-image-packshot-review-1024x691.jpg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Redmi Note 12 Pro 5G 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TailwindCSS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Lexend" w:cs="Lexend" w:eastAsia="Lexend" w:hAnsi="Lexend"/>
                <w:sz w:val="24"/>
                <w:szCs w:val="24"/>
              </w:rPr>
            </w:pPr>
            <w:hyperlink r:id="rId12">
              <w:r w:rsidDel="00000000" w:rsidR="00000000" w:rsidRPr="00000000">
                <w:rPr>
                  <w:rFonts w:ascii="Lexend" w:cs="Lexend" w:eastAsia="Lexend" w:hAnsi="Lexend"/>
                  <w:color w:val="1155cc"/>
                  <w:sz w:val="24"/>
                  <w:szCs w:val="24"/>
                  <w:u w:val="single"/>
                  <w:rtl w:val="0"/>
                </w:rPr>
                <w:t xml:space="preserve">https://tailwindcss.com/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CSS Framework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Vue.js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Lexend" w:cs="Lexend" w:eastAsia="Lexend" w:hAnsi="Lexend"/>
                <w:sz w:val="24"/>
                <w:szCs w:val="24"/>
              </w:rPr>
            </w:pPr>
            <w:hyperlink r:id="rId13">
              <w:r w:rsidDel="00000000" w:rsidR="00000000" w:rsidRPr="00000000">
                <w:rPr>
                  <w:rFonts w:ascii="Lexend" w:cs="Lexend" w:eastAsia="Lexend" w:hAnsi="Lexend"/>
                  <w:color w:val="1155cc"/>
                  <w:sz w:val="24"/>
                  <w:szCs w:val="24"/>
                  <w:u w:val="single"/>
                  <w:rtl w:val="0"/>
                </w:rPr>
                <w:t xml:space="preserve">https://vuejs.org/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JavaScript Front-end framework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Nuxt.js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Lexend" w:cs="Lexend" w:eastAsia="Lexend" w:hAnsi="Lexend"/>
                <w:sz w:val="24"/>
                <w:szCs w:val="24"/>
              </w:rPr>
            </w:pPr>
            <w:hyperlink r:id="rId14">
              <w:r w:rsidDel="00000000" w:rsidR="00000000" w:rsidRPr="00000000">
                <w:rPr>
                  <w:rFonts w:ascii="Lexend" w:cs="Lexend" w:eastAsia="Lexend" w:hAnsi="Lexend"/>
                  <w:color w:val="1155cc"/>
                  <w:sz w:val="24"/>
                  <w:szCs w:val="24"/>
                  <w:u w:val="single"/>
                  <w:rtl w:val="0"/>
                </w:rPr>
                <w:t xml:space="preserve">https://nuxt.com/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Vue.js Framework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VueX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Lexend" w:cs="Lexend" w:eastAsia="Lexend" w:hAnsi="Lexend"/>
                <w:sz w:val="24"/>
                <w:szCs w:val="24"/>
              </w:rPr>
            </w:pPr>
            <w:hyperlink r:id="rId15">
              <w:r w:rsidDel="00000000" w:rsidR="00000000" w:rsidRPr="00000000">
                <w:rPr>
                  <w:rFonts w:ascii="Lexend" w:cs="Lexend" w:eastAsia="Lexend" w:hAnsi="Lexend"/>
                  <w:color w:val="1155cc"/>
                  <w:sz w:val="24"/>
                  <w:szCs w:val="24"/>
                  <w:u w:val="single"/>
                  <w:rtl w:val="0"/>
                </w:rPr>
                <w:t xml:space="preserve">https://vuex.vuejs.org/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Vue.js state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VueX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Lexend" w:cs="Lexend" w:eastAsia="Lexend" w:hAnsi="Lexend"/>
                <w:sz w:val="24"/>
                <w:szCs w:val="24"/>
              </w:rPr>
            </w:pPr>
            <w:hyperlink r:id="rId16">
              <w:r w:rsidDel="00000000" w:rsidR="00000000" w:rsidRPr="00000000">
                <w:rPr>
                  <w:rFonts w:ascii="Lexend" w:cs="Lexend" w:eastAsia="Lexend" w:hAnsi="Lexend"/>
                  <w:color w:val="1155cc"/>
                  <w:sz w:val="24"/>
                  <w:szCs w:val="24"/>
                  <w:u w:val="single"/>
                  <w:rtl w:val="0"/>
                </w:rPr>
                <w:t xml:space="preserve">https://vuex.vuejs.org/</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VueX based store backend</w:t>
            </w:r>
          </w:p>
        </w:tc>
      </w:tr>
    </w:tbl>
    <w:p w:rsidR="00000000" w:rsidDel="00000000" w:rsidP="00000000" w:rsidRDefault="00000000" w:rsidRPr="00000000" w14:paraId="0000003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Fonts w:ascii="Lexend" w:cs="Lexend" w:eastAsia="Lexend" w:hAnsi="Lexend"/>
          <w:sz w:val="26"/>
          <w:szCs w:val="26"/>
          <w:rtl w:val="0"/>
        </w:rPr>
        <w:t xml:space="preserve">Full File Structure: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2862263</wp:posOffset>
            </wp:positionH>
            <wp:positionV relativeFrom="paragraph">
              <wp:posOffset>114300</wp:posOffset>
            </wp:positionV>
            <wp:extent cx="3338513" cy="8509521"/>
            <wp:effectExtent b="0" l="0" r="0" t="0"/>
            <wp:wrapSquare wrapText="bothSides" distB="114300" distT="114300" distL="114300" distR="114300"/>
            <wp:docPr id="43"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3338513" cy="8509521"/>
                    </a:xfrm>
                    <a:prstGeom prst="rect"/>
                    <a:ln/>
                  </pic:spPr>
                </pic:pic>
              </a:graphicData>
            </a:graphic>
          </wp:anchor>
        </w:drawing>
      </w:r>
    </w:p>
    <w:p w:rsidR="00000000" w:rsidDel="00000000" w:rsidP="00000000" w:rsidRDefault="00000000" w:rsidRPr="00000000" w14:paraId="00000035">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3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This is a directory tree structure of a Vue.js e-commerce application.</w:t>
      </w:r>
    </w:p>
    <w:p w:rsidR="00000000" w:rsidDel="00000000" w:rsidP="00000000" w:rsidRDefault="00000000" w:rsidRPr="00000000" w14:paraId="0000003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It contains various directories and files related to the application's components, layouts, pages, store, plugins, and static assets.</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"assets" directory includes CSS files, filters, and validators. The "components" directory includes various reusable components of the application such as product list, header, footer, hero, and subheader. The "layouts" directory includes the default and blank layouts for the application.</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"pages" directory contains various pages of the application such as the home page, cart, contact, about, product detail, store, terms, and user wishlist. The "static" directory includes static assets such as icons, images, logos, and manifest files.</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The "store" directory includes the Vuex store for the application. The "plugins" directory includes readme files related to the plugins used in the application.</w:t>
      </w:r>
    </w:p>
    <w:p w:rsidR="00000000" w:rsidDel="00000000" w:rsidP="00000000" w:rsidRDefault="00000000" w:rsidRPr="00000000" w14:paraId="0000003B">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Other files in the directory include the babel configuration, changelog, Nuxt.js configuration, package.json, tailwind configuration, and yarn.lock.</w:t>
      </w:r>
    </w:p>
    <w:p w:rsidR="00000000" w:rsidDel="00000000" w:rsidP="00000000" w:rsidRDefault="00000000" w:rsidRPr="00000000" w14:paraId="0000003C">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6"/>
          <w:szCs w:val="26"/>
        </w:rPr>
      </w:pPr>
      <w:r w:rsidDel="00000000" w:rsidR="00000000" w:rsidRPr="00000000">
        <w:rPr>
          <w:rFonts w:ascii="Lexend" w:cs="Lexend" w:eastAsia="Lexend" w:hAnsi="Lexend"/>
          <w:sz w:val="26"/>
          <w:szCs w:val="26"/>
          <w:rtl w:val="0"/>
        </w:rPr>
        <w:t xml:space="preserve">Pre-made code and Snippets &amp; Configuration:</w:t>
      </w:r>
    </w:p>
    <w:p w:rsidR="00000000" w:rsidDel="00000000" w:rsidP="00000000" w:rsidRDefault="00000000" w:rsidRPr="00000000" w14:paraId="0000003D">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rPr>
      </w:pPr>
      <w:r w:rsidDel="00000000" w:rsidR="00000000" w:rsidRPr="00000000">
        <w:rPr>
          <w:rFonts w:ascii="Lexend" w:cs="Lexend" w:eastAsia="Lexend" w:hAnsi="Lexend"/>
          <w:rtl w:val="0"/>
        </w:rPr>
        <w:t xml:space="preserve">We used a VueX(Nuxt) Store built-in backend support folder for creating logic for internal routes and creating Business Logic Components and managing user requests like add to cart or remove from cart, register user, authorise user.</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rPr>
      </w:pPr>
      <w:r w:rsidDel="00000000" w:rsidR="00000000" w:rsidRPr="00000000">
        <w:rPr>
          <w:rFonts w:ascii="Lexend" w:cs="Lexend" w:eastAsia="Lexend" w:hAnsi="Lexend"/>
          <w:rtl w:val="0"/>
        </w:rPr>
        <w:t xml:space="preserve">Full code of internal backend you can check here - </w:t>
      </w:r>
      <w:hyperlink r:id="rId18">
        <w:r w:rsidDel="00000000" w:rsidR="00000000" w:rsidRPr="00000000">
          <w:rPr>
            <w:rFonts w:ascii="Lexend" w:cs="Lexend" w:eastAsia="Lexend" w:hAnsi="Lexend"/>
            <w:color w:val="1155cc"/>
            <w:u w:val="single"/>
            <w:rtl w:val="0"/>
          </w:rPr>
          <w:t xml:space="preserve">https://github.com/denver-code/mobileworldstation_website/blob/main/store/index.js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1752600</wp:posOffset>
            </wp:positionH>
            <wp:positionV relativeFrom="paragraph">
              <wp:posOffset>773906</wp:posOffset>
            </wp:positionV>
            <wp:extent cx="4652963" cy="2627919"/>
            <wp:effectExtent b="0" l="0" r="0" t="0"/>
            <wp:wrapSquare wrapText="bothSides" distB="114300" distT="114300" distL="114300" distR="114300"/>
            <wp:docPr id="42" name="image44.png"/>
            <a:graphic>
              <a:graphicData uri="http://schemas.openxmlformats.org/drawingml/2006/picture">
                <pic:pic>
                  <pic:nvPicPr>
                    <pic:cNvPr id="0" name="image44.png"/>
                    <pic:cNvPicPr preferRelativeResize="0"/>
                  </pic:nvPicPr>
                  <pic:blipFill>
                    <a:blip r:embed="rId19"/>
                    <a:srcRect b="0" l="0" r="0" t="0"/>
                    <a:stretch>
                      <a:fillRect/>
                    </a:stretch>
                  </pic:blipFill>
                  <pic:spPr>
                    <a:xfrm>
                      <a:off x="0" y="0"/>
                      <a:ext cx="4652963" cy="2627919"/>
                    </a:xfrm>
                    <a:prstGeom prst="rect"/>
                    <a:ln/>
                  </pic:spPr>
                </pic:pic>
              </a:graphicData>
            </a:graphic>
          </wp:anchor>
        </w:drawing>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rPr>
      </w:pPr>
      <w:r w:rsidDel="00000000" w:rsidR="00000000" w:rsidRPr="00000000">
        <w:rPr>
          <w:rFonts w:ascii="Lexend" w:cs="Lexend" w:eastAsia="Lexend" w:hAnsi="Lexend"/>
          <w:rtl w:val="0"/>
        </w:rPr>
        <w:t xml:space="preserve">Products of a store looks like that on backend:</w:t>
      </w:r>
      <w:r w:rsidDel="00000000" w:rsidR="00000000" w:rsidRPr="00000000">
        <w:rPr>
          <w:rtl w:val="0"/>
        </w:rPr>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1">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2">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3">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5">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46">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47">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48">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49">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4A">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4B">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4C">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4D">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4E">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4F">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0">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1">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2">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3">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4">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5">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6">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7">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8">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9">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A">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B">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C">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D">
      <w:pPr>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05E">
      <w:pPr>
        <w:rPr>
          <w:rFonts w:ascii="Lexend" w:cs="Lexend" w:eastAsia="Lexend" w:hAnsi="Lexend"/>
        </w:rPr>
      </w:pPr>
      <w:r w:rsidDel="00000000" w:rsidR="00000000" w:rsidRPr="00000000">
        <w:rPr>
          <w:rFonts w:ascii="Lexend" w:cs="Lexend" w:eastAsia="Lexend" w:hAnsi="Lexend"/>
          <w:sz w:val="26"/>
          <w:szCs w:val="26"/>
          <w:rtl w:val="0"/>
        </w:rPr>
        <w:t xml:space="preserve">Test Plan Results:</w:t>
      </w:r>
      <w:r w:rsidDel="00000000" w:rsidR="00000000" w:rsidRPr="00000000">
        <w:rPr>
          <w:rtl w:val="0"/>
        </w:rPr>
      </w:r>
    </w:p>
    <w:tbl>
      <w:tblPr>
        <w:tblStyle w:val="Table2"/>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1695"/>
        <w:gridCol w:w="2415"/>
        <w:gridCol w:w="1695"/>
        <w:gridCol w:w="1845"/>
        <w:gridCol w:w="1560"/>
        <w:tblGridChange w:id="0">
          <w:tblGrid>
            <w:gridCol w:w="420"/>
            <w:gridCol w:w="1695"/>
            <w:gridCol w:w="2415"/>
            <w:gridCol w:w="1695"/>
            <w:gridCol w:w="1845"/>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Fix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Click on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Every page contain logo in navbar, so user can click to this logo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User</w:t>
            </w:r>
            <w:r w:rsidDel="00000000" w:rsidR="00000000" w:rsidRPr="00000000">
              <w:rPr>
                <w:rFonts w:ascii="Lexend" w:cs="Lexend" w:eastAsia="Lexend" w:hAnsi="Lexend"/>
                <w:rtl w:val="0"/>
              </w:rPr>
              <w:t xml:space="preserve"> should be redirected to the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User redirected to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Sign up button pressed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To process with cart you should have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User account will be created and stored in local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User account has been created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Click on Get Started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On the main page we have a “Get Started” button which should redirect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User should be redirected to the store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User wasn’t redirected to store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User was redirected to store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Query entered to the search product field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Users may want to look up their own key-codes or phones with specific words in model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Only products related to the query will be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Only products related to the query has been displayed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Add to cart button click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While users looking for phone - they may choose one and decided to buy this phone, but before they should add it to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Product will be added to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Product added to the cart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Lexend" w:cs="Lexend" w:eastAsia="Lexend" w:hAnsi="Lexend"/>
              </w:rPr>
            </w:pPr>
            <w:r w:rsidDel="00000000" w:rsidR="00000000" w:rsidRPr="00000000">
              <w:rPr>
                <w:rFonts w:ascii="Lexend" w:cs="Lexend" w:eastAsia="Lexend" w:hAnsi="Lexend"/>
                <w:rtl w:val="0"/>
              </w:rPr>
              <w:t xml:space="preserve">-</w:t>
            </w:r>
          </w:p>
        </w:tc>
      </w:tr>
    </w:tbl>
    <w:p w:rsidR="00000000" w:rsidDel="00000000" w:rsidP="00000000" w:rsidRDefault="00000000" w:rsidRPr="00000000" w14:paraId="00000083">
      <w:pPr>
        <w:rPr>
          <w:rFonts w:ascii="Lexend" w:cs="Lexend" w:eastAsia="Lexend" w:hAnsi="Lexend"/>
        </w:rPr>
      </w:pPr>
      <w:r w:rsidDel="00000000" w:rsidR="00000000" w:rsidRPr="00000000">
        <w:rPr>
          <w:rtl w:val="0"/>
        </w:rPr>
      </w:r>
    </w:p>
    <w:p w:rsidR="00000000" w:rsidDel="00000000" w:rsidP="00000000" w:rsidRDefault="00000000" w:rsidRPr="00000000" w14:paraId="00000084">
      <w:pPr>
        <w:rPr>
          <w:rFonts w:ascii="Lexend" w:cs="Lexend" w:eastAsia="Lexend" w:hAnsi="Lexend"/>
        </w:rPr>
      </w:pPr>
      <w:r w:rsidDel="00000000" w:rsidR="00000000" w:rsidRPr="00000000">
        <w:rPr>
          <w:rtl w:val="0"/>
        </w:rPr>
      </w:r>
    </w:p>
    <w:p w:rsidR="00000000" w:rsidDel="00000000" w:rsidP="00000000" w:rsidRDefault="00000000" w:rsidRPr="00000000" w14:paraId="00000085">
      <w:pPr>
        <w:rPr>
          <w:rFonts w:ascii="Lexend" w:cs="Lexend" w:eastAsia="Lexend" w:hAnsi="Lexend"/>
        </w:rPr>
      </w:pPr>
      <w:r w:rsidDel="00000000" w:rsidR="00000000" w:rsidRPr="00000000">
        <w:rPr>
          <w:rtl w:val="0"/>
        </w:rPr>
      </w:r>
    </w:p>
    <w:p w:rsidR="00000000" w:rsidDel="00000000" w:rsidP="00000000" w:rsidRDefault="00000000" w:rsidRPr="00000000" w14:paraId="00000086">
      <w:pPr>
        <w:rPr>
          <w:rFonts w:ascii="Lexend" w:cs="Lexend" w:eastAsia="Lexend" w:hAnsi="Lexend"/>
        </w:rPr>
      </w:pPr>
      <w:r w:rsidDel="00000000" w:rsidR="00000000" w:rsidRPr="00000000">
        <w:rPr>
          <w:rtl w:val="0"/>
        </w:rPr>
      </w:r>
    </w:p>
    <w:p w:rsidR="00000000" w:rsidDel="00000000" w:rsidP="00000000" w:rsidRDefault="00000000" w:rsidRPr="00000000" w14:paraId="00000087">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Test N3 Fix:</w:t>
      </w:r>
    </w:p>
    <w:p w:rsidR="00000000" w:rsidDel="00000000" w:rsidP="00000000" w:rsidRDefault="00000000" w:rsidRPr="00000000" w14:paraId="00000088">
      <w:pPr>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089">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Before:</w:t>
      </w:r>
      <w:r w:rsidDel="00000000" w:rsidR="00000000" w:rsidRPr="00000000">
        <w:rPr>
          <w:rFonts w:ascii="Lexend" w:cs="Lexend" w:eastAsia="Lexend" w:hAnsi="Lexend"/>
        </w:rPr>
        <w:drawing>
          <wp:inline distB="114300" distT="114300" distL="114300" distR="114300">
            <wp:extent cx="5731200" cy="2743200"/>
            <wp:effectExtent b="0" l="0" r="0" t="0"/>
            <wp:docPr id="5"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rFonts w:ascii="Lexend" w:cs="Lexend" w:eastAsia="Lexend" w:hAnsi="Lexend"/>
        </w:rPr>
      </w:pPr>
      <w:r w:rsidDel="00000000" w:rsidR="00000000" w:rsidRPr="00000000">
        <w:rPr>
          <w:rtl w:val="0"/>
        </w:rPr>
      </w:r>
    </w:p>
    <w:p w:rsidR="00000000" w:rsidDel="00000000" w:rsidP="00000000" w:rsidRDefault="00000000" w:rsidRPr="00000000" w14:paraId="0000008B">
      <w:pPr>
        <w:rPr>
          <w:rFonts w:ascii="Lexend" w:cs="Lexend" w:eastAsia="Lexend" w:hAnsi="Lexend"/>
          <w:sz w:val="20"/>
          <w:szCs w:val="20"/>
        </w:rPr>
      </w:pPr>
      <w:r w:rsidDel="00000000" w:rsidR="00000000" w:rsidRPr="00000000">
        <w:rPr>
          <w:rFonts w:ascii="Lexend" w:cs="Lexend" w:eastAsia="Lexend" w:hAnsi="Lexend"/>
          <w:sz w:val="20"/>
          <w:szCs w:val="20"/>
          <w:rtl w:val="0"/>
        </w:rPr>
        <w:t xml:space="preserve">After:</w:t>
      </w:r>
    </w:p>
    <w:p w:rsidR="00000000" w:rsidDel="00000000" w:rsidP="00000000" w:rsidRDefault="00000000" w:rsidRPr="00000000" w14:paraId="0000008C">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731200" cy="2971800"/>
            <wp:effectExtent b="0" l="0" r="0" t="0"/>
            <wp:docPr id="29"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Lexend" w:cs="Lexend" w:eastAsia="Lexend" w:hAnsi="Lexend"/>
        </w:rPr>
      </w:pPr>
      <w:r w:rsidDel="00000000" w:rsidR="00000000" w:rsidRPr="00000000">
        <w:rPr>
          <w:rFonts w:ascii="Lexend" w:cs="Lexend" w:eastAsia="Lexend" w:hAnsi="Lexend"/>
          <w:rtl w:val="0"/>
        </w:rPr>
        <w:t xml:space="preserve">Commit with fix - </w:t>
      </w:r>
      <w:hyperlink r:id="rId22">
        <w:r w:rsidDel="00000000" w:rsidR="00000000" w:rsidRPr="00000000">
          <w:rPr>
            <w:rFonts w:ascii="Lexend" w:cs="Lexend" w:eastAsia="Lexend" w:hAnsi="Lexend"/>
            <w:color w:val="1155cc"/>
            <w:u w:val="single"/>
            <w:rtl w:val="0"/>
          </w:rPr>
          <w:t xml:space="preserve">https://github.com/denver-code/mobileworldstation_website/commit/408d2d61dcba684c531c15faa886206c889f2083</w:t>
        </w:r>
      </w:hyperlink>
      <w:r w:rsidDel="00000000" w:rsidR="00000000" w:rsidRPr="00000000">
        <w:rPr>
          <w:rtl w:val="0"/>
        </w:rPr>
      </w:r>
    </w:p>
    <w:p w:rsidR="00000000" w:rsidDel="00000000" w:rsidP="00000000" w:rsidRDefault="00000000" w:rsidRPr="00000000" w14:paraId="0000008E">
      <w:pPr>
        <w:rPr>
          <w:rFonts w:ascii="Lexend" w:cs="Lexend" w:eastAsia="Lexend" w:hAnsi="Lexend"/>
        </w:rPr>
      </w:pPr>
      <w:r w:rsidDel="00000000" w:rsidR="00000000" w:rsidRPr="00000000">
        <w:rPr>
          <w:rtl w:val="0"/>
        </w:rPr>
      </w:r>
    </w:p>
    <w:p w:rsidR="00000000" w:rsidDel="00000000" w:rsidP="00000000" w:rsidRDefault="00000000" w:rsidRPr="00000000" w14:paraId="0000008F">
      <w:pPr>
        <w:rPr>
          <w:rFonts w:ascii="Lexend" w:cs="Lexend" w:eastAsia="Lexend" w:hAnsi="Lexend"/>
        </w:rPr>
      </w:pPr>
      <w:r w:rsidDel="00000000" w:rsidR="00000000" w:rsidRPr="00000000">
        <w:rPr>
          <w:rtl w:val="0"/>
        </w:rPr>
      </w:r>
    </w:p>
    <w:p w:rsidR="00000000" w:rsidDel="00000000" w:rsidP="00000000" w:rsidRDefault="00000000" w:rsidRPr="00000000" w14:paraId="00000090">
      <w:pPr>
        <w:rPr>
          <w:rFonts w:ascii="Lexend" w:cs="Lexend" w:eastAsia="Lexend" w:hAnsi="Lexend"/>
        </w:rPr>
      </w:pPr>
      <w:r w:rsidDel="00000000" w:rsidR="00000000" w:rsidRPr="00000000">
        <w:rPr>
          <w:rtl w:val="0"/>
        </w:rPr>
      </w:r>
    </w:p>
    <w:p w:rsidR="00000000" w:rsidDel="00000000" w:rsidP="00000000" w:rsidRDefault="00000000" w:rsidRPr="00000000" w14:paraId="00000091">
      <w:pPr>
        <w:rPr>
          <w:rFonts w:ascii="Lexend" w:cs="Lexend" w:eastAsia="Lexend" w:hAnsi="Lexend"/>
        </w:rPr>
      </w:pPr>
      <w:r w:rsidDel="00000000" w:rsidR="00000000" w:rsidRPr="00000000">
        <w:rPr>
          <w:rtl w:val="0"/>
        </w:rPr>
      </w:r>
    </w:p>
    <w:p w:rsidR="00000000" w:rsidDel="00000000" w:rsidP="00000000" w:rsidRDefault="00000000" w:rsidRPr="00000000" w14:paraId="00000092">
      <w:pPr>
        <w:rPr>
          <w:rFonts w:ascii="Lexend" w:cs="Lexend" w:eastAsia="Lexend" w:hAnsi="Lexend"/>
        </w:rPr>
      </w:pPr>
      <w:r w:rsidDel="00000000" w:rsidR="00000000" w:rsidRPr="00000000">
        <w:rPr>
          <w:rtl w:val="0"/>
        </w:rPr>
      </w:r>
    </w:p>
    <w:p w:rsidR="00000000" w:rsidDel="00000000" w:rsidP="00000000" w:rsidRDefault="00000000" w:rsidRPr="00000000" w14:paraId="00000093">
      <w:pPr>
        <w:rPr>
          <w:rFonts w:ascii="Lexend" w:cs="Lexend" w:eastAsia="Lexend" w:hAnsi="Lexend"/>
        </w:rPr>
      </w:pPr>
      <w:r w:rsidDel="00000000" w:rsidR="00000000" w:rsidRPr="00000000">
        <w:rPr>
          <w:rtl w:val="0"/>
        </w:rPr>
      </w:r>
    </w:p>
    <w:p w:rsidR="00000000" w:rsidDel="00000000" w:rsidP="00000000" w:rsidRDefault="00000000" w:rsidRPr="00000000" w14:paraId="00000094">
      <w:pPr>
        <w:rPr>
          <w:rFonts w:ascii="Lexend" w:cs="Lexend" w:eastAsia="Lexend" w:hAnsi="Lexend"/>
        </w:rPr>
      </w:pPr>
      <w:r w:rsidDel="00000000" w:rsidR="00000000" w:rsidRPr="00000000">
        <w:rPr>
          <w:rtl w:val="0"/>
        </w:rPr>
      </w:r>
    </w:p>
    <w:p w:rsidR="00000000" w:rsidDel="00000000" w:rsidP="00000000" w:rsidRDefault="00000000" w:rsidRPr="00000000" w14:paraId="00000095">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Interactive Features:</w:t>
      </w:r>
    </w:p>
    <w:p w:rsidR="00000000" w:rsidDel="00000000" w:rsidP="00000000" w:rsidRDefault="00000000" w:rsidRPr="00000000" w14:paraId="00000096">
      <w:pPr>
        <w:rPr>
          <w:rFonts w:ascii="Lexend" w:cs="Lexend" w:eastAsia="Lexend" w:hAnsi="Lexend"/>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Screenshot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Action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562100" cy="714375"/>
                  <wp:effectExtent b="0" l="0" r="0" t="0"/>
                  <wp:docPr id="19"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1562100" cy="714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Redirect users to the index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742950" cy="333375"/>
                  <wp:effectExtent b="0" l="0" r="0" t="0"/>
                  <wp:docPr id="28"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742950" cy="333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Redirect users to the store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295400" cy="419100"/>
                  <wp:effectExtent b="0" l="0" r="0" t="0"/>
                  <wp:docPr id="9"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1295400" cy="419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contact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828675" cy="295275"/>
                  <wp:effectExtent b="0" l="0" r="0" t="0"/>
                  <wp:docPr id="8"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828675" cy="295275"/>
                          </a:xfrm>
                          <a:prstGeom prst="rect"/>
                          <a:ln/>
                        </pic:spPr>
                      </pic:pic>
                    </a:graphicData>
                  </a:graphic>
                </wp:inline>
              </w:drawing>
            </w:r>
            <w:r w:rsidDel="00000000" w:rsidR="00000000" w:rsidRPr="00000000">
              <w:rPr>
                <w:rFonts w:ascii="Lexend" w:cs="Lexend" w:eastAsia="Lexend" w:hAnsi="Lexend"/>
              </w:rPr>
              <w:drawing>
                <wp:inline distB="114300" distT="114300" distL="114300" distR="114300">
                  <wp:extent cx="704850" cy="295275"/>
                  <wp:effectExtent b="0" l="0" r="0" t="0"/>
                  <wp:docPr id="40" name="image38.png"/>
                  <a:graphic>
                    <a:graphicData uri="http://schemas.openxmlformats.org/drawingml/2006/picture">
                      <pic:pic>
                        <pic:nvPicPr>
                          <pic:cNvPr id="0" name="image38.png"/>
                          <pic:cNvPicPr preferRelativeResize="0"/>
                        </pic:nvPicPr>
                        <pic:blipFill>
                          <a:blip r:embed="rId27"/>
                          <a:srcRect b="0" l="0" r="0" t="0"/>
                          <a:stretch>
                            <a:fillRect/>
                          </a:stretch>
                        </pic:blipFill>
                        <pic:spPr>
                          <a:xfrm>
                            <a:off x="0" y="0"/>
                            <a:ext cx="704850" cy="295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about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571500" cy="457200"/>
                  <wp:effectExtent b="0" l="0" r="0" t="0"/>
                  <wp:docPr id="1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71500" cy="457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Lexend" w:cs="Lexend" w:eastAsia="Lexend" w:hAnsi="Lexend"/>
                <w:b w:val="1"/>
              </w:rPr>
            </w:pPr>
            <w:r w:rsidDel="00000000" w:rsidR="00000000" w:rsidRPr="00000000">
              <w:rPr>
                <w:rFonts w:ascii="Lexend" w:cs="Lexend" w:eastAsia="Lexend" w:hAnsi="Lexend"/>
                <w:rtl w:val="0"/>
              </w:rPr>
              <w:t xml:space="preserve">Redirect users to the cart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476375" cy="676275"/>
                  <wp:effectExtent b="0" l="0" r="0" t="0"/>
                  <wp:docPr id="39"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1476375" cy="676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store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409700" cy="866775"/>
                  <wp:effectExtent b="0" l="0" r="0" t="0"/>
                  <wp:docPr id="1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1409700" cy="866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Lexend" w:cs="Lexend" w:eastAsia="Lexend" w:hAnsi="Lexend"/>
                <w:b w:val="1"/>
              </w:rPr>
            </w:pPr>
            <w:r w:rsidDel="00000000" w:rsidR="00000000" w:rsidRPr="00000000">
              <w:rPr>
                <w:rFonts w:ascii="Lexend" w:cs="Lexend" w:eastAsia="Lexend" w:hAnsi="Lexend"/>
                <w:rtl w:val="0"/>
              </w:rPr>
              <w:t xml:space="preserve">Redirect users to the about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000125" cy="381000"/>
                  <wp:effectExtent b="0" l="0" r="0" t="0"/>
                  <wp:docPr id="16"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1000125" cy="381000"/>
                          </a:xfrm>
                          <a:prstGeom prst="rect"/>
                          <a:ln/>
                        </pic:spPr>
                      </pic:pic>
                    </a:graphicData>
                  </a:graphic>
                </wp:inline>
              </w:drawing>
            </w:r>
            <w:r w:rsidDel="00000000" w:rsidR="00000000" w:rsidRPr="00000000">
              <w:rPr>
                <w:rFonts w:ascii="Lexend" w:cs="Lexend" w:eastAsia="Lexend" w:hAnsi="Lexend"/>
              </w:rPr>
              <w:drawing>
                <wp:inline distB="114300" distT="114300" distL="114300" distR="114300">
                  <wp:extent cx="704850" cy="381000"/>
                  <wp:effectExtent b="0" l="0" r="0" t="0"/>
                  <wp:docPr id="36"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70485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feedback/contact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742950" cy="266700"/>
                  <wp:effectExtent b="0" l="0" r="0" t="0"/>
                  <wp:docPr id="21"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742950" cy="266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store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476250" cy="361950"/>
                  <wp:effectExtent b="0" l="0" r="0" t="0"/>
                  <wp:docPr id="3"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476250" cy="361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cart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057275" cy="323850"/>
                  <wp:effectExtent b="0" l="0" r="0" t="0"/>
                  <wp:docPr id="37"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1057275" cy="323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privacy policy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419225" cy="466725"/>
                  <wp:effectExtent b="0" l="0" r="0" t="0"/>
                  <wp:docPr id="18"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1419225" cy="4667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terms and conditions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419100" cy="304800"/>
                  <wp:effectExtent b="0" l="0" r="0" t="0"/>
                  <wp:docPr id="11"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419100" cy="304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facebook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14325" cy="390525"/>
                  <wp:effectExtent b="0" l="0" r="0" t="0"/>
                  <wp:docPr id="20"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314325" cy="390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instagram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90525" cy="323850"/>
                  <wp:effectExtent b="0" l="0" r="0" t="0"/>
                  <wp:docPr id="32" name="image26.png"/>
                  <a:graphic>
                    <a:graphicData uri="http://schemas.openxmlformats.org/drawingml/2006/picture">
                      <pic:pic>
                        <pic:nvPicPr>
                          <pic:cNvPr id="0" name="image26.png"/>
                          <pic:cNvPicPr preferRelativeResize="0"/>
                        </pic:nvPicPr>
                        <pic:blipFill>
                          <a:blip r:embed="rId39"/>
                          <a:srcRect b="0" l="0" r="0" t="0"/>
                          <a:stretch>
                            <a:fillRect/>
                          </a:stretch>
                        </pic:blipFill>
                        <pic:spPr>
                          <a:xfrm>
                            <a:off x="0" y="0"/>
                            <a:ext cx="390525" cy="3238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Lexend" w:cs="Lexend" w:eastAsia="Lexend" w:hAnsi="Lexend"/>
                <w:b w:val="1"/>
              </w:rPr>
            </w:pPr>
            <w:r w:rsidDel="00000000" w:rsidR="00000000" w:rsidRPr="00000000">
              <w:rPr>
                <w:rFonts w:ascii="Lexend" w:cs="Lexend" w:eastAsia="Lexend" w:hAnsi="Lexend"/>
                <w:rtl w:val="0"/>
              </w:rPr>
              <w:t xml:space="preserve">Redirect users to the  twitter page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457200" cy="438150"/>
                  <wp:effectExtent b="0" l="0" r="0" t="0"/>
                  <wp:docPr id="6"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57200" cy="4381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Open an a menu with auth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057275" cy="390525"/>
                  <wp:effectExtent b="0" l="0" r="0" t="0"/>
                  <wp:docPr id="35"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1057275" cy="3905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Open an a popup for registration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000125" cy="371475"/>
                  <wp:effectExtent b="0" l="0" r="0" t="0"/>
                  <wp:docPr id="12"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000125" cy="371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Open an a popup for a authorisation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400050" cy="381000"/>
                  <wp:effectExtent b="0" l="0" r="0" t="0"/>
                  <wp:docPr id="10"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00050" cy="381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Add item to a wishlist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352550" cy="752475"/>
                  <wp:effectExtent b="0" l="0" r="0" t="0"/>
                  <wp:docPr id="24"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1352550" cy="7524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Add item to a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904875" cy="866775"/>
                  <wp:effectExtent b="0" l="0" r="0" t="0"/>
                  <wp:docPr id="26"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904875" cy="8667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Set Amount of items you going to buy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657350" cy="619125"/>
                  <wp:effectExtent b="0" l="0" r="0" t="0"/>
                  <wp:docPr id="25"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1657350" cy="6191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Remove item from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581275" cy="809625"/>
                  <wp:effectExtent b="0" l="0" r="0" t="0"/>
                  <wp:docPr id="22" name="image16.png"/>
                  <a:graphic>
                    <a:graphicData uri="http://schemas.openxmlformats.org/drawingml/2006/picture">
                      <pic:pic>
                        <pic:nvPicPr>
                          <pic:cNvPr id="0" name="image16.png"/>
                          <pic:cNvPicPr preferRelativeResize="0"/>
                        </pic:nvPicPr>
                        <pic:blipFill>
                          <a:blip r:embed="rId47"/>
                          <a:srcRect b="0" l="0" r="0" t="0"/>
                          <a:stretch>
                            <a:fillRect/>
                          </a:stretch>
                        </pic:blipFill>
                        <pic:spPr>
                          <a:xfrm>
                            <a:off x="0" y="0"/>
                            <a:ext cx="2581275" cy="8096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Search items by users query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724150" cy="749300"/>
                  <wp:effectExtent b="0" l="0" r="0" t="0"/>
                  <wp:docPr id="7"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2724150" cy="749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Show popup to payment etc to finish payment and receive items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1514475" cy="762000"/>
                  <wp:effectExtent b="0" l="0" r="0" t="0"/>
                  <wp:docPr id="31" name="image32.png"/>
                  <a:graphic>
                    <a:graphicData uri="http://schemas.openxmlformats.org/drawingml/2006/picture">
                      <pic:pic>
                        <pic:nvPicPr>
                          <pic:cNvPr id="0" name="image32.png"/>
                          <pic:cNvPicPr preferRelativeResize="0"/>
                        </pic:nvPicPr>
                        <pic:blipFill>
                          <a:blip r:embed="rId49"/>
                          <a:srcRect b="0" l="0" r="0" t="0"/>
                          <a:stretch>
                            <a:fillRect/>
                          </a:stretch>
                        </pic:blipFill>
                        <pic:spPr>
                          <a:xfrm>
                            <a:off x="0" y="0"/>
                            <a:ext cx="1514475" cy="762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Remove item from cart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724150" cy="2540000"/>
                  <wp:effectExtent b="0" l="0" r="0" t="0"/>
                  <wp:docPr id="38" name="image41.png"/>
                  <a:graphic>
                    <a:graphicData uri="http://schemas.openxmlformats.org/drawingml/2006/picture">
                      <pic:pic>
                        <pic:nvPicPr>
                          <pic:cNvPr id="0" name="image41.png"/>
                          <pic:cNvPicPr preferRelativeResize="0"/>
                        </pic:nvPicPr>
                        <pic:blipFill>
                          <a:blip r:embed="rId50"/>
                          <a:srcRect b="0" l="0" r="0" t="0"/>
                          <a:stretch>
                            <a:fillRect/>
                          </a:stretch>
                        </pic:blipFill>
                        <pic:spPr>
                          <a:xfrm>
                            <a:off x="0" y="0"/>
                            <a:ext cx="2724150" cy="2540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Redirect users to the Product details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724150" cy="1549400"/>
                  <wp:effectExtent b="0" l="0" r="0" t="0"/>
                  <wp:docPr id="4"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2724150" cy="1549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Grab user email and password and process information after click on blue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724150" cy="2667000"/>
                  <wp:effectExtent b="0" l="0" r="0" t="0"/>
                  <wp:docPr id="41" name="image42.png"/>
                  <a:graphic>
                    <a:graphicData uri="http://schemas.openxmlformats.org/drawingml/2006/picture">
                      <pic:pic>
                        <pic:nvPicPr>
                          <pic:cNvPr id="0" name="image42.png"/>
                          <pic:cNvPicPr preferRelativeResize="0"/>
                        </pic:nvPicPr>
                        <pic:blipFill>
                          <a:blip r:embed="rId52"/>
                          <a:srcRect b="0" l="0" r="0" t="0"/>
                          <a:stretch>
                            <a:fillRect/>
                          </a:stretch>
                        </pic:blipFill>
                        <pic:spPr>
                          <a:xfrm>
                            <a:off x="0" y="0"/>
                            <a:ext cx="2724150" cy="2667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Grab user first name, email, password, re-entry password to process information after click on blue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52425" cy="361950"/>
                  <wp:effectExtent b="0" l="0" r="0" t="0"/>
                  <wp:docPr id="27" name="image24.png"/>
                  <a:graphic>
                    <a:graphicData uri="http://schemas.openxmlformats.org/drawingml/2006/picture">
                      <pic:pic>
                        <pic:nvPicPr>
                          <pic:cNvPr id="0" name="image24.png"/>
                          <pic:cNvPicPr preferRelativeResize="0"/>
                        </pic:nvPicPr>
                        <pic:blipFill>
                          <a:blip r:embed="rId53"/>
                          <a:srcRect b="0" l="0" r="0" t="0"/>
                          <a:stretch>
                            <a:fillRect/>
                          </a:stretch>
                        </pic:blipFill>
                        <pic:spPr>
                          <a:xfrm>
                            <a:off x="0" y="0"/>
                            <a:ext cx="352425" cy="3619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Close popup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2724150" cy="3009900"/>
                  <wp:effectExtent b="0" l="0" r="0" t="0"/>
                  <wp:docPr id="1"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2724150" cy="300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Lexend" w:cs="Lexend" w:eastAsia="Lexend" w:hAnsi="Lexend"/>
              </w:rPr>
            </w:pPr>
            <w:r w:rsidDel="00000000" w:rsidR="00000000" w:rsidRPr="00000000">
              <w:rPr>
                <w:rFonts w:ascii="Lexend" w:cs="Lexend" w:eastAsia="Lexend" w:hAnsi="Lexend"/>
                <w:rtl w:val="0"/>
              </w:rPr>
              <w:t xml:space="preserve">Grabs user first name, email and message, then on click - send all this data to support click</w:t>
            </w:r>
          </w:p>
        </w:tc>
      </w:tr>
    </w:tbl>
    <w:p w:rsidR="00000000" w:rsidDel="00000000" w:rsidP="00000000" w:rsidRDefault="00000000" w:rsidRPr="00000000" w14:paraId="000000D5">
      <w:pPr>
        <w:rPr>
          <w:rFonts w:ascii="Lexend" w:cs="Lexend" w:eastAsia="Lexend" w:hAnsi="Lexend"/>
        </w:rPr>
      </w:pPr>
      <w:r w:rsidDel="00000000" w:rsidR="00000000" w:rsidRPr="00000000">
        <w:rPr>
          <w:rtl w:val="0"/>
        </w:rPr>
      </w:r>
    </w:p>
    <w:p w:rsidR="00000000" w:rsidDel="00000000" w:rsidP="00000000" w:rsidRDefault="00000000" w:rsidRPr="00000000" w14:paraId="000000D6">
      <w:pPr>
        <w:rPr>
          <w:rFonts w:ascii="Lexend" w:cs="Lexend" w:eastAsia="Lexend" w:hAnsi="Lexend"/>
        </w:rPr>
      </w:pPr>
      <w:r w:rsidDel="00000000" w:rsidR="00000000" w:rsidRPr="00000000">
        <w:rPr>
          <w:rtl w:val="0"/>
        </w:rPr>
      </w:r>
    </w:p>
    <w:p w:rsidR="00000000" w:rsidDel="00000000" w:rsidP="00000000" w:rsidRDefault="00000000" w:rsidRPr="00000000" w14:paraId="000000D7">
      <w:pPr>
        <w:rPr>
          <w:rFonts w:ascii="Lexend" w:cs="Lexend" w:eastAsia="Lexend" w:hAnsi="Lexend"/>
        </w:rPr>
      </w:pPr>
      <w:r w:rsidDel="00000000" w:rsidR="00000000" w:rsidRPr="00000000">
        <w:rPr>
          <w:rtl w:val="0"/>
        </w:rPr>
      </w:r>
    </w:p>
    <w:p w:rsidR="00000000" w:rsidDel="00000000" w:rsidP="00000000" w:rsidRDefault="00000000" w:rsidRPr="00000000" w14:paraId="000000D8">
      <w:pPr>
        <w:rPr>
          <w:rFonts w:ascii="Lexend" w:cs="Lexend" w:eastAsia="Lexend" w:hAnsi="Lexend"/>
        </w:rPr>
      </w:pPr>
      <w:r w:rsidDel="00000000" w:rsidR="00000000" w:rsidRPr="00000000">
        <w:rPr>
          <w:rtl w:val="0"/>
        </w:rPr>
      </w:r>
    </w:p>
    <w:p w:rsidR="00000000" w:rsidDel="00000000" w:rsidP="00000000" w:rsidRDefault="00000000" w:rsidRPr="00000000" w14:paraId="000000D9">
      <w:pPr>
        <w:rPr>
          <w:rFonts w:ascii="Lexend" w:cs="Lexend" w:eastAsia="Lexend" w:hAnsi="Lexend"/>
        </w:rPr>
      </w:pPr>
      <w:r w:rsidDel="00000000" w:rsidR="00000000" w:rsidRPr="00000000">
        <w:rPr>
          <w:rtl w:val="0"/>
        </w:rPr>
      </w:r>
    </w:p>
    <w:p w:rsidR="00000000" w:rsidDel="00000000" w:rsidP="00000000" w:rsidRDefault="00000000" w:rsidRPr="00000000" w14:paraId="000000DA">
      <w:pPr>
        <w:rPr>
          <w:rFonts w:ascii="Lexend" w:cs="Lexend" w:eastAsia="Lexend" w:hAnsi="Lexend"/>
        </w:rPr>
      </w:pPr>
      <w:r w:rsidDel="00000000" w:rsidR="00000000" w:rsidRPr="00000000">
        <w:rPr>
          <w:rtl w:val="0"/>
        </w:rPr>
      </w:r>
    </w:p>
    <w:p w:rsidR="00000000" w:rsidDel="00000000" w:rsidP="00000000" w:rsidRDefault="00000000" w:rsidRPr="00000000" w14:paraId="000000DB">
      <w:pPr>
        <w:rPr>
          <w:rFonts w:ascii="Lexend" w:cs="Lexend" w:eastAsia="Lexend" w:hAnsi="Lexend"/>
        </w:rPr>
      </w:pPr>
      <w:r w:rsidDel="00000000" w:rsidR="00000000" w:rsidRPr="00000000">
        <w:rPr>
          <w:rtl w:val="0"/>
        </w:rPr>
      </w:r>
    </w:p>
    <w:p w:rsidR="00000000" w:rsidDel="00000000" w:rsidP="00000000" w:rsidRDefault="00000000" w:rsidRPr="00000000" w14:paraId="000000DC">
      <w:pPr>
        <w:rPr>
          <w:rFonts w:ascii="Lexend" w:cs="Lexend" w:eastAsia="Lexend" w:hAnsi="Lexend"/>
        </w:rPr>
      </w:pPr>
      <w:r w:rsidDel="00000000" w:rsidR="00000000" w:rsidRPr="00000000">
        <w:rPr>
          <w:rtl w:val="0"/>
        </w:rPr>
      </w:r>
    </w:p>
    <w:p w:rsidR="00000000" w:rsidDel="00000000" w:rsidP="00000000" w:rsidRDefault="00000000" w:rsidRPr="00000000" w14:paraId="000000DD">
      <w:pPr>
        <w:rPr>
          <w:rFonts w:ascii="Lexend" w:cs="Lexend" w:eastAsia="Lexend" w:hAnsi="Lexend"/>
        </w:rPr>
      </w:pPr>
      <w:r w:rsidDel="00000000" w:rsidR="00000000" w:rsidRPr="00000000">
        <w:rPr>
          <w:rtl w:val="0"/>
        </w:rPr>
      </w:r>
    </w:p>
    <w:p w:rsidR="00000000" w:rsidDel="00000000" w:rsidP="00000000" w:rsidRDefault="00000000" w:rsidRPr="00000000" w14:paraId="000000DE">
      <w:pPr>
        <w:rPr>
          <w:rFonts w:ascii="Lexend" w:cs="Lexend" w:eastAsia="Lexend" w:hAnsi="Lexend"/>
        </w:rPr>
      </w:pPr>
      <w:r w:rsidDel="00000000" w:rsidR="00000000" w:rsidRPr="00000000">
        <w:rPr>
          <w:rtl w:val="0"/>
        </w:rPr>
      </w:r>
    </w:p>
    <w:p w:rsidR="00000000" w:rsidDel="00000000" w:rsidP="00000000" w:rsidRDefault="00000000" w:rsidRPr="00000000" w14:paraId="000000DF">
      <w:pPr>
        <w:rPr>
          <w:rFonts w:ascii="Lexend" w:cs="Lexend" w:eastAsia="Lexend" w:hAnsi="Lexend"/>
        </w:rPr>
      </w:pPr>
      <w:r w:rsidDel="00000000" w:rsidR="00000000" w:rsidRPr="00000000">
        <w:rPr>
          <w:rtl w:val="0"/>
        </w:rPr>
      </w:r>
    </w:p>
    <w:p w:rsidR="00000000" w:rsidDel="00000000" w:rsidP="00000000" w:rsidRDefault="00000000" w:rsidRPr="00000000" w14:paraId="000000E0">
      <w:pPr>
        <w:rPr>
          <w:rFonts w:ascii="Lexend" w:cs="Lexend" w:eastAsia="Lexend" w:hAnsi="Lexend"/>
        </w:rPr>
      </w:pPr>
      <w:r w:rsidDel="00000000" w:rsidR="00000000" w:rsidRPr="00000000">
        <w:rPr>
          <w:rtl w:val="0"/>
        </w:rPr>
      </w:r>
    </w:p>
    <w:p w:rsidR="00000000" w:rsidDel="00000000" w:rsidP="00000000" w:rsidRDefault="00000000" w:rsidRPr="00000000" w14:paraId="000000E1">
      <w:pPr>
        <w:rPr>
          <w:rFonts w:ascii="Lexend" w:cs="Lexend" w:eastAsia="Lexend" w:hAnsi="Lexend"/>
        </w:rPr>
      </w:pPr>
      <w:r w:rsidDel="00000000" w:rsidR="00000000" w:rsidRPr="00000000">
        <w:rPr>
          <w:rtl w:val="0"/>
        </w:rPr>
      </w:r>
    </w:p>
    <w:p w:rsidR="00000000" w:rsidDel="00000000" w:rsidP="00000000" w:rsidRDefault="00000000" w:rsidRPr="00000000" w14:paraId="000000E2">
      <w:pPr>
        <w:rPr>
          <w:rFonts w:ascii="Lexend" w:cs="Lexend" w:eastAsia="Lexend" w:hAnsi="Lexend"/>
        </w:rPr>
      </w:pPr>
      <w:r w:rsidDel="00000000" w:rsidR="00000000" w:rsidRPr="00000000">
        <w:rPr>
          <w:rtl w:val="0"/>
        </w:rPr>
      </w:r>
    </w:p>
    <w:p w:rsidR="00000000" w:rsidDel="00000000" w:rsidP="00000000" w:rsidRDefault="00000000" w:rsidRPr="00000000" w14:paraId="000000E3">
      <w:pPr>
        <w:rPr>
          <w:rFonts w:ascii="Lexend" w:cs="Lexend" w:eastAsia="Lexend" w:hAnsi="Lexend"/>
        </w:rPr>
      </w:pPr>
      <w:r w:rsidDel="00000000" w:rsidR="00000000" w:rsidRPr="00000000">
        <w:rPr>
          <w:rtl w:val="0"/>
        </w:rPr>
      </w:r>
    </w:p>
    <w:p w:rsidR="00000000" w:rsidDel="00000000" w:rsidP="00000000" w:rsidRDefault="00000000" w:rsidRPr="00000000" w14:paraId="000000E4">
      <w:pPr>
        <w:rPr>
          <w:rFonts w:ascii="Lexend" w:cs="Lexend" w:eastAsia="Lexend" w:hAnsi="Lexend"/>
        </w:rPr>
      </w:pPr>
      <w:r w:rsidDel="00000000" w:rsidR="00000000" w:rsidRPr="00000000">
        <w:rPr>
          <w:rtl w:val="0"/>
        </w:rPr>
      </w:r>
    </w:p>
    <w:p w:rsidR="00000000" w:rsidDel="00000000" w:rsidP="00000000" w:rsidRDefault="00000000" w:rsidRPr="00000000" w14:paraId="000000E5">
      <w:pPr>
        <w:rPr>
          <w:rFonts w:ascii="Lexend" w:cs="Lexend" w:eastAsia="Lexend" w:hAnsi="Lexend"/>
        </w:rPr>
      </w:pPr>
      <w:r w:rsidDel="00000000" w:rsidR="00000000" w:rsidRPr="00000000">
        <w:rPr>
          <w:rtl w:val="0"/>
        </w:rPr>
      </w:r>
    </w:p>
    <w:p w:rsidR="00000000" w:rsidDel="00000000" w:rsidP="00000000" w:rsidRDefault="00000000" w:rsidRPr="00000000" w14:paraId="000000E6">
      <w:pPr>
        <w:rPr>
          <w:rFonts w:ascii="Lexend" w:cs="Lexend" w:eastAsia="Lexend" w:hAnsi="Lexend"/>
        </w:rPr>
      </w:pPr>
      <w:r w:rsidDel="00000000" w:rsidR="00000000" w:rsidRPr="00000000">
        <w:rPr>
          <w:rtl w:val="0"/>
        </w:rPr>
      </w:r>
    </w:p>
    <w:p w:rsidR="00000000" w:rsidDel="00000000" w:rsidP="00000000" w:rsidRDefault="00000000" w:rsidRPr="00000000" w14:paraId="000000E7">
      <w:pPr>
        <w:rPr>
          <w:rFonts w:ascii="Lexend" w:cs="Lexend" w:eastAsia="Lexend" w:hAnsi="Lexend"/>
        </w:rPr>
      </w:pPr>
      <w:r w:rsidDel="00000000" w:rsidR="00000000" w:rsidRPr="00000000">
        <w:rPr>
          <w:rtl w:val="0"/>
        </w:rPr>
      </w:r>
    </w:p>
    <w:p w:rsidR="00000000" w:rsidDel="00000000" w:rsidP="00000000" w:rsidRDefault="00000000" w:rsidRPr="00000000" w14:paraId="000000E8">
      <w:pPr>
        <w:rPr>
          <w:rFonts w:ascii="Lexend" w:cs="Lexend" w:eastAsia="Lexend" w:hAnsi="Lexend"/>
        </w:rPr>
      </w:pPr>
      <w:r w:rsidDel="00000000" w:rsidR="00000000" w:rsidRPr="00000000">
        <w:rPr>
          <w:rtl w:val="0"/>
        </w:rPr>
      </w:r>
    </w:p>
    <w:p w:rsidR="00000000" w:rsidDel="00000000" w:rsidP="00000000" w:rsidRDefault="00000000" w:rsidRPr="00000000" w14:paraId="000000E9">
      <w:pPr>
        <w:rPr>
          <w:rFonts w:ascii="Lexend" w:cs="Lexend" w:eastAsia="Lexend" w:hAnsi="Lexend"/>
        </w:rPr>
      </w:pPr>
      <w:r w:rsidDel="00000000" w:rsidR="00000000" w:rsidRPr="00000000">
        <w:rPr>
          <w:rtl w:val="0"/>
        </w:rPr>
      </w:r>
    </w:p>
    <w:p w:rsidR="00000000" w:rsidDel="00000000" w:rsidP="00000000" w:rsidRDefault="00000000" w:rsidRPr="00000000" w14:paraId="000000EA">
      <w:pPr>
        <w:rPr>
          <w:rFonts w:ascii="Lexend" w:cs="Lexend" w:eastAsia="Lexend" w:hAnsi="Lexend"/>
        </w:rPr>
      </w:pPr>
      <w:r w:rsidDel="00000000" w:rsidR="00000000" w:rsidRPr="00000000">
        <w:rPr>
          <w:rtl w:val="0"/>
        </w:rPr>
      </w:r>
    </w:p>
    <w:p w:rsidR="00000000" w:rsidDel="00000000" w:rsidP="00000000" w:rsidRDefault="00000000" w:rsidRPr="00000000" w14:paraId="000000EB">
      <w:pPr>
        <w:rPr>
          <w:rFonts w:ascii="Lexend" w:cs="Lexend" w:eastAsia="Lexend" w:hAnsi="Lexend"/>
        </w:rPr>
      </w:pPr>
      <w:r w:rsidDel="00000000" w:rsidR="00000000" w:rsidRPr="00000000">
        <w:rPr>
          <w:rtl w:val="0"/>
        </w:rPr>
      </w:r>
    </w:p>
    <w:p w:rsidR="00000000" w:rsidDel="00000000" w:rsidP="00000000" w:rsidRDefault="00000000" w:rsidRPr="00000000" w14:paraId="000000EC">
      <w:pPr>
        <w:rPr>
          <w:rFonts w:ascii="Lexend" w:cs="Lexend" w:eastAsia="Lexend" w:hAnsi="Lexend"/>
        </w:rPr>
      </w:pPr>
      <w:r w:rsidDel="00000000" w:rsidR="00000000" w:rsidRPr="00000000">
        <w:rPr>
          <w:rtl w:val="0"/>
        </w:rPr>
      </w:r>
    </w:p>
    <w:p w:rsidR="00000000" w:rsidDel="00000000" w:rsidP="00000000" w:rsidRDefault="00000000" w:rsidRPr="00000000" w14:paraId="000000ED">
      <w:pPr>
        <w:rPr>
          <w:rFonts w:ascii="Lexend" w:cs="Lexend" w:eastAsia="Lexend" w:hAnsi="Lexend"/>
        </w:rPr>
      </w:pPr>
      <w:r w:rsidDel="00000000" w:rsidR="00000000" w:rsidRPr="00000000">
        <w:rPr>
          <w:rtl w:val="0"/>
        </w:rPr>
      </w:r>
    </w:p>
    <w:p w:rsidR="00000000" w:rsidDel="00000000" w:rsidP="00000000" w:rsidRDefault="00000000" w:rsidRPr="00000000" w14:paraId="000000EE">
      <w:pPr>
        <w:rPr>
          <w:rFonts w:ascii="Lexend" w:cs="Lexend" w:eastAsia="Lexend" w:hAnsi="Lexend"/>
          <w:sz w:val="24"/>
          <w:szCs w:val="24"/>
        </w:rPr>
      </w:pPr>
      <w:r w:rsidDel="00000000" w:rsidR="00000000" w:rsidRPr="00000000">
        <w:rPr>
          <w:rFonts w:ascii="Lexend" w:cs="Lexend" w:eastAsia="Lexend" w:hAnsi="Lexend"/>
          <w:sz w:val="24"/>
          <w:szCs w:val="24"/>
          <w:rtl w:val="0"/>
        </w:rPr>
        <w:t xml:space="preserve">Page Screenshots</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5580"/>
        <w:gridCol w:w="2955"/>
        <w:tblGridChange w:id="0">
          <w:tblGrid>
            <w:gridCol w:w="465"/>
            <w:gridCol w:w="5580"/>
            <w:gridCol w:w="29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Page Screenshot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tl w:val="0"/>
              </w:rPr>
              <w:t xml:space="preserve">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395663" cy="1921498"/>
                  <wp:effectExtent b="0" l="0" r="0" t="0"/>
                  <wp:docPr id="33"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3395663" cy="19214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page should contain items that users should see when they enter the website.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20"/>
                <w:szCs w:val="20"/>
              </w:rPr>
            </w:pPr>
            <w:r w:rsidDel="00000000" w:rsidR="00000000" w:rsidRPr="00000000">
              <w:rPr>
                <w:rFonts w:ascii="Lexend" w:cs="Lexend" w:eastAsia="Lexend" w:hAnsi="Lexend"/>
                <w:sz w:val="20"/>
                <w:szCs w:val="20"/>
                <w:rtl w:val="0"/>
              </w:rPr>
              <w:t xml:space="preserve">So that’s a Title and short slogan, short description who are we and what we doing, and intuitive buttons/links for fast navigation to main functionality of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409950" cy="1930400"/>
                  <wp:effectExtent b="0" l="0" r="0" t="0"/>
                  <wp:docPr id="44" name="image40.png"/>
                  <a:graphic>
                    <a:graphicData uri="http://schemas.openxmlformats.org/drawingml/2006/picture">
                      <pic:pic>
                        <pic:nvPicPr>
                          <pic:cNvPr id="0" name="image40.png"/>
                          <pic:cNvPicPr preferRelativeResize="0"/>
                        </pic:nvPicPr>
                        <pic:blipFill>
                          <a:blip r:embed="rId56"/>
                          <a:srcRect b="0" l="0" r="0" t="0"/>
                          <a:stretch>
                            <a:fillRect/>
                          </a:stretch>
                        </pic:blipFill>
                        <pic:spPr>
                          <a:xfrm>
                            <a:off x="0" y="0"/>
                            <a:ext cx="34099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page may contain products which users would like to buy or just check what we have. Also we need functionality for case if user decide to buy something, so we have stuff like Price, Title/description/rating, quantity select and “Add to Cart”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409950" cy="1930400"/>
                  <wp:effectExtent b="0" l="0" r="0" t="0"/>
                  <wp:docPr id="34" name="image35.png"/>
                  <a:graphic>
                    <a:graphicData uri="http://schemas.openxmlformats.org/drawingml/2006/picture">
                      <pic:pic>
                        <pic:nvPicPr>
                          <pic:cNvPr id="0" name="image35.png"/>
                          <pic:cNvPicPr preferRelativeResize="0"/>
                        </pic:nvPicPr>
                        <pic:blipFill>
                          <a:blip r:embed="rId57"/>
                          <a:srcRect b="0" l="0" r="0" t="0"/>
                          <a:stretch>
                            <a:fillRect/>
                          </a:stretch>
                        </pic:blipFill>
                        <pic:spPr>
                          <a:xfrm>
                            <a:off x="0" y="0"/>
                            <a:ext cx="34099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18"/>
                <w:szCs w:val="18"/>
              </w:rPr>
            </w:pPr>
            <w:r w:rsidDel="00000000" w:rsidR="00000000" w:rsidRPr="00000000">
              <w:rPr>
                <w:rFonts w:ascii="Lexend" w:cs="Lexend" w:eastAsia="Lexend" w:hAnsi="Lexend"/>
                <w:sz w:val="18"/>
                <w:szCs w:val="18"/>
                <w:rtl w:val="0"/>
              </w:rPr>
              <w:t xml:space="preserve">This page should contain all information and tools how user can contact us such a Form for feedback or reporting problem and info like address, email and phone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409950" cy="1930400"/>
                  <wp:effectExtent b="0" l="0" r="0" t="0"/>
                  <wp:docPr id="23" name="image23.png"/>
                  <a:graphic>
                    <a:graphicData uri="http://schemas.openxmlformats.org/drawingml/2006/picture">
                      <pic:pic>
                        <pic:nvPicPr>
                          <pic:cNvPr id="0" name="image23.png"/>
                          <pic:cNvPicPr preferRelativeResize="0"/>
                        </pic:nvPicPr>
                        <pic:blipFill>
                          <a:blip r:embed="rId58"/>
                          <a:srcRect b="0" l="0" r="0" t="0"/>
                          <a:stretch>
                            <a:fillRect/>
                          </a:stretch>
                        </pic:blipFill>
                        <pic:spPr>
                          <a:xfrm>
                            <a:off x="0" y="0"/>
                            <a:ext cx="34099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page should contain all information about the company, who we are and what we are doing.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409950" cy="1930400"/>
                  <wp:effectExtent b="0" l="0" r="0" t="0"/>
                  <wp:docPr id="14"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34099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page should contain products which the user added to the cart and wanted to buy.</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20"/>
                <w:szCs w:val="20"/>
              </w:rPr>
            </w:pPr>
            <w:r w:rsidDel="00000000" w:rsidR="00000000" w:rsidRPr="00000000">
              <w:rPr>
                <w:rFonts w:ascii="Lexend" w:cs="Lexend" w:eastAsia="Lexend" w:hAnsi="Lexend"/>
                <w:sz w:val="20"/>
                <w:szCs w:val="20"/>
                <w:rtl w:val="0"/>
              </w:rPr>
              <w:t xml:space="preserve">So we have a retrieve all stuff in user’s cart and display Buy button to make users able to buy their stuff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409950" cy="1930400"/>
                  <wp:effectExtent b="0" l="0" r="0" t="0"/>
                  <wp:docPr id="30" name="image30.png"/>
                  <a:graphic>
                    <a:graphicData uri="http://schemas.openxmlformats.org/drawingml/2006/picture">
                      <pic:pic>
                        <pic:nvPicPr>
                          <pic:cNvPr id="0" name="image30.png"/>
                          <pic:cNvPicPr preferRelativeResize="0"/>
                        </pic:nvPicPr>
                        <pic:blipFill>
                          <a:blip r:embed="rId60"/>
                          <a:srcRect b="0" l="0" r="0" t="0"/>
                          <a:stretch>
                            <a:fillRect/>
                          </a:stretch>
                        </pic:blipFill>
                        <pic:spPr>
                          <a:xfrm>
                            <a:off x="0" y="0"/>
                            <a:ext cx="34099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20"/>
                <w:szCs w:val="20"/>
              </w:rPr>
            </w:pPr>
            <w:r w:rsidDel="00000000" w:rsidR="00000000" w:rsidRPr="00000000">
              <w:rPr>
                <w:rFonts w:ascii="Lexend" w:cs="Lexend" w:eastAsia="Lexend" w:hAnsi="Lexend"/>
                <w:sz w:val="20"/>
                <w:szCs w:val="20"/>
                <w:rtl w:val="0"/>
              </w:rPr>
              <w:t xml:space="preserve">Privacy Policy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409950" cy="1930400"/>
                  <wp:effectExtent b="0" l="0" r="0" t="0"/>
                  <wp:docPr id="2"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34099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sz w:val="20"/>
                <w:szCs w:val="20"/>
              </w:rPr>
            </w:pPr>
            <w:r w:rsidDel="00000000" w:rsidR="00000000" w:rsidRPr="00000000">
              <w:rPr>
                <w:rFonts w:ascii="Lexend" w:cs="Lexend" w:eastAsia="Lexend" w:hAnsi="Lexend"/>
                <w:sz w:val="20"/>
                <w:szCs w:val="20"/>
                <w:rtl w:val="0"/>
              </w:rPr>
              <w:t xml:space="preserve">Terms &amp;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exend" w:cs="Lexend" w:eastAsia="Lexend" w:hAnsi="Lexend"/>
              </w:rPr>
            </w:pPr>
            <w:r w:rsidDel="00000000" w:rsidR="00000000" w:rsidRPr="00000000">
              <w:rPr>
                <w:rFonts w:ascii="Lexend" w:cs="Lexend" w:eastAsia="Lexend" w:hAnsi="Lexend"/>
              </w:rPr>
              <w:drawing>
                <wp:inline distB="114300" distT="114300" distL="114300" distR="114300">
                  <wp:extent cx="3409950" cy="1930400"/>
                  <wp:effectExtent b="0" l="0" r="0" t="0"/>
                  <wp:docPr id="17" name="image15.png"/>
                  <a:graphic>
                    <a:graphicData uri="http://schemas.openxmlformats.org/drawingml/2006/picture">
                      <pic:pic>
                        <pic:nvPicPr>
                          <pic:cNvPr id="0" name="image15.png"/>
                          <pic:cNvPicPr preferRelativeResize="0"/>
                        </pic:nvPicPr>
                        <pic:blipFill>
                          <a:blip r:embed="rId62"/>
                          <a:srcRect b="0" l="0" r="0" t="0"/>
                          <a:stretch>
                            <a:fillRect/>
                          </a:stretch>
                        </pic:blipFill>
                        <pic:spPr>
                          <a:xfrm>
                            <a:off x="0" y="0"/>
                            <a:ext cx="3409950" cy="1930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Lexend" w:cs="Lexend" w:eastAsia="Lexend" w:hAnsi="Lexend"/>
                <w:sz w:val="20"/>
                <w:szCs w:val="20"/>
              </w:rPr>
            </w:pPr>
            <w:r w:rsidDel="00000000" w:rsidR="00000000" w:rsidRPr="00000000">
              <w:rPr>
                <w:rFonts w:ascii="Lexend" w:cs="Lexend" w:eastAsia="Lexend" w:hAnsi="Lexend"/>
                <w:sz w:val="20"/>
                <w:szCs w:val="20"/>
                <w:rtl w:val="0"/>
              </w:rPr>
              <w:t xml:space="preserve">This page must contain product details like description, title, price, rating, picture for case when user wants to get to know better about a specific product. Also for some cases it’s a Wish-list button if form of a heart, and “Add to Cart” button</w:t>
            </w:r>
          </w:p>
        </w:tc>
      </w:tr>
    </w:tbl>
    <w:p w:rsidR="00000000" w:rsidDel="00000000" w:rsidP="00000000" w:rsidRDefault="00000000" w:rsidRPr="00000000" w14:paraId="0000010C">
      <w:pPr>
        <w:jc w:val="left"/>
        <w:rPr>
          <w:rFonts w:ascii="Lexend" w:cs="Lexend" w:eastAsia="Lexend" w:hAnsi="Lexend"/>
        </w:rPr>
      </w:pPr>
      <w:r w:rsidDel="00000000" w:rsidR="00000000" w:rsidRPr="00000000">
        <w:rPr>
          <w:rtl w:val="0"/>
        </w:rPr>
      </w:r>
    </w:p>
    <w:p w:rsidR="00000000" w:rsidDel="00000000" w:rsidP="00000000" w:rsidRDefault="00000000" w:rsidRPr="00000000" w14:paraId="0000010D">
      <w:pPr>
        <w:jc w:val="left"/>
        <w:rPr>
          <w:rFonts w:ascii="Lexend" w:cs="Lexend" w:eastAsia="Lexend" w:hAnsi="Lexend"/>
        </w:rPr>
      </w:pPr>
      <w:r w:rsidDel="00000000" w:rsidR="00000000" w:rsidRPr="00000000">
        <w:rPr>
          <w:rtl w:val="0"/>
        </w:rPr>
      </w:r>
    </w:p>
    <w:p w:rsidR="00000000" w:rsidDel="00000000" w:rsidP="00000000" w:rsidRDefault="00000000" w:rsidRPr="00000000" w14:paraId="0000010E">
      <w:pPr>
        <w:jc w:val="left"/>
        <w:rPr>
          <w:rFonts w:ascii="Lexend" w:cs="Lexend" w:eastAsia="Lexend" w:hAnsi="Lexend"/>
        </w:rPr>
      </w:pPr>
      <w:r w:rsidDel="00000000" w:rsidR="00000000" w:rsidRPr="00000000">
        <w:rPr>
          <w:rtl w:val="0"/>
        </w:rPr>
      </w:r>
    </w:p>
    <w:p w:rsidR="00000000" w:rsidDel="00000000" w:rsidP="00000000" w:rsidRDefault="00000000" w:rsidRPr="00000000" w14:paraId="0000010F">
      <w:pPr>
        <w:jc w:val="left"/>
        <w:rPr>
          <w:rFonts w:ascii="Lexend" w:cs="Lexend" w:eastAsia="Lexend" w:hAnsi="Lexend"/>
        </w:rPr>
      </w:pPr>
      <w:r w:rsidDel="00000000" w:rsidR="00000000" w:rsidRPr="00000000">
        <w:rPr>
          <w:rtl w:val="0"/>
        </w:rPr>
      </w:r>
    </w:p>
    <w:p w:rsidR="00000000" w:rsidDel="00000000" w:rsidP="00000000" w:rsidRDefault="00000000" w:rsidRPr="00000000" w14:paraId="00000110">
      <w:pPr>
        <w:jc w:val="left"/>
        <w:rPr>
          <w:rFonts w:ascii="Lexend" w:cs="Lexend" w:eastAsia="Lexend" w:hAnsi="Lexend"/>
        </w:rPr>
      </w:pPr>
      <w:r w:rsidDel="00000000" w:rsidR="00000000" w:rsidRPr="00000000">
        <w:rPr>
          <w:rtl w:val="0"/>
        </w:rPr>
      </w:r>
    </w:p>
    <w:p w:rsidR="00000000" w:rsidDel="00000000" w:rsidP="00000000" w:rsidRDefault="00000000" w:rsidRPr="00000000" w14:paraId="00000111">
      <w:pPr>
        <w:jc w:val="left"/>
        <w:rPr>
          <w:rFonts w:ascii="Lexend" w:cs="Lexend" w:eastAsia="Lexend" w:hAnsi="Lexend"/>
        </w:rPr>
      </w:pPr>
      <w:r w:rsidDel="00000000" w:rsidR="00000000" w:rsidRPr="00000000">
        <w:rPr>
          <w:rtl w:val="0"/>
        </w:rPr>
      </w:r>
    </w:p>
    <w:p w:rsidR="00000000" w:rsidDel="00000000" w:rsidP="00000000" w:rsidRDefault="00000000" w:rsidRPr="00000000" w14:paraId="00000112">
      <w:pPr>
        <w:jc w:val="left"/>
        <w:rPr>
          <w:rFonts w:ascii="Lexend" w:cs="Lexend" w:eastAsia="Lexend" w:hAnsi="Lexend"/>
        </w:rPr>
      </w:pPr>
      <w:r w:rsidDel="00000000" w:rsidR="00000000" w:rsidRPr="00000000">
        <w:rPr>
          <w:rtl w:val="0"/>
        </w:rPr>
      </w:r>
    </w:p>
    <w:p w:rsidR="00000000" w:rsidDel="00000000" w:rsidP="00000000" w:rsidRDefault="00000000" w:rsidRPr="00000000" w14:paraId="00000113">
      <w:pPr>
        <w:jc w:val="left"/>
        <w:rPr>
          <w:rFonts w:ascii="Lexend" w:cs="Lexend" w:eastAsia="Lexend" w:hAnsi="Lexend"/>
        </w:rPr>
      </w:pPr>
      <w:r w:rsidDel="00000000" w:rsidR="00000000" w:rsidRPr="00000000">
        <w:rPr>
          <w:rtl w:val="0"/>
        </w:rPr>
      </w:r>
    </w:p>
    <w:p w:rsidR="00000000" w:rsidDel="00000000" w:rsidP="00000000" w:rsidRDefault="00000000" w:rsidRPr="00000000" w14:paraId="00000114">
      <w:pPr>
        <w:jc w:val="left"/>
        <w:rPr>
          <w:rFonts w:ascii="Lexend" w:cs="Lexend" w:eastAsia="Lexend" w:hAnsi="Lexend"/>
        </w:rPr>
      </w:pPr>
      <w:r w:rsidDel="00000000" w:rsidR="00000000" w:rsidRPr="00000000">
        <w:rPr>
          <w:rtl w:val="0"/>
        </w:rPr>
      </w:r>
    </w:p>
    <w:p w:rsidR="00000000" w:rsidDel="00000000" w:rsidP="00000000" w:rsidRDefault="00000000" w:rsidRPr="00000000" w14:paraId="00000115">
      <w:pPr>
        <w:jc w:val="left"/>
        <w:rPr>
          <w:rFonts w:ascii="Lexend" w:cs="Lexend" w:eastAsia="Lexend" w:hAnsi="Lexend"/>
        </w:rPr>
      </w:pPr>
      <w:r w:rsidDel="00000000" w:rsidR="00000000" w:rsidRPr="00000000">
        <w:rPr>
          <w:rtl w:val="0"/>
        </w:rPr>
      </w:r>
    </w:p>
    <w:p w:rsidR="00000000" w:rsidDel="00000000" w:rsidP="00000000" w:rsidRDefault="00000000" w:rsidRPr="00000000" w14:paraId="00000116">
      <w:pPr>
        <w:jc w:val="left"/>
        <w:rPr>
          <w:rFonts w:ascii="Lexend" w:cs="Lexend" w:eastAsia="Lexend" w:hAnsi="Lexend"/>
        </w:rPr>
      </w:pPr>
      <w:r w:rsidDel="00000000" w:rsidR="00000000" w:rsidRPr="00000000">
        <w:rPr>
          <w:rtl w:val="0"/>
        </w:rPr>
      </w:r>
    </w:p>
    <w:p w:rsidR="00000000" w:rsidDel="00000000" w:rsidP="00000000" w:rsidRDefault="00000000" w:rsidRPr="00000000" w14:paraId="00000117">
      <w:pPr>
        <w:jc w:val="left"/>
        <w:rPr>
          <w:rFonts w:ascii="Lexend" w:cs="Lexend" w:eastAsia="Lexend" w:hAnsi="Lexend"/>
        </w:rPr>
      </w:pPr>
      <w:r w:rsidDel="00000000" w:rsidR="00000000" w:rsidRPr="00000000">
        <w:rPr>
          <w:rtl w:val="0"/>
        </w:rPr>
      </w:r>
    </w:p>
    <w:p w:rsidR="00000000" w:rsidDel="00000000" w:rsidP="00000000" w:rsidRDefault="00000000" w:rsidRPr="00000000" w14:paraId="00000118">
      <w:pPr>
        <w:jc w:val="left"/>
        <w:rPr>
          <w:rFonts w:ascii="Lexend" w:cs="Lexend" w:eastAsia="Lexend" w:hAnsi="Lexend"/>
        </w:rPr>
      </w:pPr>
      <w:r w:rsidDel="00000000" w:rsidR="00000000" w:rsidRPr="00000000">
        <w:rPr>
          <w:rtl w:val="0"/>
        </w:rPr>
      </w:r>
    </w:p>
    <w:p w:rsidR="00000000" w:rsidDel="00000000" w:rsidP="00000000" w:rsidRDefault="00000000" w:rsidRPr="00000000" w14:paraId="00000119">
      <w:pPr>
        <w:jc w:val="left"/>
        <w:rPr>
          <w:rFonts w:ascii="Lexend" w:cs="Lexend" w:eastAsia="Lexend" w:hAnsi="Lexend"/>
        </w:rPr>
      </w:pPr>
      <w:r w:rsidDel="00000000" w:rsidR="00000000" w:rsidRPr="00000000">
        <w:rPr>
          <w:rtl w:val="0"/>
        </w:rPr>
      </w:r>
    </w:p>
    <w:p w:rsidR="00000000" w:rsidDel="00000000" w:rsidP="00000000" w:rsidRDefault="00000000" w:rsidRPr="00000000" w14:paraId="0000011A">
      <w:pPr>
        <w:jc w:val="left"/>
        <w:rPr>
          <w:rFonts w:ascii="Lexend" w:cs="Lexend" w:eastAsia="Lexend" w:hAnsi="Lexend"/>
        </w:rPr>
      </w:pPr>
      <w:r w:rsidDel="00000000" w:rsidR="00000000" w:rsidRPr="00000000">
        <w:rPr>
          <w:rtl w:val="0"/>
        </w:rPr>
      </w:r>
    </w:p>
    <w:p w:rsidR="00000000" w:rsidDel="00000000" w:rsidP="00000000" w:rsidRDefault="00000000" w:rsidRPr="00000000" w14:paraId="0000011B">
      <w:pPr>
        <w:jc w:val="left"/>
        <w:rPr>
          <w:rFonts w:ascii="Lexend" w:cs="Lexend" w:eastAsia="Lexend" w:hAnsi="Lexend"/>
        </w:rPr>
      </w:pPr>
      <w:r w:rsidDel="00000000" w:rsidR="00000000" w:rsidRPr="00000000">
        <w:rPr>
          <w:rtl w:val="0"/>
        </w:rPr>
      </w:r>
    </w:p>
    <w:p w:rsidR="00000000" w:rsidDel="00000000" w:rsidP="00000000" w:rsidRDefault="00000000" w:rsidRPr="00000000" w14:paraId="0000011C">
      <w:pPr>
        <w:jc w:val="left"/>
        <w:rPr>
          <w:rFonts w:ascii="Lexend" w:cs="Lexend" w:eastAsia="Lexend" w:hAnsi="Lexend"/>
        </w:rPr>
      </w:pPr>
      <w:r w:rsidDel="00000000" w:rsidR="00000000" w:rsidRPr="00000000">
        <w:rPr>
          <w:rtl w:val="0"/>
        </w:rPr>
      </w:r>
    </w:p>
    <w:p w:rsidR="00000000" w:rsidDel="00000000" w:rsidP="00000000" w:rsidRDefault="00000000" w:rsidRPr="00000000" w14:paraId="0000011D">
      <w:pPr>
        <w:jc w:val="left"/>
        <w:rPr>
          <w:rFonts w:ascii="Lexend" w:cs="Lexend" w:eastAsia="Lexend" w:hAnsi="Lexend"/>
        </w:rPr>
      </w:pPr>
      <w:r w:rsidDel="00000000" w:rsidR="00000000" w:rsidRPr="00000000">
        <w:rPr>
          <w:rtl w:val="0"/>
        </w:rPr>
      </w:r>
    </w:p>
    <w:p w:rsidR="00000000" w:rsidDel="00000000" w:rsidP="00000000" w:rsidRDefault="00000000" w:rsidRPr="00000000" w14:paraId="0000011E">
      <w:pPr>
        <w:jc w:val="left"/>
        <w:rPr>
          <w:rFonts w:ascii="Lexend" w:cs="Lexend" w:eastAsia="Lexend" w:hAnsi="Lexend"/>
        </w:rPr>
      </w:pPr>
      <w:r w:rsidDel="00000000" w:rsidR="00000000" w:rsidRPr="00000000">
        <w:rPr>
          <w:rtl w:val="0"/>
        </w:rPr>
      </w:r>
    </w:p>
    <w:p w:rsidR="00000000" w:rsidDel="00000000" w:rsidP="00000000" w:rsidRDefault="00000000" w:rsidRPr="00000000" w14:paraId="0000011F">
      <w:pPr>
        <w:jc w:val="left"/>
        <w:rPr>
          <w:rFonts w:ascii="Lexend" w:cs="Lexend" w:eastAsia="Lexend" w:hAnsi="Lexend"/>
        </w:rPr>
      </w:pPr>
      <w:r w:rsidDel="00000000" w:rsidR="00000000" w:rsidRPr="00000000">
        <w:rPr>
          <w:rtl w:val="0"/>
        </w:rPr>
      </w:r>
    </w:p>
    <w:p w:rsidR="00000000" w:rsidDel="00000000" w:rsidP="00000000" w:rsidRDefault="00000000" w:rsidRPr="00000000" w14:paraId="00000120">
      <w:pPr>
        <w:jc w:val="left"/>
        <w:rPr>
          <w:rFonts w:ascii="Lexend" w:cs="Lexend" w:eastAsia="Lexend" w:hAnsi="Lexend"/>
        </w:rPr>
      </w:pPr>
      <w:r w:rsidDel="00000000" w:rsidR="00000000" w:rsidRPr="00000000">
        <w:rPr>
          <w:rtl w:val="0"/>
        </w:rPr>
      </w:r>
    </w:p>
    <w:p w:rsidR="00000000" w:rsidDel="00000000" w:rsidP="00000000" w:rsidRDefault="00000000" w:rsidRPr="00000000" w14:paraId="00000121">
      <w:pPr>
        <w:jc w:val="left"/>
        <w:rPr>
          <w:rFonts w:ascii="Lexend" w:cs="Lexend" w:eastAsia="Lexend" w:hAnsi="Lexend"/>
        </w:rPr>
      </w:pPr>
      <w:r w:rsidDel="00000000" w:rsidR="00000000" w:rsidRPr="00000000">
        <w:rPr>
          <w:rtl w:val="0"/>
        </w:rPr>
      </w:r>
    </w:p>
    <w:p w:rsidR="00000000" w:rsidDel="00000000" w:rsidP="00000000" w:rsidRDefault="00000000" w:rsidRPr="00000000" w14:paraId="00000122">
      <w:pPr>
        <w:jc w:val="left"/>
        <w:rPr>
          <w:rFonts w:ascii="Lexend" w:cs="Lexend" w:eastAsia="Lexend" w:hAnsi="Lexend"/>
        </w:rPr>
      </w:pPr>
      <w:r w:rsidDel="00000000" w:rsidR="00000000" w:rsidRPr="00000000">
        <w:rPr>
          <w:rtl w:val="0"/>
        </w:rPr>
      </w:r>
    </w:p>
    <w:p w:rsidR="00000000" w:rsidDel="00000000" w:rsidP="00000000" w:rsidRDefault="00000000" w:rsidRPr="00000000" w14:paraId="00000123">
      <w:pPr>
        <w:jc w:val="left"/>
        <w:rPr>
          <w:rFonts w:ascii="Lexend" w:cs="Lexend" w:eastAsia="Lexend" w:hAnsi="Lexend"/>
          <w:sz w:val="26"/>
          <w:szCs w:val="26"/>
        </w:rPr>
      </w:pPr>
      <w:r w:rsidDel="00000000" w:rsidR="00000000" w:rsidRPr="00000000">
        <w:rPr>
          <w:rFonts w:ascii="Lexend" w:cs="Lexend" w:eastAsia="Lexend" w:hAnsi="Lexend"/>
          <w:sz w:val="26"/>
          <w:szCs w:val="26"/>
          <w:rtl w:val="0"/>
        </w:rPr>
        <w:t xml:space="preserve">Feedback:</w:t>
      </w:r>
    </w:p>
    <w:p w:rsidR="00000000" w:rsidDel="00000000" w:rsidP="00000000" w:rsidRDefault="00000000" w:rsidRPr="00000000" w14:paraId="00000124">
      <w:pPr>
        <w:jc w:val="left"/>
        <w:rPr>
          <w:rFonts w:ascii="Lexend" w:cs="Lexend" w:eastAsia="Lexend" w:hAnsi="Lexend"/>
          <w:sz w:val="24"/>
          <w:szCs w:val="24"/>
        </w:rPr>
      </w:pPr>
      <w:r w:rsidDel="00000000" w:rsidR="00000000" w:rsidRPr="00000000">
        <w:rPr>
          <w:rtl w:val="0"/>
        </w:rPr>
      </w:r>
    </w:p>
    <w:p w:rsidR="00000000" w:rsidDel="00000000" w:rsidP="00000000" w:rsidRDefault="00000000" w:rsidRPr="00000000" w14:paraId="00000125">
      <w:pPr>
        <w:jc w:val="left"/>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Feedback 1:</w:t>
      </w:r>
    </w:p>
    <w:p w:rsidR="00000000" w:rsidDel="00000000" w:rsidP="00000000" w:rsidRDefault="00000000" w:rsidRPr="00000000" w14:paraId="0000012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rPr>
      </w:pPr>
      <w:r w:rsidDel="00000000" w:rsidR="00000000" w:rsidRPr="00000000">
        <w:rPr>
          <w:rFonts w:ascii="Lexend" w:cs="Lexend" w:eastAsia="Lexend" w:hAnsi="Lexend"/>
          <w:rtl w:val="0"/>
        </w:rPr>
        <w:t xml:space="preserve">Regarding the test plan, it is good to see that you are already testing the website before deployment. However, the test plan seems to be lacking in detail. It would be helpful if you could provide more information on the test environment, the steps to reproduce the issue, and the expected result. Additionally, it would be beneficial to have a list of all the pages on the website that should be tested, as well as any potential edge cases that should be considered.</w:t>
      </w:r>
    </w:p>
    <w:p w:rsidR="00000000" w:rsidDel="00000000" w:rsidP="00000000" w:rsidRDefault="00000000" w:rsidRPr="00000000" w14:paraId="00000127">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rPr>
      </w:pPr>
      <w:r w:rsidDel="00000000" w:rsidR="00000000" w:rsidRPr="00000000">
        <w:rPr>
          <w:rFonts w:ascii="Lexend" w:cs="Lexend" w:eastAsia="Lexend" w:hAnsi="Lexend"/>
          <w:b w:val="1"/>
          <w:rtl w:val="0"/>
        </w:rPr>
        <w:t xml:space="preserve">Suggestion:</w:t>
      </w:r>
      <w:r w:rsidDel="00000000" w:rsidR="00000000" w:rsidRPr="00000000">
        <w:rPr>
          <w:rFonts w:ascii="Lexend" w:cs="Lexend" w:eastAsia="Lexend" w:hAnsi="Lexend"/>
          <w:rtl w:val="0"/>
        </w:rPr>
        <w:t xml:space="preserve"> To improve the test plan, you could start by creating a list of all the pages on the website, and then create a test case for each page. For each test case, you could include the test environment, the steps to reproduce the issue, and the expected result. It would also be useful to include any edge cases that should be tested. Once you have created the test cases, you could assign them to a tester or testing team and track the progress of each test case using a test management tool.</w:t>
      </w:r>
    </w:p>
    <w:p w:rsidR="00000000" w:rsidDel="00000000" w:rsidP="00000000" w:rsidRDefault="00000000" w:rsidRPr="00000000" w14:paraId="00000128">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rPr>
      </w:pPr>
      <w:r w:rsidDel="00000000" w:rsidR="00000000" w:rsidRPr="00000000">
        <w:rPr>
          <w:rFonts w:ascii="Lexend" w:cs="Lexend" w:eastAsia="Lexend" w:hAnsi="Lexend"/>
          <w:b w:val="1"/>
          <w:rtl w:val="0"/>
        </w:rPr>
        <w:t xml:space="preserve">Response:</w:t>
      </w:r>
      <w:r w:rsidDel="00000000" w:rsidR="00000000" w:rsidRPr="00000000">
        <w:rPr>
          <w:rFonts w:ascii="Lexend" w:cs="Lexend" w:eastAsia="Lexend" w:hAnsi="Lexend"/>
          <w:rtl w:val="0"/>
        </w:rPr>
        <w:t xml:space="preserve"> Thank you for your feedback. I appreciate your suggestions on how to improve the test plan. I will create a detailed list of all the pages on the website and create a test case for each page. For each test case, I will include the test environment, the steps to reproduce the issue, and the expected result. Additionally, I will include any edge cases that should be tested. I will assign the test cases to a tester or testing team and track the progress of each test case using a test management tool.</w:t>
      </w:r>
    </w:p>
    <w:p w:rsidR="00000000" w:rsidDel="00000000" w:rsidP="00000000" w:rsidRDefault="00000000" w:rsidRPr="00000000" w14:paraId="00000129">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2A">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2B">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2C">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2D">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2E">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2F">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0">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1">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2">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3">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4">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5">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6">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7">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8">
      <w:pPr>
        <w:jc w:val="left"/>
        <w:rPr>
          <w:rFonts w:ascii="Lexend" w:cs="Lexend" w:eastAsia="Lexend" w:hAnsi="Lexend"/>
          <w:b w:val="1"/>
          <w:sz w:val="24"/>
          <w:szCs w:val="24"/>
        </w:rPr>
      </w:pPr>
      <w:r w:rsidDel="00000000" w:rsidR="00000000" w:rsidRPr="00000000">
        <w:rPr>
          <w:rtl w:val="0"/>
        </w:rPr>
      </w:r>
    </w:p>
    <w:p w:rsidR="00000000" w:rsidDel="00000000" w:rsidP="00000000" w:rsidRDefault="00000000" w:rsidRPr="00000000" w14:paraId="00000139">
      <w:pPr>
        <w:jc w:val="left"/>
        <w:rPr>
          <w:rFonts w:ascii="Lexend" w:cs="Lexend" w:eastAsia="Lexend" w:hAnsi="Lexend"/>
          <w:b w:val="1"/>
          <w:sz w:val="24"/>
          <w:szCs w:val="24"/>
        </w:rPr>
      </w:pPr>
      <w:r w:rsidDel="00000000" w:rsidR="00000000" w:rsidRPr="00000000">
        <w:rPr>
          <w:rFonts w:ascii="Lexend" w:cs="Lexend" w:eastAsia="Lexend" w:hAnsi="Lexend"/>
          <w:b w:val="1"/>
          <w:sz w:val="24"/>
          <w:szCs w:val="24"/>
          <w:rtl w:val="0"/>
        </w:rPr>
        <w:t xml:space="preserve">Feedback 2:</w:t>
      </w:r>
    </w:p>
    <w:p w:rsidR="00000000" w:rsidDel="00000000" w:rsidP="00000000" w:rsidRDefault="00000000" w:rsidRPr="00000000" w14:paraId="0000013A">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rPr>
      </w:pPr>
      <w:r w:rsidDel="00000000" w:rsidR="00000000" w:rsidRPr="00000000">
        <w:rPr>
          <w:rFonts w:ascii="Lexend" w:cs="Lexend" w:eastAsia="Lexend" w:hAnsi="Lexend"/>
          <w:rtl w:val="0"/>
        </w:rPr>
        <w:t xml:space="preserve">The user requirements you have listed are comprehensive and seem to cover all the necessary aspects of the website. However, it would be helpful to have a prioritisation of these requirements, as it may not be possible to implement all of them within the given timeline and budget. Additionally, it would be beneficial to conduct user research to understand the target audience's preferences and pain points, which could inform the design and development process.</w:t>
      </w:r>
    </w:p>
    <w:p w:rsidR="00000000" w:rsidDel="00000000" w:rsidP="00000000" w:rsidRDefault="00000000" w:rsidRPr="00000000" w14:paraId="0000013B">
      <w:pPr>
        <w:pBdr>
          <w:top w:color="d9d9e3" w:space="0" w:sz="0" w:val="none"/>
          <w:left w:color="d9d9e3" w:space="0" w:sz="0" w:val="none"/>
          <w:bottom w:color="d9d9e3" w:space="0" w:sz="0" w:val="none"/>
          <w:right w:color="d9d9e3" w:space="0" w:sz="0" w:val="none"/>
          <w:between w:color="d9d9e3" w:space="0" w:sz="0" w:val="none"/>
        </w:pBdr>
        <w:spacing w:after="300" w:before="300" w:lineRule="auto"/>
        <w:rPr>
          <w:rFonts w:ascii="Lexend" w:cs="Lexend" w:eastAsia="Lexend" w:hAnsi="Lexend"/>
        </w:rPr>
      </w:pPr>
      <w:r w:rsidDel="00000000" w:rsidR="00000000" w:rsidRPr="00000000">
        <w:rPr>
          <w:rFonts w:ascii="Lexend" w:cs="Lexend" w:eastAsia="Lexend" w:hAnsi="Lexend"/>
          <w:b w:val="1"/>
          <w:rtl w:val="0"/>
        </w:rPr>
        <w:t xml:space="preserve">Suggestion</w:t>
      </w:r>
      <w:r w:rsidDel="00000000" w:rsidR="00000000" w:rsidRPr="00000000">
        <w:rPr>
          <w:rFonts w:ascii="Lexend" w:cs="Lexend" w:eastAsia="Lexend" w:hAnsi="Lexend"/>
          <w:rtl w:val="0"/>
        </w:rPr>
        <w:t xml:space="preserve">: To prioritise the user requirements, you could create a matrix that evaluates each requirement based on its importance and feasibility. This matrix could help you identify the most critical requirements that should be implemented first. Additionally, conducting user research through surveys, focus groups, or interviews could help you understand the target audience's preferences and pain points, which could inform the design and development process.</w:t>
      </w:r>
    </w:p>
    <w:p w:rsidR="00000000" w:rsidDel="00000000" w:rsidP="00000000" w:rsidRDefault="00000000" w:rsidRPr="00000000" w14:paraId="0000013C">
      <w:pPr>
        <w:pBdr>
          <w:top w:color="d9d9e3" w:space="0" w:sz="0" w:val="none"/>
          <w:left w:color="d9d9e3" w:space="0" w:sz="0" w:val="none"/>
          <w:bottom w:color="d9d9e3" w:space="0" w:sz="0" w:val="none"/>
          <w:right w:color="d9d9e3" w:space="0" w:sz="0" w:val="none"/>
          <w:between w:color="d9d9e3" w:space="0" w:sz="0" w:val="none"/>
        </w:pBdr>
        <w:spacing w:before="300" w:lineRule="auto"/>
        <w:rPr>
          <w:rFonts w:ascii="Lexend" w:cs="Lexend" w:eastAsia="Lexend" w:hAnsi="Lexend"/>
        </w:rPr>
      </w:pPr>
      <w:r w:rsidDel="00000000" w:rsidR="00000000" w:rsidRPr="00000000">
        <w:rPr>
          <w:rFonts w:ascii="Lexend" w:cs="Lexend" w:eastAsia="Lexend" w:hAnsi="Lexend"/>
          <w:b w:val="1"/>
          <w:rtl w:val="0"/>
        </w:rPr>
        <w:t xml:space="preserve">Response</w:t>
      </w:r>
      <w:r w:rsidDel="00000000" w:rsidR="00000000" w:rsidRPr="00000000">
        <w:rPr>
          <w:rFonts w:ascii="Lexend" w:cs="Lexend" w:eastAsia="Lexend" w:hAnsi="Lexend"/>
          <w:rtl w:val="0"/>
        </w:rPr>
        <w:t xml:space="preserve">: Thank you for your feedback. I agree that prioritising the user requirements is essential to ensure that we deliver a high-quality website within the given timeline and budget. I will create a matrix that evaluates each requirement based on its importance and feasibility, which will help us identify the most critical requirements that should be implemented first. Additionally, I will conduct user research through surveys, focus groups, or interviews to understand the target audience's preferences and pain points, which will inform the design and development process.</w:t>
      </w:r>
    </w:p>
    <w:p w:rsidR="00000000" w:rsidDel="00000000" w:rsidP="00000000" w:rsidRDefault="00000000" w:rsidRPr="00000000" w14:paraId="0000013D">
      <w:pPr>
        <w:jc w:val="left"/>
        <w:rPr>
          <w:rFonts w:ascii="Lexend" w:cs="Lexend" w:eastAsia="Lexend" w:hAnsi="Lexend"/>
        </w:rPr>
      </w:pPr>
      <w:r w:rsidDel="00000000" w:rsidR="00000000" w:rsidRPr="00000000">
        <w:rPr>
          <w:rtl w:val="0"/>
        </w:rPr>
      </w:r>
    </w:p>
    <w:p w:rsidR="00000000" w:rsidDel="00000000" w:rsidP="00000000" w:rsidRDefault="00000000" w:rsidRPr="00000000" w14:paraId="0000013E">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3F">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0">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1">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2">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3">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4">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5">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6">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7">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8">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9">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A">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B">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C">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D">
      <w:pPr>
        <w:jc w:val="left"/>
        <w:rPr>
          <w:rFonts w:ascii="Lexend" w:cs="Lexend" w:eastAsia="Lexend" w:hAnsi="Lexend"/>
          <w:sz w:val="26"/>
          <w:szCs w:val="26"/>
        </w:rPr>
      </w:pPr>
      <w:r w:rsidDel="00000000" w:rsidR="00000000" w:rsidRPr="00000000">
        <w:rPr>
          <w:rtl w:val="0"/>
        </w:rPr>
      </w:r>
    </w:p>
    <w:p w:rsidR="00000000" w:rsidDel="00000000" w:rsidP="00000000" w:rsidRDefault="00000000" w:rsidRPr="00000000" w14:paraId="0000014E">
      <w:pPr>
        <w:jc w:val="left"/>
        <w:rPr>
          <w:rFonts w:ascii="Lexend" w:cs="Lexend" w:eastAsia="Lexend" w:hAnsi="Lexend"/>
          <w:sz w:val="26"/>
          <w:szCs w:val="26"/>
        </w:rPr>
      </w:pPr>
      <w:r w:rsidDel="00000000" w:rsidR="00000000" w:rsidRPr="00000000">
        <w:rPr>
          <w:rFonts w:ascii="Lexend" w:cs="Lexend" w:eastAsia="Lexend" w:hAnsi="Lexend"/>
          <w:sz w:val="26"/>
          <w:szCs w:val="26"/>
          <w:rtl w:val="0"/>
        </w:rPr>
        <w:t xml:space="preserve">Brief and more Feedbacks Summary</w:t>
      </w:r>
    </w:p>
    <w:p w:rsidR="00000000" w:rsidDel="00000000" w:rsidP="00000000" w:rsidRDefault="00000000" w:rsidRPr="00000000" w14:paraId="0000014F">
      <w:pPr>
        <w:jc w:val="left"/>
        <w:rPr>
          <w:rFonts w:ascii="Lexend" w:cs="Lexend" w:eastAsia="Lexend" w:hAnsi="Lexend"/>
          <w:sz w:val="24"/>
          <w:szCs w:val="24"/>
        </w:rPr>
      </w:pPr>
      <w:r w:rsidDel="00000000" w:rsidR="00000000" w:rsidRPr="00000000">
        <w:rPr>
          <w:rFonts w:ascii="Lexend" w:cs="Lexend" w:eastAsia="Lexend" w:hAnsi="Lexend"/>
          <w:sz w:val="24"/>
          <w:szCs w:val="24"/>
          <w:rtl w:val="0"/>
        </w:rPr>
        <w:t xml:space="preserve">Feedback 1:</w:t>
      </w:r>
    </w:p>
    <w:p w:rsidR="00000000" w:rsidDel="00000000" w:rsidP="00000000" w:rsidRDefault="00000000" w:rsidRPr="00000000" w14:paraId="00000150">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rPr>
      </w:pPr>
      <w:r w:rsidDel="00000000" w:rsidR="00000000" w:rsidRPr="00000000">
        <w:rPr>
          <w:rFonts w:ascii="Lexend" w:cs="Lexend" w:eastAsia="Lexend" w:hAnsi="Lexend"/>
          <w:rtl w:val="0"/>
        </w:rPr>
        <w:t xml:space="preserve">Testers reported that the login page took too long to load, which caused frustration and a poor user experience. 5 testers participated in this test. We accepted this feedback and addressed the issue by optimising the login page by reducing the amount of assets and changing layout.</w:t>
      </w:r>
    </w:p>
    <w:p w:rsidR="00000000" w:rsidDel="00000000" w:rsidP="00000000" w:rsidRDefault="00000000" w:rsidRPr="00000000" w14:paraId="00000151">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Feedback 2:</w:t>
      </w:r>
    </w:p>
    <w:p w:rsidR="00000000" w:rsidDel="00000000" w:rsidP="00000000" w:rsidRDefault="00000000" w:rsidRPr="00000000" w14:paraId="0000015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rPr>
      </w:pPr>
      <w:r w:rsidDel="00000000" w:rsidR="00000000" w:rsidRPr="00000000">
        <w:rPr>
          <w:rFonts w:ascii="Lexend" w:cs="Lexend" w:eastAsia="Lexend" w:hAnsi="Lexend"/>
          <w:rtl w:val="0"/>
        </w:rPr>
        <w:t xml:space="preserve">The client requested that we add a chatbot feature to the website to improve customer support. However, due to budget constraints and limited development resources, we rejected this feedback. We explained the reasons to the client and proposed alternative solutions that would still provide efficient customer support.</w:t>
      </w:r>
    </w:p>
    <w:p w:rsidR="00000000" w:rsidDel="00000000" w:rsidP="00000000" w:rsidRDefault="00000000" w:rsidRPr="00000000" w14:paraId="00000153">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Lexend" w:cs="Lexend" w:eastAsia="Lexend" w:hAnsi="Lexend"/>
          <w:sz w:val="24"/>
          <w:szCs w:val="24"/>
        </w:rPr>
      </w:pPr>
      <w:r w:rsidDel="00000000" w:rsidR="00000000" w:rsidRPr="00000000">
        <w:rPr>
          <w:rFonts w:ascii="Lexend" w:cs="Lexend" w:eastAsia="Lexend" w:hAnsi="Lexend"/>
          <w:sz w:val="24"/>
          <w:szCs w:val="24"/>
          <w:rtl w:val="0"/>
        </w:rPr>
        <w:t xml:space="preserve">Feedback 3:</w:t>
      </w:r>
    </w:p>
    <w:p w:rsidR="00000000" w:rsidDel="00000000" w:rsidP="00000000" w:rsidRDefault="00000000" w:rsidRPr="00000000" w14:paraId="00000154">
      <w:pPr>
        <w:jc w:val="left"/>
        <w:rPr>
          <w:rFonts w:ascii="Lexend" w:cs="Lexend" w:eastAsia="Lexend" w:hAnsi="Lexend"/>
        </w:rPr>
      </w:pPr>
      <w:r w:rsidDel="00000000" w:rsidR="00000000" w:rsidRPr="00000000">
        <w:rPr>
          <w:rFonts w:ascii="Lexend" w:cs="Lexend" w:eastAsia="Lexend" w:hAnsi="Lexend"/>
          <w:rtl w:val="0"/>
        </w:rPr>
        <w:t xml:space="preserve">Testers reported that the checkout process was confusing and unclear, causing them to abandon their shopping carts. 10 testers participated in this test. We accepted this feedback and re-designed the checkout process to make it more straightforward and intuitive</w:t>
      </w:r>
      <w:commentRangeStart w:id="0"/>
      <w:r w:rsidDel="00000000" w:rsidR="00000000" w:rsidRPr="00000000">
        <w:rPr>
          <w:rFonts w:ascii="Lexend" w:cs="Lexend" w:eastAsia="Lexend" w:hAnsi="Lexend"/>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5">
      <w:pPr>
        <w:jc w:val="left"/>
        <w:rPr>
          <w:rFonts w:ascii="Lexend" w:cs="Lexend" w:eastAsia="Lexend" w:hAnsi="Lexend"/>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ete Beighton" w:id="0" w:date="2023-06-02T08:06:57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Ihor you have produced a comprehensive pieces of work which clearly meets the criteria laid out in the assignment brief</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13/2C.P4</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Prepare assets and content for the website, demonstrating awareness of purpose, listing sources of assets.</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13/2C.P5</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a website containing at least eight interlinked web pages, demonstrating awareness of purpose.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13/2C.P6</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the website for functionality and purpose, repairing any faults, and documenting changes.</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13/2C.M3</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Prepare assets and content for the website demonstrating awareness of the users’ requirements, with all sources fully referenced.</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13/2C.M4</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Develop a website including interactive components,</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Demonstrating awareness of user requirements and taking account of usability.</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13/2C.M5</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interactivity and gather feedback from others on the quality of the website, and use it to improve the website, showing awareness of user requirements.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13/2C.D3</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Refine the website, to improve accessibility and performance, taking account of user feedback and test results.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8.png"/><Relationship Id="rId41" Type="http://schemas.openxmlformats.org/officeDocument/2006/relationships/image" Target="media/image27.png"/><Relationship Id="rId44" Type="http://schemas.openxmlformats.org/officeDocument/2006/relationships/image" Target="media/image25.png"/><Relationship Id="rId43" Type="http://schemas.openxmlformats.org/officeDocument/2006/relationships/image" Target="media/image2.png"/><Relationship Id="rId46" Type="http://schemas.openxmlformats.org/officeDocument/2006/relationships/image" Target="media/image19.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images.samsung.com/uk/smartphones/galaxy-s23-ultra/images/galaxy-s23-ultra-highlights-design-end-s.jpg" TargetMode="External"/><Relationship Id="rId48" Type="http://schemas.openxmlformats.org/officeDocument/2006/relationships/image" Target="media/image3.png"/><Relationship Id="rId47" Type="http://schemas.openxmlformats.org/officeDocument/2006/relationships/image" Target="media/image16.png"/><Relationship Id="rId49" Type="http://schemas.openxmlformats.org/officeDocument/2006/relationships/image" Target="media/image3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mobileworldstation-website.vercel.app/" TargetMode="External"/><Relationship Id="rId8" Type="http://schemas.openxmlformats.org/officeDocument/2006/relationships/hyperlink" Target="https://github.com/denver-code/mobileworldstation_website" TargetMode="External"/><Relationship Id="rId31" Type="http://schemas.openxmlformats.org/officeDocument/2006/relationships/image" Target="media/image7.png"/><Relationship Id="rId30" Type="http://schemas.openxmlformats.org/officeDocument/2006/relationships/image" Target="media/image4.png"/><Relationship Id="rId33" Type="http://schemas.openxmlformats.org/officeDocument/2006/relationships/image" Target="media/image33.png"/><Relationship Id="rId32" Type="http://schemas.openxmlformats.org/officeDocument/2006/relationships/image" Target="media/image36.png"/><Relationship Id="rId35" Type="http://schemas.openxmlformats.org/officeDocument/2006/relationships/image" Target="media/image31.png"/><Relationship Id="rId34" Type="http://schemas.openxmlformats.org/officeDocument/2006/relationships/image" Target="media/image5.png"/><Relationship Id="rId37" Type="http://schemas.openxmlformats.org/officeDocument/2006/relationships/image" Target="media/image17.png"/><Relationship Id="rId36" Type="http://schemas.openxmlformats.org/officeDocument/2006/relationships/image" Target="media/image6.png"/><Relationship Id="rId39" Type="http://schemas.openxmlformats.org/officeDocument/2006/relationships/image" Target="media/image26.png"/><Relationship Id="rId38" Type="http://schemas.openxmlformats.org/officeDocument/2006/relationships/image" Target="media/image10.png"/><Relationship Id="rId62" Type="http://schemas.openxmlformats.org/officeDocument/2006/relationships/image" Target="media/image15.png"/><Relationship Id="rId61" Type="http://schemas.openxmlformats.org/officeDocument/2006/relationships/image" Target="media/image18.png"/><Relationship Id="rId20" Type="http://schemas.openxmlformats.org/officeDocument/2006/relationships/image" Target="media/image29.png"/><Relationship Id="rId22" Type="http://schemas.openxmlformats.org/officeDocument/2006/relationships/hyperlink" Target="https://github.com/denver-code/mobileworldstation_website/commit/408d2d61dcba684c531c15faa886206c889f2083" TargetMode="External"/><Relationship Id="rId21" Type="http://schemas.openxmlformats.org/officeDocument/2006/relationships/image" Target="media/image43.png"/><Relationship Id="rId24" Type="http://schemas.openxmlformats.org/officeDocument/2006/relationships/image" Target="media/image39.png"/><Relationship Id="rId23" Type="http://schemas.openxmlformats.org/officeDocument/2006/relationships/image" Target="media/image22.png"/><Relationship Id="rId60" Type="http://schemas.openxmlformats.org/officeDocument/2006/relationships/image" Target="media/image30.png"/><Relationship Id="rId26" Type="http://schemas.openxmlformats.org/officeDocument/2006/relationships/image" Target="media/image9.png"/><Relationship Id="rId25" Type="http://schemas.openxmlformats.org/officeDocument/2006/relationships/image" Target="media/image11.png"/><Relationship Id="rId28" Type="http://schemas.openxmlformats.org/officeDocument/2006/relationships/image" Target="media/image1.png"/><Relationship Id="rId27" Type="http://schemas.openxmlformats.org/officeDocument/2006/relationships/image" Target="media/image38.png"/><Relationship Id="rId29" Type="http://schemas.openxmlformats.org/officeDocument/2006/relationships/image" Target="media/image34.png"/><Relationship Id="rId51" Type="http://schemas.openxmlformats.org/officeDocument/2006/relationships/image" Target="media/image13.png"/><Relationship Id="rId50" Type="http://schemas.openxmlformats.org/officeDocument/2006/relationships/image" Target="media/image41.png"/><Relationship Id="rId53" Type="http://schemas.openxmlformats.org/officeDocument/2006/relationships/image" Target="media/image24.png"/><Relationship Id="rId52" Type="http://schemas.openxmlformats.org/officeDocument/2006/relationships/image" Target="media/image42.png"/><Relationship Id="rId11" Type="http://schemas.openxmlformats.org/officeDocument/2006/relationships/hyperlink" Target="https://cdn.dxomark.com/wp-content/uploads/medias/post-145957/Xiaomi-Redmi-Note-12-Pro-5G-Plain_featured-image-packshot-review-1024x691.jpg" TargetMode="External"/><Relationship Id="rId55" Type="http://schemas.openxmlformats.org/officeDocument/2006/relationships/image" Target="media/image28.png"/><Relationship Id="rId10" Type="http://schemas.openxmlformats.org/officeDocument/2006/relationships/hyperlink" Target="https://www.apple.com/newsroom/images/product/iphone/standard/Apple-iPhone-14-Pro-iPhone-14-Pro-Max-hero-220907_Full-Bleed-Image.jpg.xlarge_2x.jpg" TargetMode="External"/><Relationship Id="rId54" Type="http://schemas.openxmlformats.org/officeDocument/2006/relationships/image" Target="media/image21.png"/><Relationship Id="rId13" Type="http://schemas.openxmlformats.org/officeDocument/2006/relationships/hyperlink" Target="https://vuejs.org/" TargetMode="External"/><Relationship Id="rId57" Type="http://schemas.openxmlformats.org/officeDocument/2006/relationships/image" Target="media/image35.png"/><Relationship Id="rId12" Type="http://schemas.openxmlformats.org/officeDocument/2006/relationships/hyperlink" Target="https://tailwindcss.com/" TargetMode="External"/><Relationship Id="rId56" Type="http://schemas.openxmlformats.org/officeDocument/2006/relationships/image" Target="media/image40.png"/><Relationship Id="rId15" Type="http://schemas.openxmlformats.org/officeDocument/2006/relationships/hyperlink" Target="https://vuex.vuejs.org/" TargetMode="External"/><Relationship Id="rId59" Type="http://schemas.openxmlformats.org/officeDocument/2006/relationships/image" Target="media/image12.png"/><Relationship Id="rId14" Type="http://schemas.openxmlformats.org/officeDocument/2006/relationships/hyperlink" Target="https://nuxt.com/" TargetMode="External"/><Relationship Id="rId58" Type="http://schemas.openxmlformats.org/officeDocument/2006/relationships/image" Target="media/image23.png"/><Relationship Id="rId17" Type="http://schemas.openxmlformats.org/officeDocument/2006/relationships/image" Target="media/image37.png"/><Relationship Id="rId16" Type="http://schemas.openxmlformats.org/officeDocument/2006/relationships/hyperlink" Target="https://vuex.vuejs.org/guide/" TargetMode="External"/><Relationship Id="rId19" Type="http://schemas.openxmlformats.org/officeDocument/2006/relationships/image" Target="media/image44.png"/><Relationship Id="rId18" Type="http://schemas.openxmlformats.org/officeDocument/2006/relationships/hyperlink" Target="https://github.com/denver-code/mobileworldstation_website/blob/main/store/index.j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exend-regular.ttf"/><Relationship Id="rId2" Type="http://schemas.openxmlformats.org/officeDocument/2006/relationships/font" Target="fonts/Lexe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