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EBEF" w14:textId="77777777" w:rsidR="00010343" w:rsidRDefault="00E1038E">
      <w:r w:rsidRPr="004A69C1">
        <w:rPr>
          <w:b/>
          <w:bCs/>
        </w:rPr>
        <w:t>EXTRACT</w:t>
      </w:r>
      <w:r>
        <w:t xml:space="preserve">: </w:t>
      </w:r>
    </w:p>
    <w:p w14:paraId="080EC6FD" w14:textId="2D5B8645" w:rsidR="00612E5A" w:rsidRDefault="00010343">
      <w:r>
        <w:t>My o</w:t>
      </w:r>
      <w:r w:rsidR="00612E5A">
        <w:t xml:space="preserve">riginal </w:t>
      </w:r>
      <w:r>
        <w:t>d</w:t>
      </w:r>
      <w:r w:rsidR="00612E5A">
        <w:t xml:space="preserve">ata </w:t>
      </w:r>
      <w:r>
        <w:t>s</w:t>
      </w:r>
      <w:r w:rsidR="00612E5A">
        <w:t>ources</w:t>
      </w:r>
      <w:r>
        <w:t xml:space="preserve"> were derived from</w:t>
      </w:r>
      <w:r w:rsidR="00612E5A">
        <w:t>:</w:t>
      </w:r>
    </w:p>
    <w:p w14:paraId="6574C2E1" w14:textId="77777777" w:rsidR="00612E5A" w:rsidRDefault="00612E5A" w:rsidP="00612E5A">
      <w:r>
        <w:t>1. https://www.kaggle.com/paultimothymooney/denver-crime-data</w:t>
      </w:r>
    </w:p>
    <w:p w14:paraId="4B6510D2" w14:textId="77777777" w:rsidR="00612E5A" w:rsidRDefault="00612E5A" w:rsidP="00612E5A">
      <w:r>
        <w:t>2. https://crime.denverpost.com/neighborhood</w:t>
      </w:r>
    </w:p>
    <w:p w14:paraId="780C8A2F" w14:textId="7F433562" w:rsidR="00612E5A" w:rsidRDefault="00612E5A" w:rsidP="00612E5A">
      <w:r>
        <w:t>3. https://www.criminaljustice.ny.gov/crimnet/ojsa/countycrimestats.htm</w:t>
      </w:r>
    </w:p>
    <w:p w14:paraId="4A8A7BB1" w14:textId="02E081B4" w:rsidR="001C6D9D" w:rsidRDefault="00612E5A">
      <w:r>
        <w:t xml:space="preserve"> The data</w:t>
      </w:r>
      <w:r w:rsidR="00010343">
        <w:t xml:space="preserve">, originally, was formatted as a CSV file. </w:t>
      </w:r>
    </w:p>
    <w:p w14:paraId="23702969" w14:textId="54C72243" w:rsidR="007023D7" w:rsidRDefault="00E1038E" w:rsidP="004A69C1">
      <w:r w:rsidRPr="004A69C1">
        <w:rPr>
          <w:b/>
          <w:bCs/>
        </w:rPr>
        <w:t>TRANSFORM</w:t>
      </w:r>
      <w:r>
        <w:t>:</w:t>
      </w:r>
      <w:r w:rsidR="00612E5A">
        <w:t xml:space="preserve"> </w:t>
      </w:r>
    </w:p>
    <w:p w14:paraId="3C559BDC" w14:textId="025B92D7" w:rsidR="007023D7" w:rsidRDefault="00010343" w:rsidP="004A69C1">
      <w:r>
        <w:t>I transformed each DataFrame by pulling specific columns out of</w:t>
      </w:r>
      <w:r w:rsidR="007023D7">
        <w:t xml:space="preserve"> each CSV. I created variables and </w:t>
      </w:r>
      <w:r w:rsidR="00E145D7">
        <w:t>filtered out any columns irrelevant to my analysis. I pulled</w:t>
      </w:r>
      <w:r w:rsidR="007023D7">
        <w:t xml:space="preserve"> the columns related to the neighborhood/county, and crime count based on each neighborhood/county. I also pulled the offense types for each CSV to analyze the different types of offenses – as I would want to look at the crime rate but also, eventually, analyze the rate of the various types of crimes among certain neighborhoods/counties. </w:t>
      </w:r>
      <w:r w:rsidR="00E145D7">
        <w:t xml:space="preserve">For cleaning purposes, </w:t>
      </w:r>
      <w:r w:rsidR="007023D7">
        <w:t xml:space="preserve">I renamed the columns extracted and set the index to neighborhood/county. I noticed that the CSV had duplicate neighborhoods/counties, so I aggregated the sum of neighborhoods based on the crime count and created a new DataFrame with the neighborhoods and aggregated crime rates. </w:t>
      </w:r>
    </w:p>
    <w:p w14:paraId="005A9620" w14:textId="522D9A03" w:rsidR="00E1038E" w:rsidRDefault="00E1038E">
      <w:r w:rsidRPr="004A69C1">
        <w:rPr>
          <w:b/>
          <w:bCs/>
        </w:rPr>
        <w:t>LOAD</w:t>
      </w:r>
      <w:r>
        <w:t>:</w:t>
      </w:r>
      <w:r w:rsidR="00E145D7">
        <w:t xml:space="preserve"> </w:t>
      </w:r>
    </w:p>
    <w:p w14:paraId="3A7A44EC" w14:textId="1B0CA457" w:rsidR="00E145D7" w:rsidRDefault="00E145D7">
      <w:r w:rsidRPr="00E145D7">
        <w:t xml:space="preserve">The type of final production database to load the data into </w:t>
      </w:r>
      <w:r>
        <w:t xml:space="preserve">is relational. The DataFrames were loaded into PostgreSQL. </w:t>
      </w:r>
      <w:r w:rsidR="00706017">
        <w:t xml:space="preserve">PostgreSQL would allow me to store and access data points related to one another and I would be able to represent the data in tables/rows. </w:t>
      </w:r>
      <w:r>
        <w:t>A total of 8 tables were loaded into the database. I cho</w:t>
      </w:r>
      <w:r w:rsidR="00706017">
        <w:t xml:space="preserve">se to load two types of DataFrames for each CSV (the DataFrame that was transformed with the filtered columns and the DataFrame with the aggregated total for each neighborhood/county). The transformed DataFrames would allow me to join on specific occurrences based on the place of occurrence/geographical location, as well as analyze the types of crimes (i.e. violent, property). The DataFrame with the aggregated totals would allow me to look at just the neighborhood/county and analyze the crime rate among each neighborhood/county. </w:t>
      </w:r>
    </w:p>
    <w:sectPr w:rsidR="00E1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8E"/>
    <w:rsid w:val="00010343"/>
    <w:rsid w:val="001C6D9D"/>
    <w:rsid w:val="002E533B"/>
    <w:rsid w:val="004A69C1"/>
    <w:rsid w:val="00612E5A"/>
    <w:rsid w:val="007023D7"/>
    <w:rsid w:val="00706017"/>
    <w:rsid w:val="00DB354F"/>
    <w:rsid w:val="00E1038E"/>
    <w:rsid w:val="00E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F45B"/>
  <w15:chartTrackingRefBased/>
  <w15:docId w15:val="{A6F6089F-A15D-4908-958C-648A5FE4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3</cp:revision>
  <dcterms:created xsi:type="dcterms:W3CDTF">2020-06-27T07:13:00Z</dcterms:created>
  <dcterms:modified xsi:type="dcterms:W3CDTF">2020-06-29T02:58:00Z</dcterms:modified>
</cp:coreProperties>
</file>