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D4" w:rsidRDefault="00724D4F" w:rsidP="00724D4F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  <w:r w:rsidRPr="00724D4F">
        <w:rPr>
          <w:rFonts w:ascii="Georgia-Bold" w:hAnsi="Georgia-Bold" w:cs="Georgia-Bold"/>
          <w:b/>
          <w:bCs/>
          <w:noProof/>
          <w:color w:val="000000"/>
          <w:sz w:val="96"/>
          <w:szCs w:val="96"/>
        </w:rPr>
        <w:drawing>
          <wp:inline distT="0" distB="0" distL="0" distR="0">
            <wp:extent cx="5943600" cy="8124825"/>
            <wp:effectExtent l="0" t="0" r="0" b="9525"/>
            <wp:docPr id="1" name="Picture 1" descr="C:\Users\MicMac®\Downloads\marketing 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Mac®\Downloads\marketing scrip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724D4F" w:rsidRDefault="00724D4F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  <w:proofErr w:type="spellStart"/>
      <w:r>
        <w:rPr>
          <w:rFonts w:ascii="Georgia-Bold" w:hAnsi="Georgia-Bold" w:cs="Georgia-Bold"/>
          <w:b/>
          <w:bCs/>
          <w:color w:val="000000"/>
          <w:sz w:val="96"/>
          <w:szCs w:val="96"/>
        </w:rPr>
        <w:t>Nhinsha</w:t>
      </w:r>
      <w:proofErr w:type="spellEnd"/>
      <w:r>
        <w:rPr>
          <w:rFonts w:ascii="Georgia-Bold" w:hAnsi="Georgia-Bold" w:cs="Georgia-Bold"/>
          <w:b/>
          <w:bCs/>
          <w:color w:val="000000"/>
          <w:sz w:val="96"/>
          <w:szCs w:val="96"/>
        </w:rPr>
        <w:t xml:space="preserve"> Network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  <w:r>
        <w:rPr>
          <w:rFonts w:ascii="Georgia-Bold" w:hAnsi="Georgia-Bold" w:cs="Georgia-Bold"/>
          <w:b/>
          <w:bCs/>
          <w:color w:val="000000"/>
          <w:sz w:val="96"/>
          <w:szCs w:val="96"/>
        </w:rPr>
        <w:t>Marketing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000000"/>
          <w:sz w:val="96"/>
          <w:szCs w:val="96"/>
        </w:rPr>
      </w:pPr>
      <w:r>
        <w:rPr>
          <w:rFonts w:ascii="Georgia-Bold" w:hAnsi="Georgia-Bold" w:cs="Georgia-Bold"/>
          <w:b/>
          <w:bCs/>
          <w:color w:val="000000"/>
          <w:sz w:val="96"/>
          <w:szCs w:val="96"/>
        </w:rPr>
        <w:t>Scripts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810000"/>
          <w:sz w:val="48"/>
          <w:szCs w:val="48"/>
        </w:rPr>
      </w:pPr>
      <w:r>
        <w:rPr>
          <w:rFonts w:ascii="Georgia-Bold" w:hAnsi="Georgia-Bold" w:cs="Georgia-Bold"/>
          <w:b/>
          <w:bCs/>
          <w:color w:val="810000"/>
          <w:sz w:val="48"/>
          <w:szCs w:val="48"/>
        </w:rPr>
        <w:t xml:space="preserve">How </w:t>
      </w:r>
      <w:proofErr w:type="gramStart"/>
      <w:r>
        <w:rPr>
          <w:rFonts w:ascii="Georgia-Bold" w:hAnsi="Georgia-Bold" w:cs="Georgia-Bold"/>
          <w:b/>
          <w:bCs/>
          <w:color w:val="810000"/>
          <w:sz w:val="48"/>
          <w:szCs w:val="48"/>
        </w:rPr>
        <w:t>To</w:t>
      </w:r>
      <w:proofErr w:type="gramEnd"/>
      <w:r>
        <w:rPr>
          <w:rFonts w:ascii="Georgia-Bold" w:hAnsi="Georgia-Bold" w:cs="Georgia-Bold"/>
          <w:b/>
          <w:bCs/>
          <w:color w:val="810000"/>
          <w:sz w:val="48"/>
          <w:szCs w:val="48"/>
        </w:rPr>
        <w:t xml:space="preserve"> Talk To Your Leads/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color w:val="810000"/>
          <w:sz w:val="48"/>
          <w:szCs w:val="48"/>
        </w:rPr>
      </w:pPr>
      <w:r>
        <w:rPr>
          <w:rFonts w:ascii="Georgia-Bold" w:hAnsi="Georgia-Bold" w:cs="Georgia-Bold"/>
          <w:b/>
          <w:bCs/>
          <w:color w:val="810000"/>
          <w:sz w:val="48"/>
          <w:szCs w:val="48"/>
        </w:rPr>
        <w:t xml:space="preserve">Prospects </w:t>
      </w:r>
      <w:proofErr w:type="gramStart"/>
      <w:r>
        <w:rPr>
          <w:rFonts w:ascii="Georgia-Bold" w:hAnsi="Georgia-Bold" w:cs="Georgia-Bold"/>
          <w:b/>
          <w:bCs/>
          <w:color w:val="810000"/>
          <w:sz w:val="48"/>
          <w:szCs w:val="48"/>
        </w:rPr>
        <w:t>On</w:t>
      </w:r>
      <w:proofErr w:type="gramEnd"/>
      <w:r>
        <w:rPr>
          <w:rFonts w:ascii="Georgia-Bold" w:hAnsi="Georgia-Bold" w:cs="Georgia-Bold"/>
          <w:b/>
          <w:bCs/>
          <w:color w:val="810000"/>
          <w:sz w:val="48"/>
          <w:szCs w:val="48"/>
        </w:rPr>
        <w:t xml:space="preserve"> The Phone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Hi Friends and Partners,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This document contains the scripts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pwede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gamitin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tatawagan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pag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magfa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-follow up ka na sa phone ng mga na-generate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mga leads at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prospects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mula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'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yong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mga ads or website. These closing scripts ay base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mga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itinuturong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closing scripts ng mga multi 7 figure earners internet network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marketers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I use this scripts my self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tumatawag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ako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mga leads at prospects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ko</w:t>
      </w:r>
      <w:proofErr w:type="spell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and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this is why I know that these scripts works like crazy. Yung iba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inyo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matatandaan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pa ang mga lines na 'to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nung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first time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nakausap</w:t>
      </w:r>
      <w:proofErr w:type="spell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nakausap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sa phone. ( ;-) Hopefully 'di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halatang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scripted that time)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simula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maaaring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hindi ka pa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komportable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mga lines na 'to.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Medyo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kakabahan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ka pa (I know,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ganun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ako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nung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una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),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medyo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mauutal-utal</w:t>
      </w:r>
      <w:proofErr w:type="spell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ka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pa.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Pero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hindi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din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magtatagal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mawawala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yun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lang</w:t>
      </w:r>
      <w:proofErr w:type="spellEnd"/>
      <w:proofErr w:type="gram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gawin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para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masolve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yun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praktisin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madaming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beses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ang scripts na 'to.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Call your leads and prospects and talk to them,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hanggang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maging</w:t>
      </w:r>
      <w:proofErr w:type="spell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komportable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ka na sa pag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gamit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scripts and then eventually, hindi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kakaylanganin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basahin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'to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dahil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-internalize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yung scripts and you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will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soom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be able to execute them very naturally.</w:t>
      </w:r>
    </w:p>
    <w:p w:rsidR="00237CD4" w:rsidRDefault="00237CD4" w:rsidP="000859F3">
      <w:pPr>
        <w:pStyle w:val="NoSpacing"/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I really hope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malaki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maitulong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'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yo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eBook na 'to.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May you reach all your dreams and aspirations in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life,</w:t>
      </w:r>
      <w:proofErr w:type="gramEnd"/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You only got one shot in this thing called Life,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Give your best and Go for it!</w:t>
      </w: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0859F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Sincerely,</w:t>
      </w:r>
    </w:p>
    <w:p w:rsidR="00237CD4" w:rsidRP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ArialMT"/>
          <w:color w:val="000000"/>
          <w:sz w:val="36"/>
          <w:szCs w:val="36"/>
        </w:rPr>
      </w:pPr>
      <w:r w:rsidRPr="00237CD4">
        <w:rPr>
          <w:rFonts w:ascii="Monotype Corsiva" w:hAnsi="Monotype Corsiva" w:cs="ArialMT"/>
          <w:color w:val="000000"/>
          <w:sz w:val="36"/>
          <w:szCs w:val="36"/>
        </w:rPr>
        <w:t>Dennis Torres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237CD4" w:rsidRDefault="00237CD4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This training resource is exclusive for team Unstoppable Young leaders</w:t>
      </w:r>
      <w:r w:rsidR="00253F6C"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 </w:t>
      </w:r>
      <w:proofErr w:type="spellStart"/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Entreteeneurs</w:t>
      </w:r>
      <w:proofErr w:type="spellEnd"/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 members use only.</w:t>
      </w:r>
    </w:p>
    <w:p w:rsidR="00237CD4" w:rsidRP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Thank you for not giving this document away to others.</w:t>
      </w:r>
    </w:p>
    <w:p w:rsidR="00237CD4" w:rsidRP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53F6C" w:rsidRDefault="00253F6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237CD4" w:rsidRDefault="00237CD4" w:rsidP="00237CD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 w:rsidRPr="00237CD4">
        <w:rPr>
          <w:rFonts w:ascii="Arial-BoldMT" w:hAnsi="Arial-BoldMT" w:cs="Arial-BoldMT"/>
          <w:b/>
          <w:bCs/>
          <w:color w:val="000000"/>
          <w:sz w:val="36"/>
          <w:szCs w:val="36"/>
        </w:rPr>
        <w:lastRenderedPageBreak/>
        <w:t>INTRODUCTION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First Thing you need to do is pick up that dang cellphone/phone and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dial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that keypad.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Bakit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tawagan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ating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mga leads at prospects?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Eto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palaging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nangyayari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madalas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ang prospect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napanuod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yung video.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Pagkatapos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nyang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panuorin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naging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interesado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sya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Nakita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ang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susunod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nilang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gawin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para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makapag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start sa business ay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kontakin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ka. At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eto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sasabihin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"Maya </w:t>
      </w:r>
      <w:proofErr w:type="spellStart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ko</w:t>
      </w:r>
      <w:proofErr w:type="spellEnd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</w:t>
      </w:r>
      <w:proofErr w:type="spellStart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lang</w:t>
      </w:r>
      <w:proofErr w:type="spellEnd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Ite</w:t>
      </w:r>
      <w:proofErr w:type="spellEnd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-text" </w:t>
      </w:r>
      <w:r>
        <w:rPr>
          <w:rFonts w:ascii="ArialMT" w:hAnsi="ArialMT" w:cs="ArialMT"/>
          <w:color w:val="000000"/>
          <w:sz w:val="24"/>
          <w:szCs w:val="24"/>
        </w:rPr>
        <w:t xml:space="preserve">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hanggang</w:t>
      </w:r>
      <w:proofErr w:type="spellEnd"/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makalimutan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interesado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mag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karon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home based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business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. Kaya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ano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hinihintay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mo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..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Call your leads. Remember they Opt In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your website or they inquired from your ads because they are interested to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know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more about our opportunity. Go ahead and provide those information they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need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and sponsor them.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Isang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bagay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tandaan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nakikipag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usap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ka sa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prospect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, 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POSTURE. Posture means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ikaw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confident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sa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sarili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 sa mga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sasabihin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mo.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Magkakaron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ka ng confidence kung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ikaw</w:t>
      </w:r>
      <w:proofErr w:type="spellEnd"/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ay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may belief sa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sarili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sa opportunity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inoofer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 sa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ating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Team.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 Isa pang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ingridients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Posture ay ang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hindi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pagiging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emotionally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attach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sa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magiging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desisyon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iyong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prospect.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Ibig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sabihin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hindi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ka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apektado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kung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sasali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man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o hindi.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tawag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dito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pagkakaron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Abundance mind set.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Napaka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importante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nito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!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 </w:t>
      </w:r>
      <w:r w:rsidR="00237CD4">
        <w:rPr>
          <w:rFonts w:ascii="ArialMT" w:hAnsi="ArialMT" w:cs="ArialMT"/>
          <w:color w:val="000000"/>
          <w:sz w:val="24"/>
          <w:szCs w:val="24"/>
        </w:rPr>
        <w:t xml:space="preserve">Pag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naramdaman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kasi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ng prospects </w:t>
      </w:r>
      <w:proofErr w:type="gramStart"/>
      <w:r w:rsidR="00237CD4"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parang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na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syang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mapajoin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mas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lalo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syang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hindi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sasali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Feeling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nya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gusto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kumita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kaya gusto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syang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mapasali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Pero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kung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mararamdam</w:t>
      </w:r>
      <w:proofErr w:type="spellEnd"/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ng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prospect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andyan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ka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upang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magbigay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impormasyon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ipakita</w:t>
      </w:r>
      <w:proofErr w:type="spellEnd"/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ang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opportunity, mas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-attract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'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yo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 sa opportunity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inoofer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 </w:t>
      </w:r>
      <w:r w:rsidR="00237CD4">
        <w:rPr>
          <w:rFonts w:ascii="ArialMT" w:hAnsi="ArialMT" w:cs="ArialMT"/>
          <w:color w:val="000000"/>
          <w:sz w:val="24"/>
          <w:szCs w:val="24"/>
        </w:rPr>
        <w:t xml:space="preserve">Remember: Ang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trabaho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proofErr w:type="gramStart"/>
      <w:r w:rsidR="00237CD4">
        <w:rPr>
          <w:rFonts w:ascii="ArialMT" w:hAnsi="ArialMT" w:cs="ArialMT"/>
          <w:color w:val="000000"/>
          <w:sz w:val="24"/>
          <w:szCs w:val="24"/>
        </w:rPr>
        <w:t>lang</w:t>
      </w:r>
      <w:proofErr w:type="spellEnd"/>
      <w:proofErr w:type="gram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maibigay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lahat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information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prospect para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makapag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decide kung tama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kanila</w:t>
      </w:r>
      <w:proofErr w:type="spellEnd"/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ang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opportunity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Hindi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kaylangan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mag convince. Professional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networkers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sorts people, amateur networkers convince and hype people.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 </w:t>
      </w:r>
      <w:r w:rsidR="00237CD4">
        <w:rPr>
          <w:rFonts w:ascii="ArialMT" w:hAnsi="ArialMT" w:cs="ArialMT"/>
          <w:color w:val="000000"/>
          <w:sz w:val="24"/>
          <w:szCs w:val="24"/>
        </w:rPr>
        <w:t xml:space="preserve">Ang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hinahanap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natin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ay yung mga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tao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 w:rsidR="00237CD4"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magiging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237CD4">
        <w:rPr>
          <w:rFonts w:ascii="ArialMT" w:hAnsi="ArialMT" w:cs="ArialMT"/>
          <w:color w:val="000000"/>
          <w:sz w:val="24"/>
          <w:szCs w:val="24"/>
        </w:rPr>
        <w:t>interesado</w:t>
      </w:r>
      <w:proofErr w:type="spellEnd"/>
      <w:r w:rsidR="00237CD4">
        <w:rPr>
          <w:rFonts w:ascii="ArialMT" w:hAnsi="ArialMT" w:cs="ArialMT"/>
          <w:color w:val="000000"/>
          <w:sz w:val="24"/>
          <w:szCs w:val="24"/>
        </w:rPr>
        <w:t xml:space="preserve"> na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gawin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ating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business. Yung mga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tipo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pagka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pay-in ay may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gagawing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aksyon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Yung mga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may desire na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successful. Yung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mga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na may mga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pangarap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gustong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marating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 buhay. Remember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this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magiging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madali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ang networking journey mo...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Hawak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cellphone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>? Ok, Let's DO this!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40"/>
          <w:szCs w:val="40"/>
        </w:rPr>
      </w:pPr>
      <w:r w:rsidRPr="00F2652C">
        <w:rPr>
          <w:rFonts w:ascii="Arial-BoldMT" w:hAnsi="Arial-BoldMT" w:cs="Arial-BoldMT"/>
          <w:b/>
          <w:bCs/>
          <w:color w:val="810000"/>
          <w:sz w:val="40"/>
          <w:szCs w:val="40"/>
        </w:rPr>
        <w:lastRenderedPageBreak/>
        <w:t>INTRODUCTION and OPENING QUESTION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Hi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Prospects First Name</w:t>
      </w:r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,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My name is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Your Full Name.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I'm calling you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dahil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dun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hinihingi</w:t>
      </w:r>
      <w:proofErr w:type="spell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mong</w:t>
      </w:r>
      <w:proofErr w:type="spellEnd"/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additional</w:t>
      </w:r>
      <w:proofErr w:type="gram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information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from my ad on "How to Earn Extra Income Using The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                 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Internet While at Home" tama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?.</w:t>
      </w:r>
      <w:proofErr w:type="gramEnd"/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>OR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Hi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Prospects First Name</w:t>
      </w:r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,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My name is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Your Full Name.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I'm calling you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dahil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nagrequest</w:t>
      </w:r>
      <w:proofErr w:type="spell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ka ng additional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information</w:t>
      </w:r>
      <w:proofErr w:type="gram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from my website on "How to Earn Extra Income Using the Internet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while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at Home", tama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naghahanap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nga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paraan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para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magkaron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additional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source of income?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>OR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Hi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Prospects First Name</w:t>
      </w:r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,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My name is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Your Full Name.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Nakuha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ko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tong number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nung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nagrequest</w:t>
      </w:r>
      <w:proofErr w:type="spell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ka ng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additional</w:t>
      </w:r>
      <w:proofErr w:type="gramEnd"/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information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from my website on "How to Earn Extra Income Using the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Internet while at Home",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seryoso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naghahanap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talaga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paraan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para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magkaron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additional source of income?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F2652C">
        <w:rPr>
          <w:rFonts w:ascii="Arial-BoldMT" w:hAnsi="Arial-BoldMT" w:cs="Arial-BoldMT"/>
          <w:b/>
          <w:bCs/>
          <w:color w:val="810000"/>
          <w:sz w:val="36"/>
          <w:szCs w:val="36"/>
        </w:rPr>
        <w:t>ASKING PERMISSION to CONTINUE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      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May mga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itatanong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lang</w:t>
      </w:r>
      <w:proofErr w:type="spellEnd"/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ako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sayo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para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malaman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natin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parehas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kung fit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opportunity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to para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sayo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, this will take around 5-10 minutes,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meron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bang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5-10 minutes?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Yes: </w:t>
      </w:r>
      <w:r w:rsidRPr="00F2652C">
        <w:rPr>
          <w:rFonts w:ascii="ArialMT" w:hAnsi="ArialMT" w:cs="ArialMT"/>
          <w:color w:val="000000"/>
          <w:sz w:val="24"/>
          <w:szCs w:val="24"/>
        </w:rPr>
        <w:t>Continue to Probing and Qualifying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No: 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(Set a Date </w:t>
      </w:r>
      <w:proofErr w:type="gramStart"/>
      <w:r w:rsidRPr="00F2652C">
        <w:rPr>
          <w:rFonts w:ascii="ArialMT" w:hAnsi="ArialMT" w:cs="ArialMT"/>
          <w:color w:val="000000"/>
          <w:sz w:val="24"/>
          <w:szCs w:val="24"/>
        </w:rPr>
        <w:t>For Follow Up</w:t>
      </w:r>
      <w:proofErr w:type="gramEnd"/>
      <w:r w:rsidRPr="00F2652C">
        <w:rPr>
          <w:rFonts w:ascii="ArialMT" w:hAnsi="ArialMT" w:cs="ArialMT"/>
          <w:color w:val="000000"/>
          <w:sz w:val="24"/>
          <w:szCs w:val="24"/>
        </w:rPr>
        <w:t xml:space="preserve"> Call)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Ex: 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Kelan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kita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ulit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pwedeng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tawagan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>? Yung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F2652C">
        <w:rPr>
          <w:rFonts w:ascii="ArialMT" w:hAnsi="ArialMT" w:cs="ArialMT"/>
          <w:color w:val="000000"/>
          <w:sz w:val="24"/>
          <w:szCs w:val="24"/>
        </w:rPr>
        <w:t>time</w:t>
      </w:r>
      <w:proofErr w:type="gramEnd"/>
      <w:r w:rsidRPr="00F2652C">
        <w:rPr>
          <w:rFonts w:ascii="ArialMT" w:hAnsi="ArialMT" w:cs="ArialMT"/>
          <w:color w:val="000000"/>
          <w:sz w:val="24"/>
          <w:szCs w:val="24"/>
        </w:rPr>
        <w:t xml:space="preserve"> na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pwede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kitang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makausap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in 5 minutes?</w:t>
      </w: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F2652C">
        <w:rPr>
          <w:rFonts w:ascii="Arial-BoldMT" w:hAnsi="Arial-BoldMT" w:cs="Arial-BoldMT"/>
          <w:b/>
          <w:bCs/>
          <w:color w:val="810000"/>
          <w:sz w:val="36"/>
          <w:szCs w:val="36"/>
        </w:rPr>
        <w:lastRenderedPageBreak/>
        <w:t>PROBING and QUALIFYING</w:t>
      </w:r>
      <w:r w:rsidR="000859F3">
        <w:rPr>
          <w:rFonts w:ascii="Arial-BoldMT" w:hAnsi="Arial-BoldMT" w:cs="Arial-BoldMT"/>
          <w:b/>
          <w:bCs/>
          <w:color w:val="810000"/>
          <w:sz w:val="36"/>
          <w:szCs w:val="36"/>
        </w:rPr>
        <w:t xml:space="preserve"> </w:t>
      </w:r>
      <w:bookmarkStart w:id="0" w:name="_GoBack"/>
      <w:bookmarkEnd w:id="0"/>
    </w:p>
    <w:p w:rsidR="00F2652C" w:rsidRDefault="00F2652C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              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Napanuod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buo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video?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               </w:t>
      </w:r>
      <w:r w:rsidR="00237CD4"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Yes / No: </w:t>
      </w:r>
      <w:r w:rsidR="00237CD4" w:rsidRPr="00F2652C">
        <w:rPr>
          <w:rFonts w:ascii="ArialMT" w:hAnsi="ArialMT" w:cs="ArialMT"/>
          <w:color w:val="000000"/>
          <w:sz w:val="24"/>
          <w:szCs w:val="24"/>
        </w:rPr>
        <w:t>Continue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             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May work ka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ngayon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 (If yes...ask about it.)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 xml:space="preserve">         </w:t>
      </w:r>
      <w:r w:rsidR="00237CD4" w:rsidRPr="00F2652C"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>●</w:t>
      </w:r>
      <w:r w:rsidR="00237CD4" w:rsidRPr="00F2652C">
        <w:rPr>
          <w:rFonts w:ascii="TimesNewRomanPSMT" w:eastAsia="TimesNewRomanPSMT" w:hAnsi="Georgia-Bold" w:cs="TimesNewRomanPSMT"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Saan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nag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tatrabaho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ngayon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 xml:space="preserve">         </w:t>
      </w:r>
      <w:r w:rsidR="00237CD4" w:rsidRPr="00F2652C"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>●</w:t>
      </w:r>
      <w:r w:rsidR="00237CD4" w:rsidRPr="00F2652C">
        <w:rPr>
          <w:rFonts w:ascii="TimesNewRomanPSMT" w:eastAsia="TimesNewRomanPSMT" w:hAnsi="Georgia-Bold" w:cs="TimesNewRomanPSMT"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Gaano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katagal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dyan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 xml:space="preserve">         </w:t>
      </w:r>
      <w:r w:rsidR="00237CD4" w:rsidRPr="00F2652C"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>●</w:t>
      </w:r>
      <w:r w:rsidR="00237CD4" w:rsidRPr="00F2652C">
        <w:rPr>
          <w:rFonts w:ascii="TimesNewRomanPSMT" w:eastAsia="TimesNewRomanPSMT" w:hAnsi="Georgia-Bold" w:cs="TimesNewRomanPSMT"/>
          <w:color w:val="000000"/>
          <w:sz w:val="24"/>
          <w:szCs w:val="24"/>
        </w:rPr>
        <w:t xml:space="preserve"> </w:t>
      </w:r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What</w:t>
      </w:r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do you like about sa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trabaho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</w:t>
      </w:r>
    </w:p>
    <w:p w:rsidR="00237CD4" w:rsidRPr="00F2652C" w:rsidRDefault="00F2652C" w:rsidP="00F2652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 xml:space="preserve">         </w:t>
      </w:r>
      <w:r w:rsidR="00237CD4" w:rsidRPr="00F2652C">
        <w:rPr>
          <w:rFonts w:ascii="TimesNewRomanPSMT" w:eastAsia="TimesNewRomanPSMT" w:hAnsi="Georgia-Bold" w:cs="TimesNewRomanPSMT" w:hint="eastAsia"/>
          <w:color w:val="000000"/>
          <w:sz w:val="24"/>
          <w:szCs w:val="24"/>
        </w:rPr>
        <w:t>●</w:t>
      </w:r>
      <w:r w:rsidR="00237CD4" w:rsidRPr="00F2652C">
        <w:rPr>
          <w:rFonts w:ascii="TimesNewRomanPSMT" w:eastAsia="TimesNewRomanPSMT" w:hAnsi="Georgia-Bold" w:cs="TimesNewRomanPSMT"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Meron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bang </w:t>
      </w:r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hindi</w:t>
      </w:r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gusto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dyan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sa current job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F2652C">
        <w:rPr>
          <w:rFonts w:ascii="Arial-BoldMT" w:hAnsi="Arial-BoldMT" w:cs="Arial-BoldMT"/>
          <w:b/>
          <w:bCs/>
          <w:color w:val="810000"/>
          <w:sz w:val="36"/>
          <w:szCs w:val="36"/>
        </w:rPr>
        <w:t>INFORMATION GATHERING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May previous background ka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kahit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anong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business?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Bakit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naging open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pag start ng home based/internet business?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Part-time income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hinahanap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,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gusto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full-time income?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Hanggang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magkano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naman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ang gusto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kitain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ganitong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klase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opportunity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in a monthly or weekly basis?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(Remember their answer)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Kung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kikita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ng additional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______,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anong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maitutulong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nun para sa '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at sa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pamilya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?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Let say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nakita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maganda 'tong online opportunity na 'to, at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nakita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</w:t>
      </w:r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pwede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talagang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kumita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_______ per month/week. </w:t>
      </w: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tantsya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, mga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ilang</w:t>
      </w:r>
      <w:proofErr w:type="spellEnd"/>
    </w:p>
    <w:p w:rsidR="00237CD4" w:rsidRPr="00F2652C" w:rsidRDefault="00237CD4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oras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kada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linggo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ang kaya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ilaan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para sa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negosyo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mo.</w:t>
      </w:r>
    </w:p>
    <w:p w:rsidR="00F2652C" w:rsidRDefault="00F2652C" w:rsidP="00F265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7C3D65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Here's what you'll say next if they haven't watch the video yet: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Dahil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di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napanuod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yung video, I want to schedule a follow up with u. Kelan</w:t>
      </w:r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pwedeng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>mapanuod</w:t>
      </w:r>
      <w:proofErr w:type="spellEnd"/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video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at, Kelan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pwedeng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tawagan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ulit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? </w:t>
      </w:r>
      <w:r w:rsidRPr="00F2652C">
        <w:rPr>
          <w:rFonts w:ascii="ArialMT" w:hAnsi="ArialMT" w:cs="ArialMT"/>
          <w:color w:val="000000"/>
          <w:sz w:val="24"/>
          <w:szCs w:val="24"/>
        </w:rPr>
        <w:t>(Make sure to write down your follow up date. This is</w:t>
      </w:r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r w:rsidRPr="00F2652C">
        <w:rPr>
          <w:rFonts w:ascii="ArialMT" w:hAnsi="ArialMT" w:cs="ArialMT"/>
          <w:color w:val="000000"/>
          <w:sz w:val="24"/>
          <w:szCs w:val="24"/>
        </w:rPr>
        <w:t>important)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Here's what you'll say next if they already watch the video: </w:t>
      </w:r>
      <w:r w:rsidR="007C3D65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May mga additional questions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ka pa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about dun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napanuod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video? </w:t>
      </w: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malinaw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naman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meron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bang hindi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naintindihan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? </w:t>
      </w:r>
      <w:r w:rsidRPr="00F2652C">
        <w:rPr>
          <w:rFonts w:ascii="ArialMT" w:hAnsi="ArialMT" w:cs="ArialMT"/>
          <w:color w:val="000000"/>
          <w:sz w:val="24"/>
          <w:szCs w:val="24"/>
        </w:rPr>
        <w:t>(Mostly you'll get questions about the Pay Plans or Payment options)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253F6C" w:rsidRDefault="00253F6C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53F6C" w:rsidRDefault="00253F6C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7C3D65" w:rsidRDefault="00237CD4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7C3D65">
        <w:rPr>
          <w:rFonts w:ascii="Arial-BoldMT" w:hAnsi="Arial-BoldMT" w:cs="Arial-BoldMT"/>
          <w:b/>
          <w:bCs/>
          <w:color w:val="810000"/>
          <w:sz w:val="36"/>
          <w:szCs w:val="36"/>
        </w:rPr>
        <w:t>Take Their Temperature</w:t>
      </w:r>
    </w:p>
    <w:p w:rsidR="007C3D65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</w:p>
    <w:p w:rsidR="00237CD4" w:rsidRPr="007C3D65" w:rsidRDefault="00237CD4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>After we expose our prospect with our video, and after you qua</w:t>
      </w:r>
      <w:r w:rsidR="007C3D65">
        <w:rPr>
          <w:rFonts w:ascii="ArialMT" w:hAnsi="ArialMT" w:cs="ArialMT"/>
          <w:color w:val="000000"/>
          <w:sz w:val="24"/>
          <w:szCs w:val="24"/>
        </w:rPr>
        <w:t xml:space="preserve">lify them, you now need to find </w:t>
      </w:r>
      <w:r w:rsidRPr="00F2652C">
        <w:rPr>
          <w:rFonts w:ascii="ArialMT" w:hAnsi="ArialMT" w:cs="ArialMT"/>
          <w:color w:val="000000"/>
          <w:sz w:val="24"/>
          <w:szCs w:val="24"/>
        </w:rPr>
        <w:t>out the interest level of your prospect.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PROSPECT’S FIRST NAME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Dahil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wala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tanong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at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napanuod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buo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video,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Eto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yung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pinaka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last question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sa '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...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Kung ire-rate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sarili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from 1 to 10, one being not at all interested and ten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being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you are ready to get started in this opportunity.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Anong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number ka?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>Listen CLOSELY to what they say. You are asking for a number. You didn’</w:t>
      </w:r>
      <w:r w:rsidR="007C3D65">
        <w:rPr>
          <w:rFonts w:ascii="ArialMT" w:hAnsi="ArialMT" w:cs="ArialMT"/>
          <w:color w:val="000000"/>
          <w:sz w:val="24"/>
          <w:szCs w:val="24"/>
        </w:rPr>
        <w:t xml:space="preserve">t ask if they were </w:t>
      </w:r>
      <w:r w:rsidRPr="00F2652C">
        <w:rPr>
          <w:rFonts w:ascii="ArialMT" w:hAnsi="ArialMT" w:cs="ArialMT"/>
          <w:color w:val="000000"/>
          <w:sz w:val="24"/>
          <w:szCs w:val="24"/>
        </w:rPr>
        <w:t>curious or serious. Get the number. It gives you a good gau</w:t>
      </w:r>
      <w:r w:rsidR="007C3D65">
        <w:rPr>
          <w:rFonts w:ascii="ArialMT" w:hAnsi="ArialMT" w:cs="ArialMT"/>
          <w:color w:val="000000"/>
          <w:sz w:val="24"/>
          <w:szCs w:val="24"/>
        </w:rPr>
        <w:t xml:space="preserve">ge as to exactly how interested </w:t>
      </w:r>
      <w:r w:rsidRPr="00F2652C">
        <w:rPr>
          <w:rFonts w:ascii="ArialMT" w:hAnsi="ArialMT" w:cs="ArialMT"/>
          <w:color w:val="000000"/>
          <w:sz w:val="24"/>
          <w:szCs w:val="24"/>
        </w:rPr>
        <w:t>they are. ;)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24"/>
          <w:szCs w:val="24"/>
        </w:rPr>
      </w:pPr>
    </w:p>
    <w:p w:rsidR="00237CD4" w:rsidRPr="007C3D65" w:rsidRDefault="00237CD4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810000"/>
          <w:sz w:val="36"/>
          <w:szCs w:val="36"/>
        </w:rPr>
      </w:pPr>
      <w:r w:rsidRPr="007C3D65">
        <w:rPr>
          <w:rFonts w:ascii="Arial-BoldMT" w:hAnsi="Arial-BoldMT" w:cs="Arial-BoldMT"/>
          <w:b/>
          <w:bCs/>
          <w:color w:val="810000"/>
          <w:sz w:val="36"/>
          <w:szCs w:val="36"/>
        </w:rPr>
        <w:t xml:space="preserve">Here’s How You Can Respond </w:t>
      </w:r>
      <w:proofErr w:type="gramStart"/>
      <w:r w:rsidRPr="007C3D65">
        <w:rPr>
          <w:rFonts w:ascii="Arial-BoldMT" w:hAnsi="Arial-BoldMT" w:cs="Arial-BoldMT"/>
          <w:b/>
          <w:bCs/>
          <w:color w:val="810000"/>
          <w:sz w:val="36"/>
          <w:szCs w:val="36"/>
        </w:rPr>
        <w:t>To</w:t>
      </w:r>
      <w:proofErr w:type="gramEnd"/>
      <w:r w:rsidRPr="007C3D65">
        <w:rPr>
          <w:rFonts w:ascii="Arial-BoldMT" w:hAnsi="Arial-BoldMT" w:cs="Arial-BoldMT"/>
          <w:b/>
          <w:bCs/>
          <w:color w:val="810000"/>
          <w:sz w:val="36"/>
          <w:szCs w:val="36"/>
        </w:rPr>
        <w:t xml:space="preserve"> Their Answers…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If they answer 1 through 5: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Ok, No problem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PROSPECT’S FIRST NAME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.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Mukang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hindi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pa ready sa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opportunity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katulad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ni'to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.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Meron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bang mga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kakilala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pwedeng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maging</w:t>
      </w:r>
      <w:proofErr w:type="spellEnd"/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interested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kumita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extra income sa internet?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>If they answer 6 through 8: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bakit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nasabing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number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THE NUMBER THEY TOLD YOU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</w:t>
      </w:r>
      <w:r w:rsidRPr="00F2652C">
        <w:rPr>
          <w:rFonts w:ascii="ArialMT" w:hAnsi="ArialMT" w:cs="ArialMT"/>
          <w:color w:val="000000"/>
          <w:sz w:val="24"/>
          <w:szCs w:val="24"/>
        </w:rPr>
        <w:t>?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>Let them tell YOU what they need in order to make a decision. For ex: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bakit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nasabing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number </w:t>
      </w:r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7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ka?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Pros: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Ah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kasi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wala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 </w:t>
      </w: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kong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pang invest.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pero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seryoso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talaga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magkaron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internet business at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additional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source of income?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Pros: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Oo</w:t>
      </w:r>
      <w:proofErr w:type="spellEnd"/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You: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tingin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kaylan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ka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magkakaron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sapat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pera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pang invest?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Pros: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Next week.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Ok that's fine,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yan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lang</w:t>
      </w:r>
      <w:proofErr w:type="spellEnd"/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ang reason kung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bakit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mo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nasabi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na number 7 ka?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Pros: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Oo</w:t>
      </w:r>
      <w:proofErr w:type="spellEnd"/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I will call you again next week para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-follow up ka </w:t>
      </w: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kung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ready ka na to start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your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home base </w:t>
      </w:r>
      <w:proofErr w:type="spell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busibess</w:t>
      </w:r>
      <w:proofErr w:type="spell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...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If they answer 9 or 10:</w:t>
      </w:r>
    </w:p>
    <w:p w:rsidR="007C3D65" w:rsidRDefault="007C3D65" w:rsidP="007C3D6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                </w:t>
      </w:r>
    </w:p>
    <w:p w:rsidR="00237CD4" w:rsidRPr="007C3D65" w:rsidRDefault="007C3D65" w:rsidP="007C3D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lastRenderedPageBreak/>
        <w:t xml:space="preserve">                   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That's great,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Saan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ko</w:t>
      </w:r>
      <w:proofErr w:type="spellEnd"/>
      <w:proofErr w:type="gram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pwede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ipadala</w:t>
      </w:r>
      <w:proofErr w:type="spellEnd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sa '</w:t>
      </w:r>
      <w:proofErr w:type="spellStart"/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o</w:t>
      </w:r>
      <w:proofErr w:type="spellEnd"/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yung Step By Step instruction                     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on how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</w:t>
      </w:r>
      <w:r w:rsidR="00237CD4"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you get started in this business…</w:t>
      </w:r>
    </w:p>
    <w:p w:rsidR="007C3D65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</w:p>
    <w:p w:rsidR="00237CD4" w:rsidRPr="007C3D65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-BoldMT" w:hAnsi="Arial-BoldMT" w:cs="Arial-BoldMT"/>
          <w:b/>
          <w:bCs/>
          <w:color w:val="FF0000"/>
          <w:sz w:val="24"/>
          <w:szCs w:val="24"/>
        </w:rPr>
        <w:t xml:space="preserve">Congratulations! 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You just close your prospects in your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downl</w:t>
      </w:r>
      <w:r w:rsidR="007C3D65">
        <w:rPr>
          <w:rFonts w:ascii="ArialMT" w:hAnsi="ArialMT" w:cs="ArialMT"/>
          <w:color w:val="000000"/>
          <w:sz w:val="24"/>
          <w:szCs w:val="24"/>
        </w:rPr>
        <w:t>ine</w:t>
      </w:r>
      <w:proofErr w:type="spellEnd"/>
      <w:r w:rsidR="007C3D65">
        <w:rPr>
          <w:rFonts w:ascii="ArialMT" w:hAnsi="ArialMT" w:cs="ArialMT"/>
          <w:color w:val="000000"/>
          <w:sz w:val="24"/>
          <w:szCs w:val="24"/>
        </w:rPr>
        <w:t xml:space="preserve"> organization. You still may 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get questions, but obviously they are very interested. Get </w:t>
      </w:r>
      <w:r w:rsidR="007C3D65">
        <w:rPr>
          <w:rFonts w:ascii="ArialMT" w:hAnsi="ArialMT" w:cs="ArialMT"/>
          <w:color w:val="000000"/>
          <w:sz w:val="24"/>
          <w:szCs w:val="24"/>
        </w:rPr>
        <w:t xml:space="preserve">them the answers they need, and </w:t>
      </w:r>
      <w:r w:rsidRPr="00F2652C">
        <w:rPr>
          <w:rFonts w:ascii="ArialMT" w:hAnsi="ArialMT" w:cs="ArialMT"/>
          <w:color w:val="000000"/>
          <w:sz w:val="24"/>
          <w:szCs w:val="24"/>
        </w:rPr>
        <w:t xml:space="preserve">enroll them. Send them the </w:t>
      </w:r>
      <w:r w:rsidRPr="00F2652C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SWA Step By Step Payment Guide.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F2652C">
        <w:rPr>
          <w:rFonts w:ascii="ArialMT" w:hAnsi="ArialMT" w:cs="ArialMT"/>
          <w:color w:val="000000"/>
          <w:sz w:val="24"/>
          <w:szCs w:val="24"/>
        </w:rPr>
        <w:t xml:space="preserve">If you haven’t signed them up yet, </w:t>
      </w:r>
      <w:r w:rsidRPr="00F2652C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you’re objective is to do so! </w:t>
      </w:r>
      <w:r w:rsidRPr="00F2652C">
        <w:rPr>
          <w:rFonts w:ascii="ArialMT" w:hAnsi="ArialMT" w:cs="ArialMT"/>
          <w:color w:val="000000"/>
          <w:sz w:val="24"/>
          <w:szCs w:val="24"/>
        </w:rPr>
        <w:t>They probably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F2652C">
        <w:rPr>
          <w:rFonts w:ascii="ArialMT" w:hAnsi="ArialMT" w:cs="ArialMT"/>
          <w:color w:val="000000"/>
          <w:sz w:val="24"/>
          <w:szCs w:val="24"/>
        </w:rPr>
        <w:t>simply</w:t>
      </w:r>
      <w:proofErr w:type="gramEnd"/>
      <w:r w:rsidRPr="00F2652C">
        <w:rPr>
          <w:rFonts w:ascii="ArialMT" w:hAnsi="ArialMT" w:cs="ArialMT"/>
          <w:color w:val="000000"/>
          <w:sz w:val="24"/>
          <w:szCs w:val="24"/>
        </w:rPr>
        <w:t xml:space="preserve"> need a little more information and validation, perhaps even a</w:t>
      </w:r>
      <w:r w:rsidR="007C3D65">
        <w:rPr>
          <w:rFonts w:ascii="ArialMT" w:hAnsi="ArialMT" w:cs="ArialMT"/>
          <w:color w:val="000000"/>
          <w:sz w:val="24"/>
          <w:szCs w:val="24"/>
        </w:rPr>
        <w:t xml:space="preserve"> little time to think about </w:t>
      </w:r>
      <w:proofErr w:type="spellStart"/>
      <w:r w:rsidR="007C3D65">
        <w:rPr>
          <w:rFonts w:ascii="ArialMT" w:hAnsi="ArialMT" w:cs="ArialMT"/>
          <w:color w:val="000000"/>
          <w:sz w:val="24"/>
          <w:szCs w:val="24"/>
        </w:rPr>
        <w:t>it.</w:t>
      </w:r>
      <w:r w:rsidRPr="00F2652C">
        <w:rPr>
          <w:rFonts w:ascii="ArialMT" w:hAnsi="ArialMT" w:cs="ArialMT"/>
          <w:color w:val="000000"/>
          <w:sz w:val="24"/>
          <w:szCs w:val="24"/>
        </w:rPr>
        <w:t>However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…if they DO say “Pag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iisipan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ko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muna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>”, be sure to ask them, “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Pwede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bang</w:t>
      </w: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F2652C">
        <w:rPr>
          <w:rFonts w:ascii="ArialMT" w:hAnsi="ArialMT" w:cs="ArialMT"/>
          <w:color w:val="000000"/>
          <w:sz w:val="24"/>
          <w:szCs w:val="24"/>
        </w:rPr>
        <w:t>sabihin</w:t>
      </w:r>
      <w:proofErr w:type="spellEnd"/>
      <w:proofErr w:type="gramEnd"/>
      <w:r w:rsidRPr="00F2652C">
        <w:rPr>
          <w:rFonts w:ascii="ArialMT" w:hAnsi="ArialMT" w:cs="ArialMT"/>
          <w:color w:val="000000"/>
          <w:sz w:val="24"/>
          <w:szCs w:val="24"/>
        </w:rPr>
        <w:t xml:space="preserve"> kung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ano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yung pag-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iisipan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mo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F2652C">
        <w:rPr>
          <w:rFonts w:ascii="ArialMT" w:hAnsi="ArialMT" w:cs="ArialMT"/>
          <w:color w:val="000000"/>
          <w:sz w:val="24"/>
          <w:szCs w:val="24"/>
        </w:rPr>
        <w:t>muna</w:t>
      </w:r>
      <w:proofErr w:type="spellEnd"/>
      <w:r w:rsidRPr="00F2652C">
        <w:rPr>
          <w:rFonts w:ascii="ArialMT" w:hAnsi="ArialMT" w:cs="ArialMT"/>
          <w:color w:val="000000"/>
          <w:sz w:val="24"/>
          <w:szCs w:val="24"/>
        </w:rPr>
        <w:t>?”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810000"/>
          <w:sz w:val="24"/>
          <w:szCs w:val="24"/>
        </w:rPr>
      </w:pPr>
    </w:p>
    <w:p w:rsidR="00237CD4" w:rsidRPr="00F2652C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 w:rsidRPr="00F2652C">
        <w:rPr>
          <w:rFonts w:ascii="Arial-BoldItalicMT" w:hAnsi="Arial-BoldItalicMT" w:cs="Arial-BoldItalicMT"/>
          <w:b/>
          <w:bCs/>
          <w:i/>
          <w:iCs/>
          <w:color w:val="810000"/>
          <w:sz w:val="24"/>
          <w:szCs w:val="24"/>
        </w:rPr>
        <w:t xml:space="preserve">Note: </w:t>
      </w:r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You can also use these scripts on chat or while talking face to face to</w:t>
      </w:r>
    </w:p>
    <w:p w:rsidR="00237CD4" w:rsidRDefault="00237CD4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proofErr w:type="gramStart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>your</w:t>
      </w:r>
      <w:proofErr w:type="gramEnd"/>
      <w:r w:rsidRPr="00F2652C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 prospects.</w:t>
      </w: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Pr="00237CD4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This training resource is exclusive for team Unstoppable </w:t>
      </w:r>
      <w:r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             </w:t>
      </w:r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Young leaders</w:t>
      </w:r>
      <w:r w:rsidR="000859F3"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 </w:t>
      </w:r>
      <w:proofErr w:type="spellStart"/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Entreteeneurs</w:t>
      </w:r>
      <w:proofErr w:type="spellEnd"/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 xml:space="preserve"> members use only.</w:t>
      </w:r>
    </w:p>
    <w:p w:rsidR="007C3D65" w:rsidRPr="00237CD4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  <w:r w:rsidRPr="00237CD4">
        <w:rPr>
          <w:rFonts w:ascii="Arial-BoldMT" w:hAnsi="Arial-BoldMT" w:cs="Arial-BoldMT"/>
          <w:b/>
          <w:bCs/>
          <w:color w:val="C00000"/>
          <w:sz w:val="32"/>
          <w:szCs w:val="32"/>
        </w:rPr>
        <w:t>Thank you for not giving this document away to others.</w:t>
      </w:r>
    </w:p>
    <w:p w:rsidR="007C3D65" w:rsidRPr="00237CD4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C00000"/>
          <w:sz w:val="32"/>
          <w:szCs w:val="32"/>
        </w:rPr>
      </w:pPr>
    </w:p>
    <w:p w:rsidR="007C3D65" w:rsidRDefault="007C3D65" w:rsidP="007C3D6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7C3D65" w:rsidRPr="00F2652C" w:rsidRDefault="007C3D65" w:rsidP="00237CD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sectPr w:rsidR="007C3D65" w:rsidRPr="00F2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D4"/>
    <w:rsid w:val="000859F3"/>
    <w:rsid w:val="00145751"/>
    <w:rsid w:val="00237CD4"/>
    <w:rsid w:val="00253F6C"/>
    <w:rsid w:val="00724D4F"/>
    <w:rsid w:val="007C3D65"/>
    <w:rsid w:val="00CA6D09"/>
    <w:rsid w:val="00F2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6B47-EF2F-47F3-863F-11798E33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MicMac®</dc:creator>
  <cp:keywords/>
  <dc:description/>
  <cp:lastModifiedBy>MicMac®</cp:lastModifiedBy>
  <cp:revision>6</cp:revision>
  <cp:lastPrinted>2016-04-29T18:14:00Z</cp:lastPrinted>
  <dcterms:created xsi:type="dcterms:W3CDTF">2016-04-29T17:44:00Z</dcterms:created>
  <dcterms:modified xsi:type="dcterms:W3CDTF">2016-07-09T08:21:00Z</dcterms:modified>
</cp:coreProperties>
</file>