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1040C1CC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</w:t>
      </w:r>
      <w:r w:rsidR="00A94F58">
        <w:rPr>
          <w:rFonts w:eastAsia="Times New Roman"/>
          <w:color w:val="000000"/>
          <w:lang w:val="en-US" w:eastAsia="uk-UA"/>
        </w:rPr>
        <w:t>5</w:t>
      </w:r>
      <w:r>
        <w:rPr>
          <w:rFonts w:eastAsia="Times New Roman"/>
          <w:color w:val="000000"/>
          <w:lang w:eastAsia="uk-UA"/>
        </w:rPr>
        <w:t xml:space="preserve">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262D595B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="00A94F58" w:rsidRPr="00A94F58">
        <w:rPr>
          <w:rFonts w:eastAsia="Times New Roman"/>
          <w:b/>
          <w:bCs/>
          <w:color w:val="000000"/>
          <w:sz w:val="32"/>
          <w:szCs w:val="32"/>
          <w:lang w:eastAsia="uk-UA"/>
        </w:rPr>
        <w:t>Відношення між класами в мові програмування Java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4A97F666" w14:textId="260D00D2" w:rsidR="00461A09" w:rsidRDefault="00FC1593" w:rsidP="00A94F58">
      <w:r w:rsidRPr="00295FF3">
        <w:rPr>
          <w:b/>
          <w:bCs/>
        </w:rPr>
        <w:lastRenderedPageBreak/>
        <w:t>Мета:</w:t>
      </w:r>
      <w:r w:rsidRPr="00295FF3">
        <w:t xml:space="preserve">  </w:t>
      </w:r>
      <w:r w:rsidR="00A94F58">
        <w:t>Ознайомлення з відношеннями між класами в мові програмування Java.</w:t>
      </w:r>
      <w:r w:rsidR="00A94F58" w:rsidRPr="00A94F58">
        <w:rPr>
          <w:lang w:val="ru-RU"/>
        </w:rPr>
        <w:t xml:space="preserve"> </w:t>
      </w:r>
      <w:r w:rsidR="00A94F58">
        <w:t>Здобуття навичок у використанні відношень між класів в мові</w:t>
      </w:r>
      <w:r w:rsidR="00A94F58" w:rsidRPr="00A94F58">
        <w:rPr>
          <w:lang w:val="ru-RU"/>
        </w:rPr>
        <w:t xml:space="preserve"> </w:t>
      </w:r>
      <w:r w:rsidR="00A94F58">
        <w:t>програмування Java.</w:t>
      </w:r>
    </w:p>
    <w:p w14:paraId="6A3B1C30" w14:textId="04DAACB4" w:rsidR="000306DB" w:rsidRDefault="00FC1593" w:rsidP="00A94F58">
      <w:pPr>
        <w:rPr>
          <w:rFonts w:eastAsia="Times New Roman"/>
          <w:b/>
          <w:bCs/>
          <w:lang w:eastAsia="uk-UA"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461A09">
        <w:rPr>
          <w:rFonts w:eastAsia="Times New Roman"/>
          <w:b/>
          <w:bCs/>
          <w:lang w:eastAsia="uk-UA"/>
        </w:rPr>
        <w:t>:</w:t>
      </w:r>
    </w:p>
    <w:p w14:paraId="24132857" w14:textId="4FE362C3" w:rsidR="00A94F58" w:rsidRPr="00A94F58" w:rsidRDefault="00A94F58" w:rsidP="00A94F58">
      <w:pPr>
        <w:rPr>
          <w:rFonts w:eastAsia="Times New Roman"/>
          <w:lang w:eastAsia="uk-UA"/>
        </w:rPr>
      </w:pPr>
      <w:r w:rsidRPr="00A94F58">
        <w:rPr>
          <w:rFonts w:eastAsia="Times New Roman"/>
          <w:lang w:eastAsia="uk-UA"/>
        </w:rPr>
        <w:t>1. Модифікувати лабораторну роботу №3 наступним чином: для літер, слів,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речень, розділових знаків та тексту створити окремі класи. Слово повинно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складатися з масиву літер, речення з масиву слів та розділових знаків, текст з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масиву речень. Замінити послідовність табуляцій та пробілів одним пробілом.</w:t>
      </w:r>
    </w:p>
    <w:p w14:paraId="54202006" w14:textId="233742FF" w:rsidR="00A94F58" w:rsidRPr="00A94F58" w:rsidRDefault="00A94F58" w:rsidP="00A94F58">
      <w:pPr>
        <w:rPr>
          <w:rFonts w:eastAsia="Times New Roman"/>
          <w:lang w:eastAsia="uk-UA"/>
        </w:rPr>
      </w:pPr>
      <w:r w:rsidRPr="00A94F58">
        <w:rPr>
          <w:rFonts w:eastAsia="Times New Roman"/>
          <w:lang w:eastAsia="uk-UA"/>
        </w:rPr>
        <w:t>2. Створити клас, який складається з виконавчого методу, що виконує описану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дію з лабораторної роботи №3, але в якості типів використовує створені класи.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Необхідно обробити всі виключні ситуації, що можуть виникнути під час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виконання програмного коду. Всі змінні повинні бути описані та значення їх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задані у виконавчому методі. Код повинен відповідати стандартам JCC та бути</w:t>
      </w:r>
      <w:r w:rsidRPr="00A94F58">
        <w:rPr>
          <w:rFonts w:eastAsia="Times New Roman"/>
          <w:lang w:val="ru-RU" w:eastAsia="uk-UA"/>
        </w:rPr>
        <w:t xml:space="preserve"> </w:t>
      </w:r>
      <w:r w:rsidRPr="00A94F58">
        <w:rPr>
          <w:rFonts w:eastAsia="Times New Roman"/>
          <w:lang w:eastAsia="uk-UA"/>
        </w:rPr>
        <w:t>детально задокументований.</w:t>
      </w:r>
    </w:p>
    <w:p w14:paraId="44FB7663" w14:textId="79369CC1" w:rsidR="00295FF3" w:rsidRDefault="00295FF3">
      <w:pPr>
        <w:rPr>
          <w:b/>
          <w:bCs/>
        </w:rPr>
      </w:pPr>
      <w:r>
        <w:rPr>
          <w:b/>
          <w:bCs/>
        </w:rPr>
        <w:t>Виконання:</w:t>
      </w:r>
    </w:p>
    <w:p w14:paraId="3F288AE7" w14:textId="7132665D" w:rsidR="00A94F58" w:rsidRPr="00A94F58" w:rsidRDefault="00A94F58">
      <w:pPr>
        <w:rPr>
          <w:lang w:val="en-US"/>
        </w:rPr>
      </w:pPr>
      <w:r>
        <w:t>Завдання із лабораторної роботи 3</w:t>
      </w:r>
      <w:r w:rsidRPr="00A94F58">
        <w:rPr>
          <w:lang w:val="ru-RU"/>
        </w:rPr>
        <w:t>:</w:t>
      </w:r>
    </w:p>
    <w:p w14:paraId="1D5E250A" w14:textId="7E72A5CC" w:rsidR="000306DB" w:rsidRPr="004A0C3A" w:rsidRDefault="00A94F58">
      <w:pPr>
        <w:rPr>
          <w:b/>
          <w:bCs/>
          <w:lang w:val="ru-RU"/>
        </w:rPr>
      </w:pPr>
      <w:r w:rsidRPr="000306DB">
        <w:rPr>
          <w:rFonts w:eastAsia="Times New Roman"/>
          <w:color w:val="000000"/>
          <w:lang w:eastAsia="uk-UA"/>
        </w:rPr>
        <w:t>Із заданого тексту видалити всі слова визначеної довжини, що починаються з приголосної літери.</w:t>
      </w:r>
    </w:p>
    <w:p w14:paraId="15D41CD7" w14:textId="024B49E2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69050B5C" w14:textId="275DC6FF" w:rsidR="004A0C3A" w:rsidRDefault="00882753" w:rsidP="009D2F6D">
      <w:hyperlink r:id="rId5" w:history="1">
        <w:r w:rsidRPr="00F9377E">
          <w:rPr>
            <w:rStyle w:val="a3"/>
          </w:rPr>
          <w:t>https://github.com/denyanenko/Java_lab</w:t>
        </w:r>
        <w:r w:rsidRPr="00F9377E">
          <w:rPr>
            <w:rStyle w:val="a3"/>
            <w:lang w:val="ru-RU"/>
          </w:rPr>
          <w:t>5</w:t>
        </w:r>
        <w:r w:rsidRPr="00F9377E">
          <w:rPr>
            <w:rStyle w:val="a3"/>
          </w:rPr>
          <w:t>.git</w:t>
        </w:r>
      </w:hyperlink>
    </w:p>
    <w:p w14:paraId="029F8D3E" w14:textId="77777777" w:rsidR="00030A74" w:rsidRDefault="00030A74">
      <w:pPr>
        <w:rPr>
          <w:b/>
          <w:bCs/>
        </w:rPr>
      </w:pPr>
      <w:r>
        <w:rPr>
          <w:b/>
          <w:bCs/>
        </w:rPr>
        <w:br w:type="page"/>
      </w:r>
    </w:p>
    <w:p w14:paraId="30A79EAD" w14:textId="08857328" w:rsidR="004E307D" w:rsidRDefault="004E307D" w:rsidP="009D2F6D">
      <w:pPr>
        <w:rPr>
          <w:b/>
          <w:bCs/>
          <w:lang w:val="ru-RU"/>
        </w:rPr>
      </w:pPr>
      <w:r w:rsidRPr="004E307D">
        <w:rPr>
          <w:b/>
          <w:bCs/>
        </w:rPr>
        <w:lastRenderedPageBreak/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4E307D">
        <w:rPr>
          <w:b/>
          <w:bCs/>
          <w:lang w:val="ru-RU"/>
        </w:rPr>
        <w:t>:</w:t>
      </w:r>
    </w:p>
    <w:p w14:paraId="3827FDC2" w14:textId="4C90C916" w:rsidR="009D2F6D" w:rsidRDefault="009D2F6D" w:rsidP="009D2F6D">
      <w:pPr>
        <w:rPr>
          <w:lang w:val="en-US"/>
        </w:rPr>
      </w:pPr>
      <w:r w:rsidRPr="009D2F6D">
        <w:rPr>
          <w:noProof/>
          <w:lang w:val="en-US"/>
        </w:rPr>
        <w:drawing>
          <wp:inline distT="0" distB="0" distL="0" distR="0" wp14:anchorId="7DB132C7" wp14:editId="74818377">
            <wp:extent cx="4053840" cy="444916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238" cy="45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B400" w14:textId="279D6039" w:rsidR="004E307D" w:rsidRPr="00030A74" w:rsidRDefault="00030A74" w:rsidP="00030A74">
      <w:pPr>
        <w:rPr>
          <w:lang w:val="en-US"/>
        </w:rPr>
      </w:pPr>
      <w:r w:rsidRPr="00030A74">
        <w:rPr>
          <w:lang w:val="en-US"/>
        </w:rPr>
        <w:drawing>
          <wp:inline distT="0" distB="0" distL="0" distR="0" wp14:anchorId="0B667CE6" wp14:editId="75D2378D">
            <wp:extent cx="4823878" cy="471718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07D" w:rsidRPr="00030A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678CC"/>
    <w:multiLevelType w:val="multilevel"/>
    <w:tmpl w:val="F8BE3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67FC7"/>
    <w:multiLevelType w:val="multilevel"/>
    <w:tmpl w:val="AEF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60325"/>
    <w:multiLevelType w:val="multilevel"/>
    <w:tmpl w:val="8968D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A10DA"/>
    <w:multiLevelType w:val="multilevel"/>
    <w:tmpl w:val="440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22874"/>
    <w:multiLevelType w:val="multilevel"/>
    <w:tmpl w:val="37FAE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56DA4"/>
    <w:multiLevelType w:val="multilevel"/>
    <w:tmpl w:val="F8B27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0306DB"/>
    <w:rsid w:val="00030A74"/>
    <w:rsid w:val="001378DA"/>
    <w:rsid w:val="001415D3"/>
    <w:rsid w:val="002175B6"/>
    <w:rsid w:val="00295FF3"/>
    <w:rsid w:val="002A690F"/>
    <w:rsid w:val="003D3E3A"/>
    <w:rsid w:val="00415AFE"/>
    <w:rsid w:val="00461A09"/>
    <w:rsid w:val="004A0C3A"/>
    <w:rsid w:val="004E307D"/>
    <w:rsid w:val="00643BA4"/>
    <w:rsid w:val="00882753"/>
    <w:rsid w:val="009D2F6D"/>
    <w:rsid w:val="00A94F58"/>
    <w:rsid w:val="00B672B7"/>
    <w:rsid w:val="00E85AC5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5046874D-06F1-4C9A-9CEC-DC935DB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4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6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nyanenko/Java_lab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6</cp:revision>
  <dcterms:created xsi:type="dcterms:W3CDTF">2023-09-26T10:51:00Z</dcterms:created>
  <dcterms:modified xsi:type="dcterms:W3CDTF">2023-12-06T12:46:00Z</dcterms:modified>
</cp:coreProperties>
</file>