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Phân</w:t>
      </w:r>
      <w:r>
        <w:t xml:space="preserve"> </w:t>
      </w:r>
      <w:r>
        <w:t xml:space="preserve">tích</w:t>
      </w:r>
      <w:r>
        <w:t xml:space="preserve"> </w:t>
      </w:r>
      <w:r>
        <w:t xml:space="preserve">các</w:t>
      </w:r>
      <w:r>
        <w:t xml:space="preserve"> </w:t>
      </w:r>
      <w:r>
        <w:t xml:space="preserve">yếu</w:t>
      </w:r>
      <w:r>
        <w:t xml:space="preserve"> </w:t>
      </w:r>
      <w:r>
        <w:t xml:space="preserve">tố</w:t>
      </w:r>
      <w:r>
        <w:t xml:space="preserve"> </w:t>
      </w:r>
      <w:r>
        <w:t xml:space="preserve">ảnh</w:t>
      </w:r>
      <w:r>
        <w:t xml:space="preserve"> </w:t>
      </w:r>
      <w:r>
        <w:t xml:space="preserve">hưởng</w:t>
      </w:r>
      <w:r>
        <w:t xml:space="preserve"> </w:t>
      </w:r>
      <w:r>
        <w:t xml:space="preserve">đến</w:t>
      </w:r>
      <w:r>
        <w:t xml:space="preserve"> </w:t>
      </w:r>
      <w:r>
        <w:t xml:space="preserve">độ</w:t>
      </w:r>
      <w:r>
        <w:t xml:space="preserve"> </w:t>
      </w:r>
      <w:r>
        <w:t xml:space="preserve">nhám</w:t>
      </w:r>
      <w:r>
        <w:t xml:space="preserve"> </w:t>
      </w:r>
      <w:r>
        <w:t xml:space="preserve">bề</w:t>
      </w:r>
      <w:r>
        <w:t xml:space="preserve"> </w:t>
      </w:r>
      <w:r>
        <w:t xml:space="preserve">mặt</w:t>
      </w:r>
      <w:r>
        <w:t xml:space="preserve"> </w:t>
      </w:r>
      <w:r>
        <w:t xml:space="preserve">trong</w:t>
      </w:r>
      <w:r>
        <w:t xml:space="preserve"> </w:t>
      </w:r>
      <w:r>
        <w:t xml:space="preserve">in</w:t>
      </w:r>
      <w:r>
        <w:t xml:space="preserve"> </w:t>
      </w:r>
      <w:r>
        <w:t xml:space="preserve">3D</w:t>
      </w:r>
    </w:p>
    <w:bookmarkStart w:id="20" w:name="iii.-tiền-xử-lý-dữ-liệu"/>
    <w:p>
      <w:pPr>
        <w:pStyle w:val="Heading2"/>
      </w:pPr>
      <w:r>
        <w:t xml:space="preserve">III. Tiền xử lý dữ liệu</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"~/BTL_XSTK/data.csv"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(data, </w:t>
      </w:r>
      <w:r>
        <w:rPr>
          <w:rStyle w:val="DecValTok"/>
        </w:rPr>
        <w:t xml:space="preserve">10</w:t>
      </w:r>
      <w:r>
        <w:rPr>
          <w:rStyle w:val="NormalTok"/>
        </w:rPr>
        <w:t xml:space="preserve">) </w:t>
      </w:r>
      <w:r>
        <w:rPr>
          <w:rStyle w:val="CommentTok"/>
        </w:rPr>
        <w:t xml:space="preserve">#Xuát 10 dòng đầu của dữ liệu</w:t>
      </w:r>
    </w:p>
    <w:p>
      <w:pPr>
        <w:pStyle w:val="SourceCode"/>
      </w:pPr>
      <w:r>
        <w:rPr>
          <w:rStyle w:val="VerbatimChar"/>
        </w:rPr>
        <w:t xml:space="preserve">##    layer_height wall_thickness infill_density infill_pattern nozzle_temperature</w:t>
      </w:r>
      <w:r>
        <w:br/>
      </w:r>
      <w:r>
        <w:rPr>
          <w:rStyle w:val="VerbatimChar"/>
        </w:rPr>
        <w:t xml:space="preserve">## 1          0.02              8             90           grid                220</w:t>
      </w:r>
      <w:r>
        <w:br/>
      </w:r>
      <w:r>
        <w:rPr>
          <w:rStyle w:val="VerbatimChar"/>
        </w:rPr>
        <w:t xml:space="preserve">## 2          0.02              7             90      honeycomb                225</w:t>
      </w:r>
      <w:r>
        <w:br/>
      </w:r>
      <w:r>
        <w:rPr>
          <w:rStyle w:val="VerbatimChar"/>
        </w:rPr>
        <w:t xml:space="preserve">## 3          0.02              1             80           grid                230</w:t>
      </w:r>
      <w:r>
        <w:br/>
      </w:r>
      <w:r>
        <w:rPr>
          <w:rStyle w:val="VerbatimChar"/>
        </w:rPr>
        <w:t xml:space="preserve">## 4          0.02              4             70      honeycomb                240</w:t>
      </w:r>
      <w:r>
        <w:br/>
      </w:r>
      <w:r>
        <w:rPr>
          <w:rStyle w:val="VerbatimChar"/>
        </w:rPr>
        <w:t xml:space="preserve">## 5          0.02              6             90           grid                250</w:t>
      </w:r>
      <w:r>
        <w:br/>
      </w:r>
      <w:r>
        <w:rPr>
          <w:rStyle w:val="VerbatimChar"/>
        </w:rPr>
        <w:t xml:space="preserve">## 6          0.02             10             40      honeycomb                200</w:t>
      </w:r>
      <w:r>
        <w:br/>
      </w:r>
      <w:r>
        <w:rPr>
          <w:rStyle w:val="VerbatimChar"/>
        </w:rPr>
        <w:t xml:space="preserve">## 7          0.02              5             10           grid                205</w:t>
      </w:r>
      <w:r>
        <w:br/>
      </w:r>
      <w:r>
        <w:rPr>
          <w:rStyle w:val="VerbatimChar"/>
        </w:rPr>
        <w:t xml:space="preserve">## 8          0.02             10             10      honeycomb                210</w:t>
      </w:r>
      <w:r>
        <w:br/>
      </w:r>
      <w:r>
        <w:rPr>
          <w:rStyle w:val="VerbatimChar"/>
        </w:rPr>
        <w:t xml:space="preserve">## 9          0.02              9             70           grid                215</w:t>
      </w:r>
      <w:r>
        <w:br/>
      </w:r>
      <w:r>
        <w:rPr>
          <w:rStyle w:val="VerbatimChar"/>
        </w:rPr>
        <w:t xml:space="preserve">## 10         0.02              8             40      honeycomb                220</w:t>
      </w:r>
      <w:r>
        <w:br/>
      </w:r>
      <w:r>
        <w:rPr>
          <w:rStyle w:val="VerbatimChar"/>
        </w:rPr>
        <w:t xml:space="preserve">##    bed_temperature print_speed material fan_speed roughness tension_strenght</w:t>
      </w:r>
      <w:r>
        <w:br/>
      </w:r>
      <w:r>
        <w:rPr>
          <w:rStyle w:val="VerbatimChar"/>
        </w:rPr>
        <w:t xml:space="preserve">## 1               60          40      abs         0        25               18</w:t>
      </w:r>
      <w:r>
        <w:br/>
      </w:r>
      <w:r>
        <w:rPr>
          <w:rStyle w:val="VerbatimChar"/>
        </w:rPr>
        <w:t xml:space="preserve">## 2               65          40      abs        25        32               16</w:t>
      </w:r>
      <w:r>
        <w:br/>
      </w:r>
      <w:r>
        <w:rPr>
          <w:rStyle w:val="VerbatimChar"/>
        </w:rPr>
        <w:t xml:space="preserve">## 3               70          40      abs        50        40                8</w:t>
      </w:r>
      <w:r>
        <w:br/>
      </w:r>
      <w:r>
        <w:rPr>
          <w:rStyle w:val="VerbatimChar"/>
        </w:rPr>
        <w:t xml:space="preserve">## 4               75          40      abs        75        68               10</w:t>
      </w:r>
      <w:r>
        <w:br/>
      </w:r>
      <w:r>
        <w:rPr>
          <w:rStyle w:val="VerbatimChar"/>
        </w:rPr>
        <w:t xml:space="preserve">## 5               80          40      abs       100        92                5</w:t>
      </w:r>
      <w:r>
        <w:br/>
      </w:r>
      <w:r>
        <w:rPr>
          <w:rStyle w:val="VerbatimChar"/>
        </w:rPr>
        <w:t xml:space="preserve">## 6               60          40      pla         0        60               24</w:t>
      </w:r>
      <w:r>
        <w:br/>
      </w:r>
      <w:r>
        <w:rPr>
          <w:rStyle w:val="VerbatimChar"/>
        </w:rPr>
        <w:t xml:space="preserve">## 7               65          40      pla        25        55               12</w:t>
      </w:r>
      <w:r>
        <w:br/>
      </w:r>
      <w:r>
        <w:rPr>
          <w:rStyle w:val="VerbatimChar"/>
        </w:rPr>
        <w:t xml:space="preserve">## 8               70          40      pla        50        21               14</w:t>
      </w:r>
      <w:r>
        <w:br/>
      </w:r>
      <w:r>
        <w:rPr>
          <w:rStyle w:val="VerbatimChar"/>
        </w:rPr>
        <w:t xml:space="preserve">## 9               75          40      pla        75        24               27</w:t>
      </w:r>
      <w:r>
        <w:br/>
      </w:r>
      <w:r>
        <w:rPr>
          <w:rStyle w:val="VerbatimChar"/>
        </w:rPr>
        <w:t xml:space="preserve">## 10              80          40      pla       100        30               25</w:t>
      </w:r>
      <w:r>
        <w:br/>
      </w:r>
      <w:r>
        <w:rPr>
          <w:rStyle w:val="VerbatimChar"/>
        </w:rPr>
        <w:t xml:space="preserve">##    elongation</w:t>
      </w:r>
      <w:r>
        <w:br/>
      </w:r>
      <w:r>
        <w:rPr>
          <w:rStyle w:val="VerbatimChar"/>
        </w:rPr>
        <w:t xml:space="preserve">## 1         1.2</w:t>
      </w:r>
      <w:r>
        <w:br/>
      </w:r>
      <w:r>
        <w:rPr>
          <w:rStyle w:val="VerbatimChar"/>
        </w:rPr>
        <w:t xml:space="preserve">## 2         1.4</w:t>
      </w:r>
      <w:r>
        <w:br/>
      </w:r>
      <w:r>
        <w:rPr>
          <w:rStyle w:val="VerbatimChar"/>
        </w:rPr>
        <w:t xml:space="preserve">## 3         0.8</w:t>
      </w:r>
      <w:r>
        <w:br/>
      </w:r>
      <w:r>
        <w:rPr>
          <w:rStyle w:val="VerbatimChar"/>
        </w:rPr>
        <w:t xml:space="preserve">## 4         0.5</w:t>
      </w:r>
      <w:r>
        <w:br/>
      </w:r>
      <w:r>
        <w:rPr>
          <w:rStyle w:val="VerbatimChar"/>
        </w:rPr>
        <w:t xml:space="preserve">## 5         0.7</w:t>
      </w:r>
      <w:r>
        <w:br/>
      </w:r>
      <w:r>
        <w:rPr>
          <w:rStyle w:val="VerbatimChar"/>
        </w:rPr>
        <w:t xml:space="preserve">## 6         1.1</w:t>
      </w:r>
      <w:r>
        <w:br/>
      </w:r>
      <w:r>
        <w:rPr>
          <w:rStyle w:val="VerbatimChar"/>
        </w:rPr>
        <w:t xml:space="preserve">## 7         1.3</w:t>
      </w:r>
      <w:r>
        <w:br/>
      </w:r>
      <w:r>
        <w:rPr>
          <w:rStyle w:val="VerbatimChar"/>
        </w:rPr>
        <w:t xml:space="preserve">## 8         1.5</w:t>
      </w:r>
      <w:r>
        <w:br/>
      </w:r>
      <w:r>
        <w:rPr>
          <w:rStyle w:val="VerbatimChar"/>
        </w:rPr>
        <w:t xml:space="preserve">## 9         1.4</w:t>
      </w:r>
      <w:r>
        <w:br/>
      </w:r>
      <w:r>
        <w:rPr>
          <w:rStyle w:val="VerbatimChar"/>
        </w:rPr>
        <w:t xml:space="preserve">## 10        1.7</w:t>
      </w:r>
    </w:p>
    <w:p>
      <w:pPr>
        <w:pStyle w:val="FirstParagraph"/>
      </w:pPr>
      <w:r>
        <w:rPr>
          <w:b/>
          <w:bCs/>
        </w:rPr>
        <w:t xml:space="preserve">1. Làm sạch dữ liệu</w:t>
      </w:r>
    </w:p>
    <w:p>
      <w:pPr>
        <w:pStyle w:val="BodyText"/>
      </w:pPr>
      <w:r>
        <w:t xml:space="preserve">Các biến trong dữ liệu gồm:</w:t>
      </w:r>
    </w:p>
    <w:p>
      <w:pPr>
        <w:pStyle w:val="Compact"/>
        <w:numPr>
          <w:ilvl w:val="0"/>
          <w:numId w:val="1001"/>
        </w:numPr>
      </w:pPr>
      <w:r>
        <w:rPr>
          <w:rStyle w:val="VerbatimChar"/>
        </w:rPr>
        <w:t xml:space="preserve">layer_height</w:t>
      </w:r>
      <w:r>
        <w:t xml:space="preserve">: Chiều cao layer</w:t>
      </w:r>
    </w:p>
    <w:p>
      <w:pPr>
        <w:pStyle w:val="Compact"/>
        <w:numPr>
          <w:ilvl w:val="0"/>
          <w:numId w:val="1001"/>
        </w:numPr>
      </w:pPr>
      <w:r>
        <w:rPr>
          <w:rStyle w:val="VerbatimChar"/>
        </w:rPr>
        <w:t xml:space="preserve">wall_thickness</w:t>
      </w:r>
      <w:r>
        <w:t xml:space="preserve">: Độ dày</w:t>
      </w:r>
    </w:p>
    <w:p>
      <w:pPr>
        <w:pStyle w:val="Compact"/>
        <w:numPr>
          <w:ilvl w:val="0"/>
          <w:numId w:val="1001"/>
        </w:numPr>
      </w:pPr>
      <w:r>
        <w:rPr>
          <w:rStyle w:val="VerbatimChar"/>
        </w:rPr>
        <w:t xml:space="preserve">infill_density</w:t>
      </w:r>
      <w:r>
        <w:t xml:space="preserve">: Mật độ lấp đầy</w:t>
      </w:r>
    </w:p>
    <w:p>
      <w:pPr>
        <w:pStyle w:val="Compact"/>
        <w:numPr>
          <w:ilvl w:val="0"/>
          <w:numId w:val="1001"/>
        </w:numPr>
      </w:pPr>
      <w:r>
        <w:rPr>
          <w:rStyle w:val="VerbatimChar"/>
        </w:rPr>
        <w:t xml:space="preserve">infill_pattern</w:t>
      </w:r>
      <w:r>
        <w:t xml:space="preserve">: Mật độ mô hình</w:t>
      </w:r>
    </w:p>
    <w:p>
      <w:pPr>
        <w:pStyle w:val="Compact"/>
        <w:numPr>
          <w:ilvl w:val="0"/>
          <w:numId w:val="1001"/>
        </w:numPr>
      </w:pPr>
      <w:r>
        <w:rPr>
          <w:rStyle w:val="VerbatimChar"/>
        </w:rPr>
        <w:t xml:space="preserve">nozzle_temperature</w:t>
      </w:r>
      <w:r>
        <w:t xml:space="preserve">: Nhiệt độ vòi phun</w:t>
      </w:r>
    </w:p>
    <w:p>
      <w:pPr>
        <w:pStyle w:val="Compact"/>
        <w:numPr>
          <w:ilvl w:val="0"/>
          <w:numId w:val="1001"/>
        </w:numPr>
      </w:pPr>
      <w:r>
        <w:rPr>
          <w:rStyle w:val="VerbatimChar"/>
        </w:rPr>
        <w:t xml:space="preserve">bed_temperature</w:t>
      </w:r>
      <w:r>
        <w:t xml:space="preserve">: Nhiệt độ khay</w:t>
      </w:r>
    </w:p>
    <w:p>
      <w:pPr>
        <w:pStyle w:val="Compact"/>
        <w:numPr>
          <w:ilvl w:val="0"/>
          <w:numId w:val="1001"/>
        </w:numPr>
      </w:pPr>
      <w:r>
        <w:rPr>
          <w:rStyle w:val="VerbatimChar"/>
        </w:rPr>
        <w:t xml:space="preserve">print_speed</w:t>
      </w:r>
      <w:r>
        <w:t xml:space="preserve">: Tốc độ in</w:t>
      </w:r>
    </w:p>
    <w:p>
      <w:pPr>
        <w:pStyle w:val="Compact"/>
        <w:numPr>
          <w:ilvl w:val="0"/>
          <w:numId w:val="1001"/>
        </w:numPr>
      </w:pPr>
      <w:r>
        <w:rPr>
          <w:rStyle w:val="VerbatimChar"/>
        </w:rPr>
        <w:t xml:space="preserve">material</w:t>
      </w:r>
      <w:r>
        <w:t xml:space="preserve">: Vật liệu</w:t>
      </w:r>
    </w:p>
    <w:p>
      <w:pPr>
        <w:pStyle w:val="Compact"/>
        <w:numPr>
          <w:ilvl w:val="0"/>
          <w:numId w:val="1001"/>
        </w:numPr>
      </w:pPr>
      <w:r>
        <w:rPr>
          <w:rStyle w:val="VerbatimChar"/>
        </w:rPr>
        <w:t xml:space="preserve">fan_speed</w:t>
      </w:r>
      <w:r>
        <w:t xml:space="preserve">: Tốc độ quạt</w:t>
      </w:r>
    </w:p>
    <w:p>
      <w:pPr>
        <w:pStyle w:val="Compact"/>
        <w:numPr>
          <w:ilvl w:val="0"/>
          <w:numId w:val="1001"/>
        </w:numPr>
      </w:pPr>
      <w:r>
        <w:rPr>
          <w:rStyle w:val="VerbatimChar"/>
        </w:rPr>
        <w:t xml:space="preserve">roughness</w:t>
      </w:r>
      <w:r>
        <w:t xml:space="preserve">: Độ nhám bề mặt</w:t>
      </w:r>
    </w:p>
    <w:p>
      <w:pPr>
        <w:pStyle w:val="FirstParagraph"/>
      </w:pPr>
      <w:r>
        <w:t xml:space="preserve">Ta tạo một dữ liệu mới tên</w:t>
      </w:r>
      <w:r>
        <w:t xml:space="preserve"> </w:t>
      </w:r>
      <w:r>
        <w:rPr>
          <w:b/>
          <w:bCs/>
        </w:rPr>
        <w:t xml:space="preserve">new_data</w:t>
      </w:r>
      <w:r>
        <w:t xml:space="preserve"> </w:t>
      </w:r>
      <w:r>
        <w:t xml:space="preserve">gồm các biến ta quan tâm trong dữ liệu:</w:t>
      </w:r>
    </w:p>
    <w:p>
      <w:pPr>
        <w:pStyle w:val="SourceCode"/>
      </w:pPr>
      <w:r>
        <w:rPr>
          <w:rStyle w:val="NormalTok"/>
        </w:rPr>
        <w:t xml:space="preserve">selected_columns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"layer_height"</w:t>
      </w:r>
      <w:r>
        <w:rPr>
          <w:rStyle w:val="NormalTok"/>
        </w:rPr>
        <w:t xml:space="preserve">, </w:t>
      </w:r>
      <w:r>
        <w:rPr>
          <w:rStyle w:val="StringTok"/>
        </w:rPr>
        <w:t xml:space="preserve">"wall_thickness"</w:t>
      </w:r>
      <w:r>
        <w:rPr>
          <w:rStyle w:val="NormalTok"/>
        </w:rPr>
        <w:t xml:space="preserve">, </w:t>
      </w:r>
      <w:r>
        <w:rPr>
          <w:rStyle w:val="StringTok"/>
        </w:rPr>
        <w:t xml:space="preserve">"infill_density"</w:t>
      </w:r>
      <w:r>
        <w:rPr>
          <w:rStyle w:val="NormalTok"/>
        </w:rPr>
        <w:t xml:space="preserve">, </w:t>
      </w:r>
      <w:r>
        <w:rPr>
          <w:rStyle w:val="StringTok"/>
        </w:rPr>
        <w:t xml:space="preserve">"infill_pattern"</w:t>
      </w:r>
      <w:r>
        <w:rPr>
          <w:rStyle w:val="NormalTok"/>
        </w:rPr>
        <w:t xml:space="preserve">,</w:t>
      </w:r>
      <w:r>
        <w:br/>
      </w:r>
      <w:r>
        <w:rPr>
          <w:rStyle w:val="NormalTok"/>
        </w:rPr>
        <w:t xml:space="preserve">                      </w:t>
      </w:r>
      <w:r>
        <w:rPr>
          <w:rStyle w:val="StringTok"/>
        </w:rPr>
        <w:t xml:space="preserve">"nozzle_temperature"</w:t>
      </w:r>
      <w:r>
        <w:rPr>
          <w:rStyle w:val="NormalTok"/>
        </w:rPr>
        <w:t xml:space="preserve">, </w:t>
      </w:r>
      <w:r>
        <w:rPr>
          <w:rStyle w:val="StringTok"/>
        </w:rPr>
        <w:t xml:space="preserve">"bed_temperature"</w:t>
      </w:r>
      <w:r>
        <w:rPr>
          <w:rStyle w:val="NormalTok"/>
        </w:rPr>
        <w:t xml:space="preserve">, </w:t>
      </w:r>
      <w:r>
        <w:rPr>
          <w:rStyle w:val="StringTok"/>
        </w:rPr>
        <w:t xml:space="preserve">"print_speed"</w:t>
      </w:r>
      <w:r>
        <w:rPr>
          <w:rStyle w:val="NormalTok"/>
        </w:rPr>
        <w:t xml:space="preserve">, </w:t>
      </w:r>
      <w:r>
        <w:rPr>
          <w:rStyle w:val="StringTok"/>
        </w:rPr>
        <w:t xml:space="preserve">"material"</w:t>
      </w:r>
      <w:r>
        <w:rPr>
          <w:rStyle w:val="NormalTok"/>
        </w:rPr>
        <w:t xml:space="preserve">,</w:t>
      </w:r>
      <w:r>
        <w:br/>
      </w:r>
      <w:r>
        <w:rPr>
          <w:rStyle w:val="NormalTok"/>
        </w:rPr>
        <w:t xml:space="preserve">                      </w:t>
      </w:r>
      <w:r>
        <w:rPr>
          <w:rStyle w:val="StringTok"/>
        </w:rPr>
        <w:t xml:space="preserve">"fan_speed"</w:t>
      </w:r>
      <w:r>
        <w:rPr>
          <w:rStyle w:val="NormalTok"/>
        </w:rPr>
        <w:t xml:space="preserve">, </w:t>
      </w:r>
      <w:r>
        <w:rPr>
          <w:rStyle w:val="StringTok"/>
        </w:rPr>
        <w:t xml:space="preserve">"roughness"</w:t>
      </w:r>
      <w:r>
        <w:rPr>
          <w:rStyle w:val="NormalTok"/>
        </w:rPr>
        <w:t xml:space="preserve">)</w:t>
      </w:r>
      <w:r>
        <w:br/>
      </w:r>
      <w:r>
        <w:rPr>
          <w:rStyle w:val="NormalTok"/>
        </w:rPr>
        <w:t xml:space="preserve">new_data </w:t>
      </w:r>
      <w:r>
        <w:rPr>
          <w:rStyle w:val="OtherTok"/>
        </w:rPr>
        <w:t xml:space="preserve">&lt;-</w:t>
      </w:r>
      <w:r>
        <w:rPr>
          <w:rStyle w:val="NormalTok"/>
        </w:rPr>
        <w:t xml:space="preserve"> data[, selected_columns]</w:t>
      </w:r>
    </w:p>
    <w:p>
      <w:pPr>
        <w:pStyle w:val="FirstParagraph"/>
      </w:pPr>
      <w:r>
        <w:rPr>
          <w:b/>
          <w:bCs/>
        </w:rPr>
        <w:t xml:space="preserve">2. Kiểm tra dữ liệu khuyết:</w:t>
      </w:r>
    </w:p>
    <w:p>
      <w:pPr>
        <w:pStyle w:val="SourceCode"/>
      </w:pPr>
      <w:r>
        <w:rPr>
          <w:rStyle w:val="FunctionTok"/>
        </w:rPr>
        <w:t xml:space="preserve">freq.na</w:t>
      </w:r>
      <w:r>
        <w:rPr>
          <w:rStyle w:val="NormalTok"/>
        </w:rPr>
        <w:t xml:space="preserve">(new_data) </w:t>
      </w:r>
    </w:p>
    <w:p>
      <w:pPr>
        <w:pStyle w:val="SourceCode"/>
      </w:pPr>
      <w:r>
        <w:rPr>
          <w:rStyle w:val="VerbatimChar"/>
        </w:rPr>
        <w:t xml:space="preserve">##                    missing %</w:t>
      </w:r>
      <w:r>
        <w:br/>
      </w:r>
      <w:r>
        <w:rPr>
          <w:rStyle w:val="VerbatimChar"/>
        </w:rPr>
        <w:t xml:space="preserve">## layer_height             0 0</w:t>
      </w:r>
      <w:r>
        <w:br/>
      </w:r>
      <w:r>
        <w:rPr>
          <w:rStyle w:val="VerbatimChar"/>
        </w:rPr>
        <w:t xml:space="preserve">## wall_thickness           0 0</w:t>
      </w:r>
      <w:r>
        <w:br/>
      </w:r>
      <w:r>
        <w:rPr>
          <w:rStyle w:val="VerbatimChar"/>
        </w:rPr>
        <w:t xml:space="preserve">## infill_density           0 0</w:t>
      </w:r>
      <w:r>
        <w:br/>
      </w:r>
      <w:r>
        <w:rPr>
          <w:rStyle w:val="VerbatimChar"/>
        </w:rPr>
        <w:t xml:space="preserve">## infill_pattern           0 0</w:t>
      </w:r>
      <w:r>
        <w:br/>
      </w:r>
      <w:r>
        <w:rPr>
          <w:rStyle w:val="VerbatimChar"/>
        </w:rPr>
        <w:t xml:space="preserve">## nozzle_temperature       0 0</w:t>
      </w:r>
      <w:r>
        <w:br/>
      </w:r>
      <w:r>
        <w:rPr>
          <w:rStyle w:val="VerbatimChar"/>
        </w:rPr>
        <w:t xml:space="preserve">## bed_temperature          0 0</w:t>
      </w:r>
      <w:r>
        <w:br/>
      </w:r>
      <w:r>
        <w:rPr>
          <w:rStyle w:val="VerbatimChar"/>
        </w:rPr>
        <w:t xml:space="preserve">## print_speed              0 0</w:t>
      </w:r>
      <w:r>
        <w:br/>
      </w:r>
      <w:r>
        <w:rPr>
          <w:rStyle w:val="VerbatimChar"/>
        </w:rPr>
        <w:t xml:space="preserve">## material                 0 0</w:t>
      </w:r>
      <w:r>
        <w:br/>
      </w:r>
      <w:r>
        <w:rPr>
          <w:rStyle w:val="VerbatimChar"/>
        </w:rPr>
        <w:t xml:space="preserve">## fan_speed                0 0</w:t>
      </w:r>
      <w:r>
        <w:br/>
      </w:r>
      <w:r>
        <w:rPr>
          <w:rStyle w:val="VerbatimChar"/>
        </w:rPr>
        <w:t xml:space="preserve">## roughness                0 0</w:t>
      </w:r>
    </w:p>
    <w:p>
      <w:pPr>
        <w:pStyle w:val="FirstParagraph"/>
      </w:pPr>
      <w:r>
        <w:rPr>
          <w:b/>
          <w:bCs/>
        </w:rPr>
        <w:t xml:space="preserve">Nhận xét:</w:t>
      </w:r>
      <w:r>
        <w:t xml:space="preserve"> </w:t>
      </w:r>
      <w:r>
        <w:t xml:space="preserve">Không có dữ liệu nào bị khuyết.</w:t>
      </w:r>
    </w:p>
    <w:bookmarkEnd w:id="20"/>
    <w:bookmarkStart w:id="33" w:name="iv.-thống-kê-mô-tả"/>
    <w:p>
      <w:pPr>
        <w:pStyle w:val="Heading2"/>
      </w:pPr>
      <w:r>
        <w:t xml:space="preserve">IV. Thống kê mô tả</w:t>
      </w:r>
    </w:p>
    <w:p>
      <w:pPr>
        <w:pStyle w:val="FirstParagraph"/>
      </w:pPr>
      <w:r>
        <w:rPr>
          <w:b/>
          <w:bCs/>
        </w:rPr>
        <w:t xml:space="preserve">1. Tạo function và lập bảng tính thống kê mô tả cho các biến liên tục:</w:t>
      </w:r>
    </w:p>
    <w:p>
      <w:pPr>
        <w:pStyle w:val="SourceCode"/>
      </w:pPr>
      <w:r>
        <w:rPr>
          <w:rStyle w:val="NormalTok"/>
        </w:rPr>
        <w:t xml:space="preserve">conts_var </w:t>
      </w:r>
      <w:r>
        <w:rPr>
          <w:rStyle w:val="OtherTok"/>
        </w:rPr>
        <w:t xml:space="preserve">&lt;-</w:t>
      </w:r>
      <w:r>
        <w:rPr>
          <w:rStyle w:val="NormalTok"/>
        </w:rPr>
        <w:t xml:space="preserve"> data[, </w:t>
      </w:r>
      <w:r>
        <w:rPr>
          <w:rStyle w:val="FunctionTok"/>
        </w:rPr>
        <w:t xml:space="preserve">c</w:t>
      </w:r>
      <w:r>
        <w:rPr>
          <w:rStyle w:val="NormalTok"/>
        </w:rPr>
        <w:t xml:space="preserve">(</w:t>
      </w:r>
      <w:r>
        <w:rPr>
          <w:rStyle w:val="StringTok"/>
        </w:rPr>
        <w:t xml:space="preserve">"layer_height"</w:t>
      </w:r>
      <w:r>
        <w:rPr>
          <w:rStyle w:val="NormalTok"/>
        </w:rPr>
        <w:t xml:space="preserve">, </w:t>
      </w:r>
      <w:r>
        <w:rPr>
          <w:rStyle w:val="StringTok"/>
        </w:rPr>
        <w:t xml:space="preserve">"wall_thickness"</w:t>
      </w:r>
      <w:r>
        <w:rPr>
          <w:rStyle w:val="NormalTok"/>
        </w:rPr>
        <w:t xml:space="preserve">, </w:t>
      </w:r>
      <w:r>
        <w:rPr>
          <w:rStyle w:val="StringTok"/>
        </w:rPr>
        <w:t xml:space="preserve">"infill_density"</w:t>
      </w:r>
      <w:r>
        <w:rPr>
          <w:rStyle w:val="NormalTok"/>
        </w:rPr>
        <w:t xml:space="preserve">, </w:t>
      </w:r>
      <w:r>
        <w:br/>
      </w:r>
      <w:r>
        <w:rPr>
          <w:rStyle w:val="NormalTok"/>
        </w:rPr>
        <w:t xml:space="preserve">                      </w:t>
      </w:r>
      <w:r>
        <w:rPr>
          <w:rStyle w:val="StringTok"/>
        </w:rPr>
        <w:t xml:space="preserve">"nozzle_temperature"</w:t>
      </w:r>
      <w:r>
        <w:rPr>
          <w:rStyle w:val="NormalTok"/>
        </w:rPr>
        <w:t xml:space="preserve">, </w:t>
      </w:r>
      <w:r>
        <w:rPr>
          <w:rStyle w:val="StringTok"/>
        </w:rPr>
        <w:t xml:space="preserve">"bed_temperature"</w:t>
      </w:r>
      <w:r>
        <w:rPr>
          <w:rStyle w:val="NormalTok"/>
        </w:rPr>
        <w:t xml:space="preserve">, </w:t>
      </w:r>
      <w:r>
        <w:rPr>
          <w:rStyle w:val="StringTok"/>
        </w:rPr>
        <w:t xml:space="preserve">"print_speed"</w:t>
      </w:r>
      <w:r>
        <w:rPr>
          <w:rStyle w:val="NormalTok"/>
        </w:rPr>
        <w:t xml:space="preserve">, </w:t>
      </w:r>
      <w:r>
        <w:br/>
      </w:r>
      <w:r>
        <w:rPr>
          <w:rStyle w:val="NormalTok"/>
        </w:rPr>
        <w:t xml:space="preserve">                      </w:t>
      </w:r>
      <w:r>
        <w:rPr>
          <w:rStyle w:val="StringTok"/>
        </w:rPr>
        <w:t xml:space="preserve">"fan_speed"</w:t>
      </w:r>
      <w:r>
        <w:rPr>
          <w:rStyle w:val="NormalTok"/>
        </w:rPr>
        <w:t xml:space="preserve">, </w:t>
      </w:r>
      <w:r>
        <w:rPr>
          <w:rStyle w:val="StringTok"/>
        </w:rPr>
        <w:t xml:space="preserve">"roughness"</w:t>
      </w:r>
      <w:r>
        <w:rPr>
          <w:rStyle w:val="NormalTok"/>
        </w:rPr>
        <w:t xml:space="preserve">)] </w:t>
      </w:r>
    </w:p>
    <w:p>
      <w:pPr>
        <w:pStyle w:val="FirstParagraph"/>
      </w:pPr>
      <w:r>
        <w:t xml:space="preserve">Trong bảng gồm các giá trị.</w:t>
      </w:r>
    </w:p>
    <w:p>
      <w:pPr>
        <w:pStyle w:val="SourceCode"/>
      </w:pPr>
      <w:r>
        <w:rPr>
          <w:rStyle w:val="NormalTok"/>
        </w:rPr>
        <w:t xml:space="preserve">mean_val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mean)</w:t>
      </w:r>
      <w:r>
        <w:br/>
      </w:r>
      <w:r>
        <w:rPr>
          <w:rStyle w:val="NormalTok"/>
        </w:rPr>
        <w:t xml:space="preserve">sd_val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sd)</w:t>
      </w:r>
      <w:r>
        <w:br/>
      </w:r>
      <w:r>
        <w:rPr>
          <w:rStyle w:val="NormalTok"/>
        </w:rPr>
        <w:t xml:space="preserve">var_val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var)</w:t>
      </w:r>
      <w:r>
        <w:br/>
      </w:r>
      <w:r>
        <w:rPr>
          <w:rStyle w:val="NormalTok"/>
        </w:rPr>
        <w:t xml:space="preserve">median_val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median)</w:t>
      </w:r>
      <w:r>
        <w:br/>
      </w:r>
      <w:r>
        <w:rPr>
          <w:rStyle w:val="NormalTok"/>
        </w:rPr>
        <w:t xml:space="preserve">min_val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min)</w:t>
      </w:r>
      <w:r>
        <w:br/>
      </w:r>
      <w:r>
        <w:rPr>
          <w:rStyle w:val="NormalTok"/>
        </w:rPr>
        <w:t xml:space="preserve">max_val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max)</w:t>
      </w:r>
      <w:r>
        <w:br/>
      </w:r>
      <w:r>
        <w:rPr>
          <w:rStyle w:val="NormalTok"/>
        </w:rPr>
        <w:t xml:space="preserve">quantile1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quantile3 </w:t>
      </w:r>
      <w:r>
        <w:rPr>
          <w:rStyle w:val="OtherTok"/>
        </w:rPr>
        <w:t xml:space="preserve">&lt;-</w:t>
      </w:r>
      <w:r>
        <w:rPr>
          <w:rStyle w:val="NormalTok"/>
        </w:rPr>
        <w:t xml:space="preserve"> </w:t>
      </w:r>
      <w:r>
        <w:rPr>
          <w:rStyle w:val="FunctionTok"/>
        </w:rPr>
        <w:t xml:space="preserve">apply</w:t>
      </w:r>
      <w:r>
        <w:rPr>
          <w:rStyle w:val="NormalTok"/>
        </w:rPr>
        <w:t xml:space="preserve">(conts_var,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CommentTok"/>
        </w:rPr>
        <w:t xml:space="preserve">#Trung bình, độ lệch chuẩn, biến số, trung vị, giá trị nhỏ nhất, giá trị lớn nhất, phân vị đơn, phân vị 3</w:t>
      </w:r>
      <w:r>
        <w:br/>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mean =</w:t>
      </w:r>
      <w:r>
        <w:rPr>
          <w:rStyle w:val="NormalTok"/>
        </w:rPr>
        <w:t xml:space="preserve"> mean_val, </w:t>
      </w:r>
      <w:r>
        <w:rPr>
          <w:rStyle w:val="AttributeTok"/>
        </w:rPr>
        <w:t xml:space="preserve">sd =</w:t>
      </w:r>
      <w:r>
        <w:rPr>
          <w:rStyle w:val="NormalTok"/>
        </w:rPr>
        <w:t xml:space="preserve"> sd_val, </w:t>
      </w:r>
      <w:r>
        <w:rPr>
          <w:rStyle w:val="AttributeTok"/>
        </w:rPr>
        <w:t xml:space="preserve">var =</w:t>
      </w:r>
      <w:r>
        <w:rPr>
          <w:rStyle w:val="NormalTok"/>
        </w:rPr>
        <w:t xml:space="preserve"> var_val, </w:t>
      </w:r>
      <w:r>
        <w:br/>
      </w:r>
      <w:r>
        <w:rPr>
          <w:rStyle w:val="NormalTok"/>
        </w:rPr>
        <w:t xml:space="preserve">                            </w:t>
      </w:r>
      <w:r>
        <w:rPr>
          <w:rStyle w:val="AttributeTok"/>
        </w:rPr>
        <w:t xml:space="preserve">median =</w:t>
      </w:r>
      <w:r>
        <w:rPr>
          <w:rStyle w:val="NormalTok"/>
        </w:rPr>
        <w:t xml:space="preserve"> median_val, </w:t>
      </w:r>
      <w:r>
        <w:rPr>
          <w:rStyle w:val="AttributeTok"/>
        </w:rPr>
        <w:t xml:space="preserve">min =</w:t>
      </w:r>
      <w:r>
        <w:rPr>
          <w:rStyle w:val="NormalTok"/>
        </w:rPr>
        <w:t xml:space="preserve"> min_val, </w:t>
      </w:r>
      <w:r>
        <w:rPr>
          <w:rStyle w:val="AttributeTok"/>
        </w:rPr>
        <w:t xml:space="preserve">max =</w:t>
      </w:r>
      <w:r>
        <w:rPr>
          <w:rStyle w:val="NormalTok"/>
        </w:rPr>
        <w:t xml:space="preserve"> max_val, </w:t>
      </w:r>
      <w:r>
        <w:br/>
      </w:r>
      <w:r>
        <w:rPr>
          <w:rStyle w:val="NormalTok"/>
        </w:rPr>
        <w:t xml:space="preserve">                            </w:t>
      </w:r>
      <w:r>
        <w:rPr>
          <w:rStyle w:val="AttributeTok"/>
        </w:rPr>
        <w:t xml:space="preserve">quantile1 =</w:t>
      </w:r>
      <w:r>
        <w:rPr>
          <w:rStyle w:val="NormalTok"/>
        </w:rPr>
        <w:t xml:space="preserve"> quantile1, </w:t>
      </w:r>
      <w:r>
        <w:rPr>
          <w:rStyle w:val="AttributeTok"/>
        </w:rPr>
        <w:t xml:space="preserve">quantile3 =</w:t>
      </w:r>
      <w:r>
        <w:rPr>
          <w:rStyle w:val="NormalTok"/>
        </w:rPr>
        <w:t xml:space="preserve"> quantile3)</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w:t>
      </w:r>
      <w:r>
        <w:rPr>
          <w:rStyle w:val="NormalTok"/>
        </w:rPr>
        <w:t xml:space="preserve">(summary_stats))</w:t>
      </w:r>
    </w:p>
    <w:tbl>
      <w:tblPr>
        <w:tblStyle w:val="Table"/>
        <w:tblW w:type="pct" w:w="5000"/>
        <w:tblLayout w:type="fixed"/>
        <w:tblLook w:firstRow="1" w:lastRow="0" w:firstColumn="0" w:lastColumn="0" w:noHBand="0" w:noVBand="0" w:val="0020"/>
      </w:tblPr>
      <w:tblGrid>
        <w:gridCol w:w="649"/>
        <w:gridCol w:w="843"/>
        <w:gridCol w:w="973"/>
        <w:gridCol w:w="973"/>
        <w:gridCol w:w="1233"/>
        <w:gridCol w:w="1038"/>
        <w:gridCol w:w="779"/>
        <w:gridCol w:w="714"/>
        <w:gridCol w:w="714"/>
      </w:tblGrid>
      <w:tr>
        <w:trPr>
          <w:tblHeader w:val="on"/>
        </w:trPr>
        <w:tc>
          <w:tcPr/>
          <w:p>
            <w:pPr>
              <w:pStyle w:val="Compact"/>
            </w:pPr>
          </w:p>
        </w:tc>
        <w:tc>
          <w:tcPr/>
          <w:p>
            <w:pPr>
              <w:pStyle w:val="Compact"/>
              <w:jc w:val="right"/>
            </w:pPr>
            <w:r>
              <w:t xml:space="preserve">layer_height</w:t>
            </w:r>
          </w:p>
        </w:tc>
        <w:tc>
          <w:tcPr/>
          <w:p>
            <w:pPr>
              <w:pStyle w:val="Compact"/>
              <w:jc w:val="right"/>
            </w:pPr>
            <w:r>
              <w:t xml:space="preserve">wall_thickness</w:t>
            </w:r>
          </w:p>
        </w:tc>
        <w:tc>
          <w:tcPr/>
          <w:p>
            <w:pPr>
              <w:pStyle w:val="Compact"/>
              <w:jc w:val="right"/>
            </w:pPr>
            <w:r>
              <w:t xml:space="preserve">infill_density</w:t>
            </w:r>
          </w:p>
        </w:tc>
        <w:tc>
          <w:tcPr/>
          <w:p>
            <w:pPr>
              <w:pStyle w:val="Compact"/>
              <w:jc w:val="right"/>
            </w:pPr>
            <w:r>
              <w:t xml:space="preserve">nozzle_temperature</w:t>
            </w:r>
          </w:p>
        </w:tc>
        <w:tc>
          <w:tcPr/>
          <w:p>
            <w:pPr>
              <w:pStyle w:val="Compact"/>
              <w:jc w:val="right"/>
            </w:pPr>
            <w:r>
              <w:t xml:space="preserve">bed_temperature</w:t>
            </w:r>
          </w:p>
        </w:tc>
        <w:tc>
          <w:tcPr/>
          <w:p>
            <w:pPr>
              <w:pStyle w:val="Compact"/>
              <w:jc w:val="right"/>
            </w:pPr>
            <w:r>
              <w:t xml:space="preserve">print_speed</w:t>
            </w:r>
          </w:p>
        </w:tc>
        <w:tc>
          <w:tcPr/>
          <w:p>
            <w:pPr>
              <w:pStyle w:val="Compact"/>
              <w:jc w:val="right"/>
            </w:pPr>
            <w:r>
              <w:t xml:space="preserve">fan_speed</w:t>
            </w:r>
          </w:p>
        </w:tc>
        <w:tc>
          <w:tcPr/>
          <w:p>
            <w:pPr>
              <w:pStyle w:val="Compact"/>
              <w:jc w:val="right"/>
            </w:pPr>
            <w:r>
              <w:t xml:space="preserve">roughness</w:t>
            </w:r>
          </w:p>
        </w:tc>
      </w:tr>
      <w:tr>
        <w:tc>
          <w:tcPr/>
          <w:p>
            <w:pPr>
              <w:pStyle w:val="Compact"/>
              <w:jc w:val="left"/>
            </w:pPr>
            <w:r>
              <w:t xml:space="preserve">mean</w:t>
            </w:r>
          </w:p>
        </w:tc>
        <w:tc>
          <w:tcPr/>
          <w:p>
            <w:pPr>
              <w:pStyle w:val="Compact"/>
              <w:jc w:val="right"/>
            </w:pPr>
            <w:r>
              <w:t xml:space="preserve">0.1060000</w:t>
            </w:r>
          </w:p>
        </w:tc>
        <w:tc>
          <w:tcPr/>
          <w:p>
            <w:pPr>
              <w:pStyle w:val="Compact"/>
              <w:jc w:val="right"/>
            </w:pPr>
            <w:r>
              <w:t xml:space="preserve">5.220000</w:t>
            </w:r>
          </w:p>
        </w:tc>
        <w:tc>
          <w:tcPr/>
          <w:p>
            <w:pPr>
              <w:pStyle w:val="Compact"/>
              <w:jc w:val="right"/>
            </w:pPr>
            <w:r>
              <w:t xml:space="preserve">53.40000</w:t>
            </w:r>
          </w:p>
        </w:tc>
        <w:tc>
          <w:tcPr/>
          <w:p>
            <w:pPr>
              <w:pStyle w:val="Compact"/>
              <w:jc w:val="right"/>
            </w:pPr>
            <w:r>
              <w:t xml:space="preserve">221.50000</w:t>
            </w:r>
          </w:p>
        </w:tc>
        <w:tc>
          <w:tcPr/>
          <w:p>
            <w:pPr>
              <w:pStyle w:val="Compact"/>
              <w:jc w:val="right"/>
            </w:pPr>
            <w:r>
              <w:t xml:space="preserve">70.000000</w:t>
            </w:r>
          </w:p>
        </w:tc>
        <w:tc>
          <w:tcPr/>
          <w:p>
            <w:pPr>
              <w:pStyle w:val="Compact"/>
              <w:jc w:val="right"/>
            </w:pPr>
            <w:r>
              <w:t xml:space="preserve">64.0000</w:t>
            </w:r>
          </w:p>
        </w:tc>
        <w:tc>
          <w:tcPr/>
          <w:p>
            <w:pPr>
              <w:pStyle w:val="Compact"/>
              <w:jc w:val="right"/>
            </w:pPr>
            <w:r>
              <w:t xml:space="preserve">50.00000</w:t>
            </w:r>
          </w:p>
        </w:tc>
        <w:tc>
          <w:tcPr/>
          <w:p>
            <w:pPr>
              <w:pStyle w:val="Compact"/>
              <w:jc w:val="right"/>
            </w:pPr>
            <w:r>
              <w:t xml:space="preserve">170.58000</w:t>
            </w:r>
          </w:p>
        </w:tc>
      </w:tr>
      <w:tr>
        <w:tc>
          <w:tcPr/>
          <w:p>
            <w:pPr>
              <w:pStyle w:val="Compact"/>
              <w:jc w:val="left"/>
            </w:pPr>
            <w:r>
              <w:t xml:space="preserve">sd</w:t>
            </w:r>
          </w:p>
        </w:tc>
        <w:tc>
          <w:tcPr/>
          <w:p>
            <w:pPr>
              <w:pStyle w:val="Compact"/>
              <w:jc w:val="right"/>
            </w:pPr>
            <w:r>
              <w:t xml:space="preserve">0.0643967</w:t>
            </w:r>
          </w:p>
        </w:tc>
        <w:tc>
          <w:tcPr/>
          <w:p>
            <w:pPr>
              <w:pStyle w:val="Compact"/>
              <w:jc w:val="right"/>
            </w:pPr>
            <w:r>
              <w:t xml:space="preserve">2.922747</w:t>
            </w:r>
          </w:p>
        </w:tc>
        <w:tc>
          <w:tcPr/>
          <w:p>
            <w:pPr>
              <w:pStyle w:val="Compact"/>
              <w:jc w:val="right"/>
            </w:pPr>
            <w:r>
              <w:t xml:space="preserve">25.36348</w:t>
            </w:r>
          </w:p>
        </w:tc>
        <w:tc>
          <w:tcPr/>
          <w:p>
            <w:pPr>
              <w:pStyle w:val="Compact"/>
              <w:jc w:val="right"/>
            </w:pPr>
            <w:r>
              <w:t xml:space="preserve">14.82035</w:t>
            </w:r>
          </w:p>
        </w:tc>
        <w:tc>
          <w:tcPr/>
          <w:p>
            <w:pPr>
              <w:pStyle w:val="Compact"/>
              <w:jc w:val="right"/>
            </w:pPr>
            <w:r>
              <w:t xml:space="preserve">7.142857</w:t>
            </w:r>
          </w:p>
        </w:tc>
        <w:tc>
          <w:tcPr/>
          <w:p>
            <w:pPr>
              <w:pStyle w:val="Compact"/>
              <w:jc w:val="right"/>
            </w:pPr>
            <w:r>
              <w:t xml:space="preserve">29.6923</w:t>
            </w:r>
          </w:p>
        </w:tc>
        <w:tc>
          <w:tcPr/>
          <w:p>
            <w:pPr>
              <w:pStyle w:val="Compact"/>
              <w:jc w:val="right"/>
            </w:pPr>
            <w:r>
              <w:t xml:space="preserve">35.71429</w:t>
            </w:r>
          </w:p>
        </w:tc>
        <w:tc>
          <w:tcPr/>
          <w:p>
            <w:pPr>
              <w:pStyle w:val="Compact"/>
              <w:jc w:val="right"/>
            </w:pPr>
            <w:r>
              <w:t xml:space="preserve">99.03413</w:t>
            </w:r>
          </w:p>
        </w:tc>
      </w:tr>
      <w:tr>
        <w:tc>
          <w:tcPr/>
          <w:p>
            <w:pPr>
              <w:pStyle w:val="Compact"/>
              <w:jc w:val="left"/>
            </w:pPr>
            <w:r>
              <w:t xml:space="preserve">var</w:t>
            </w:r>
          </w:p>
        </w:tc>
        <w:tc>
          <w:tcPr/>
          <w:p>
            <w:pPr>
              <w:pStyle w:val="Compact"/>
              <w:jc w:val="right"/>
            </w:pPr>
            <w:r>
              <w:t xml:space="preserve">0.0041469</w:t>
            </w:r>
          </w:p>
        </w:tc>
        <w:tc>
          <w:tcPr/>
          <w:p>
            <w:pPr>
              <w:pStyle w:val="Compact"/>
              <w:jc w:val="right"/>
            </w:pPr>
            <w:r>
              <w:t xml:space="preserve">8.542449</w:t>
            </w:r>
          </w:p>
        </w:tc>
        <w:tc>
          <w:tcPr/>
          <w:p>
            <w:pPr>
              <w:pStyle w:val="Compact"/>
              <w:jc w:val="right"/>
            </w:pPr>
            <w:r>
              <w:t xml:space="preserve">643.30612</w:t>
            </w:r>
          </w:p>
        </w:tc>
        <w:tc>
          <w:tcPr/>
          <w:p>
            <w:pPr>
              <w:pStyle w:val="Compact"/>
              <w:jc w:val="right"/>
            </w:pPr>
            <w:r>
              <w:t xml:space="preserve">219.64286</w:t>
            </w:r>
          </w:p>
        </w:tc>
        <w:tc>
          <w:tcPr/>
          <w:p>
            <w:pPr>
              <w:pStyle w:val="Compact"/>
              <w:jc w:val="right"/>
            </w:pPr>
            <w:r>
              <w:t xml:space="preserve">51.020408</w:t>
            </w:r>
          </w:p>
        </w:tc>
        <w:tc>
          <w:tcPr/>
          <w:p>
            <w:pPr>
              <w:pStyle w:val="Compact"/>
              <w:jc w:val="right"/>
            </w:pPr>
            <w:r>
              <w:t xml:space="preserve">881.6327</w:t>
            </w:r>
          </w:p>
        </w:tc>
        <w:tc>
          <w:tcPr/>
          <w:p>
            <w:pPr>
              <w:pStyle w:val="Compact"/>
              <w:jc w:val="right"/>
            </w:pPr>
            <w:r>
              <w:t xml:space="preserve">1275.51020</w:t>
            </w:r>
          </w:p>
        </w:tc>
        <w:tc>
          <w:tcPr/>
          <w:p>
            <w:pPr>
              <w:pStyle w:val="Compact"/>
              <w:jc w:val="right"/>
            </w:pPr>
            <w:r>
              <w:t xml:space="preserve">9807.75878</w:t>
            </w:r>
          </w:p>
        </w:tc>
      </w:tr>
      <w:tr>
        <w:tc>
          <w:tcPr/>
          <w:p>
            <w:pPr>
              <w:pStyle w:val="Compact"/>
              <w:jc w:val="left"/>
            </w:pPr>
            <w:r>
              <w:t xml:space="preserve">median</w:t>
            </w:r>
          </w:p>
        </w:tc>
        <w:tc>
          <w:tcPr/>
          <w:p>
            <w:pPr>
              <w:pStyle w:val="Compact"/>
              <w:jc w:val="right"/>
            </w:pPr>
            <w:r>
              <w:t xml:space="preserve">0.1000000</w:t>
            </w:r>
          </w:p>
        </w:tc>
        <w:tc>
          <w:tcPr/>
          <w:p>
            <w:pPr>
              <w:pStyle w:val="Compact"/>
              <w:jc w:val="right"/>
            </w:pPr>
            <w:r>
              <w:t xml:space="preserve">5.000000</w:t>
            </w:r>
          </w:p>
        </w:tc>
        <w:tc>
          <w:tcPr/>
          <w:p>
            <w:pPr>
              <w:pStyle w:val="Compact"/>
              <w:jc w:val="right"/>
            </w:pPr>
            <w:r>
              <w:t xml:space="preserve">50.00000</w:t>
            </w:r>
          </w:p>
        </w:tc>
        <w:tc>
          <w:tcPr/>
          <w:p>
            <w:pPr>
              <w:pStyle w:val="Compact"/>
              <w:jc w:val="right"/>
            </w:pPr>
            <w:r>
              <w:t xml:space="preserve">220.00000</w:t>
            </w:r>
          </w:p>
        </w:tc>
        <w:tc>
          <w:tcPr/>
          <w:p>
            <w:pPr>
              <w:pStyle w:val="Compact"/>
              <w:jc w:val="right"/>
            </w:pPr>
            <w:r>
              <w:t xml:space="preserve">70.000000</w:t>
            </w:r>
          </w:p>
        </w:tc>
        <w:tc>
          <w:tcPr/>
          <w:p>
            <w:pPr>
              <w:pStyle w:val="Compact"/>
              <w:jc w:val="right"/>
            </w:pPr>
            <w:r>
              <w:t xml:space="preserve">60.0000</w:t>
            </w:r>
          </w:p>
        </w:tc>
        <w:tc>
          <w:tcPr/>
          <w:p>
            <w:pPr>
              <w:pStyle w:val="Compact"/>
              <w:jc w:val="right"/>
            </w:pPr>
            <w:r>
              <w:t xml:space="preserve">50.00000</w:t>
            </w:r>
          </w:p>
        </w:tc>
        <w:tc>
          <w:tcPr/>
          <w:p>
            <w:pPr>
              <w:pStyle w:val="Compact"/>
              <w:jc w:val="right"/>
            </w:pPr>
            <w:r>
              <w:t xml:space="preserve">165.50000</w:t>
            </w:r>
          </w:p>
        </w:tc>
      </w:tr>
      <w:tr>
        <w:tc>
          <w:tcPr/>
          <w:p>
            <w:pPr>
              <w:pStyle w:val="Compact"/>
              <w:jc w:val="left"/>
            </w:pPr>
            <w:r>
              <w:t xml:space="preserve">min</w:t>
            </w:r>
          </w:p>
        </w:tc>
        <w:tc>
          <w:tcPr/>
          <w:p>
            <w:pPr>
              <w:pStyle w:val="Compact"/>
              <w:jc w:val="right"/>
            </w:pPr>
            <w:r>
              <w:t xml:space="preserve">0.0200000</w:t>
            </w:r>
          </w:p>
        </w:tc>
        <w:tc>
          <w:tcPr/>
          <w:p>
            <w:pPr>
              <w:pStyle w:val="Compact"/>
              <w:jc w:val="right"/>
            </w:pPr>
            <w:r>
              <w:t xml:space="preserve">1.000000</w:t>
            </w:r>
          </w:p>
        </w:tc>
        <w:tc>
          <w:tcPr/>
          <w:p>
            <w:pPr>
              <w:pStyle w:val="Compact"/>
              <w:jc w:val="right"/>
            </w:pPr>
            <w:r>
              <w:t xml:space="preserve">10.00000</w:t>
            </w:r>
          </w:p>
        </w:tc>
        <w:tc>
          <w:tcPr/>
          <w:p>
            <w:pPr>
              <w:pStyle w:val="Compact"/>
              <w:jc w:val="right"/>
            </w:pPr>
            <w:r>
              <w:t xml:space="preserve">200.00000</w:t>
            </w:r>
          </w:p>
        </w:tc>
        <w:tc>
          <w:tcPr/>
          <w:p>
            <w:pPr>
              <w:pStyle w:val="Compact"/>
              <w:jc w:val="right"/>
            </w:pPr>
            <w:r>
              <w:t xml:space="preserve">60.000000</w:t>
            </w:r>
          </w:p>
        </w:tc>
        <w:tc>
          <w:tcPr/>
          <w:p>
            <w:pPr>
              <w:pStyle w:val="Compact"/>
              <w:jc w:val="right"/>
            </w:pPr>
            <w:r>
              <w:t xml:space="preserve">40.0000</w:t>
            </w:r>
          </w:p>
        </w:tc>
        <w:tc>
          <w:tcPr/>
          <w:p>
            <w:pPr>
              <w:pStyle w:val="Compact"/>
              <w:jc w:val="right"/>
            </w:pPr>
            <w:r>
              <w:t xml:space="preserve">0.00000</w:t>
            </w:r>
          </w:p>
        </w:tc>
        <w:tc>
          <w:tcPr/>
          <w:p>
            <w:pPr>
              <w:pStyle w:val="Compact"/>
              <w:jc w:val="right"/>
            </w:pPr>
            <w:r>
              <w:t xml:space="preserve">21.00000</w:t>
            </w:r>
          </w:p>
        </w:tc>
      </w:tr>
      <w:tr>
        <w:tc>
          <w:tcPr/>
          <w:p>
            <w:pPr>
              <w:pStyle w:val="Compact"/>
              <w:jc w:val="left"/>
            </w:pPr>
            <w:r>
              <w:t xml:space="preserve">max</w:t>
            </w:r>
          </w:p>
        </w:tc>
        <w:tc>
          <w:tcPr/>
          <w:p>
            <w:pPr>
              <w:pStyle w:val="Compact"/>
              <w:jc w:val="right"/>
            </w:pPr>
            <w:r>
              <w:t xml:space="preserve">0.2000000</w:t>
            </w:r>
          </w:p>
        </w:tc>
        <w:tc>
          <w:tcPr/>
          <w:p>
            <w:pPr>
              <w:pStyle w:val="Compact"/>
              <w:jc w:val="right"/>
            </w:pPr>
            <w:r>
              <w:t xml:space="preserve">10.000000</w:t>
            </w:r>
          </w:p>
        </w:tc>
        <w:tc>
          <w:tcPr/>
          <w:p>
            <w:pPr>
              <w:pStyle w:val="Compact"/>
              <w:jc w:val="right"/>
            </w:pPr>
            <w:r>
              <w:t xml:space="preserve">90.00000</w:t>
            </w:r>
          </w:p>
        </w:tc>
        <w:tc>
          <w:tcPr/>
          <w:p>
            <w:pPr>
              <w:pStyle w:val="Compact"/>
              <w:jc w:val="right"/>
            </w:pPr>
            <w:r>
              <w:t xml:space="preserve">250.00000</w:t>
            </w:r>
          </w:p>
        </w:tc>
        <w:tc>
          <w:tcPr/>
          <w:p>
            <w:pPr>
              <w:pStyle w:val="Compact"/>
              <w:jc w:val="right"/>
            </w:pPr>
            <w:r>
              <w:t xml:space="preserve">80.000000</w:t>
            </w:r>
          </w:p>
        </w:tc>
        <w:tc>
          <w:tcPr/>
          <w:p>
            <w:pPr>
              <w:pStyle w:val="Compact"/>
              <w:jc w:val="right"/>
            </w:pPr>
            <w:r>
              <w:t xml:space="preserve">120.0000</w:t>
            </w:r>
          </w:p>
        </w:tc>
        <w:tc>
          <w:tcPr/>
          <w:p>
            <w:pPr>
              <w:pStyle w:val="Compact"/>
              <w:jc w:val="right"/>
            </w:pPr>
            <w:r>
              <w:t xml:space="preserve">100.00000</w:t>
            </w:r>
          </w:p>
        </w:tc>
        <w:tc>
          <w:tcPr/>
          <w:p>
            <w:pPr>
              <w:pStyle w:val="Compact"/>
              <w:jc w:val="right"/>
            </w:pPr>
            <w:r>
              <w:t xml:space="preserve">368.00000</w:t>
            </w:r>
          </w:p>
        </w:tc>
      </w:tr>
      <w:tr>
        <w:tc>
          <w:tcPr/>
          <w:p>
            <w:pPr>
              <w:pStyle w:val="Compact"/>
              <w:jc w:val="left"/>
            </w:pPr>
            <w:r>
              <w:t xml:space="preserve">quantile1</w:t>
            </w:r>
          </w:p>
        </w:tc>
        <w:tc>
          <w:tcPr/>
          <w:p>
            <w:pPr>
              <w:pStyle w:val="Compact"/>
              <w:jc w:val="right"/>
            </w:pPr>
            <w:r>
              <w:t xml:space="preserve">0.0600000</w:t>
            </w:r>
          </w:p>
        </w:tc>
        <w:tc>
          <w:tcPr/>
          <w:p>
            <w:pPr>
              <w:pStyle w:val="Compact"/>
              <w:jc w:val="right"/>
            </w:pPr>
            <w:r>
              <w:t xml:space="preserve">3.000000</w:t>
            </w:r>
          </w:p>
        </w:tc>
        <w:tc>
          <w:tcPr/>
          <w:p>
            <w:pPr>
              <w:pStyle w:val="Compact"/>
              <w:jc w:val="right"/>
            </w:pPr>
            <w:r>
              <w:t xml:space="preserve">40.00000</w:t>
            </w:r>
          </w:p>
        </w:tc>
        <w:tc>
          <w:tcPr/>
          <w:p>
            <w:pPr>
              <w:pStyle w:val="Compact"/>
              <w:jc w:val="right"/>
            </w:pPr>
            <w:r>
              <w:t xml:space="preserve">210.00000</w:t>
            </w:r>
          </w:p>
        </w:tc>
        <w:tc>
          <w:tcPr/>
          <w:p>
            <w:pPr>
              <w:pStyle w:val="Compact"/>
              <w:jc w:val="right"/>
            </w:pPr>
            <w:r>
              <w:t xml:space="preserve">65.000000</w:t>
            </w:r>
          </w:p>
        </w:tc>
        <w:tc>
          <w:tcPr/>
          <w:p>
            <w:pPr>
              <w:pStyle w:val="Compact"/>
              <w:jc w:val="right"/>
            </w:pPr>
            <w:r>
              <w:t xml:space="preserve">40.0000</w:t>
            </w:r>
          </w:p>
        </w:tc>
        <w:tc>
          <w:tcPr/>
          <w:p>
            <w:pPr>
              <w:pStyle w:val="Compact"/>
              <w:jc w:val="right"/>
            </w:pPr>
            <w:r>
              <w:t xml:space="preserve">25.00000</w:t>
            </w:r>
          </w:p>
        </w:tc>
        <w:tc>
          <w:tcPr/>
          <w:p>
            <w:pPr>
              <w:pStyle w:val="Compact"/>
              <w:jc w:val="right"/>
            </w:pPr>
            <w:r>
              <w:t xml:space="preserve">92.00000</w:t>
            </w:r>
          </w:p>
        </w:tc>
      </w:tr>
      <w:tr>
        <w:tc>
          <w:tcPr/>
          <w:p>
            <w:pPr>
              <w:pStyle w:val="Compact"/>
              <w:jc w:val="left"/>
            </w:pPr>
            <w:r>
              <w:t xml:space="preserve">quantile3</w:t>
            </w:r>
          </w:p>
        </w:tc>
        <w:tc>
          <w:tcPr/>
          <w:p>
            <w:pPr>
              <w:pStyle w:val="Compact"/>
              <w:jc w:val="right"/>
            </w:pPr>
            <w:r>
              <w:t xml:space="preserve">0.1500000</w:t>
            </w:r>
          </w:p>
        </w:tc>
        <w:tc>
          <w:tcPr/>
          <w:p>
            <w:pPr>
              <w:pStyle w:val="Compact"/>
              <w:jc w:val="right"/>
            </w:pPr>
            <w:r>
              <w:t xml:space="preserve">7.000000</w:t>
            </w:r>
          </w:p>
        </w:tc>
        <w:tc>
          <w:tcPr/>
          <w:p>
            <w:pPr>
              <w:pStyle w:val="Compact"/>
              <w:jc w:val="right"/>
            </w:pPr>
            <w:r>
              <w:t xml:space="preserve">80.00000</w:t>
            </w:r>
          </w:p>
        </w:tc>
        <w:tc>
          <w:tcPr/>
          <w:p>
            <w:pPr>
              <w:pStyle w:val="Compact"/>
              <w:jc w:val="right"/>
            </w:pPr>
            <w:r>
              <w:t xml:space="preserve">230.00000</w:t>
            </w:r>
          </w:p>
        </w:tc>
        <w:tc>
          <w:tcPr/>
          <w:p>
            <w:pPr>
              <w:pStyle w:val="Compact"/>
              <w:jc w:val="right"/>
            </w:pPr>
            <w:r>
              <w:t xml:space="preserve">75.000000</w:t>
            </w:r>
          </w:p>
        </w:tc>
        <w:tc>
          <w:tcPr/>
          <w:p>
            <w:pPr>
              <w:pStyle w:val="Compact"/>
              <w:jc w:val="right"/>
            </w:pPr>
            <w:r>
              <w:t xml:space="preserve">60.0000</w:t>
            </w:r>
          </w:p>
        </w:tc>
        <w:tc>
          <w:tcPr/>
          <w:p>
            <w:pPr>
              <w:pStyle w:val="Compact"/>
              <w:jc w:val="right"/>
            </w:pPr>
            <w:r>
              <w:t xml:space="preserve">75.00000</w:t>
            </w:r>
          </w:p>
        </w:tc>
        <w:tc>
          <w:tcPr/>
          <w:p>
            <w:pPr>
              <w:pStyle w:val="Compact"/>
              <w:jc w:val="right"/>
            </w:pPr>
            <w:r>
              <w:t xml:space="preserve">239.25000</w:t>
            </w:r>
          </w:p>
        </w:tc>
      </w:tr>
    </w:tbl>
    <w:p>
      <w:pPr>
        <w:pStyle w:val="BodyText"/>
      </w:pPr>
      <w:r>
        <w:rPr>
          <w:b/>
          <w:bCs/>
        </w:rPr>
        <w:t xml:space="preserve">2. Vẽ đồ thị histogram thể hiện phân phối cho biến</w:t>
      </w:r>
      <w:r>
        <w:rPr>
          <w:b/>
          <w:bCs/>
        </w:rPr>
        <w:t xml:space="preserve"> </w:t>
      </w:r>
      <w:r>
        <w:rPr>
          <w:rStyle w:val="VerbatimChar"/>
          <w:b/>
          <w:bCs/>
        </w:rPr>
        <w:t xml:space="preserve">roughness</w:t>
      </w:r>
      <w:r>
        <w:rPr>
          <w:b/>
          <w:bCs/>
        </w:rPr>
        <w:t xml:space="preserve">:</w:t>
      </w:r>
    </w:p>
    <w:p>
      <w:pPr>
        <w:pStyle w:val="SourceCode"/>
      </w:pPr>
      <w:r>
        <w:rPr>
          <w:rStyle w:val="FunctionTok"/>
        </w:rPr>
        <w:t xml:space="preserve">hist</w:t>
      </w:r>
      <w:r>
        <w:rPr>
          <w:rStyle w:val="NormalTok"/>
        </w:rPr>
        <w:t xml:space="preserve">(new_data</w:t>
      </w:r>
      <w:r>
        <w:rPr>
          <w:rStyle w:val="SpecialCharTok"/>
        </w:rPr>
        <w:t xml:space="preserve">$</w:t>
      </w:r>
      <w:r>
        <w:rPr>
          <w:rStyle w:val="NormalTok"/>
        </w:rPr>
        <w:t xml:space="preserve">roughness, </w:t>
      </w:r>
      <w:r>
        <w:rPr>
          <w:rStyle w:val="AttributeTok"/>
        </w:rPr>
        <w:t xml:space="preserve">xlab =</w:t>
      </w:r>
      <w:r>
        <w:rPr>
          <w:rStyle w:val="NormalTok"/>
        </w:rPr>
        <w:t xml:space="preserve"> </w:t>
      </w:r>
      <w:r>
        <w:rPr>
          <w:rStyle w:val="StringTok"/>
        </w:rPr>
        <w:t xml:space="preserve">"Roughness"</w:t>
      </w:r>
      <w:r>
        <w:rPr>
          <w:rStyle w:val="NormalTok"/>
        </w:rPr>
        <w:t xml:space="preserve">, </w:t>
      </w:r>
      <w:r>
        <w:rPr>
          <w:rStyle w:val="AttributeTok"/>
        </w:rPr>
        <w:t xml:space="preserve">ylab =</w:t>
      </w:r>
      <w:r>
        <w:rPr>
          <w:rStyle w:val="NormalTok"/>
        </w:rPr>
        <w:t xml:space="preserve"> </w:t>
      </w:r>
      <w:r>
        <w:rPr>
          <w:rStyle w:val="StringTok"/>
        </w:rPr>
        <w:t xml:space="preserve">"Number of Samples"</w:t>
      </w:r>
      <w:r>
        <w:rPr>
          <w:rStyle w:val="NormalTok"/>
        </w:rPr>
        <w:t xml:space="preserve">, </w:t>
      </w:r>
      <w:r>
        <w:rPr>
          <w:rStyle w:val="AttributeTok"/>
        </w:rPr>
        <w:t xml:space="preserve">main =</w:t>
      </w:r>
      <w:r>
        <w:rPr>
          <w:rStyle w:val="NormalTok"/>
        </w:rPr>
        <w:t xml:space="preserve"> </w:t>
      </w:r>
      <w:r>
        <w:rPr>
          <w:rStyle w:val="StringTok"/>
        </w:rPr>
        <w:t xml:space="preserve">"Histogram roughness"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"lightyellow"</w:t>
      </w:r>
      <w:r>
        <w:rPr>
          <w:rStyle w:val="NormalTok"/>
        </w:rPr>
        <w:t xml:space="preserve">, </w:t>
      </w:r>
      <w:r>
        <w:rPr>
          <w:rStyle w:val="AttributeTok"/>
        </w:rPr>
        <w:t xml:space="preserve">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btl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Compact"/>
        <w:numPr>
          <w:ilvl w:val="0"/>
          <w:numId w:val="1002"/>
        </w:numPr>
      </w:pPr>
      <w:r>
        <w:t xml:space="preserve">Đồ thị phân phối hơi lệch về phải, không có phân phối chuẩn.</w:t>
      </w:r>
    </w:p>
    <w:p>
      <w:pPr>
        <w:pStyle w:val="Compact"/>
        <w:numPr>
          <w:ilvl w:val="0"/>
          <w:numId w:val="1002"/>
        </w:numPr>
      </w:pPr>
      <w:r>
        <w:t xml:space="preserve">Phân bố tần số cao nhất trong khoảng (50-200), và thấp nhât trong khoảng (300-400).</w:t>
      </w:r>
    </w:p>
    <w:p>
      <w:pPr>
        <w:pStyle w:val="FirstParagraph"/>
      </w:pPr>
      <w:r>
        <w:rPr>
          <w:b/>
          <w:bCs/>
        </w:rPr>
        <w:t xml:space="preserve">3. Vẽ các đồ thị boxplot thể hiện phân phối của biến roughness theo các biến phân loại.</w:t>
      </w:r>
    </w:p>
    <w:p>
      <w:pPr>
        <w:pStyle w:val="BodyText"/>
      </w:pPr>
      <w:r>
        <w:rPr>
          <w:b/>
          <w:bCs/>
        </w:rPr>
        <w:t xml:space="preserve">3.1. Biểu đồ hộp so sánh</w:t>
      </w:r>
      <w:r>
        <w:rPr>
          <w:b/>
          <w:bCs/>
        </w:rPr>
        <w:t xml:space="preserve"> </w:t>
      </w:r>
      <w:r>
        <w:rPr>
          <w:rStyle w:val="VerbatimChar"/>
          <w:b/>
          <w:bCs/>
        </w:rPr>
        <w:t xml:space="preserve">độ nhám</w:t>
      </w:r>
      <w:r>
        <w:rPr>
          <w:b/>
          <w:bCs/>
        </w:rPr>
        <w:t xml:space="preserve"> </w:t>
      </w:r>
      <w:r>
        <w:rPr>
          <w:b/>
          <w:bCs/>
        </w:rPr>
        <w:t xml:space="preserve">giữa các loại biến mật độ mô hình:</w:t>
      </w:r>
    </w:p>
    <w:p>
      <w:pPr>
        <w:pStyle w:val="SourceCode"/>
      </w:pPr>
      <w:r>
        <w:rPr>
          <w:rStyle w:val="FunctionTok"/>
        </w:rPr>
        <w:t xml:space="preserve">boxplot</w:t>
      </w:r>
      <w:r>
        <w:rPr>
          <w:rStyle w:val="NormalTok"/>
        </w:rPr>
        <w:t xml:space="preserve">(roughness </w:t>
      </w:r>
      <w:r>
        <w:rPr>
          <w:rStyle w:val="SpecialCharTok"/>
        </w:rPr>
        <w:t xml:space="preserve">~</w:t>
      </w:r>
      <w:r>
        <w:rPr>
          <w:rStyle w:val="NormalTok"/>
        </w:rPr>
        <w:t xml:space="preserve"> infill_pattern, </w:t>
      </w:r>
      <w:r>
        <w:rPr>
          <w:rStyle w:val="AttributeTok"/>
        </w:rPr>
        <w:t xml:space="preserve">data =</w:t>
      </w:r>
      <w:r>
        <w:rPr>
          <w:rStyle w:val="NormalTok"/>
        </w:rPr>
        <w:t xml:space="preserve"> new_data,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roughness theo infill_pattern"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btl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r>
        <w:t xml:space="preserve"> </w:t>
      </w:r>
      <w:r>
        <w:t xml:space="preserve">Không có sự khác biệt nhiều về phân phối của</w:t>
      </w:r>
      <w:r>
        <w:t xml:space="preserve"> </w:t>
      </w:r>
      <w:r>
        <w:rPr>
          <w:rStyle w:val="VerbatimChar"/>
        </w:rPr>
        <w:t xml:space="preserve">độ nhám</w:t>
      </w:r>
      <w:r>
        <w:t xml:space="preserve"> </w:t>
      </w:r>
      <w:r>
        <w:t xml:space="preserve">ở 2 nhóm</w:t>
      </w:r>
      <w:r>
        <w:t xml:space="preserve"> </w:t>
      </w:r>
      <w:r>
        <w:rPr>
          <w:rStyle w:val="VerbatimChar"/>
        </w:rPr>
        <w:t xml:space="preserve">infill_pattern</w:t>
      </w:r>
      <w:r>
        <w:t xml:space="preserve">, ta dự đoán yếu tố</w:t>
      </w:r>
      <w:r>
        <w:t xml:space="preserve"> </w:t>
      </w:r>
      <w:r>
        <w:rPr>
          <w:rStyle w:val="VerbatimChar"/>
        </w:rPr>
        <w:t xml:space="preserve">infill_pattern</w:t>
      </w:r>
      <w:r>
        <w:t xml:space="preserve"> </w:t>
      </w:r>
      <w:r>
        <w:t xml:space="preserve">không ảnh hưởng đến độ.</w:t>
      </w:r>
    </w:p>
    <w:p>
      <w:pPr>
        <w:pStyle w:val="BodyText"/>
      </w:pPr>
      <w:r>
        <w:rPr>
          <w:b/>
          <w:bCs/>
        </w:rPr>
        <w:t xml:space="preserve">2.1. Biểu đồ hộp so sánh</w:t>
      </w:r>
      <w:r>
        <w:rPr>
          <w:b/>
          <w:bCs/>
        </w:rPr>
        <w:t xml:space="preserve"> </w:t>
      </w:r>
      <w:r>
        <w:rPr>
          <w:rStyle w:val="VerbatimChar"/>
          <w:b/>
          <w:bCs/>
        </w:rPr>
        <w:t xml:space="preserve">độ nhám</w:t>
      </w:r>
      <w:r>
        <w:rPr>
          <w:b/>
          <w:bCs/>
        </w:rPr>
        <w:t xml:space="preserve"> </w:t>
      </w:r>
      <w:r>
        <w:rPr>
          <w:b/>
          <w:bCs/>
        </w:rPr>
        <w:t xml:space="preserve">theo</w:t>
      </w:r>
      <w:r>
        <w:rPr>
          <w:b/>
          <w:bCs/>
        </w:rPr>
        <w:t xml:space="preserve"> </w:t>
      </w:r>
      <w:r>
        <w:rPr>
          <w:rStyle w:val="VerbatimChar"/>
          <w:b/>
          <w:bCs/>
        </w:rPr>
        <w:t xml:space="preserve">vật liêu</w:t>
      </w:r>
      <w:r>
        <w:rPr>
          <w:b/>
          <w:bCs/>
        </w:rPr>
        <w:t xml:space="preserve">:</w:t>
      </w:r>
    </w:p>
    <w:p>
      <w:pPr>
        <w:pStyle w:val="SourceCode"/>
      </w:pPr>
      <w:r>
        <w:rPr>
          <w:rStyle w:val="FunctionTok"/>
        </w:rPr>
        <w:t xml:space="preserve">boxplot</w:t>
      </w:r>
      <w:r>
        <w:rPr>
          <w:rStyle w:val="NormalTok"/>
        </w:rPr>
        <w:t xml:space="preserve">(roughness </w:t>
      </w:r>
      <w:r>
        <w:rPr>
          <w:rStyle w:val="SpecialCharTok"/>
        </w:rPr>
        <w:t xml:space="preserve">~</w:t>
      </w:r>
      <w:r>
        <w:rPr>
          <w:rStyle w:val="NormalTok"/>
        </w:rPr>
        <w:t xml:space="preserve"> material, </w:t>
      </w:r>
      <w:r>
        <w:rPr>
          <w:rStyle w:val="AttributeTok"/>
        </w:rPr>
        <w:t xml:space="preserve">data =</w:t>
      </w:r>
      <w:r>
        <w:rPr>
          <w:rStyle w:val="NormalTok"/>
        </w:rPr>
        <w:t xml:space="preserve"> new_data,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"Boxplot roughness theo material"</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btl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Compact"/>
        <w:numPr>
          <w:ilvl w:val="0"/>
          <w:numId w:val="1003"/>
        </w:numPr>
      </w:pPr>
      <w:r>
        <w:t xml:space="preserve">Nhìn chung sự phân phối của 2 nhóm</w:t>
      </w:r>
      <w:r>
        <w:t xml:space="preserve"> </w:t>
      </w:r>
      <w:r>
        <w:rPr>
          <w:rStyle w:val="VerbatimChar"/>
        </w:rPr>
        <w:t xml:space="preserve">material</w:t>
      </w:r>
      <w:r>
        <w:t xml:space="preserve"> </w:t>
      </w:r>
      <w:r>
        <w:t xml:space="preserve">cũng tương đồng nhưng ở loại vật</w:t>
      </w:r>
      <w:r>
        <w:t xml:space="preserve"> </w:t>
      </w:r>
      <w:r>
        <w:t xml:space="preserve">liệu</w:t>
      </w:r>
      <w:r>
        <w:t xml:space="preserve"> </w:t>
      </w:r>
      <w:r>
        <w:rPr>
          <w:rStyle w:val="VerbatimChar"/>
        </w:rPr>
        <w:t xml:space="preserve">abs</w:t>
      </w:r>
      <w:r>
        <w:t xml:space="preserve"> </w:t>
      </w:r>
      <w:r>
        <w:t xml:space="preserve">thì có độ nhám tối đa cao hơn loại vật liệu</w:t>
      </w:r>
      <w:r>
        <w:t xml:space="preserve"> </w:t>
      </w:r>
      <w:r>
        <w:rPr>
          <w:rStyle w:val="VerbatimChar"/>
        </w:rPr>
        <w:t xml:space="preserve">pla</w:t>
      </w:r>
      <w:r>
        <w:t xml:space="preserve">.</w:t>
      </w:r>
    </w:p>
    <w:p>
      <w:pPr>
        <w:pStyle w:val="Compact"/>
        <w:numPr>
          <w:ilvl w:val="0"/>
          <w:numId w:val="1003"/>
        </w:numPr>
      </w:pPr>
      <w:r>
        <w:t xml:space="preserve">Về khoảng phân bố thì loại vật liệu</w:t>
      </w:r>
      <w:r>
        <w:t xml:space="preserve"> </w:t>
      </w:r>
      <w:r>
        <w:rPr>
          <w:rStyle w:val="VerbatimChar"/>
        </w:rPr>
        <w:t xml:space="preserve">pla</w:t>
      </w:r>
      <w:r>
        <w:t xml:space="preserve"> </w:t>
      </w:r>
      <w:r>
        <w:t xml:space="preserve">thấp hơn so với loại vật liệu</w:t>
      </w:r>
      <w:r>
        <w:t xml:space="preserve"> </w:t>
      </w:r>
      <w:r>
        <w:rPr>
          <w:rStyle w:val="VerbatimChar"/>
        </w:rPr>
        <w:t xml:space="preserve">abs</w:t>
      </w:r>
      <w:r>
        <w:t xml:space="preserve">, ta dự</w:t>
      </w:r>
      <w:r>
        <w:t xml:space="preserve"> </w:t>
      </w:r>
      <w:r>
        <w:t xml:space="preserve">đoán yếu tố material có ảnh hưởng đến biến phụ thuộc</w:t>
      </w:r>
      <w:r>
        <w:t xml:space="preserve"> </w:t>
      </w:r>
      <w:r>
        <w:rPr>
          <w:rStyle w:val="VerbatimChar"/>
        </w:rPr>
        <w:t xml:space="preserve">roughness</w:t>
      </w:r>
      <w:r>
        <w:t xml:space="preserve">.</w:t>
      </w:r>
    </w:p>
    <w:p>
      <w:pPr>
        <w:pStyle w:val="FirstParagraph"/>
      </w:pPr>
      <w:r>
        <w:rPr>
          <w:b/>
          <w:bCs/>
        </w:rPr>
        <w:t xml:space="preserve">3.3. Biểu đồ phân tán</w:t>
      </w:r>
      <w:r>
        <w:rPr>
          <w:b/>
          <w:bCs/>
        </w:rPr>
        <w:t xml:space="preserve"> </w:t>
      </w:r>
      <w:r>
        <w:rPr>
          <w:rStyle w:val="VerbatimChar"/>
          <w:b/>
          <w:bCs/>
        </w:rPr>
        <w:t xml:space="preserve">chiều cao</w:t>
      </w:r>
      <w:r>
        <w:rPr>
          <w:b/>
          <w:bCs/>
        </w:rPr>
        <w:t xml:space="preserve"> </w:t>
      </w:r>
      <w:r>
        <w:rPr>
          <w:b/>
          <w:bCs/>
        </w:rPr>
        <w:t xml:space="preserve">và</w:t>
      </w:r>
      <w:r>
        <w:rPr>
          <w:b/>
          <w:bCs/>
        </w:rPr>
        <w:t xml:space="preserve"> </w:t>
      </w:r>
      <w:r>
        <w:rPr>
          <w:rStyle w:val="VerbatimChar"/>
          <w:b/>
          <w:bCs/>
        </w:rPr>
        <w:t xml:space="preserve">độ nhám</w:t>
      </w:r>
      <w:r>
        <w:rPr>
          <w:b/>
          <w:bCs/>
        </w:rPr>
        <w:t xml:space="preserve">:</w:t>
      </w:r>
    </w:p>
    <w:p>
      <w:pPr>
        <w:pStyle w:val="SourceCode"/>
      </w:pPr>
      <w:r>
        <w:rPr>
          <w:rStyle w:val="FunctionTok"/>
        </w:rPr>
        <w:t xml:space="preserve">plot</w:t>
      </w:r>
      <w:r>
        <w:rPr>
          <w:rStyle w:val="NormalTok"/>
        </w:rPr>
        <w:t xml:space="preserve">(new_data</w:t>
      </w:r>
      <w:r>
        <w:rPr>
          <w:rStyle w:val="SpecialCharTok"/>
        </w:rPr>
        <w:t xml:space="preserve">$</w:t>
      </w:r>
      <w:r>
        <w:rPr>
          <w:rStyle w:val="NormalTok"/>
        </w:rPr>
        <w:t xml:space="preserve">layer_height, new_data</w:t>
      </w:r>
      <w:r>
        <w:rPr>
          <w:rStyle w:val="SpecialCharTok"/>
        </w:rPr>
        <w:t xml:space="preserve">$</w:t>
      </w:r>
      <w:r>
        <w:rPr>
          <w:rStyle w:val="NormalTok"/>
        </w:rPr>
        <w:t xml:space="preserve">roughness,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"layer_height"</w:t>
      </w:r>
      <w:r>
        <w:rPr>
          <w:rStyle w:val="NormalTok"/>
        </w:rPr>
        <w:t xml:space="preserve">, </w:t>
      </w:r>
      <w:r>
        <w:rPr>
          <w:rStyle w:val="AttributeTok"/>
        </w:rPr>
        <w:t xml:space="preserve">ylab =</w:t>
      </w:r>
      <w:r>
        <w:rPr>
          <w:rStyle w:val="NormalTok"/>
        </w:rPr>
        <w:t xml:space="preserve"> </w:t>
      </w:r>
      <w:r>
        <w:rPr>
          <w:rStyle w:val="StringTok"/>
        </w:rPr>
        <w:t xml:space="preserve">"roughness"</w:t>
      </w:r>
      <w:r>
        <w:rPr>
          <w:rStyle w:val="NormalTok"/>
        </w:rPr>
        <w:t xml:space="preserve">, </w:t>
      </w:r>
      <w:r>
        <w:rPr>
          <w:rStyle w:val="AttributeTok"/>
        </w:rPr>
        <w:t xml:space="preserve">main =</w:t>
      </w:r>
      <w:r>
        <w:rPr>
          <w:rStyle w:val="NormalTok"/>
        </w:rPr>
        <w:t xml:space="preserve"> </w:t>
      </w:r>
      <w:r>
        <w:rPr>
          <w:rStyle w:val="StringTok"/>
        </w:rPr>
        <w:t xml:space="preserve">"Scatter: layer_height vs roughness"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btl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Compact"/>
        <w:numPr>
          <w:ilvl w:val="0"/>
          <w:numId w:val="1004"/>
        </w:numPr>
      </w:pPr>
      <w:r>
        <w:t xml:space="preserve">Các điểm phân bố có xu hướng tăng lên khi biến</w:t>
      </w:r>
      <w:r>
        <w:t xml:space="preserve"> </w:t>
      </w:r>
      <w:r>
        <w:rPr>
          <w:rStyle w:val="VerbatimChar"/>
        </w:rPr>
        <w:t xml:space="preserve">layer_height</w:t>
      </w:r>
      <w:r>
        <w:t xml:space="preserve"> </w:t>
      </w:r>
      <w:r>
        <w:t xml:space="preserve">tăng dần.</w:t>
      </w:r>
    </w:p>
    <w:p>
      <w:pPr>
        <w:pStyle w:val="Compact"/>
        <w:numPr>
          <w:ilvl w:val="0"/>
          <w:numId w:val="1004"/>
        </w:numPr>
      </w:pPr>
      <w:r>
        <w:t xml:space="preserve">Các điểm không nằm quá sát nhau trên cùng 1 đường thẳng</w:t>
      </w:r>
      <w:r>
        <w:br/>
      </w:r>
      <w:r>
        <w:t xml:space="preserve">⇒ Có thể có quan hệ tuyến tính với nhau nhưng sẽ chỉ ở mức độ trung bình</w:t>
      </w:r>
      <w:r>
        <w:br/>
      </w:r>
      <w:r>
        <w:t xml:space="preserve">⇒ Khi biến</w:t>
      </w:r>
      <w:r>
        <w:t xml:space="preserve"> </w:t>
      </w:r>
      <w:r>
        <w:rPr>
          <w:rStyle w:val="VerbatimChar"/>
        </w:rPr>
        <w:t xml:space="preserve">layer_height</w:t>
      </w:r>
      <w:r>
        <w:t xml:space="preserve"> </w:t>
      </w:r>
      <w:r>
        <w:t xml:space="preserve">thay đổi thì biến</w:t>
      </w:r>
      <w:r>
        <w:t xml:space="preserve"> </w:t>
      </w:r>
      <w:r>
        <w:rPr>
          <w:rStyle w:val="VerbatimChar"/>
        </w:rPr>
        <w:t xml:space="preserve">roughness</w:t>
      </w:r>
      <w:r>
        <w:t xml:space="preserve"> </w:t>
      </w:r>
      <w:r>
        <w:t xml:space="preserve">cũng thay đổi theo hay nói</w:t>
      </w:r>
      <w:r>
        <w:t xml:space="preserve"> </w:t>
      </w:r>
      <w:r>
        <w:t xml:space="preserve">cách khác, biến</w:t>
      </w:r>
      <w:r>
        <w:t xml:space="preserve"> </w:t>
      </w:r>
      <w:r>
        <w:rPr>
          <w:rStyle w:val="VerbatimChar"/>
        </w:rPr>
        <w:t xml:space="preserve">layer_height</w:t>
      </w:r>
      <w:r>
        <w:t xml:space="preserve"> </w:t>
      </w:r>
      <w:r>
        <w:t xml:space="preserve">có ảnh hưởng đến biến</w:t>
      </w:r>
      <w:r>
        <w:t xml:space="preserve"> </w:t>
      </w:r>
      <w:r>
        <w:rPr>
          <w:rStyle w:val="VerbatimChar"/>
        </w:rPr>
        <w:t xml:space="preserve">roughness</w:t>
      </w:r>
      <w:r>
        <w:t xml:space="preserve">.</w:t>
      </w:r>
    </w:p>
    <w:bookmarkEnd w:id="33"/>
    <w:bookmarkStart w:id="70" w:name="v.-thống-kê-suy-diễn."/>
    <w:p>
      <w:pPr>
        <w:pStyle w:val="Heading2"/>
      </w:pPr>
      <w:r>
        <w:t xml:space="preserve">V. Thống kê suy diễn.</w:t>
      </w:r>
    </w:p>
    <w:p>
      <w:pPr>
        <w:pStyle w:val="FirstParagraph"/>
      </w:pPr>
      <w:r>
        <w:rPr>
          <w:b/>
          <w:bCs/>
        </w:rPr>
        <w:t xml:space="preserve">1. Bài toán 1 mẫu</w:t>
      </w:r>
      <w:r>
        <w:rPr>
          <w:b/>
          <w:bCs/>
        </w:rPr>
        <w:t xml:space="preserve"> </w:t>
      </w:r>
    </w:p>
    <w:p>
      <w:pPr>
        <w:pStyle w:val="BodyText"/>
      </w:pPr>
      <w:r>
        <w:rPr>
          <w:b/>
          <w:bCs/>
        </w:rPr>
        <w:t xml:space="preserve">Bài toán:</w:t>
      </w:r>
      <w:r>
        <w:t xml:space="preserve"> </w:t>
      </w:r>
      <w:r>
        <w:t xml:space="preserve">Với mức ý nghĩa 5%, cho kết luận độ nhám trung bình của bản in là 170 µm</w:t>
      </w:r>
      <w:r>
        <w:t xml:space="preserve"> </w:t>
      </w:r>
      <w:r>
        <w:t xml:space="preserve">hay không?</w:t>
      </w:r>
    </w:p>
    <w:p>
      <w:pPr>
        <w:pStyle w:val="BodyText"/>
      </w:pPr>
      <w:r>
        <w:rPr>
          <w:i/>
          <w:iCs/>
        </w:rPr>
        <w:t xml:space="preserve">Kiểm tra giả định về phân phối chuẩn cho biến độ nhám:</w:t>
      </w:r>
      <w:r>
        <w:rPr>
          <w:i/>
          <w:iCs/>
        </w:rPr>
        <w:t xml:space="preserve"> </w:t>
      </w:r>
    </w:p>
    <w:p>
      <w:pPr>
        <w:pStyle w:val="SourceCode"/>
      </w:pPr>
      <w:r>
        <w:rPr>
          <w:rStyle w:val="FunctionTok"/>
        </w:rPr>
        <w:t xml:space="preserve">qqnorm</w:t>
      </w:r>
      <w:r>
        <w:rPr>
          <w:rStyle w:val="NormalTok"/>
        </w:rPr>
        <w:t xml:space="preserve">(data</w:t>
      </w:r>
      <w:r>
        <w:rPr>
          <w:rStyle w:val="SpecialCharTok"/>
        </w:rPr>
        <w:t xml:space="preserve">$</w:t>
      </w:r>
      <w:r>
        <w:rPr>
          <w:rStyle w:val="NormalTok"/>
        </w:rPr>
        <w:t xml:space="preserve">roughness)</w:t>
      </w:r>
      <w:r>
        <w:br/>
      </w:r>
      <w:r>
        <w:rPr>
          <w:rStyle w:val="FunctionTok"/>
        </w:rPr>
        <w:t xml:space="preserve">qqline</w:t>
      </w:r>
      <w:r>
        <w:rPr>
          <w:rStyle w:val="NormalTok"/>
        </w:rPr>
        <w:t xml:space="preserve">(data</w:t>
      </w:r>
      <w:r>
        <w:rPr>
          <w:rStyle w:val="SpecialCharTok"/>
        </w:rPr>
        <w:t xml:space="preserve">$</w:t>
      </w:r>
      <w:r>
        <w:rPr>
          <w:rStyle w:val="NormalTok"/>
        </w:rPr>
        <w:t xml:space="preserve">roughness,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btl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BodyText"/>
      </w:pPr>
      <w:r>
        <w:t xml:space="preserve">Dựa vào đồ thị ta nhận thấy đa số các quan trắc nằm xung quanh đường thẳng kì vọng</w:t>
      </w:r>
      <w:r>
        <w:t xml:space="preserve"> </w:t>
      </w:r>
      <w:r>
        <w:t xml:space="preserve">phân phối chuẩn, ta có thể kết luận rằng độ nhám có phân phối chuẩn.</w:t>
      </w:r>
    </w:p>
    <w:p>
      <w:pPr>
        <w:pStyle w:val="BodyText"/>
      </w:pPr>
      <w:r>
        <w:rPr>
          <w:i/>
          <w:iCs/>
        </w:rPr>
        <w:t xml:space="preserve">Ngoài ra, ta có thể dùng kiểm định</w:t>
      </w:r>
      <w:r>
        <w:rPr>
          <w:i/>
          <w:iCs/>
        </w:rPr>
        <w:t xml:space="preserve"> </w:t>
      </w:r>
      <w:r>
        <w:rPr>
          <w:rStyle w:val="VerbatimChar"/>
          <w:i/>
          <w:iCs/>
        </w:rPr>
        <w:t xml:space="preserve">shapiro.test</w:t>
      </w:r>
      <w:r>
        <w:rPr>
          <w:i/>
          <w:iCs/>
        </w:rPr>
        <w:t xml:space="preserve"> </w:t>
      </w:r>
      <w:r>
        <w:rPr>
          <w:i/>
          <w:iCs/>
        </w:rPr>
        <w:t xml:space="preserve">để kiểm tra:</w:t>
      </w:r>
      <w:r>
        <w:rPr>
          <w:i/>
          <w:iCs/>
        </w:rPr>
        <w:t xml:space="preserve"> </w:t>
      </w:r>
    </w:p>
    <w:p>
      <w:pPr>
        <w:pStyle w:val="Compact"/>
        <w:numPr>
          <w:ilvl w:val="0"/>
          <w:numId w:val="1005"/>
        </w:numPr>
      </w:pPr>
      <w:r>
        <w:t xml:space="preserve">Giả thiết H_0: Độ nhám tuân theo phân phối chuẩn</w:t>
      </w:r>
    </w:p>
    <w:p>
      <w:pPr>
        <w:pStyle w:val="Compact"/>
        <w:numPr>
          <w:ilvl w:val="0"/>
          <w:numId w:val="1005"/>
        </w:numPr>
      </w:pPr>
      <w:r>
        <w:t xml:space="preserve">Giả thiết H_1: Độ nhám không tuân theo phân phối chuẩn</w:t>
      </w:r>
    </w:p>
    <w:p>
      <w:pPr>
        <w:pStyle w:val="SourceCode"/>
      </w:pPr>
      <w:r>
        <w:rPr>
          <w:rStyle w:val="FunctionTok"/>
        </w:rPr>
        <w:t xml:space="preserve">shapiro.test</w:t>
      </w:r>
      <w:r>
        <w:rPr>
          <w:rStyle w:val="NormalTok"/>
        </w:rPr>
        <w:t xml:space="preserve">(new_data</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new_data$roughness</w:t>
      </w:r>
      <w:r>
        <w:br/>
      </w:r>
      <w:r>
        <w:rPr>
          <w:rStyle w:val="VerbatimChar"/>
        </w:rPr>
        <w:t xml:space="preserve">## W = 0.95919, p-value = 0.08221</w:t>
      </w:r>
    </w:p>
    <w:p>
      <w:pPr>
        <w:pStyle w:val="FirstParagraph"/>
      </w:pPr>
      <w:r>
        <w:rPr>
          <w:b/>
          <w:bCs/>
        </w:rPr>
        <w:t xml:space="preserve">Nhận xét:</w:t>
      </w:r>
      <w:r>
        <w:rPr>
          <w:b/>
          <w:bCs/>
        </w:rPr>
        <w:t xml:space="preserve"> </w:t>
      </w:r>
    </w:p>
    <w:p>
      <w:pPr>
        <w:pStyle w:val="BodyText"/>
      </w:pPr>
      <w:r>
        <w:t xml:space="preserve">Vì</w:t>
      </w:r>
      <w:r>
        <w:t xml:space="preserve"> </w:t>
      </w:r>
      <w:r>
        <w:rPr>
          <w:rStyle w:val="VerbatimChar"/>
        </w:rPr>
        <w:t xml:space="preserve">p-value = 0.08221</w:t>
      </w:r>
      <w:r>
        <w:t xml:space="preserve"> </w:t>
      </w:r>
      <w:r>
        <w:t xml:space="preserve">&gt; mức ý nghĩa 5% nên ta chưa bác bỏ được H_0.</w:t>
      </w:r>
    </w:p>
    <w:p>
      <w:pPr>
        <w:pStyle w:val="BodyText"/>
      </w:pPr>
      <w:r>
        <w:t xml:space="preserve">Vậy ta có thể kết luận rằng độ nhám có phân phối chuẩn.</w:t>
      </w:r>
    </w:p>
    <w:p>
      <w:pPr>
        <w:pStyle w:val="BodyText"/>
      </w:pPr>
      <w:r>
        <w:t xml:space="preserve">⇒ Đây là dạng bài kiểm định trung bình 1 mẫu, X có phân phối chuẩn, chưa biết 𝜎2</w:t>
      </w:r>
    </w:p>
    <w:p>
      <w:pPr>
        <w:pStyle w:val="BodyText"/>
      </w:pPr>
      <w:r>
        <w:t xml:space="preserve">Gọi 𝜇 là là độ nhám trung bình của bản in thực tế.</w:t>
      </w:r>
    </w:p>
    <w:p>
      <w:pPr>
        <w:pStyle w:val="Compact"/>
        <w:numPr>
          <w:ilvl w:val="0"/>
          <w:numId w:val="1006"/>
        </w:numPr>
      </w:pPr>
      <w:r>
        <w:t xml:space="preserve">Giả thiết H_0: 𝜇 =170</w:t>
      </w:r>
    </w:p>
    <w:p>
      <w:pPr>
        <w:pStyle w:val="Compact"/>
        <w:numPr>
          <w:ilvl w:val="0"/>
          <w:numId w:val="1006"/>
        </w:numPr>
      </w:pPr>
      <w:r>
        <w:t xml:space="preserve">Giả thiết H_1: 𝜇 ≠170</w:t>
      </w:r>
    </w:p>
    <w:p>
      <w:pPr>
        <w:pStyle w:val="FirstParagraph"/>
      </w:pPr>
      <w:r>
        <w:rPr>
          <w:i/>
          <w:iCs/>
        </w:rPr>
        <w:t xml:space="preserve">Thực hiện kiểm định bằng</w:t>
      </w:r>
      <w:r>
        <w:rPr>
          <w:i/>
          <w:iCs/>
        </w:rPr>
        <w:t xml:space="preserve"> </w:t>
      </w:r>
      <w:r>
        <w:rPr>
          <w:rStyle w:val="VerbatimChar"/>
          <w:i/>
          <w:iCs/>
        </w:rPr>
        <w:t xml:space="preserve">t-test</w:t>
      </w:r>
      <w:r>
        <w:rPr>
          <w:i/>
          <w:iCs/>
        </w:rPr>
        <w:t xml:space="preserve">:</w:t>
      </w:r>
    </w:p>
    <w:p>
      <w:pPr>
        <w:pStyle w:val="SourceCode"/>
      </w:pPr>
      <w:r>
        <w:rPr>
          <w:rStyle w:val="FunctionTok"/>
        </w:rPr>
        <w:t xml:space="preserve">t.test</w:t>
      </w:r>
      <w:r>
        <w:rPr>
          <w:rStyle w:val="NormalTok"/>
        </w:rPr>
        <w:t xml:space="preserve">(new_data</w:t>
      </w:r>
      <w:r>
        <w:rPr>
          <w:rStyle w:val="SpecialCharTok"/>
        </w:rPr>
        <w:t xml:space="preserve">$</w:t>
      </w:r>
      <w:r>
        <w:rPr>
          <w:rStyle w:val="NormalTok"/>
        </w:rPr>
        <w:t xml:space="preserve">roughness, </w:t>
      </w:r>
      <w:r>
        <w:rPr>
          <w:rStyle w:val="AttributeTok"/>
        </w:rPr>
        <w:t xml:space="preserve">mu =</w:t>
      </w:r>
      <w:r>
        <w:rPr>
          <w:rStyle w:val="NormalTok"/>
        </w:rPr>
        <w:t xml:space="preserve"> </w:t>
      </w:r>
      <w:r>
        <w:rPr>
          <w:rStyle w:val="DecValTok"/>
        </w:rPr>
        <w:t xml:space="preserve">170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new_data$roughness</w:t>
      </w:r>
      <w:r>
        <w:br/>
      </w:r>
      <w:r>
        <w:rPr>
          <w:rStyle w:val="VerbatimChar"/>
        </w:rPr>
        <w:t xml:space="preserve">## t = 0.041412, df = 49, p-value = 0.9671</w:t>
      </w:r>
      <w:r>
        <w:br/>
      </w:r>
      <w:r>
        <w:rPr>
          <w:rStyle w:val="VerbatimChar"/>
        </w:rPr>
        <w:t xml:space="preserve">## alternative hypothesis: true mean is not equal to 170</w:t>
      </w:r>
      <w:r>
        <w:br/>
      </w:r>
      <w:r>
        <w:rPr>
          <w:rStyle w:val="VerbatimChar"/>
        </w:rPr>
        <w:t xml:space="preserve">## 95 percent confidence interval:</w:t>
      </w:r>
      <w:r>
        <w:br/>
      </w:r>
      <w:r>
        <w:rPr>
          <w:rStyle w:val="VerbatimChar"/>
        </w:rPr>
        <w:t xml:space="preserve">##  142.4348 198.7252</w:t>
      </w:r>
      <w:r>
        <w:br/>
      </w:r>
      <w:r>
        <w:rPr>
          <w:rStyle w:val="VerbatimChar"/>
        </w:rPr>
        <w:t xml:space="preserve">## sample estimates:</w:t>
      </w:r>
      <w:r>
        <w:br/>
      </w:r>
      <w:r>
        <w:rPr>
          <w:rStyle w:val="VerbatimChar"/>
        </w:rPr>
        <w:t xml:space="preserve">## mean of x </w:t>
      </w:r>
      <w:r>
        <w:br/>
      </w:r>
      <w:r>
        <w:rPr>
          <w:rStyle w:val="VerbatimChar"/>
        </w:rPr>
        <w:t xml:space="preserve">##    170.58</w:t>
      </w:r>
    </w:p>
    <w:p>
      <w:pPr>
        <w:pStyle w:val="FirstParagraph"/>
      </w:pPr>
      <w:r>
        <w:rPr>
          <w:b/>
          <w:bCs/>
        </w:rPr>
        <w:t xml:space="preserve">Nhận xét:</w:t>
      </w:r>
      <w:r>
        <w:t xml:space="preserve"> </w:t>
      </w:r>
      <w:r>
        <w:t xml:space="preserve">Vì</w:t>
      </w:r>
      <w:r>
        <w:t xml:space="preserve"> </w:t>
      </w:r>
      <w:r>
        <w:rPr>
          <w:rStyle w:val="VerbatimChar"/>
        </w:rPr>
        <w:t xml:space="preserve">p-value = 0.9671</w:t>
      </w:r>
      <w:r>
        <w:t xml:space="preserve"> </w:t>
      </w:r>
      <w:r>
        <w:t xml:space="preserve">&gt; mức ý nghĩa 5% nên ta chưa bác bỏ được H_0.</w:t>
      </w:r>
    </w:p>
    <w:p>
      <w:pPr>
        <w:pStyle w:val="BodyText"/>
      </w:pPr>
      <w:r>
        <w:t xml:space="preserve">Vậy nên ta có thể kết luận độ nhám trung bình của bản in là 170 µm, xét mức ý nghĩa 5%</w:t>
      </w:r>
    </w:p>
    <w:p>
      <w:pPr>
        <w:pStyle w:val="BodyText"/>
      </w:pPr>
      <w:r>
        <w:rPr>
          <w:i/>
          <w:iCs/>
        </w:rPr>
        <w:t xml:space="preserve">Ngoài ra ta có thể đưa ra kết luận bằng cách:</w:t>
      </w:r>
    </w:p>
    <w:p>
      <w:pPr>
        <w:pStyle w:val="BodyText"/>
      </w:pPr>
      <w:r>
        <w:t xml:space="preserve">Tiêu chuẩn kiểm định</w:t>
      </w:r>
      <w:r>
        <w:t xml:space="preserve"> </w:t>
      </w:r>
      <w:r>
        <w:rPr>
          <w:rStyle w:val="VerbatimChar"/>
        </w:rPr>
        <w:t xml:space="preserve">t0 = 0,0414.</w:t>
      </w:r>
    </w:p>
    <w:p>
      <w:pPr>
        <w:pStyle w:val="BodyText"/>
      </w:pPr>
      <w:r>
        <w:t xml:space="preserve">Miền bác bỏ: RR = (−∞;−𝑡𝛼/2;𝑛−1) U (𝑡𝛼/2;𝑛−1;+ ∞)</w:t>
      </w:r>
    </w:p>
    <w:p>
      <w:pPr>
        <w:pStyle w:val="Compact"/>
        <w:numPr>
          <w:ilvl w:val="0"/>
          <w:numId w:val="1007"/>
        </w:numPr>
      </w:pPr>
      <w:r>
        <w:t xml:space="preserve">Với 𝑡𝛼/2;𝑛−1 được tính bằng công thức:</w:t>
      </w:r>
    </w:p>
    <w:p>
      <w:pPr>
        <w:pStyle w:val="SourceCode"/>
      </w:pPr>
      <w:r>
        <w:rPr>
          <w:rStyle w:val="FunctionTok"/>
        </w:rPr>
        <w:t xml:space="preserve">qt</w:t>
      </w:r>
      <w:r>
        <w:rPr>
          <w:rStyle w:val="NormalTok"/>
        </w:rPr>
        <w:t xml:space="preserve">(</w:t>
      </w:r>
      <w:r>
        <w:rPr>
          <w:rStyle w:val="AttributeTok"/>
        </w:rPr>
        <w:t xml:space="preserve">p =</w:t>
      </w:r>
      <w:r>
        <w:rPr>
          <w:rStyle w:val="NormalTok"/>
        </w:rPr>
        <w:t xml:space="preserve"> </w:t>
      </w:r>
      <w:r>
        <w:rPr>
          <w:rStyle w:val="FloatTok"/>
        </w:rPr>
        <w:t xml:space="preserve">0.05</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(new_data)</w:t>
      </w:r>
      <w:r>
        <w:rPr>
          <w:rStyle w:val="SpecialCharTok"/>
        </w:rPr>
        <w:t xml:space="preserve">-</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2.009575</w:t>
      </w:r>
    </w:p>
    <w:p>
      <w:pPr>
        <w:pStyle w:val="FirstParagraph"/>
      </w:pPr>
      <w:r>
        <w:t xml:space="preserve">RR = (−∞; - 2.0096) U (2.0096 ;+ ∞)</w:t>
      </w:r>
    </w:p>
    <w:p>
      <w:pPr>
        <w:pStyle w:val="BodyText"/>
      </w:pPr>
      <w:r>
        <w:t xml:space="preserve">Vì t0 ∉ RR nên ta chưa bác bỏ H_0.</w:t>
      </w:r>
    </w:p>
    <w:p>
      <w:pPr>
        <w:pStyle w:val="BodyText"/>
      </w:pPr>
      <w:r>
        <w:t xml:space="preserve">Vậy</w:t>
      </w:r>
      <w:r>
        <w:t xml:space="preserve"> </w:t>
      </w:r>
      <w:r>
        <w:rPr>
          <w:i/>
          <w:iCs/>
        </w:rPr>
        <w:t xml:space="preserve">ta có thể kết luận độ nhám trung bình của bản in là 170 µm, xét mức ý nghĩa 5%</w:t>
      </w:r>
      <w:r>
        <w:t xml:space="preserve">.</w:t>
      </w:r>
    </w:p>
    <w:p>
      <w:pPr>
        <w:pStyle w:val="BodyText"/>
      </w:pPr>
      <w:r>
        <w:rPr>
          <w:b/>
          <w:bCs/>
        </w:rPr>
        <w:t xml:space="preserve">2. Kiểm định 2 mẫu.</w:t>
      </w:r>
    </w:p>
    <w:p>
      <w:pPr>
        <w:pStyle w:val="BodyText"/>
      </w:pPr>
      <w:r>
        <w:rPr>
          <w:b/>
          <w:bCs/>
        </w:rPr>
        <w:t xml:space="preserve">Bài toán:</w:t>
      </w:r>
      <w:r>
        <w:t xml:space="preserve"> </w:t>
      </w:r>
      <w:r>
        <w:t xml:space="preserve">Với mức ý nghĩa 0.05%, hãy so sánh độ nhám trung bình của bản in khi sử dụng vật liệu abs và pla.</w:t>
      </w:r>
    </w:p>
    <w:p>
      <w:pPr>
        <w:pStyle w:val="Compact"/>
        <w:numPr>
          <w:ilvl w:val="0"/>
          <w:numId w:val="1008"/>
        </w:numPr>
      </w:pPr>
      <w:r>
        <w:t xml:space="preserve">Chia bộ dữ liệu theo 2 nhóm vật liệu:</w:t>
      </w:r>
    </w:p>
    <w:p>
      <w:pPr>
        <w:pStyle w:val="SourceCode"/>
      </w:pPr>
      <w:r>
        <w:rPr>
          <w:rStyle w:val="NormalTok"/>
        </w:rPr>
        <w:t xml:space="preserve">abs_data </w:t>
      </w:r>
      <w:r>
        <w:rPr>
          <w:rStyle w:val="OtherTok"/>
        </w:rPr>
        <w:t xml:space="preserve">&lt;-</w:t>
      </w:r>
      <w:r>
        <w:rPr>
          <w:rStyle w:val="NormalTok"/>
        </w:rPr>
        <w:t xml:space="preserve"> </w:t>
      </w:r>
      <w:r>
        <w:rPr>
          <w:rStyle w:val="FunctionTok"/>
        </w:rPr>
        <w:t xml:space="preserve">subset</w:t>
      </w:r>
      <w:r>
        <w:rPr>
          <w:rStyle w:val="NormalTok"/>
        </w:rPr>
        <w:t xml:space="preserve">(data, material </w:t>
      </w:r>
      <w:r>
        <w:rPr>
          <w:rStyle w:val="SpecialCharTok"/>
        </w:rPr>
        <w:t xml:space="preserve">==</w:t>
      </w:r>
      <w:r>
        <w:rPr>
          <w:rStyle w:val="NormalTok"/>
        </w:rPr>
        <w:t xml:space="preserve"> </w:t>
      </w:r>
      <w:r>
        <w:rPr>
          <w:rStyle w:val="StringTok"/>
        </w:rPr>
        <w:t xml:space="preserve">"abs"</w:t>
      </w:r>
      <w:r>
        <w:rPr>
          <w:rStyle w:val="NormalTok"/>
        </w:rPr>
        <w:t xml:space="preserve">)</w:t>
      </w:r>
      <w:r>
        <w:br/>
      </w:r>
      <w:r>
        <w:rPr>
          <w:rStyle w:val="NormalTok"/>
        </w:rPr>
        <w:t xml:space="preserve">pla_data </w:t>
      </w:r>
      <w:r>
        <w:rPr>
          <w:rStyle w:val="OtherTok"/>
        </w:rPr>
        <w:t xml:space="preserve">&lt;-</w:t>
      </w:r>
      <w:r>
        <w:rPr>
          <w:rStyle w:val="NormalTok"/>
        </w:rPr>
        <w:t xml:space="preserve"> </w:t>
      </w:r>
      <w:r>
        <w:rPr>
          <w:rStyle w:val="FunctionTok"/>
        </w:rPr>
        <w:t xml:space="preserve">subset</w:t>
      </w:r>
      <w:r>
        <w:rPr>
          <w:rStyle w:val="NormalTok"/>
        </w:rPr>
        <w:t xml:space="preserve">(data, material </w:t>
      </w:r>
      <w:r>
        <w:rPr>
          <w:rStyle w:val="SpecialCharTok"/>
        </w:rPr>
        <w:t xml:space="preserve">==</w:t>
      </w:r>
      <w:r>
        <w:rPr>
          <w:rStyle w:val="NormalTok"/>
        </w:rPr>
        <w:t xml:space="preserve"> </w:t>
      </w:r>
      <w:r>
        <w:rPr>
          <w:rStyle w:val="StringTok"/>
        </w:rPr>
        <w:t xml:space="preserve">"pla"</w:t>
      </w:r>
      <w:r>
        <w:rPr>
          <w:rStyle w:val="NormalTok"/>
        </w:rPr>
        <w:t xml:space="preserve">)</w:t>
      </w:r>
    </w:p>
    <w:p>
      <w:pPr>
        <w:pStyle w:val="FirstParagraph"/>
      </w:pPr>
      <w:r>
        <w:rPr>
          <w:i/>
          <w:iCs/>
        </w:rPr>
        <w:t xml:space="preserve">Kiểm tra giả định về phân phối chuẩn cho biến độ nhám ở loại vật liệu abs:</w:t>
      </w:r>
    </w:p>
    <w:p>
      <w:pPr>
        <w:pStyle w:val="SourceCode"/>
      </w:pPr>
      <w:r>
        <w:rPr>
          <w:rStyle w:val="FunctionTok"/>
        </w:rPr>
        <w:t xml:space="preserve">qqnorm</w:t>
      </w:r>
      <w:r>
        <w:rPr>
          <w:rStyle w:val="NormalTok"/>
        </w:rPr>
        <w:t xml:space="preserve">(abs_data</w:t>
      </w:r>
      <w:r>
        <w:rPr>
          <w:rStyle w:val="SpecialCharTok"/>
        </w:rPr>
        <w:t xml:space="preserve">$</w:t>
      </w:r>
      <w:r>
        <w:rPr>
          <w:rStyle w:val="NormalTok"/>
        </w:rPr>
        <w:t xml:space="preserve">roughness); </w:t>
      </w:r>
      <w:r>
        <w:rPr>
          <w:rStyle w:val="FunctionTok"/>
        </w:rPr>
        <w:t xml:space="preserve">qqline</w:t>
      </w:r>
      <w:r>
        <w:rPr>
          <w:rStyle w:val="NormalTok"/>
        </w:rPr>
        <w:t xml:space="preserve">(abs_data</w:t>
      </w:r>
      <w:r>
        <w:rPr>
          <w:rStyle w:val="SpecialCharTok"/>
        </w:rPr>
        <w:t xml:space="preserve">$</w:t>
      </w:r>
      <w:r>
        <w:rPr>
          <w:rStyle w:val="NormalTok"/>
        </w:rPr>
        <w:t xml:space="preserve">roughness,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btl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BodyText"/>
      </w:pPr>
      <w:r>
        <w:t xml:space="preserve">Dựa vào đồ thị ta nhận thấy đa số các quan trắc nằm xung quanh đường thẳng kì vọng phân phối chuẩn, ta có thể kết luận rằng độ nhám ở vật liệu abs có phân phối chuẩn.</w:t>
      </w:r>
    </w:p>
    <w:p>
      <w:pPr>
        <w:pStyle w:val="BodyText"/>
      </w:pPr>
      <w:r>
        <w:rPr>
          <w:i/>
          <w:iCs/>
        </w:rPr>
        <w:t xml:space="preserve">Ngoài ra, ta có thể dùng kiểm định</w:t>
      </w:r>
      <w:r>
        <w:rPr>
          <w:i/>
          <w:iCs/>
        </w:rPr>
        <w:t xml:space="preserve"> </w:t>
      </w:r>
      <w:r>
        <w:rPr>
          <w:rStyle w:val="VerbatimChar"/>
          <w:i/>
          <w:iCs/>
        </w:rPr>
        <w:t xml:space="preserve">shapiro.test</w:t>
      </w:r>
      <w:r>
        <w:rPr>
          <w:i/>
          <w:iCs/>
        </w:rPr>
        <w:t xml:space="preserve"> </w:t>
      </w:r>
      <w:r>
        <w:rPr>
          <w:i/>
          <w:iCs/>
        </w:rPr>
        <w:t xml:space="preserve">để kiểm tra:</w:t>
      </w:r>
    </w:p>
    <w:p>
      <w:pPr>
        <w:pStyle w:val="Compact"/>
        <w:numPr>
          <w:ilvl w:val="0"/>
          <w:numId w:val="1009"/>
        </w:numPr>
      </w:pPr>
      <w:r>
        <w:t xml:space="preserve">Giả thiết H_0: Độ nhám ở vật liệu abs tuân theo phân phối chuẩn</w:t>
      </w:r>
    </w:p>
    <w:p>
      <w:pPr>
        <w:pStyle w:val="Compact"/>
        <w:numPr>
          <w:ilvl w:val="0"/>
          <w:numId w:val="1009"/>
        </w:numPr>
      </w:pPr>
      <w:r>
        <w:t xml:space="preserve">Giả thiết H_1: Độ nhám ở vật liệu abs không tuân theo phân phối chuẩn</w:t>
      </w:r>
    </w:p>
    <w:p>
      <w:pPr>
        <w:pStyle w:val="SourceCode"/>
      </w:pPr>
      <w:r>
        <w:rPr>
          <w:rStyle w:val="FunctionTok"/>
        </w:rPr>
        <w:t xml:space="preserve">shapiro.test</w:t>
      </w:r>
      <w:r>
        <w:rPr>
          <w:rStyle w:val="NormalTok"/>
        </w:rPr>
        <w:t xml:space="preserve">(abs_data</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abs_data$roughness</w:t>
      </w:r>
      <w:r>
        <w:br/>
      </w:r>
      <w:r>
        <w:rPr>
          <w:rStyle w:val="VerbatimChar"/>
        </w:rPr>
        <w:t xml:space="preserve">## W = 0.94235, p-value = 0.1677</w:t>
      </w:r>
    </w:p>
    <w:p>
      <w:pPr>
        <w:pStyle w:val="FirstParagraph"/>
      </w:pPr>
      <w:r>
        <w:rPr>
          <w:b/>
          <w:bCs/>
        </w:rPr>
        <w:t xml:space="preserve">Nhận xét:</w:t>
      </w:r>
      <w:r>
        <w:t xml:space="preserve"> </w:t>
      </w:r>
      <w:r>
        <w:t xml:space="preserve">Vì</w:t>
      </w:r>
      <w:r>
        <w:t xml:space="preserve"> </w:t>
      </w:r>
      <w:r>
        <w:rPr>
          <w:rStyle w:val="VerbatimChar"/>
        </w:rPr>
        <w:t xml:space="preserve">p-value = 0.1677</w:t>
      </w:r>
      <w:r>
        <w:t xml:space="preserve"> </w:t>
      </w:r>
      <w:r>
        <w:t xml:space="preserve">&gt; mức ý nghĩa 5% nên ta chưa bác bỏ được H_0.</w:t>
      </w:r>
    </w:p>
    <w:p>
      <w:pPr>
        <w:pStyle w:val="BodyText"/>
      </w:pPr>
      <w:r>
        <w:t xml:space="preserve">Vậy ta có thể kết luận rằng độ nhám ở vật liệu abs có phân phối chuẩn.</w:t>
      </w:r>
    </w:p>
    <w:p>
      <w:pPr>
        <w:pStyle w:val="BodyText"/>
      </w:pPr>
      <w:r>
        <w:rPr>
          <w:i/>
          <w:iCs/>
        </w:rPr>
        <w:t xml:space="preserve">Kiểm tra giả định về phân phối chuẩn cho biến độ nhám ở loại vật liệu pla:</w:t>
      </w:r>
    </w:p>
    <w:p>
      <w:pPr>
        <w:pStyle w:val="SourceCode"/>
      </w:pPr>
      <w:r>
        <w:rPr>
          <w:rStyle w:val="FunctionTok"/>
        </w:rPr>
        <w:t xml:space="preserve">qqnorm</w:t>
      </w:r>
      <w:r>
        <w:rPr>
          <w:rStyle w:val="NormalTok"/>
        </w:rPr>
        <w:t xml:space="preserve">(pla_data</w:t>
      </w:r>
      <w:r>
        <w:rPr>
          <w:rStyle w:val="SpecialCharTok"/>
        </w:rPr>
        <w:t xml:space="preserve">$</w:t>
      </w:r>
      <w:r>
        <w:rPr>
          <w:rStyle w:val="NormalTok"/>
        </w:rPr>
        <w:t xml:space="preserve">roughness); </w:t>
      </w:r>
      <w:r>
        <w:rPr>
          <w:rStyle w:val="FunctionTok"/>
        </w:rPr>
        <w:t xml:space="preserve">qqline</w:t>
      </w:r>
      <w:r>
        <w:rPr>
          <w:rStyle w:val="NormalTok"/>
        </w:rPr>
        <w:t xml:space="preserve">(pla_data</w:t>
      </w:r>
      <w:r>
        <w:rPr>
          <w:rStyle w:val="SpecialCharTok"/>
        </w:rPr>
        <w:t xml:space="preserve">$</w:t>
      </w:r>
      <w:r>
        <w:rPr>
          <w:rStyle w:val="NormalTok"/>
        </w:rPr>
        <w:t xml:space="preserve">roughness,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btl_files/figure-docx/unnamed-chunk-1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Nhận xét:</w:t>
      </w:r>
    </w:p>
    <w:p>
      <w:pPr>
        <w:pStyle w:val="BodyText"/>
      </w:pPr>
      <w:r>
        <w:t xml:space="preserve">Dựa vào đồ thị ta nhận thấy đa số các quan trắc nằm xung quanh đường thẳng kì vọng phân phối chuẩn, ta có thể kết luận rằng độ nhám ở vật liệu pla có phân phối chuẩn.</w:t>
      </w:r>
    </w:p>
    <w:p>
      <w:pPr>
        <w:pStyle w:val="BodyText"/>
      </w:pPr>
      <w:r>
        <w:rPr>
          <w:i/>
          <w:iCs/>
        </w:rPr>
        <w:t xml:space="preserve">Ngoài ra, ta có thể dùng kiểm định shapiro.test để kiểm tra:</w:t>
      </w:r>
    </w:p>
    <w:p>
      <w:pPr>
        <w:pStyle w:val="Compact"/>
        <w:numPr>
          <w:ilvl w:val="0"/>
          <w:numId w:val="1010"/>
        </w:numPr>
      </w:pPr>
      <w:r>
        <w:t xml:space="preserve">Giả thiết H_0: Độ nhám ở vật liệu pla tuân theo phân phối chuẩn</w:t>
      </w:r>
    </w:p>
    <w:p>
      <w:pPr>
        <w:pStyle w:val="Compact"/>
        <w:numPr>
          <w:ilvl w:val="0"/>
          <w:numId w:val="1010"/>
        </w:numPr>
      </w:pPr>
      <w:r>
        <w:t xml:space="preserve">Giả thiết H_1: Độ nhám ở vật liệu pla không tuân theo phân phối chuẩn</w:t>
      </w:r>
    </w:p>
    <w:p>
      <w:pPr>
        <w:pStyle w:val="SourceCode"/>
      </w:pPr>
      <w:r>
        <w:rPr>
          <w:rStyle w:val="FunctionTok"/>
        </w:rPr>
        <w:t xml:space="preserve">shapiro.test</w:t>
      </w:r>
      <w:r>
        <w:rPr>
          <w:rStyle w:val="NormalTok"/>
        </w:rPr>
        <w:t xml:space="preserve">(pla_data</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pla_data$roughness</w:t>
      </w:r>
      <w:r>
        <w:br/>
      </w:r>
      <w:r>
        <w:rPr>
          <w:rStyle w:val="VerbatimChar"/>
        </w:rPr>
        <w:t xml:space="preserve">## W = 0.97437, p-value = 0.7561</w:t>
      </w:r>
    </w:p>
    <w:p>
      <w:pPr>
        <w:pStyle w:val="FirstParagraph"/>
      </w:pPr>
      <w:r>
        <w:rPr>
          <w:b/>
          <w:bCs/>
        </w:rPr>
        <w:t xml:space="preserve">Nhận xét:</w:t>
      </w:r>
      <w:r>
        <w:t xml:space="preserve"> </w:t>
      </w:r>
      <w:r>
        <w:t xml:space="preserve">Vì</w:t>
      </w:r>
      <w:r>
        <w:t xml:space="preserve"> </w:t>
      </w:r>
      <w:r>
        <w:rPr>
          <w:rStyle w:val="VerbatimChar"/>
        </w:rPr>
        <w:t xml:space="preserve">p-value = 0.1677</w:t>
      </w:r>
      <w:r>
        <w:t xml:space="preserve"> </w:t>
      </w:r>
      <w:r>
        <w:t xml:space="preserve">&gt; mức ý nghĩa 5% nên ta chưa bác bỏ được H_0.</w:t>
      </w:r>
    </w:p>
    <w:p>
      <w:pPr>
        <w:pStyle w:val="BodyText"/>
      </w:pPr>
      <w:r>
        <w:t xml:space="preserve">Vậy ta có thể kết luận rằng độ nhám ở vật liệu pla có phân phối chuẩn.</w:t>
      </w:r>
    </w:p>
    <w:p>
      <w:pPr>
        <w:pStyle w:val="BodyText"/>
      </w:pPr>
      <w:r>
        <w:rPr>
          <w:i/>
          <w:iCs/>
        </w:rPr>
        <w:t xml:space="preserve">Thực hiện so sánh phương sai độ nhám ở 2 nhóm vật liệu:</w:t>
      </w:r>
      <w:r>
        <w:rPr>
          <w:i/>
          <w:iCs/>
        </w:rPr>
        <w:t xml:space="preserve"> </w:t>
      </w:r>
    </w:p>
    <w:p>
      <w:pPr>
        <w:numPr>
          <w:ilvl w:val="0"/>
          <w:numId w:val="1011"/>
        </w:numPr>
      </w:pPr>
      <w:r>
        <w:t xml:space="preserve">Giả thiết H_0: σ_1^2= σ_2^2 hay (σ_1^2≤ σ_2^2)</w:t>
      </w:r>
    </w:p>
    <w:p>
      <w:pPr>
        <w:numPr>
          <w:ilvl w:val="0"/>
          <w:numId w:val="1011"/>
        </w:numPr>
      </w:pPr>
      <w:r>
        <w:t xml:space="preserve">Giả thiết H_1: σ_1^2&gt; σ_2^2</w:t>
      </w:r>
    </w:p>
    <w:p>
      <w:pPr>
        <w:pStyle w:val="SourceCode"/>
      </w:pPr>
      <w:r>
        <w:rPr>
          <w:rStyle w:val="FunctionTok"/>
        </w:rPr>
        <w:t xml:space="preserve">var.test</w:t>
      </w:r>
      <w:r>
        <w:rPr>
          <w:rStyle w:val="NormalTok"/>
        </w:rPr>
        <w:t xml:space="preserve">(abs_data</w:t>
      </w:r>
      <w:r>
        <w:rPr>
          <w:rStyle w:val="SpecialCharTok"/>
        </w:rPr>
        <w:t xml:space="preserve">$</w:t>
      </w:r>
      <w:r>
        <w:rPr>
          <w:rStyle w:val="NormalTok"/>
        </w:rPr>
        <w:t xml:space="preserve">roughness, pla_data</w:t>
      </w:r>
      <w:r>
        <w:rPr>
          <w:rStyle w:val="SpecialCharTok"/>
        </w:rPr>
        <w:t xml:space="preserve">$</w:t>
      </w:r>
      <w:r>
        <w:rPr>
          <w:rStyle w:val="NormalTok"/>
        </w:rPr>
        <w:t xml:space="preserve">roughness,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abs_data$roughness and pla_data$roughness</w:t>
      </w:r>
      <w:r>
        <w:br/>
      </w:r>
      <w:r>
        <w:rPr>
          <w:rStyle w:val="VerbatimChar"/>
        </w:rPr>
        <w:t xml:space="preserve">## F = 1.8454, num df = 24, denom df = 24, p-value = 0.07024</w:t>
      </w:r>
      <w:r>
        <w:br/>
      </w:r>
      <w:r>
        <w:rPr>
          <w:rStyle w:val="VerbatimChar"/>
        </w:rPr>
        <w:t xml:space="preserve">## alternative hypothesis: true ratio of variances is greater than 1</w:t>
      </w:r>
      <w:r>
        <w:br/>
      </w:r>
      <w:r>
        <w:rPr>
          <w:rStyle w:val="VerbatimChar"/>
        </w:rPr>
        <w:t xml:space="preserve">## 95 percent confidence interval:</w:t>
      </w:r>
      <w:r>
        <w:br/>
      </w:r>
      <w:r>
        <w:rPr>
          <w:rStyle w:val="VerbatimChar"/>
        </w:rPr>
        <w:t xml:space="preserve">##  0.9302656       Inf</w:t>
      </w:r>
      <w:r>
        <w:br/>
      </w:r>
      <w:r>
        <w:rPr>
          <w:rStyle w:val="VerbatimChar"/>
        </w:rPr>
        <w:t xml:space="preserve">## sample estimates:</w:t>
      </w:r>
      <w:r>
        <w:br/>
      </w:r>
      <w:r>
        <w:rPr>
          <w:rStyle w:val="VerbatimChar"/>
        </w:rPr>
        <w:t xml:space="preserve">## ratio of variances </w:t>
      </w:r>
      <w:r>
        <w:br/>
      </w:r>
      <w:r>
        <w:rPr>
          <w:rStyle w:val="VerbatimChar"/>
        </w:rPr>
        <w:t xml:space="preserve">##           1.845423</w:t>
      </w:r>
    </w:p>
    <w:p>
      <w:pPr>
        <w:pStyle w:val="FirstParagraph"/>
      </w:pPr>
      <w:r>
        <w:rPr>
          <w:b/>
          <w:bCs/>
        </w:rPr>
        <w:t xml:space="preserve">Nhận xét:</w:t>
      </w:r>
      <w:r>
        <w:t xml:space="preserve"> </w:t>
      </w:r>
      <w:r>
        <w:t xml:space="preserve">Vì</w:t>
      </w:r>
      <w:r>
        <w:t xml:space="preserve"> </w:t>
      </w:r>
      <w:r>
        <w:rPr>
          <w:rStyle w:val="VerbatimChar"/>
        </w:rPr>
        <w:t xml:space="preserve">p-value = 0.07024</w:t>
      </w:r>
      <w:r>
        <w:t xml:space="preserve"> </w:t>
      </w:r>
      <w:r>
        <w:t xml:space="preserve">&gt; mức ý nghĩa 5% nên ta chưa bác bỏ được H_0.</w:t>
      </w:r>
    </w:p>
    <w:p>
      <w:pPr>
        <w:pStyle w:val="BodyText"/>
      </w:pPr>
      <w:r>
        <w:t xml:space="preserve">Vậy phương sai độ nhóm ở 2 nhóm vật liệu bằng nhau.</w:t>
      </w:r>
    </w:p>
    <w:p>
      <w:pPr>
        <w:pStyle w:val="BodyText"/>
      </w:pPr>
      <w:r>
        <w:t xml:space="preserve">⇨ Đây là dạng bài kiểm định trung bình 2 mẫu độc lập , X1, X2 có phân phối chuẩn, chưa biết σ_1^2, σ_2^2 với σ_1^2= σ_2^2</w:t>
      </w:r>
    </w:p>
    <w:p>
      <w:pPr>
        <w:pStyle w:val="BodyText"/>
      </w:pPr>
      <w:r>
        <w:t xml:space="preserve">Gọi 𝜇1,𝜇2 lần lượt là độ nhám trung bình của bản in khi sử dụng vật liệu abs và pla.</w:t>
      </w:r>
    </w:p>
    <w:p>
      <w:pPr>
        <w:pStyle w:val="Compact"/>
        <w:numPr>
          <w:ilvl w:val="0"/>
          <w:numId w:val="1012"/>
        </w:numPr>
      </w:pPr>
      <w:r>
        <w:t xml:space="preserve">Giả thiết H_0: 𝜇_1 = 𝜇_2</w:t>
      </w:r>
      <w:r>
        <w:br/>
      </w:r>
    </w:p>
    <w:p>
      <w:pPr>
        <w:pStyle w:val="Compact"/>
        <w:numPr>
          <w:ilvl w:val="0"/>
          <w:numId w:val="1012"/>
        </w:numPr>
      </w:pPr>
      <w:r>
        <w:t xml:space="preserve">Giả thiết H_1: 𝜇_1 &gt; 𝜇_2</w:t>
      </w:r>
    </w:p>
    <w:p>
      <w:pPr>
        <w:pStyle w:val="FirstParagraph"/>
      </w:pPr>
      <w:r>
        <w:rPr>
          <w:i/>
          <w:iCs/>
        </w:rPr>
        <w:t xml:space="preserve">Thực hiện kiểm định bằng t-test:</w:t>
      </w:r>
      <w:r>
        <w:rPr>
          <w:i/>
          <w:iCs/>
        </w:rPr>
        <w:t xml:space="preserve"> </w:t>
      </w:r>
    </w:p>
    <w:p>
      <w:pPr>
        <w:pStyle w:val="SourceCode"/>
      </w:pPr>
      <w:r>
        <w:rPr>
          <w:rStyle w:val="FunctionTok"/>
        </w:rPr>
        <w:t xml:space="preserve">t.test</w:t>
      </w:r>
      <w:r>
        <w:rPr>
          <w:rStyle w:val="NormalTok"/>
        </w:rPr>
        <w:t xml:space="preserve">(roughness </w:t>
      </w:r>
      <w:r>
        <w:rPr>
          <w:rStyle w:val="SpecialCharTok"/>
        </w:rPr>
        <w:t xml:space="preserve">~</w:t>
      </w:r>
      <w:r>
        <w:rPr>
          <w:rStyle w:val="NormalTok"/>
        </w:rPr>
        <w:t xml:space="preserve"> material, </w:t>
      </w:r>
      <w:r>
        <w:rPr>
          <w:rStyle w:val="AttributeTok"/>
        </w:rPr>
        <w:t xml:space="preserve">data =</w:t>
      </w:r>
      <w:r>
        <w:rPr>
          <w:rStyle w:val="NormalTok"/>
        </w:rPr>
        <w:t xml:space="preserve"> data,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roughness by material</w:t>
      </w:r>
      <w:r>
        <w:br/>
      </w:r>
      <w:r>
        <w:rPr>
          <w:rStyle w:val="VerbatimChar"/>
        </w:rPr>
        <w:t xml:space="preserve">## t = 1.6613, df = 48, p-value = 0.05159</w:t>
      </w:r>
      <w:r>
        <w:br/>
      </w:r>
      <w:r>
        <w:rPr>
          <w:rStyle w:val="VerbatimChar"/>
        </w:rPr>
        <w:t xml:space="preserve">## alternative hypothesis: true difference in means between group abs and group pla is greater than 0</w:t>
      </w:r>
      <w:r>
        <w:br/>
      </w:r>
      <w:r>
        <w:rPr>
          <w:rStyle w:val="VerbatimChar"/>
        </w:rPr>
        <w:t xml:space="preserve">## 95 percent confidence interval:</w:t>
      </w:r>
      <w:r>
        <w:br/>
      </w:r>
      <w:r>
        <w:rPr>
          <w:rStyle w:val="VerbatimChar"/>
        </w:rPr>
        <w:t xml:space="preserve">##  -0.4392901        Inf</w:t>
      </w:r>
      <w:r>
        <w:br/>
      </w:r>
      <w:r>
        <w:rPr>
          <w:rStyle w:val="VerbatimChar"/>
        </w:rPr>
        <w:t xml:space="preserve">## sample estimates:</w:t>
      </w:r>
      <w:r>
        <w:br/>
      </w:r>
      <w:r>
        <w:rPr>
          <w:rStyle w:val="VerbatimChar"/>
        </w:rPr>
        <w:t xml:space="preserve">## mean in group abs mean in group pla </w:t>
      </w:r>
      <w:r>
        <w:br/>
      </w:r>
      <w:r>
        <w:rPr>
          <w:rStyle w:val="VerbatimChar"/>
        </w:rPr>
        <w:t xml:space="preserve">##            193.44            147.72</w:t>
      </w:r>
    </w:p>
    <w:p>
      <w:pPr>
        <w:pStyle w:val="FirstParagraph"/>
      </w:pPr>
      <w:r>
        <w:rPr>
          <w:b/>
          <w:bCs/>
        </w:rPr>
        <w:t xml:space="preserve">Nhận xét:</w:t>
      </w:r>
      <w:r>
        <w:t xml:space="preserve"> </w:t>
      </w:r>
      <w:r>
        <w:t xml:space="preserve">Vì</w:t>
      </w:r>
      <w:r>
        <w:t xml:space="preserve"> </w:t>
      </w:r>
      <w:r>
        <w:rPr>
          <w:rStyle w:val="VerbatimChar"/>
        </w:rPr>
        <w:t xml:space="preserve">p-value = 0.05159</w:t>
      </w:r>
      <w:r>
        <w:t xml:space="preserve"> </w:t>
      </w:r>
      <w:r>
        <w:t xml:space="preserve">&gt; mức ý nghĩa 5% nên ta chưa bác bỏ được H_0.</w:t>
      </w:r>
    </w:p>
    <w:p>
      <w:pPr>
        <w:pStyle w:val="BodyText"/>
      </w:pPr>
      <w:r>
        <w:t xml:space="preserve">Vậy nên độ nhám trung bình ở 2 nhóm vật liệu bằng nhau, xét với mức ý nghĩa 5%.</w:t>
      </w:r>
    </w:p>
    <w:p>
      <w:pPr>
        <w:pStyle w:val="BodyText"/>
      </w:pPr>
      <w:r>
        <w:rPr>
          <w:b/>
          <w:bCs/>
        </w:rPr>
        <w:t xml:space="preserve">3. Bài toán phân tích phương sai</w:t>
      </w:r>
    </w:p>
    <w:p>
      <w:pPr>
        <w:pStyle w:val="BodyText"/>
      </w:pPr>
      <w:r>
        <w:rPr>
          <w:b/>
          <w:bCs/>
        </w:rPr>
        <w:t xml:space="preserve">3.1. Tính toán các giá trị</w:t>
      </w:r>
    </w:p>
    <w:p>
      <w:pPr>
        <w:pStyle w:val="BodyText"/>
      </w:pPr>
      <w:r>
        <w:rPr>
          <w:b/>
          <w:bCs/>
        </w:rPr>
        <w:t xml:space="preserve">Bài toán:</w:t>
      </w:r>
      <w:r>
        <w:t xml:space="preserve"> </w:t>
      </w:r>
      <w:r>
        <w:t xml:space="preserve">So sánh độ nhám trung bình ở 5 nhóm</w:t>
      </w:r>
      <w:r>
        <w:t xml:space="preserve"> </w:t>
      </w:r>
      <w:r>
        <w:rPr>
          <w:rStyle w:val="VerbatimChar"/>
        </w:rPr>
        <w:t xml:space="preserve">layer_height</w:t>
      </w:r>
      <w:r>
        <w:t xml:space="preserve">.</w:t>
      </w:r>
    </w:p>
    <w:p>
      <w:pPr>
        <w:pStyle w:val="BodyText"/>
      </w:pPr>
      <w:r>
        <w:rPr>
          <w:b/>
          <w:bCs/>
        </w:rPr>
        <w:t xml:space="preserve">Phân tích:</w:t>
      </w:r>
      <w:r>
        <w:t xml:space="preserve"> </w:t>
      </w:r>
      <w:r>
        <w:t xml:space="preserve">ANOVA là bài toán so sánh trung bình của các tổng thể nhưng với yêu cầu mỗi biến ảnh hưởng phải có 3 phân loại trở lên.</w:t>
      </w:r>
    </w:p>
    <w:p>
      <w:pPr>
        <w:pStyle w:val="BodyText"/>
      </w:pPr>
      <w:r>
        <w:t xml:space="preserve">Trong tập dữ liệu ta có 2 biến phân loại là</w:t>
      </w:r>
      <w:r>
        <w:t xml:space="preserve"> </w:t>
      </w:r>
      <w:r>
        <w:rPr>
          <w:rStyle w:val="VerbatimChar"/>
        </w:rPr>
        <w:t xml:space="preserve">infill_patten</w:t>
      </w:r>
      <w:r>
        <w:t xml:space="preserve"> </w:t>
      </w:r>
      <w:r>
        <w:t xml:space="preserve">và</w:t>
      </w:r>
      <w:r>
        <w:t xml:space="preserve"> </w:t>
      </w:r>
      <w:r>
        <w:rPr>
          <w:rStyle w:val="VerbatimChar"/>
        </w:rPr>
        <w:t xml:space="preserve">material</w:t>
      </w:r>
      <w:r>
        <w:t xml:space="preserve"> </w:t>
      </w:r>
      <w:r>
        <w:t xml:space="preserve">nhưng mỗi biến thì</w:t>
      </w:r>
      <w:r>
        <w:t xml:space="preserve"> </w:t>
      </w:r>
      <w:r>
        <w:t xml:space="preserve">chỉ có 2 phân loại là biến</w:t>
      </w:r>
      <w:r>
        <w:t xml:space="preserve"> </w:t>
      </w:r>
      <w:r>
        <w:rPr>
          <w:rStyle w:val="VerbatimChar"/>
        </w:rPr>
        <w:t xml:space="preserve">infill_pattern</w:t>
      </w:r>
      <w:r>
        <w:t xml:space="preserve"> </w:t>
      </w:r>
      <w:r>
        <w:t xml:space="preserve">bao gồm</w:t>
      </w:r>
      <w:r>
        <w:t xml:space="preserve"> </w:t>
      </w:r>
      <w:r>
        <w:rPr>
          <w:rStyle w:val="VerbatimChar"/>
        </w:rPr>
        <w:t xml:space="preserve">grid</w:t>
      </w:r>
      <w:r>
        <w:t xml:space="preserve"> </w:t>
      </w:r>
      <w:r>
        <w:t xml:space="preserve">và</w:t>
      </w:r>
      <w:r>
        <w:t xml:space="preserve"> </w:t>
      </w:r>
      <w:r>
        <w:rPr>
          <w:rStyle w:val="VerbatimChar"/>
        </w:rPr>
        <w:t xml:space="preserve">honeycomb</w:t>
      </w:r>
      <w:r>
        <w:t xml:space="preserve">, biến</w:t>
      </w:r>
      <w:r>
        <w:t xml:space="preserve"> </w:t>
      </w:r>
      <w:r>
        <w:rPr>
          <w:rStyle w:val="VerbatimChar"/>
        </w:rPr>
        <w:t xml:space="preserve">materia</w:t>
      </w:r>
      <w:r>
        <w:t xml:space="preserve">l</w:t>
      </w:r>
      <w:r>
        <w:t xml:space="preserve"> </w:t>
      </w:r>
      <w:r>
        <w:t xml:space="preserve">bao gồm</w:t>
      </w:r>
      <w:r>
        <w:t xml:space="preserve"> </w:t>
      </w:r>
      <w:r>
        <w:rPr>
          <w:rStyle w:val="VerbatimChar"/>
        </w:rPr>
        <w:t xml:space="preserve">pla</w:t>
      </w:r>
      <w:r>
        <w:t xml:space="preserve"> </w:t>
      </w:r>
      <w:r>
        <w:t xml:space="preserve">và</w:t>
      </w:r>
      <w:r>
        <w:t xml:space="preserve"> </w:t>
      </w:r>
      <w:r>
        <w:rPr>
          <w:rStyle w:val="VerbatimChar"/>
        </w:rPr>
        <w:t xml:space="preserve">abs</w:t>
      </w:r>
      <w:r>
        <w:t xml:space="preserve">.</w:t>
      </w:r>
    </w:p>
    <w:p>
      <w:pPr>
        <w:pStyle w:val="BodyText"/>
      </w:pPr>
      <w:r>
        <w:t xml:space="preserve">⇒ Giải pháp: Dùng biến</w:t>
      </w:r>
      <w:r>
        <w:t xml:space="preserve"> </w:t>
      </w:r>
      <w:r>
        <w:rPr>
          <w:rStyle w:val="VerbatimChar"/>
        </w:rPr>
        <w:t xml:space="preserve">layer_heght</w:t>
      </w:r>
      <w:r>
        <w:t xml:space="preserve"> </w:t>
      </w:r>
      <w:r>
        <w:t xml:space="preserve">và chia các giá trị thành các nhóm.</w:t>
      </w:r>
    </w:p>
    <w:p>
      <w:pPr>
        <w:pStyle w:val="SourceCode"/>
      </w:pPr>
      <w:r>
        <w:rPr>
          <w:rStyle w:val="NormalTok"/>
        </w:rPr>
        <w:t xml:space="preserve">data</w:t>
      </w:r>
      <w:r>
        <w:rPr>
          <w:rStyle w:val="SpecialCharTok"/>
        </w:rPr>
        <w:t xml:space="preserve">$</w:t>
      </w:r>
      <w:r>
        <w:rPr>
          <w:rStyle w:val="NormalTok"/>
        </w:rPr>
        <w:t xml:space="preserve">layer_height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layer_height)</w:t>
      </w:r>
      <w:r>
        <w:br/>
      </w:r>
      <w:r>
        <w:rPr>
          <w:rStyle w:val="FunctionTok"/>
        </w:rPr>
        <w:t xml:space="preserve">print</w:t>
      </w:r>
      <w:r>
        <w:rPr>
          <w:rStyle w:val="NormalTok"/>
        </w:rPr>
        <w:t xml:space="preserve">(data</w:t>
      </w:r>
      <w:r>
        <w:rPr>
          <w:rStyle w:val="SpecialCharTok"/>
        </w:rPr>
        <w:t xml:space="preserve">$</w:t>
      </w:r>
      <w:r>
        <w:rPr>
          <w:rStyle w:val="NormalTok"/>
        </w:rPr>
        <w:t xml:space="preserve">layer_height)</w:t>
      </w:r>
    </w:p>
    <w:p>
      <w:pPr>
        <w:pStyle w:val="SourceCode"/>
      </w:pPr>
      <w:r>
        <w:rPr>
          <w:rStyle w:val="VerbatimChar"/>
        </w:rPr>
        <w:t xml:space="preserve">##  [1] 0.02 0.02 0.02 0.02 0.02 0.02 0.02 0.02 0.02 0.02 0.06 0.06 0.06 0.06 0.06</w:t>
      </w:r>
      <w:r>
        <w:br/>
      </w:r>
      <w:r>
        <w:rPr>
          <w:rStyle w:val="VerbatimChar"/>
        </w:rPr>
        <w:t xml:space="preserve">## [16] 0.06 0.06 0.06 0.06 0.06 0.1  0.1  0.1  0.1  0.1  0.1  0.1  0.1  0.1  0.1 </w:t>
      </w:r>
      <w:r>
        <w:br/>
      </w:r>
      <w:r>
        <w:rPr>
          <w:rStyle w:val="VerbatimChar"/>
        </w:rPr>
        <w:t xml:space="preserve">## [31] 0.15 0.15 0.15 0.15 0.15 0.15 0.15 0.15 0.15 0.15 0.2  0.2  0.2  0.2  0.2 </w:t>
      </w:r>
      <w:r>
        <w:br/>
      </w:r>
      <w:r>
        <w:rPr>
          <w:rStyle w:val="VerbatimChar"/>
        </w:rPr>
        <w:t xml:space="preserve">## [46] 0.2  0.2  0.2  0.2  0.2 </w:t>
      </w:r>
      <w:r>
        <w:br/>
      </w:r>
      <w:r>
        <w:rPr>
          <w:rStyle w:val="VerbatimChar"/>
        </w:rPr>
        <w:t xml:space="preserve">## Levels: 0.02 0.06 0.1 0.15 0.2</w:t>
      </w:r>
    </w:p>
    <w:p>
      <w:pPr>
        <w:pStyle w:val="FirstParagraph"/>
      </w:pPr>
      <w:r>
        <w:t xml:space="preserve">Lúc này các giá trị trong biến</w:t>
      </w:r>
      <w:r>
        <w:t xml:space="preserve"> </w:t>
      </w:r>
      <w:r>
        <w:rPr>
          <w:rStyle w:val="VerbatimChar"/>
        </w:rPr>
        <w:t xml:space="preserve">layer_height</w:t>
      </w:r>
      <w:r>
        <w:t xml:space="preserve"> </w:t>
      </w:r>
      <w:r>
        <w:t xml:space="preserve">đã được chuyển sang dạng factor để phân</w:t>
      </w:r>
      <w:r>
        <w:t xml:space="preserve"> </w:t>
      </w:r>
      <w:r>
        <w:t xml:space="preserve">loại.</w:t>
      </w:r>
    </w:p>
    <w:p>
      <w:pPr>
        <w:pStyle w:val="BodyText"/>
      </w:pPr>
      <w:r>
        <w:t xml:space="preserve">Biến</w:t>
      </w:r>
      <w:r>
        <w:t xml:space="preserve"> </w:t>
      </w:r>
      <w:r>
        <w:rPr>
          <w:rStyle w:val="VerbatimChar"/>
        </w:rPr>
        <w:t xml:space="preserve">layer_height</w:t>
      </w:r>
      <w:r>
        <w:t xml:space="preserve"> </w:t>
      </w:r>
      <w:r>
        <w:t xml:space="preserve">đã có 5 nhóm lần lượt là:</w:t>
      </w:r>
      <w:r>
        <w:t xml:space="preserve"> </w:t>
      </w:r>
      <w:r>
        <w:rPr>
          <w:rStyle w:val="VerbatimChar"/>
        </w:rPr>
        <w:t xml:space="preserve">0.02</w:t>
      </w:r>
      <w:r>
        <w:t xml:space="preserve">,</w:t>
      </w:r>
      <w:r>
        <w:t xml:space="preserve"> </w:t>
      </w:r>
      <w:r>
        <w:rPr>
          <w:rStyle w:val="VerbatimChar"/>
        </w:rPr>
        <w:t xml:space="preserve">0.06</w:t>
      </w:r>
      <w:r>
        <w:t xml:space="preserve">,</w:t>
      </w:r>
      <w:r>
        <w:t xml:space="preserve"> </w:t>
      </w:r>
      <w:r>
        <w:rPr>
          <w:rStyle w:val="VerbatimChar"/>
        </w:rPr>
        <w:t xml:space="preserve">0.1</w:t>
      </w:r>
      <w:r>
        <w:t xml:space="preserve">,</w:t>
      </w:r>
      <w:r>
        <w:t xml:space="preserve"> </w:t>
      </w:r>
      <w:r>
        <w:rPr>
          <w:rStyle w:val="VerbatimChar"/>
        </w:rPr>
        <w:t xml:space="preserve">0.15</w:t>
      </w:r>
      <w:r>
        <w:t xml:space="preserve">,</w:t>
      </w:r>
      <w:r>
        <w:t xml:space="preserve"> </w:t>
      </w:r>
      <w:r>
        <w:rPr>
          <w:rStyle w:val="VerbatimChar"/>
        </w:rPr>
        <w:t xml:space="preserve">0.2</w:t>
      </w:r>
      <w:r>
        <w:t xml:space="preserve">.</w:t>
      </w:r>
      <w:r>
        <w:t xml:space="preserve"> </w:t>
      </w:r>
      <w:r>
        <w:t xml:space="preserve">Đặt giả thuyết</w:t>
      </w:r>
    </w:p>
    <w:p>
      <w:pPr>
        <w:pStyle w:val="BodyText"/>
      </w:pPr>
      <w:r>
        <w:t xml:space="preserve">H_0: 𝜇_1=𝜇_2=𝜇_3=𝜇_4=𝜇_5</w:t>
      </w:r>
    </w:p>
    <w:p>
      <w:pPr>
        <w:pStyle w:val="BodyText"/>
      </w:pPr>
      <w:r>
        <w:t xml:space="preserve">H_1: Tồn tại 𝜇_i≠𝜇_j (i≠j)</w:t>
      </w:r>
    </w:p>
    <w:p>
      <w:pPr>
        <w:pStyle w:val="BodyText"/>
      </w:pPr>
      <w:r>
        <w:rPr>
          <w:i/>
          <w:iCs/>
        </w:rPr>
        <w:t xml:space="preserve">Code thực hiện hàm anova, ta sử dụng hàm aov() để tính toán các giá trị.</w:t>
      </w:r>
    </w:p>
    <w:p>
      <w:pPr>
        <w:pStyle w:val="SourceCode"/>
      </w:pP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(roughness </w:t>
      </w:r>
      <w:r>
        <w:rPr>
          <w:rStyle w:val="SpecialCharTok"/>
        </w:rPr>
        <w:t xml:space="preserve">~</w:t>
      </w:r>
      <w:r>
        <w:rPr>
          <w:rStyle w:val="NormalTok"/>
        </w:rPr>
        <w:t xml:space="preserve"> layer_height, data)</w:t>
      </w:r>
      <w:r>
        <w:br/>
      </w:r>
      <w:r>
        <w:rPr>
          <w:rStyle w:val="Function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layer_height  4 326957   81739   23.94 1.17e-10 ***</w:t>
      </w:r>
      <w:r>
        <w:br/>
      </w:r>
      <w:r>
        <w:rPr>
          <w:rStyle w:val="VerbatimChar"/>
        </w:rPr>
        <w:t xml:space="preserve">## Residuals    45 153624    3414                     </w:t>
      </w:r>
      <w:r>
        <w:br/>
      </w:r>
      <w:r>
        <w:rPr>
          <w:rStyle w:val="VerbatimChar"/>
        </w:rPr>
        <w:t xml:space="preserve">## ---</w:t>
      </w:r>
      <w:r>
        <w:br/>
      </w:r>
      <w:r>
        <w:rPr>
          <w:rStyle w:val="VerbatimChar"/>
        </w:rPr>
        <w:t xml:space="preserve">## Signif. codes:  0 '***' 0.001 '**' 0.01 '*' 0.05 '.' 0.1 ' ' 1</w:t>
      </w:r>
    </w:p>
    <w:p>
      <w:pPr>
        <w:pStyle w:val="FirstParagraph"/>
      </w:pPr>
      <w:r>
        <w:t xml:space="preserve">Ta thấy giá trị của</w:t>
      </w:r>
      <w:r>
        <w:t xml:space="preserve"> </w:t>
      </w:r>
      <w:r>
        <w:rPr>
          <w:rStyle w:val="VerbatimChar"/>
        </w:rPr>
        <w:t xml:space="preserve">Pr(&gt;F) = 1.17e-10</w:t>
      </w:r>
      <w:r>
        <w:t xml:space="preserve"> </w:t>
      </w:r>
      <w:r>
        <w:t xml:space="preserve">nhỏ hơn mức ý nghĩa 5%</w:t>
      </w:r>
    </w:p>
    <w:p>
      <w:pPr>
        <w:pStyle w:val="BodyText"/>
      </w:pPr>
      <w:r>
        <w:t xml:space="preserve">⇒ Bác bỏ H_0, chấp nhận H_1</w:t>
      </w:r>
    </w:p>
    <w:p>
      <w:pPr>
        <w:pStyle w:val="BodyText"/>
      </w:pPr>
      <w:r>
        <w:t xml:space="preserve">⇒ Có sự khác biệt về độ nhám trung bình giữa 5 nhóm chiều cao trong biến</w:t>
      </w:r>
      <w:r>
        <w:t xml:space="preserve"> </w:t>
      </w:r>
      <w:r>
        <w:rPr>
          <w:rStyle w:val="VerbatimChar"/>
        </w:rPr>
        <w:t xml:space="preserve">layer_height</w:t>
      </w:r>
      <w:r>
        <w:t xml:space="preserve">.</w:t>
      </w:r>
    </w:p>
    <w:p>
      <w:pPr>
        <w:pStyle w:val="BodyText"/>
      </w:pPr>
      <w:r>
        <w:rPr>
          <w:b/>
          <w:bCs/>
        </w:rPr>
        <w:t xml:space="preserve">3.2. Kiểm tra điều kiện mô hình ANOVA</w:t>
      </w:r>
      <w:r>
        <w:rPr>
          <w:b/>
          <w:bCs/>
        </w:rPr>
        <w:t xml:space="preserve"> </w:t>
      </w:r>
    </w:p>
    <w:p>
      <w:pPr>
        <w:pStyle w:val="BodyText"/>
      </w:pPr>
      <w:r>
        <w:t xml:space="preserve">Điều kiện thứ nhất:</w:t>
      </w:r>
    </w:p>
    <w:p>
      <w:pPr>
        <w:numPr>
          <w:ilvl w:val="0"/>
          <w:numId w:val="1013"/>
        </w:numPr>
      </w:pPr>
      <w:r>
        <w:t xml:space="preserve">Các quan sát từ các tổng thể dược lấy độc lập.</w:t>
      </w:r>
    </w:p>
    <w:p>
      <w:pPr>
        <w:numPr>
          <w:ilvl w:val="0"/>
          <w:numId w:val="1013"/>
        </w:numPr>
      </w:pPr>
      <w:r>
        <w:t xml:space="preserve">Các giá trị độ nhám trong dự liệu phải được lấy độc lập.</w:t>
      </w:r>
    </w:p>
    <w:p>
      <w:pPr>
        <w:numPr>
          <w:ilvl w:val="0"/>
          <w:numId w:val="1013"/>
        </w:numPr>
      </w:pPr>
      <w:r>
        <w:t xml:space="preserve">Điều kiện thứ nhất là hiển nhiên thỏa mãn do mỗi đơn vị dữ liệu được thu thập sau mỗi lần in.</w:t>
      </w:r>
    </w:p>
    <w:p>
      <w:pPr>
        <w:pStyle w:val="FirstParagraph"/>
      </w:pPr>
      <w:r>
        <w:t xml:space="preserve">Điều kiện thứ hai:</w:t>
      </w:r>
    </w:p>
    <w:p>
      <w:pPr>
        <w:numPr>
          <w:ilvl w:val="0"/>
          <w:numId w:val="1014"/>
        </w:numPr>
      </w:pPr>
      <w:r>
        <w:t xml:space="preserve">Các tổng thể phải có phân phối chuẩn</w:t>
      </w:r>
    </w:p>
    <w:p>
      <w:pPr>
        <w:numPr>
          <w:ilvl w:val="0"/>
          <w:numId w:val="1014"/>
        </w:numPr>
      </w:pPr>
      <w:r>
        <w:t xml:space="preserve">Độ nhám ở các nhóm có phân phối chuẩn.</w:t>
      </w:r>
    </w:p>
    <w:p>
      <w:pPr>
        <w:pStyle w:val="SourceCode"/>
      </w:pPr>
      <w:r>
        <w:rPr>
          <w:rStyle w:val="NormalTok"/>
        </w:rPr>
        <w:t xml:space="preserve">data_0</w:t>
      </w:r>
      <w:r>
        <w:rPr>
          <w:rStyle w:val="FloatTok"/>
        </w:rPr>
        <w:t xml:space="preserve">.02</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(data, layer_height</w:t>
      </w:r>
      <w:r>
        <w:rPr>
          <w:rStyle w:val="SpecialCharTok"/>
        </w:rPr>
        <w:t xml:space="preserve">==</w:t>
      </w:r>
      <w:r>
        <w:rPr>
          <w:rStyle w:val="StringTok"/>
        </w:rPr>
        <w:t xml:space="preserve">"0.02"</w:t>
      </w:r>
      <w:r>
        <w:rPr>
          <w:rStyle w:val="NormalTok"/>
        </w:rPr>
        <w:t xml:space="preserve">)</w:t>
      </w:r>
      <w:r>
        <w:br/>
      </w:r>
      <w:r>
        <w:rPr>
          <w:rStyle w:val="NormalTok"/>
        </w:rPr>
        <w:t xml:space="preserve">data_0</w:t>
      </w:r>
      <w:r>
        <w:rPr>
          <w:rStyle w:val="FloatTok"/>
        </w:rPr>
        <w:t xml:space="preserve">.06</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(data, layer_height</w:t>
      </w:r>
      <w:r>
        <w:rPr>
          <w:rStyle w:val="SpecialCharTok"/>
        </w:rPr>
        <w:t xml:space="preserve">==</w:t>
      </w:r>
      <w:r>
        <w:rPr>
          <w:rStyle w:val="StringTok"/>
        </w:rPr>
        <w:t xml:space="preserve">"0.06"</w:t>
      </w:r>
      <w:r>
        <w:rPr>
          <w:rStyle w:val="NormalTok"/>
        </w:rPr>
        <w:t xml:space="preserve">)</w:t>
      </w:r>
      <w:r>
        <w:br/>
      </w:r>
      <w:r>
        <w:rPr>
          <w:rStyle w:val="NormalTok"/>
        </w:rPr>
        <w:t xml:space="preserve">data_0</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(data, layer_height</w:t>
      </w:r>
      <w:r>
        <w:rPr>
          <w:rStyle w:val="SpecialCharTok"/>
        </w:rPr>
        <w:t xml:space="preserve">==</w:t>
      </w:r>
      <w:r>
        <w:rPr>
          <w:rStyle w:val="StringTok"/>
        </w:rPr>
        <w:t xml:space="preserve">"0.1"</w:t>
      </w:r>
      <w:r>
        <w:rPr>
          <w:rStyle w:val="NormalTok"/>
        </w:rPr>
        <w:t xml:space="preserve">)</w:t>
      </w:r>
      <w:r>
        <w:br/>
      </w:r>
      <w:r>
        <w:rPr>
          <w:rStyle w:val="NormalTok"/>
        </w:rPr>
        <w:t xml:space="preserve">data_0</w:t>
      </w:r>
      <w:r>
        <w:rPr>
          <w:rStyle w:val="FloatTok"/>
        </w:rPr>
        <w:t xml:space="preserve">.15</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(data, layer_height</w:t>
      </w:r>
      <w:r>
        <w:rPr>
          <w:rStyle w:val="SpecialCharTok"/>
        </w:rPr>
        <w:t xml:space="preserve">==</w:t>
      </w:r>
      <w:r>
        <w:rPr>
          <w:rStyle w:val="StringTok"/>
        </w:rPr>
        <w:t xml:space="preserve">"0.15"</w:t>
      </w:r>
      <w:r>
        <w:rPr>
          <w:rStyle w:val="NormalTok"/>
        </w:rPr>
        <w:t xml:space="preserve">)</w:t>
      </w:r>
      <w:r>
        <w:br/>
      </w:r>
      <w:r>
        <w:rPr>
          <w:rStyle w:val="NormalTok"/>
        </w:rPr>
        <w:t xml:space="preserve">data_0</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subset</w:t>
      </w:r>
      <w:r>
        <w:rPr>
          <w:rStyle w:val="NormalTok"/>
        </w:rPr>
        <w:t xml:space="preserve">(data, layer_height</w:t>
      </w:r>
      <w:r>
        <w:rPr>
          <w:rStyle w:val="SpecialCharTok"/>
        </w:rPr>
        <w:t xml:space="preserve">==</w:t>
      </w:r>
      <w:r>
        <w:rPr>
          <w:rStyle w:val="StringTok"/>
        </w:rPr>
        <w:t xml:space="preserve">"0.2"</w:t>
      </w:r>
      <w:r>
        <w:rPr>
          <w:rStyle w:val="NormalTok"/>
        </w:rPr>
        <w:t xml:space="preserve">)</w:t>
      </w:r>
    </w:p>
    <w:p>
      <w:pPr>
        <w:pStyle w:val="FirstParagraph"/>
      </w:pPr>
      <w:r>
        <w:t xml:space="preserve">Ta tách các nhóm dữ liệu ra từng tập dữ liệu riêng sau đó dùng hàm</w:t>
      </w:r>
      <w:r>
        <w:t xml:space="preserve"> </w:t>
      </w:r>
      <w:r>
        <w:rPr>
          <w:rStyle w:val="VerbatimChar"/>
        </w:rPr>
        <w:t xml:space="preserve">qqnorm</w:t>
      </w:r>
      <w:r>
        <w:t xml:space="preserve">,</w:t>
      </w:r>
      <w:r>
        <w:t xml:space="preserve"> </w:t>
      </w:r>
      <w:r>
        <w:rPr>
          <w:rStyle w:val="VerbatimChar"/>
        </w:rPr>
        <w:t xml:space="preserve">qqline</w:t>
      </w:r>
      <w:r>
        <w:t xml:space="preserve"> </w:t>
      </w:r>
      <w:r>
        <w:t xml:space="preserve">và</w:t>
      </w:r>
      <w:r>
        <w:t xml:space="preserve"> </w:t>
      </w:r>
      <w:r>
        <w:rPr>
          <w:rStyle w:val="VerbatimChar"/>
        </w:rPr>
        <w:t xml:space="preserve">shapiro.test</w:t>
      </w:r>
      <w:r>
        <w:t xml:space="preserve"> </w:t>
      </w:r>
      <w:r>
        <w:t xml:space="preserve">để kiểm tra.</w:t>
      </w:r>
    </w:p>
    <w:p>
      <w:pPr>
        <w:pStyle w:val="BodyText"/>
      </w:pPr>
      <w:r>
        <w:rPr>
          <w:i/>
          <w:iCs/>
        </w:rPr>
        <w:t xml:space="preserve">data_0.02</w:t>
      </w:r>
    </w:p>
    <w:p>
      <w:pPr>
        <w:pStyle w:val="SourceCode"/>
      </w:pPr>
      <w:r>
        <w:rPr>
          <w:rStyle w:val="FunctionTok"/>
        </w:rPr>
        <w:t xml:space="preserve">qqnorm</w:t>
      </w:r>
      <w:r>
        <w:rPr>
          <w:rStyle w:val="NormalTok"/>
        </w:rPr>
        <w:t xml:space="preserve">(data_0</w:t>
      </w:r>
      <w:r>
        <w:rPr>
          <w:rStyle w:val="FloatTok"/>
        </w:rPr>
        <w:t xml:space="preserve">.02</w:t>
      </w:r>
      <w:r>
        <w:rPr>
          <w:rStyle w:val="SpecialCharTok"/>
        </w:rPr>
        <w:t xml:space="preserve">$</w:t>
      </w:r>
      <w:r>
        <w:rPr>
          <w:rStyle w:val="NormalTok"/>
        </w:rPr>
        <w:t xml:space="preserve">roughness, </w:t>
      </w:r>
      <w:r>
        <w:rPr>
          <w:rStyle w:val="AttributeTok"/>
        </w:rPr>
        <w:t xml:space="preserve">main =</w:t>
      </w:r>
      <w:r>
        <w:rPr>
          <w:rStyle w:val="NormalTok"/>
        </w:rPr>
        <w:t xml:space="preserve"> </w:t>
      </w:r>
      <w:r>
        <w:rPr>
          <w:rStyle w:val="StringTok"/>
        </w:rPr>
        <w:t xml:space="preserve">"Q-Q Plot data_0.02 Roughness"</w:t>
      </w:r>
      <w:r>
        <w:rPr>
          <w:rStyle w:val="NormalTok"/>
        </w:rPr>
        <w:t xml:space="preserve">)</w:t>
      </w:r>
      <w:r>
        <w:br/>
      </w:r>
      <w:r>
        <w:rPr>
          <w:rStyle w:val="FunctionTok"/>
        </w:rPr>
        <w:t xml:space="preserve">qqline</w:t>
      </w:r>
      <w:r>
        <w:rPr>
          <w:rStyle w:val="NormalTok"/>
        </w:rPr>
        <w:t xml:space="preserve">(data_0</w:t>
      </w:r>
      <w:r>
        <w:rPr>
          <w:rStyle w:val="FloatTok"/>
        </w:rPr>
        <w:t xml:space="preserve">.02</w:t>
      </w:r>
      <w:r>
        <w:rPr>
          <w:rStyle w:val="SpecialCharTok"/>
        </w:rPr>
        <w:t xml:space="preserve">$</w:t>
      </w:r>
      <w:r>
        <w:rPr>
          <w:rStyle w:val="NormalTok"/>
        </w:rPr>
        <w:t xml:space="preserve">roughness)</w:t>
      </w:r>
    </w:p>
    <w:p>
      <w:pPr>
        <w:pStyle w:val="FirstParagraph"/>
      </w:pPr>
      <w:r>
        <w:drawing>
          <wp:inline>
            <wp:extent cx="4620126" cy="3696101"/>
            <wp:effectExtent b="0" l="0" r="0" t="0"/>
            <wp:docPr descr="" title="" id="44" name="Picture"/>
            <a:graphic>
              <a:graphicData uri="http://schemas.openxmlformats.org/drawingml/2006/picture">
                <pic:pic>
                  <pic:nvPicPr>
                    <pic:cNvPr descr="btl_files/figure-docx/unnamed-chunk-2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(data_0</w:t>
      </w:r>
      <w:r>
        <w:rPr>
          <w:rStyle w:val="FloatTok"/>
        </w:rPr>
        <w:t xml:space="preserve">.02</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data_0.02$roughness</w:t>
      </w:r>
      <w:r>
        <w:br/>
      </w:r>
      <w:r>
        <w:rPr>
          <w:rStyle w:val="VerbatimChar"/>
        </w:rPr>
        <w:t xml:space="preserve">## W = 0.89205, p-value = 0.1788</w:t>
      </w:r>
    </w:p>
    <w:p>
      <w:pPr>
        <w:pStyle w:val="FirstParagraph"/>
      </w:pPr>
      <w:r>
        <w:rPr>
          <w:i/>
          <w:iCs/>
        </w:rPr>
        <w:t xml:space="preserve">data_0.06</w:t>
      </w:r>
    </w:p>
    <w:p>
      <w:pPr>
        <w:pStyle w:val="SourceCode"/>
      </w:pPr>
      <w:r>
        <w:rPr>
          <w:rStyle w:val="FunctionTok"/>
        </w:rPr>
        <w:t xml:space="preserve">qqnorm</w:t>
      </w:r>
      <w:r>
        <w:rPr>
          <w:rStyle w:val="NormalTok"/>
        </w:rPr>
        <w:t xml:space="preserve">(data_0</w:t>
      </w:r>
      <w:r>
        <w:rPr>
          <w:rStyle w:val="FloatTok"/>
        </w:rPr>
        <w:t xml:space="preserve">.06</w:t>
      </w:r>
      <w:r>
        <w:rPr>
          <w:rStyle w:val="SpecialCharTok"/>
        </w:rPr>
        <w:t xml:space="preserve">$</w:t>
      </w:r>
      <w:r>
        <w:rPr>
          <w:rStyle w:val="NormalTok"/>
        </w:rPr>
        <w:t xml:space="preserve">roughness, </w:t>
      </w:r>
      <w:r>
        <w:rPr>
          <w:rStyle w:val="AttributeTok"/>
        </w:rPr>
        <w:t xml:space="preserve">main =</w:t>
      </w:r>
      <w:r>
        <w:rPr>
          <w:rStyle w:val="NormalTok"/>
        </w:rPr>
        <w:t xml:space="preserve"> </w:t>
      </w:r>
      <w:r>
        <w:rPr>
          <w:rStyle w:val="StringTok"/>
        </w:rPr>
        <w:t xml:space="preserve">"Q-Q Plot data_0.06 Roughness"</w:t>
      </w:r>
      <w:r>
        <w:rPr>
          <w:rStyle w:val="NormalTok"/>
        </w:rPr>
        <w:t xml:space="preserve">) </w:t>
      </w:r>
      <w:r>
        <w:br/>
      </w:r>
      <w:r>
        <w:rPr>
          <w:rStyle w:val="FunctionTok"/>
        </w:rPr>
        <w:t xml:space="preserve">qqline</w:t>
      </w:r>
      <w:r>
        <w:rPr>
          <w:rStyle w:val="NormalTok"/>
        </w:rPr>
        <w:t xml:space="preserve">(data_0</w:t>
      </w:r>
      <w:r>
        <w:rPr>
          <w:rStyle w:val="FloatTok"/>
        </w:rPr>
        <w:t xml:space="preserve">.06</w:t>
      </w:r>
      <w:r>
        <w:rPr>
          <w:rStyle w:val="SpecialCharTok"/>
        </w:rPr>
        <w:t xml:space="preserve">$</w:t>
      </w:r>
      <w:r>
        <w:rPr>
          <w:rStyle w:val="NormalTok"/>
        </w:rPr>
        <w:t xml:space="preserve">roughness)</w:t>
      </w:r>
    </w:p>
    <w:p>
      <w:pPr>
        <w:pStyle w:val="FirstParagraph"/>
      </w:pPr>
      <w:r>
        <w:drawing>
          <wp:inline>
            <wp:extent cx="4620126" cy="3696101"/>
            <wp:effectExtent b="0" l="0" r="0" t="0"/>
            <wp:docPr descr="" title="" id="47" name="Picture"/>
            <a:graphic>
              <a:graphicData uri="http://schemas.openxmlformats.org/drawingml/2006/picture">
                <pic:pic>
                  <pic:nvPicPr>
                    <pic:cNvPr descr="btl_files/figure-docx/unnamed-chunk-2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(data_0</w:t>
      </w:r>
      <w:r>
        <w:rPr>
          <w:rStyle w:val="FloatTok"/>
        </w:rPr>
        <w:t xml:space="preserve">.06</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data_0.06$roughness</w:t>
      </w:r>
      <w:r>
        <w:br/>
      </w:r>
      <w:r>
        <w:rPr>
          <w:rStyle w:val="VerbatimChar"/>
        </w:rPr>
        <w:t xml:space="preserve">## W = 0.85434, p-value = 0.0654</w:t>
      </w:r>
    </w:p>
    <w:p>
      <w:pPr>
        <w:pStyle w:val="FirstParagraph"/>
      </w:pPr>
      <w:r>
        <w:rPr>
          <w:i/>
          <w:iCs/>
        </w:rPr>
        <w:t xml:space="preserve">data_0.1</w:t>
      </w:r>
    </w:p>
    <w:p>
      <w:pPr>
        <w:pStyle w:val="SourceCode"/>
      </w:pPr>
      <w:r>
        <w:rPr>
          <w:rStyle w:val="FunctionTok"/>
        </w:rPr>
        <w:t xml:space="preserve">qqnorm</w:t>
      </w:r>
      <w:r>
        <w:rPr>
          <w:rStyle w:val="NormalTok"/>
        </w:rPr>
        <w:t xml:space="preserve">(data_0</w:t>
      </w:r>
      <w:r>
        <w:rPr>
          <w:rStyle w:val="FloatTok"/>
        </w:rPr>
        <w:t xml:space="preserve">.1</w:t>
      </w:r>
      <w:r>
        <w:rPr>
          <w:rStyle w:val="SpecialCharTok"/>
        </w:rPr>
        <w:t xml:space="preserve">$</w:t>
      </w:r>
      <w:r>
        <w:rPr>
          <w:rStyle w:val="NormalTok"/>
        </w:rPr>
        <w:t xml:space="preserve">roughness, </w:t>
      </w:r>
      <w:r>
        <w:rPr>
          <w:rStyle w:val="AttributeTok"/>
        </w:rPr>
        <w:t xml:space="preserve">main =</w:t>
      </w:r>
      <w:r>
        <w:rPr>
          <w:rStyle w:val="NormalTok"/>
        </w:rPr>
        <w:t xml:space="preserve"> </w:t>
      </w:r>
      <w:r>
        <w:rPr>
          <w:rStyle w:val="StringTok"/>
        </w:rPr>
        <w:t xml:space="preserve">"Q-Q Plot data_0.1 Roughness"</w:t>
      </w:r>
      <w:r>
        <w:rPr>
          <w:rStyle w:val="NormalTok"/>
        </w:rPr>
        <w:t xml:space="preserve">)</w:t>
      </w:r>
      <w:r>
        <w:br/>
      </w:r>
      <w:r>
        <w:rPr>
          <w:rStyle w:val="FunctionTok"/>
        </w:rPr>
        <w:t xml:space="preserve">qqline</w:t>
      </w:r>
      <w:r>
        <w:rPr>
          <w:rStyle w:val="NormalTok"/>
        </w:rPr>
        <w:t xml:space="preserve">(data_0</w:t>
      </w:r>
      <w:r>
        <w:rPr>
          <w:rStyle w:val="FloatTok"/>
        </w:rPr>
        <w:t xml:space="preserve">.1</w:t>
      </w:r>
      <w:r>
        <w:rPr>
          <w:rStyle w:val="SpecialCharTok"/>
        </w:rPr>
        <w:t xml:space="preserve">$</w:t>
      </w:r>
      <w:r>
        <w:rPr>
          <w:rStyle w:val="NormalTok"/>
        </w:rPr>
        <w:t xml:space="preserve">roughness)</w:t>
      </w:r>
    </w:p>
    <w:p>
      <w:pPr>
        <w:pStyle w:val="FirstParagraph"/>
      </w:pPr>
      <w:r>
        <w:drawing>
          <wp:inline>
            <wp:extent cx="4620126" cy="3696101"/>
            <wp:effectExtent b="0" l="0" r="0" t="0"/>
            <wp:docPr descr="" title="" id="50" name="Picture"/>
            <a:graphic>
              <a:graphicData uri="http://schemas.openxmlformats.org/drawingml/2006/picture">
                <pic:pic>
                  <pic:nvPicPr>
                    <pic:cNvPr descr="btl_files/figure-docx/unnamed-chunk-2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(data_0</w:t>
      </w:r>
      <w:r>
        <w:rPr>
          <w:rStyle w:val="FloatTok"/>
        </w:rPr>
        <w:t xml:space="preserve">.1</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data_0.1$roughness</w:t>
      </w:r>
      <w:r>
        <w:br/>
      </w:r>
      <w:r>
        <w:rPr>
          <w:rStyle w:val="VerbatimChar"/>
        </w:rPr>
        <w:t xml:space="preserve">## W = 0.82279, p-value = 0.02739</w:t>
      </w:r>
    </w:p>
    <w:p>
      <w:pPr>
        <w:pStyle w:val="FirstParagraph"/>
      </w:pPr>
      <w:r>
        <w:rPr>
          <w:i/>
          <w:iCs/>
        </w:rPr>
        <w:t xml:space="preserve">data_0.15</w:t>
      </w:r>
    </w:p>
    <w:p>
      <w:pPr>
        <w:pStyle w:val="SourceCode"/>
      </w:pPr>
      <w:r>
        <w:rPr>
          <w:rStyle w:val="FunctionTok"/>
        </w:rPr>
        <w:t xml:space="preserve">qqnorm</w:t>
      </w:r>
      <w:r>
        <w:rPr>
          <w:rStyle w:val="NormalTok"/>
        </w:rPr>
        <w:t xml:space="preserve">(data_0</w:t>
      </w:r>
      <w:r>
        <w:rPr>
          <w:rStyle w:val="FloatTok"/>
        </w:rPr>
        <w:t xml:space="preserve">.15</w:t>
      </w:r>
      <w:r>
        <w:rPr>
          <w:rStyle w:val="SpecialCharTok"/>
        </w:rPr>
        <w:t xml:space="preserve">$</w:t>
      </w:r>
      <w:r>
        <w:rPr>
          <w:rStyle w:val="NormalTok"/>
        </w:rPr>
        <w:t xml:space="preserve">roughness, </w:t>
      </w:r>
      <w:r>
        <w:rPr>
          <w:rStyle w:val="AttributeTok"/>
        </w:rPr>
        <w:t xml:space="preserve">main =</w:t>
      </w:r>
      <w:r>
        <w:rPr>
          <w:rStyle w:val="NormalTok"/>
        </w:rPr>
        <w:t xml:space="preserve"> </w:t>
      </w:r>
      <w:r>
        <w:rPr>
          <w:rStyle w:val="StringTok"/>
        </w:rPr>
        <w:t xml:space="preserve">"Q-Q Plot data_0.15 Roughness"</w:t>
      </w:r>
      <w:r>
        <w:rPr>
          <w:rStyle w:val="NormalTok"/>
        </w:rPr>
        <w:t xml:space="preserve">)</w:t>
      </w:r>
      <w:r>
        <w:br/>
      </w:r>
      <w:r>
        <w:rPr>
          <w:rStyle w:val="FunctionTok"/>
        </w:rPr>
        <w:t xml:space="preserve">qqline</w:t>
      </w:r>
      <w:r>
        <w:rPr>
          <w:rStyle w:val="NormalTok"/>
        </w:rPr>
        <w:t xml:space="preserve">(data_0</w:t>
      </w:r>
      <w:r>
        <w:rPr>
          <w:rStyle w:val="FloatTok"/>
        </w:rPr>
        <w:t xml:space="preserve">.15</w:t>
      </w:r>
      <w:r>
        <w:rPr>
          <w:rStyle w:val="SpecialCharTok"/>
        </w:rPr>
        <w:t xml:space="preserve">$</w:t>
      </w:r>
      <w:r>
        <w:rPr>
          <w:rStyle w:val="NormalTok"/>
        </w:rPr>
        <w:t xml:space="preserve">roughness)</w:t>
      </w:r>
    </w:p>
    <w:p>
      <w:pPr>
        <w:pStyle w:val="FirstParagraph"/>
      </w:pPr>
      <w:r>
        <w:drawing>
          <wp:inline>
            <wp:extent cx="4620126" cy="3696101"/>
            <wp:effectExtent b="0" l="0" r="0" t="0"/>
            <wp:docPr descr="" title="" id="53" name="Picture"/>
            <a:graphic>
              <a:graphicData uri="http://schemas.openxmlformats.org/drawingml/2006/picture">
                <pic:pic>
                  <pic:nvPicPr>
                    <pic:cNvPr descr="btl_files/figure-docx/unnamed-chunk-2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(data_0</w:t>
      </w:r>
      <w:r>
        <w:rPr>
          <w:rStyle w:val="FloatTok"/>
        </w:rPr>
        <w:t xml:space="preserve">.15</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data_0.15$roughness</w:t>
      </w:r>
      <w:r>
        <w:br/>
      </w:r>
      <w:r>
        <w:rPr>
          <w:rStyle w:val="VerbatimChar"/>
        </w:rPr>
        <w:t xml:space="preserve">## W = 0.825, p-value = 0.02913</w:t>
      </w:r>
    </w:p>
    <w:p>
      <w:pPr>
        <w:pStyle w:val="FirstParagraph"/>
      </w:pPr>
      <w:r>
        <w:rPr>
          <w:i/>
          <w:iCs/>
        </w:rPr>
        <w:t xml:space="preserve">data_0.2</w:t>
      </w:r>
    </w:p>
    <w:p>
      <w:pPr>
        <w:pStyle w:val="SourceCode"/>
      </w:pPr>
      <w:r>
        <w:rPr>
          <w:rStyle w:val="FunctionTok"/>
        </w:rPr>
        <w:t xml:space="preserve">qqnorm</w:t>
      </w:r>
      <w:r>
        <w:rPr>
          <w:rStyle w:val="NormalTok"/>
        </w:rPr>
        <w:t xml:space="preserve">(data_0</w:t>
      </w:r>
      <w:r>
        <w:rPr>
          <w:rStyle w:val="FloatTok"/>
        </w:rPr>
        <w:t xml:space="preserve">.2</w:t>
      </w:r>
      <w:r>
        <w:rPr>
          <w:rStyle w:val="SpecialCharTok"/>
        </w:rPr>
        <w:t xml:space="preserve">$</w:t>
      </w:r>
      <w:r>
        <w:rPr>
          <w:rStyle w:val="NormalTok"/>
        </w:rPr>
        <w:t xml:space="preserve">roughness, </w:t>
      </w:r>
      <w:r>
        <w:rPr>
          <w:rStyle w:val="AttributeTok"/>
        </w:rPr>
        <w:t xml:space="preserve">main =</w:t>
      </w:r>
      <w:r>
        <w:rPr>
          <w:rStyle w:val="NormalTok"/>
        </w:rPr>
        <w:t xml:space="preserve"> </w:t>
      </w:r>
      <w:r>
        <w:rPr>
          <w:rStyle w:val="StringTok"/>
        </w:rPr>
        <w:t xml:space="preserve">"Q-Q Plot data_0.2 Roughness"</w:t>
      </w:r>
      <w:r>
        <w:rPr>
          <w:rStyle w:val="NormalTok"/>
        </w:rPr>
        <w:t xml:space="preserve">)</w:t>
      </w:r>
      <w:r>
        <w:br/>
      </w:r>
      <w:r>
        <w:rPr>
          <w:rStyle w:val="FunctionTok"/>
        </w:rPr>
        <w:t xml:space="preserve">qqline</w:t>
      </w:r>
      <w:r>
        <w:rPr>
          <w:rStyle w:val="NormalTok"/>
        </w:rPr>
        <w:t xml:space="preserve">(data_0</w:t>
      </w:r>
      <w:r>
        <w:rPr>
          <w:rStyle w:val="FloatTok"/>
        </w:rPr>
        <w:t xml:space="preserve">.2</w:t>
      </w:r>
      <w:r>
        <w:rPr>
          <w:rStyle w:val="SpecialCharTok"/>
        </w:rPr>
        <w:t xml:space="preserve">$</w:t>
      </w:r>
      <w:r>
        <w:rPr>
          <w:rStyle w:val="NormalTok"/>
        </w:rPr>
        <w:t xml:space="preserve">roughness)</w:t>
      </w:r>
    </w:p>
    <w:p>
      <w:pPr>
        <w:pStyle w:val="FirstParagraph"/>
      </w:pPr>
      <w:r>
        <w:drawing>
          <wp:inline>
            <wp:extent cx="4620126" cy="3696101"/>
            <wp:effectExtent b="0" l="0" r="0" t="0"/>
            <wp:docPr descr="" title="" id="56" name="Picture"/>
            <a:graphic>
              <a:graphicData uri="http://schemas.openxmlformats.org/drawingml/2006/picture">
                <pic:pic>
                  <pic:nvPicPr>
                    <pic:cNvPr descr="btl_files/figure-docx/unnamed-chunk-2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(data_0</w:t>
      </w:r>
      <w:r>
        <w:rPr>
          <w:rStyle w:val="FloatTok"/>
        </w:rPr>
        <w:t xml:space="preserve">.2</w:t>
      </w:r>
      <w:r>
        <w:rPr>
          <w:rStyle w:val="SpecialCharTok"/>
        </w:rPr>
        <w:t xml:space="preserve">$</w:t>
      </w:r>
      <w:r>
        <w:rPr>
          <w:rStyle w:val="NormalTok"/>
        </w:rPr>
        <w:t xml:space="preserve">roughness)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data_0.2$roughness</w:t>
      </w:r>
      <w:r>
        <w:br/>
      </w:r>
      <w:r>
        <w:rPr>
          <w:rStyle w:val="VerbatimChar"/>
        </w:rPr>
        <w:t xml:space="preserve">## W = 0.9451, p-value = 0.611</w:t>
      </w:r>
    </w:p>
    <w:p>
      <w:pPr>
        <w:pStyle w:val="FirstParagraph"/>
      </w:pPr>
      <w:r>
        <w:t xml:space="preserve">Theo kết quả của code R, nhóm data có layer_height là 0.1 và 0.15 không tuân theo phân phối chuẩn, còn các nhóm còn lại tuân theo phân phối chuẩn do có giá trị</w:t>
      </w:r>
      <w:r>
        <w:t xml:space="preserve"> </w:t>
      </w:r>
      <w:r>
        <w:rPr>
          <w:rStyle w:val="VerbatimChar"/>
        </w:rPr>
        <w:t xml:space="preserve">p-value</w:t>
      </w:r>
      <w:r>
        <w:t xml:space="preserve"> </w:t>
      </w:r>
      <w:r>
        <w:t xml:space="preserve">lớn hơn mức ý nghĩa 5%.</w:t>
      </w:r>
    </w:p>
    <w:p>
      <w:pPr>
        <w:pStyle w:val="BodyText"/>
      </w:pPr>
      <w:r>
        <w:t xml:space="preserve">Điều kiện thứ ba: Phương sai ở các tổng thể phải bằng nhau.</w:t>
      </w:r>
    </w:p>
    <w:p>
      <w:pPr>
        <w:pStyle w:val="BodyText"/>
      </w:pPr>
      <w:r>
        <w:t xml:space="preserve">Ta có:</w:t>
      </w:r>
    </w:p>
    <w:p>
      <w:pPr>
        <w:numPr>
          <w:ilvl w:val="0"/>
          <w:numId w:val="1015"/>
        </w:numPr>
      </w:pPr>
      <w:r>
        <w:t xml:space="preserve">H_0: Phương sai độ nhám ở các nhóm bằng nhau.</w:t>
      </w:r>
    </w:p>
    <w:p>
      <w:pPr>
        <w:numPr>
          <w:ilvl w:val="0"/>
          <w:numId w:val="1015"/>
        </w:numPr>
      </w:pPr>
      <w:r>
        <w:t xml:space="preserve">H_1: Có ít nhất 2 nhóm có phương sai độ nhám khác nhau.</w:t>
      </w:r>
    </w:p>
    <w:p>
      <w:pPr>
        <w:pStyle w:val="FirstParagraph"/>
      </w:pPr>
      <w:r>
        <w:rPr>
          <w:i/>
          <w:iCs/>
        </w:rPr>
        <w:t xml:space="preserve">Ta dùng hàm leveneTest để tính toán các giá trị về phương sai.</w:t>
      </w:r>
    </w:p>
    <w:p>
      <w:pPr>
        <w:pStyle w:val="SourceCode"/>
      </w:pPr>
      <w:r>
        <w:rPr>
          <w:rStyle w:val="FunctionTok"/>
        </w:rPr>
        <w:t xml:space="preserve">library</w:t>
      </w:r>
      <w:r>
        <w:rPr>
          <w:rStyle w:val="NormalTok"/>
        </w:rPr>
        <w:t xml:space="preserve">(car)</w:t>
      </w:r>
      <w:r>
        <w:br/>
      </w:r>
      <w:r>
        <w:rPr>
          <w:rStyle w:val="FunctionTok"/>
        </w:rPr>
        <w:t xml:space="preserve">leveneTest</w:t>
      </w:r>
      <w:r>
        <w:rPr>
          <w:rStyle w:val="NormalTok"/>
        </w:rPr>
        <w:t xml:space="preserve">(roughness </w:t>
      </w:r>
      <w:r>
        <w:rPr>
          <w:rStyle w:val="SpecialCharTok"/>
        </w:rPr>
        <w:t xml:space="preserve">~</w:t>
      </w:r>
      <w:r>
        <w:rPr>
          <w:rStyle w:val="NormalTok"/>
        </w:rPr>
        <w:t xml:space="preserve"> layer_height, 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4  1.4956 0.2195</w:t>
      </w:r>
      <w:r>
        <w:br/>
      </w:r>
      <w:r>
        <w:rPr>
          <w:rStyle w:val="VerbatimChar"/>
        </w:rPr>
        <w:t xml:space="preserve">##       45</w:t>
      </w:r>
    </w:p>
    <w:p>
      <w:pPr>
        <w:pStyle w:val="FirstParagraph"/>
      </w:pPr>
      <w:r>
        <w:t xml:space="preserve">Ta thấy giá trị của</w:t>
      </w:r>
      <w:r>
        <w:t xml:space="preserve"> </w:t>
      </w:r>
      <w:r>
        <w:rPr>
          <w:rStyle w:val="VerbatimChar"/>
        </w:rPr>
        <w:t xml:space="preserve">Pr(&gt;F) = 0.2195</w:t>
      </w:r>
      <w:r>
        <w:t xml:space="preserve"> </w:t>
      </w:r>
      <w:r>
        <w:t xml:space="preserve">lớn hơn mức ý nghĩa 5%</w:t>
      </w:r>
    </w:p>
    <w:p>
      <w:pPr>
        <w:pStyle w:val="BodyText"/>
      </w:pPr>
      <w:r>
        <w:t xml:space="preserve">⇒ Chấp nhận H_0, phương sai độ nhám ở các nhóm bằng nhau.</w:t>
      </w:r>
    </w:p>
    <w:p>
      <w:pPr>
        <w:pStyle w:val="BodyText"/>
      </w:pPr>
      <w:r>
        <w:rPr>
          <w:b/>
          <w:bCs/>
        </w:rPr>
        <w:t xml:space="preserve">Kết luận:</w:t>
      </w:r>
      <w:r>
        <w:t xml:space="preserve"> </w:t>
      </w:r>
      <w:r>
        <w:t xml:space="preserve">Ta thấy dữ liệu thỏa điều kiện thứ nhất, điều kiện thứ ba nhưng ở điều kiện thứ hai còn một số nhóm data không thỏa mãn</w:t>
      </w:r>
    </w:p>
    <w:p>
      <w:pPr>
        <w:pStyle w:val="BodyText"/>
      </w:pPr>
      <w:r>
        <w:t xml:space="preserve">⇒ ANOVA trong dữ liệu này có thể mang tính chất tham khảo và có thể hoàn toàn không chính xác.</w:t>
      </w:r>
    </w:p>
    <w:p>
      <w:pPr>
        <w:pStyle w:val="BodyText"/>
      </w:pPr>
      <w:r>
        <w:rPr>
          <w:b/>
          <w:bCs/>
        </w:rPr>
        <w:t xml:space="preserve">3.3. Phân tích sâu sau ANOVA (so sánh bội)</w:t>
      </w:r>
    </w:p>
    <w:p>
      <w:pPr>
        <w:pStyle w:val="SourceCode"/>
      </w:pPr>
      <w:r>
        <w:rPr>
          <w:rStyle w:val="FunctionTok"/>
        </w:rPr>
        <w:t xml:space="preserve">TukeyHSD</w:t>
      </w:r>
      <w:r>
        <w:rPr>
          <w:rStyle w:val="NormalTok"/>
        </w:rPr>
        <w:t xml:space="preserve">(anova_model)</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roughness ~ layer_height, data = data)</w:t>
      </w:r>
      <w:r>
        <w:br/>
      </w:r>
      <w:r>
        <w:rPr>
          <w:rStyle w:val="VerbatimChar"/>
        </w:rPr>
        <w:t xml:space="preserve">## </w:t>
      </w:r>
      <w:r>
        <w:br/>
      </w:r>
      <w:r>
        <w:rPr>
          <w:rStyle w:val="VerbatimChar"/>
        </w:rPr>
        <w:t xml:space="preserve">## $layer_height</w:t>
      </w:r>
      <w:r>
        <w:br/>
      </w:r>
      <w:r>
        <w:rPr>
          <w:rStyle w:val="VerbatimChar"/>
        </w:rPr>
        <w:t xml:space="preserve">##            diff        lwr       upr     p adj</w:t>
      </w:r>
      <w:r>
        <w:br/>
      </w:r>
      <w:r>
        <w:rPr>
          <w:rStyle w:val="VerbatimChar"/>
        </w:rPr>
        <w:t xml:space="preserve">## 0.06-0.02  78.3   4.053227 152.54677 0.0341507</w:t>
      </w:r>
      <w:r>
        <w:br/>
      </w:r>
      <w:r>
        <w:rPr>
          <w:rStyle w:val="VerbatimChar"/>
        </w:rPr>
        <w:t xml:space="preserve">## 0.1-0.02  150.5  76.253227 224.74677 0.0000069</w:t>
      </w:r>
      <w:r>
        <w:br/>
      </w:r>
      <w:r>
        <w:rPr>
          <w:rStyle w:val="VerbatimChar"/>
        </w:rPr>
        <w:t xml:space="preserve">## 0.15-0.02 162.2  87.953227 236.44677 0.0000015</w:t>
      </w:r>
      <w:r>
        <w:br/>
      </w:r>
      <w:r>
        <w:rPr>
          <w:rStyle w:val="VerbatimChar"/>
        </w:rPr>
        <w:t xml:space="preserve">## 0.2-0.02  238.4 164.153227 312.64677 0.0000000</w:t>
      </w:r>
      <w:r>
        <w:br/>
      </w:r>
      <w:r>
        <w:rPr>
          <w:rStyle w:val="VerbatimChar"/>
        </w:rPr>
        <w:t xml:space="preserve">## 0.1-0.06   72.2  -2.046773 146.44677 0.0602239</w:t>
      </w:r>
      <w:r>
        <w:br/>
      </w:r>
      <w:r>
        <w:rPr>
          <w:rStyle w:val="VerbatimChar"/>
        </w:rPr>
        <w:t xml:space="preserve">## 0.15-0.06  83.9   9.653227 158.14677 0.0196501</w:t>
      </w:r>
      <w:r>
        <w:br/>
      </w:r>
      <w:r>
        <w:rPr>
          <w:rStyle w:val="VerbatimChar"/>
        </w:rPr>
        <w:t xml:space="preserve">## 0.2-0.06  160.1  85.853227 234.34677 0.0000020</w:t>
      </w:r>
      <w:r>
        <w:br/>
      </w:r>
      <w:r>
        <w:rPr>
          <w:rStyle w:val="VerbatimChar"/>
        </w:rPr>
        <w:t xml:space="preserve">## 0.15-0.1   11.7 -62.546773  85.94677 0.9914005</w:t>
      </w:r>
      <w:r>
        <w:br/>
      </w:r>
      <w:r>
        <w:rPr>
          <w:rStyle w:val="VerbatimChar"/>
        </w:rPr>
        <w:t xml:space="preserve">## 0.2-0.1    87.9  13.653227 162.14677 0.0130196</w:t>
      </w:r>
      <w:r>
        <w:br/>
      </w:r>
      <w:r>
        <w:rPr>
          <w:rStyle w:val="VerbatimChar"/>
        </w:rPr>
        <w:t xml:space="preserve">## 0.2-0.15   76.2   1.953227 150.44677 0.0416948</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(anova_model))</w:t>
      </w:r>
    </w:p>
    <w:p>
      <w:pPr>
        <w:pStyle w:val="FirstParagraph"/>
      </w:pPr>
      <w:r>
        <w:drawing>
          <wp:inline>
            <wp:extent cx="4620126" cy="3696101"/>
            <wp:effectExtent b="0" l="0" r="0" t="0"/>
            <wp:docPr descr="" title="" id="59" name="Picture"/>
            <a:graphic>
              <a:graphicData uri="http://schemas.openxmlformats.org/drawingml/2006/picture">
                <pic:pic>
                  <pic:nvPicPr>
                    <pic:cNvPr descr="btl_files/figure-docx/unnamed-chunk-3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 có:</w:t>
      </w:r>
    </w:p>
    <w:p>
      <w:pPr>
        <w:numPr>
          <w:ilvl w:val="0"/>
          <w:numId w:val="1016"/>
        </w:numPr>
      </w:pPr>
      <w:r>
        <w:t xml:space="preserve">H_0: 𝜇_i = 𝜇_j (i≠j)</w:t>
      </w:r>
    </w:p>
    <w:p>
      <w:pPr>
        <w:numPr>
          <w:ilvl w:val="0"/>
          <w:numId w:val="1016"/>
        </w:numPr>
      </w:pPr>
      <w:r>
        <w:t xml:space="preserve">H_1: 𝜇_i ≠ 𝜇_j (i≠j)</w:t>
      </w:r>
    </w:p>
    <w:p>
      <w:pPr>
        <w:pStyle w:val="FirstParagraph"/>
      </w:pPr>
      <w:r>
        <w:t xml:space="preserve">Ta xét giá trị của</w:t>
      </w:r>
      <w:r>
        <w:t xml:space="preserve"> </w:t>
      </w:r>
      <w:r>
        <w:rPr>
          <w:rStyle w:val="VerbatimChar"/>
        </w:rPr>
        <w:t xml:space="preserve">p-adj</w:t>
      </w:r>
      <w:r>
        <w:t xml:space="preserve"> </w:t>
      </w:r>
      <w:r>
        <w:t xml:space="preserve">nếu giá trị bé hơn mức ý nghĩa 5% thì sẽ bác bỏ H_0 và chấp</w:t>
      </w:r>
      <w:r>
        <w:t xml:space="preserve"> </w:t>
      </w:r>
      <w:r>
        <w:t xml:space="preserve">nhận H_1</w:t>
      </w:r>
    </w:p>
    <w:p>
      <w:pPr>
        <w:pStyle w:val="BodyText"/>
      </w:pPr>
      <w:r>
        <w:t xml:space="preserve">Dựa vào giá trị sau khi tính toán hàm</w:t>
      </w:r>
      <w:r>
        <w:t xml:space="preserve"> </w:t>
      </w:r>
      <w:r>
        <w:rPr>
          <w:rStyle w:val="VerbatimChar"/>
        </w:rPr>
        <w:t xml:space="preserve">TukeyHSD()</w:t>
      </w:r>
      <w:r>
        <w:t xml:space="preserve"> </w:t>
      </w:r>
      <w:r>
        <w:t xml:space="preserve">ta có: cặp giá trị giữa</w:t>
      </w:r>
      <w:r>
        <w:t xml:space="preserve"> </w:t>
      </w:r>
      <w:r>
        <w:rPr>
          <w:rStyle w:val="VerbatimChar"/>
        </w:rPr>
        <w:t xml:space="preserve">0.1 – 0.06</w:t>
      </w:r>
      <w:r>
        <w:t xml:space="preserve"> </w:t>
      </w:r>
      <w:r>
        <w:t xml:space="preserve">và</w:t>
      </w:r>
      <w:r>
        <w:t xml:space="preserve"> </w:t>
      </w:r>
      <w:r>
        <w:rPr>
          <w:rStyle w:val="VerbatimChar"/>
        </w:rPr>
        <w:t xml:space="preserve">0.15 – 0.1</w:t>
      </w:r>
      <w:r>
        <w:t xml:space="preserve"> </w:t>
      </w:r>
      <w:r>
        <w:t xml:space="preserve">là lớn hơn mức ý nghĩa 5%</w:t>
      </w:r>
    </w:p>
    <w:p>
      <w:pPr>
        <w:pStyle w:val="BodyText"/>
      </w:pPr>
      <w:r>
        <w:t xml:space="preserve">⇒ Ta có: 𝜇_0.1=𝜇_0.6; 𝜇_0.15=𝜇_0.1</w:t>
      </w:r>
    </w:p>
    <w:p>
      <w:pPr>
        <w:pStyle w:val="BodyText"/>
      </w:pPr>
      <w:r>
        <w:t xml:space="preserve">Bên cạnh đó, dựa trên các kết quả tính được, ta có thể sắp xếp theo thứ tự giảm dần của các trung bình tổng thể như sau: 𝜇_0.2&gt;𝜇_0.15=𝜇_0.1&gt;𝜇_0.06&gt;𝜇_0.02</w:t>
      </w:r>
    </w:p>
    <w:p>
      <w:pPr>
        <w:pStyle w:val="BodyText"/>
      </w:pPr>
      <w:r>
        <w:rPr>
          <w:b/>
          <w:bCs/>
        </w:rPr>
        <w:t xml:space="preserve">Kết luận:</w:t>
      </w:r>
      <w:r>
        <w:t xml:space="preserve"> </w:t>
      </w:r>
      <w:r>
        <w:t xml:space="preserve">Muốn độ nhám thấp nhất thì</w:t>
      </w:r>
      <w:r>
        <w:t xml:space="preserve"> </w:t>
      </w:r>
      <w:r>
        <w:rPr>
          <w:rStyle w:val="VerbatimChar"/>
        </w:rPr>
        <w:t xml:space="preserve">layer_height</w:t>
      </w:r>
      <w:r>
        <w:t xml:space="preserve"> </w:t>
      </w:r>
      <w:r>
        <w:t xml:space="preserve">cũng phải thấp nhất là</w:t>
      </w:r>
      <w:r>
        <w:t xml:space="preserve"> </w:t>
      </w:r>
      <w:r>
        <w:rPr>
          <w:rStyle w:val="VerbatimChar"/>
        </w:rPr>
        <w:t xml:space="preserve">0.02</w:t>
      </w:r>
      <w:r>
        <w:t xml:space="preserve">, muốn</w:t>
      </w:r>
      <w:r>
        <w:t xml:space="preserve"> </w:t>
      </w:r>
      <w:r>
        <w:t xml:space="preserve">độ nhám giảm đi thì chiều cao lớp in</w:t>
      </w:r>
      <w:r>
        <w:t xml:space="preserve"> </w:t>
      </w:r>
      <w:r>
        <w:rPr>
          <w:rStyle w:val="VerbatimChar"/>
        </w:rPr>
        <w:t xml:space="preserve">layer_height</w:t>
      </w:r>
      <w:r>
        <w:t xml:space="preserve"> </w:t>
      </w:r>
      <w:r>
        <w:t xml:space="preserve">cũng phải giảm đi.</w:t>
      </w:r>
    </w:p>
    <w:p>
      <w:pPr>
        <w:pStyle w:val="BodyText"/>
      </w:pPr>
      <w:r>
        <w:rPr>
          <w:b/>
          <w:bCs/>
        </w:rPr>
        <w:t xml:space="preserve">4. Bài toán hồi quy tuyến tính đơn</w:t>
      </w:r>
    </w:p>
    <w:p>
      <w:pPr>
        <w:pStyle w:val="BodyText"/>
      </w:pPr>
      <w:r>
        <w:rPr>
          <w:b/>
          <w:bCs/>
        </w:rPr>
        <w:t xml:space="preserve">Mô hình:</w:t>
      </w:r>
      <w:r>
        <w:t xml:space="preserve"> </w:t>
      </w:r>
      <w:r>
        <w:t xml:space="preserve">Hồi quy tuyến tính đa biến.</w:t>
      </w:r>
    </w:p>
    <w:p>
      <w:pPr>
        <w:pStyle w:val="BodyText"/>
      </w:pPr>
      <w:r>
        <w:rPr>
          <w:b/>
          <w:bCs/>
        </w:rPr>
        <w:t xml:space="preserve">Bài toán:</w:t>
      </w:r>
      <w:r>
        <w:t xml:space="preserve"> </w:t>
      </w:r>
      <w:r>
        <w:t xml:space="preserve">Phân tích mức độ ảnh hưởng của các thông số điều chỉnh trong máy in 3D đến độ nhám (biến roughness) của bản in như thế nào? Và dự báo thông số độ nhám của bản in dựa trên các thông số điều chỉnh trong máy in 3D cho ngẫu nhiên.</w:t>
      </w:r>
    </w:p>
    <w:p>
      <w:pPr>
        <w:pStyle w:val="BodyText"/>
      </w:pPr>
      <w:r>
        <w:rPr>
          <w:b/>
          <w:bCs/>
        </w:rPr>
        <w:t xml:space="preserve">4.1. Tính toán các giá trị, xây dựng và đánh giá mô hình</w:t>
      </w:r>
    </w:p>
    <w:p>
      <w:pPr>
        <w:pStyle w:val="BodyText"/>
      </w:pPr>
      <w:r>
        <w:rPr>
          <w:i/>
          <w:iCs/>
        </w:rPr>
        <w:t xml:space="preserve">Đây là code đi tính hồi quy tuyến tính của các biến theo độ nhám.</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(roughness </w:t>
      </w:r>
      <w:r>
        <w:rPr>
          <w:rStyle w:val="SpecialCharTok"/>
        </w:rPr>
        <w:t xml:space="preserve">~</w:t>
      </w:r>
      <w:r>
        <w:rPr>
          <w:rStyle w:val="NormalTok"/>
        </w:rPr>
        <w:t xml:space="preserve"> layer_height </w:t>
      </w:r>
      <w:r>
        <w:rPr>
          <w:rStyle w:val="SpecialCharTok"/>
        </w:rPr>
        <w:t xml:space="preserve">+</w:t>
      </w:r>
      <w:r>
        <w:rPr>
          <w:rStyle w:val="NormalTok"/>
        </w:rPr>
        <w:t xml:space="preserve"> wall_thickness </w:t>
      </w:r>
      <w:r>
        <w:rPr>
          <w:rStyle w:val="SpecialCharTok"/>
        </w:rPr>
        <w:t xml:space="preserve">+</w:t>
      </w:r>
      <w:r>
        <w:rPr>
          <w:rStyle w:val="NormalTok"/>
        </w:rPr>
        <w:t xml:space="preserve"> infill_density </w:t>
      </w:r>
      <w:r>
        <w:rPr>
          <w:rStyle w:val="SpecialCharTok"/>
        </w:rPr>
        <w:t xml:space="preserve">+</w:t>
      </w:r>
      <w:r>
        <w:rPr>
          <w:rStyle w:val="NormalTok"/>
        </w:rPr>
        <w:t xml:space="preserve"> infill_pattern </w:t>
      </w:r>
      <w:r>
        <w:rPr>
          <w:rStyle w:val="SpecialCharTok"/>
        </w:rPr>
        <w:t xml:space="preserve">+</w:t>
      </w:r>
      <w:r>
        <w:rPr>
          <w:rStyle w:val="NormalTok"/>
        </w:rPr>
        <w:t xml:space="preserve"> </w:t>
      </w:r>
      <w:r>
        <w:br/>
      </w:r>
      <w:r>
        <w:rPr>
          <w:rStyle w:val="NormalTok"/>
        </w:rPr>
        <w:t xml:space="preserve">                nozzle_temperature </w:t>
      </w:r>
      <w:r>
        <w:rPr>
          <w:rStyle w:val="SpecialCharTok"/>
        </w:rPr>
        <w:t xml:space="preserve">+</w:t>
      </w:r>
      <w:r>
        <w:rPr>
          <w:rStyle w:val="NormalTok"/>
        </w:rPr>
        <w:t xml:space="preserve"> bed_temperature </w:t>
      </w:r>
      <w:r>
        <w:rPr>
          <w:rStyle w:val="SpecialCharTok"/>
        </w:rPr>
        <w:t xml:space="preserve">+</w:t>
      </w:r>
      <w:r>
        <w:rPr>
          <w:rStyle w:val="NormalTok"/>
        </w:rPr>
        <w:t xml:space="preserve"> print_speed </w:t>
      </w:r>
      <w:r>
        <w:rPr>
          <w:rStyle w:val="SpecialCharTok"/>
        </w:rPr>
        <w:t xml:space="preserve">+</w:t>
      </w:r>
      <w:r>
        <w:rPr>
          <w:rStyle w:val="NormalTok"/>
        </w:rPr>
        <w:t xml:space="preserve"> material </w:t>
      </w:r>
      <w:r>
        <w:rPr>
          <w:rStyle w:val="SpecialCharTok"/>
        </w:rPr>
        <w:t xml:space="preserve">+</w:t>
      </w:r>
      <w:r>
        <w:rPr>
          <w:rStyle w:val="NormalTok"/>
        </w:rPr>
        <w:t xml:space="preserve"> fan_speed, new_data)</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roughness ~ layer_height + wall_thickness + infill_density + </w:t>
      </w:r>
      <w:r>
        <w:br/>
      </w:r>
      <w:r>
        <w:rPr>
          <w:rStyle w:val="VerbatimChar"/>
        </w:rPr>
        <w:t xml:space="preserve">##     infill_pattern + nozzle_temperature + bed_temperature + print_speed + </w:t>
      </w:r>
      <w:r>
        <w:br/>
      </w:r>
      <w:r>
        <w:rPr>
          <w:rStyle w:val="VerbatimChar"/>
        </w:rPr>
        <w:t xml:space="preserve">##     material + fan_speed, data = new_data)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-72.746 -24.332  -1.641  20.304  96.552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-2.371e+03  3.716e+02  -6.379 1.25e-07 ***</w:t>
      </w:r>
      <w:r>
        <w:br/>
      </w:r>
      <w:r>
        <w:rPr>
          <w:rStyle w:val="VerbatimChar"/>
        </w:rPr>
        <w:t xml:space="preserve">## layer_height             1.269e+03  8.765e+01  14.483  &lt; 2e-16 ***</w:t>
      </w:r>
      <w:r>
        <w:br/>
      </w:r>
      <w:r>
        <w:rPr>
          <w:rStyle w:val="VerbatimChar"/>
        </w:rPr>
        <w:t xml:space="preserve">## wall_thickness           2.334e+00  2.189e+00   1.066  0.29259    </w:t>
      </w:r>
      <w:r>
        <w:br/>
      </w:r>
      <w:r>
        <w:rPr>
          <w:rStyle w:val="VerbatimChar"/>
        </w:rPr>
        <w:t xml:space="preserve">## infill_density          -4.231e-02  2.341e-01  -0.181  0.85742    </w:t>
      </w:r>
      <w:r>
        <w:br/>
      </w:r>
      <w:r>
        <w:rPr>
          <w:rStyle w:val="VerbatimChar"/>
        </w:rPr>
        <w:t xml:space="preserve">## infill_patternhoneycomb -1.255e-01  1.128e+01  -0.011  0.99117    </w:t>
      </w:r>
      <w:r>
        <w:br/>
      </w:r>
      <w:r>
        <w:rPr>
          <w:rStyle w:val="VerbatimChar"/>
        </w:rPr>
        <w:t xml:space="preserve">## nozzle_temperature       1.506e+01  2.529e+00   5.953 5.05e-07 ***</w:t>
      </w:r>
      <w:r>
        <w:br/>
      </w:r>
      <w:r>
        <w:rPr>
          <w:rStyle w:val="VerbatimChar"/>
        </w:rPr>
        <w:t xml:space="preserve">## bed_temperature         -1.613e+01  3.251e+00  -4.962 1.27e-05 ***</w:t>
      </w:r>
      <w:r>
        <w:br/>
      </w:r>
      <w:r>
        <w:rPr>
          <w:rStyle w:val="VerbatimChar"/>
        </w:rPr>
        <w:t xml:space="preserve">## print_speed              6.496e-01  2.060e-01   3.153  0.00302 ** </w:t>
      </w:r>
      <w:r>
        <w:br/>
      </w:r>
      <w:r>
        <w:rPr>
          <w:rStyle w:val="VerbatimChar"/>
        </w:rPr>
        <w:t xml:space="preserve">## materialpla              2.985e+02  5.836e+01   5.114 7.78e-06 ***</w:t>
      </w:r>
      <w:r>
        <w:br/>
      </w:r>
      <w:r>
        <w:rPr>
          <w:rStyle w:val="VerbatimChar"/>
        </w:rPr>
        <w:t xml:space="preserve">## fan_speed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38.24 on 41 degrees of freedom</w:t>
      </w:r>
      <w:r>
        <w:br/>
      </w:r>
      <w:r>
        <w:rPr>
          <w:rStyle w:val="VerbatimChar"/>
        </w:rPr>
        <w:t xml:space="preserve">## Multiple R-squared:  0.8752, Adjusted R-squared:  0.8509 </w:t>
      </w:r>
      <w:r>
        <w:br/>
      </w:r>
      <w:r>
        <w:rPr>
          <w:rStyle w:val="VerbatimChar"/>
        </w:rPr>
        <w:t xml:space="preserve">## F-statistic: 35.95 on 8 and 41 DF,  p-value: 3.834e-16</w:t>
      </w:r>
    </w:p>
    <w:p>
      <w:pPr>
        <w:pStyle w:val="FirstParagraph"/>
      </w:pPr>
      <w:r>
        <w:rPr>
          <w:i/>
          <w:iCs/>
        </w:rPr>
        <w:t xml:space="preserve">Phát hiện biến</w:t>
      </w:r>
      <w:r>
        <w:rPr>
          <w:i/>
          <w:iCs/>
        </w:rPr>
        <w:t xml:space="preserve"> </w:t>
      </w:r>
      <w:r>
        <w:rPr>
          <w:rStyle w:val="VerbatimChar"/>
          <w:i/>
          <w:iCs/>
        </w:rPr>
        <w:t xml:space="preserve">fan_speed</w:t>
      </w:r>
      <w:r>
        <w:rPr>
          <w:i/>
          <w:iCs/>
        </w:rPr>
        <w:t xml:space="preserve"> </w:t>
      </w:r>
      <w:r>
        <w:rPr>
          <w:i/>
          <w:iCs/>
        </w:rPr>
        <w:t xml:space="preserve">có hệ số NA → có đa cộng tuyến</w:t>
      </w:r>
    </w:p>
    <w:p>
      <w:pPr>
        <w:pStyle w:val="BodyText"/>
      </w:pPr>
      <w:r>
        <w:t xml:space="preserve">Kiểm tra đa cộng tuyến</w:t>
      </w:r>
    </w:p>
    <w:p>
      <w:pPr>
        <w:pStyle w:val="BodyText"/>
      </w:pPr>
      <w:r>
        <w:rPr>
          <w:i/>
          <w:iCs/>
        </w:rPr>
        <w:t xml:space="preserve">Ta sử dụng thư viện corrplot để mô hình hóa ma trận tương quan giữa các biến với</w:t>
      </w:r>
      <w:r>
        <w:rPr>
          <w:i/>
          <w:iCs/>
        </w:rPr>
        <w:t xml:space="preserve"> </w:t>
      </w:r>
      <w:r>
        <w:rPr>
          <w:i/>
          <w:iCs/>
        </w:rPr>
        <w:t xml:space="preserve">nhau.</w:t>
      </w:r>
    </w:p>
    <w:p>
      <w:pPr>
        <w:pStyle w:val="SourceCode"/>
      </w:pPr>
      <w:r>
        <w:rPr>
          <w:rStyle w:val="NormalTok"/>
        </w:rPr>
        <w:t xml:space="preserve">data_filter</w:t>
      </w:r>
      <w:r>
        <w:rPr>
          <w:rStyle w:val="OtherTok"/>
        </w:rPr>
        <w:t xml:space="preserve">&lt;-</w:t>
      </w:r>
      <w:r>
        <w:rPr>
          <w:rStyle w:val="NormalTok"/>
        </w:rPr>
        <w:t xml:space="preserve">new_data[, </w:t>
      </w:r>
      <w:r>
        <w:rPr>
          <w:rStyle w:val="FunctionTok"/>
        </w:rPr>
        <w:t xml:space="preserve">c</w:t>
      </w:r>
      <w:r>
        <w:rPr>
          <w:rStyle w:val="NormalTok"/>
        </w:rPr>
        <w:t xml:space="preserve">(</w:t>
      </w:r>
      <w:r>
        <w:rPr>
          <w:rStyle w:val="StringTok"/>
        </w:rPr>
        <w:t xml:space="preserve">"layer_height"</w:t>
      </w:r>
      <w:r>
        <w:rPr>
          <w:rStyle w:val="NormalTok"/>
        </w:rPr>
        <w:t xml:space="preserve">, </w:t>
      </w:r>
      <w:r>
        <w:rPr>
          <w:rStyle w:val="StringTok"/>
        </w:rPr>
        <w:t xml:space="preserve">"wall_thickness"</w:t>
      </w:r>
      <w:r>
        <w:rPr>
          <w:rStyle w:val="NormalTok"/>
        </w:rPr>
        <w:t xml:space="preserve">, </w:t>
      </w:r>
      <w:r>
        <w:rPr>
          <w:rStyle w:val="StringTok"/>
        </w:rPr>
        <w:t xml:space="preserve">"infill_density"</w:t>
      </w:r>
      <w:r>
        <w:rPr>
          <w:rStyle w:val="NormalTok"/>
        </w:rPr>
        <w:t xml:space="preserve">, </w:t>
      </w:r>
      <w:r>
        <w:rPr>
          <w:rStyle w:val="StringTok"/>
        </w:rPr>
        <w:t xml:space="preserve">"nozzle_temperature"</w:t>
      </w:r>
      <w:r>
        <w:rPr>
          <w:rStyle w:val="NormalTok"/>
        </w:rPr>
        <w:t xml:space="preserve">, </w:t>
      </w:r>
      <w:r>
        <w:rPr>
          <w:rStyle w:val="StringTok"/>
        </w:rPr>
        <w:t xml:space="preserve">"bed_temperature"</w:t>
      </w:r>
      <w:r>
        <w:rPr>
          <w:rStyle w:val="NormalTok"/>
        </w:rPr>
        <w:t xml:space="preserve">, </w:t>
      </w:r>
      <w:r>
        <w:rPr>
          <w:rStyle w:val="StringTok"/>
        </w:rPr>
        <w:t xml:space="preserve">"print_speed"</w:t>
      </w:r>
      <w:r>
        <w:rPr>
          <w:rStyle w:val="NormalTok"/>
        </w:rPr>
        <w:t xml:space="preserve">, </w:t>
      </w:r>
      <w:r>
        <w:rPr>
          <w:rStyle w:val="StringTok"/>
        </w:rPr>
        <w:t xml:space="preserve">"fan_speed"</w:t>
      </w:r>
      <w:r>
        <w:rPr>
          <w:rStyle w:val="NormalTok"/>
        </w:rPr>
        <w:t xml:space="preserve">, </w:t>
      </w:r>
      <w:r>
        <w:rPr>
          <w:rStyle w:val="StringTok"/>
        </w:rPr>
        <w:t xml:space="preserve">"roughness"</w:t>
      </w:r>
      <w:r>
        <w:rPr>
          <w:rStyle w:val="NormalTok"/>
        </w:rPr>
        <w:t xml:space="preserve">)]</w:t>
      </w:r>
      <w:r>
        <w:br/>
      </w:r>
      <w:r>
        <w:br/>
      </w:r>
      <w:r>
        <w:rPr>
          <w:rStyle w:val="NormalTok"/>
        </w:rPr>
        <w:t xml:space="preserve">cor_data</w:t>
      </w:r>
      <w:r>
        <w:rPr>
          <w:rStyle w:val="OtherTok"/>
        </w:rPr>
        <w:t xml:space="preserve">&lt;-</w:t>
      </w:r>
      <w:r>
        <w:rPr>
          <w:rStyle w:val="FunctionTok"/>
        </w:rPr>
        <w:t xml:space="preserve">cor</w:t>
      </w:r>
      <w:r>
        <w:rPr>
          <w:rStyle w:val="NormalTok"/>
        </w:rPr>
        <w:t xml:space="preserve">(data_filter)</w:t>
      </w:r>
      <w:r>
        <w:br/>
      </w:r>
      <w:r>
        <w:rPr>
          <w:rStyle w:val="FunctionTok"/>
        </w:rPr>
        <w:t xml:space="preserve">corrplot</w:t>
      </w:r>
      <w:r>
        <w:rPr>
          <w:rStyle w:val="NormalTok"/>
        </w:rPr>
        <w:t xml:space="preserve">(cor_data)</w:t>
      </w:r>
    </w:p>
    <w:p>
      <w:pPr>
        <w:pStyle w:val="FirstParagraph"/>
      </w:pPr>
      <w:r>
        <w:drawing>
          <wp:inline>
            <wp:extent cx="4620126" cy="3696101"/>
            <wp:effectExtent b="0" l="0" r="0" t="0"/>
            <wp:docPr descr="" title="" id="62" name="Picture"/>
            <a:graphic>
              <a:graphicData uri="http://schemas.openxmlformats.org/drawingml/2006/picture">
                <pic:pic>
                  <pic:nvPicPr>
                    <pic:cNvPr descr="btl_files/figure-docx/unnamed-chunk-3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 dễ dàng nhìn thấy giữa biến bed_temperature và fan_speed có 2 vòng tròn xanh đậm, chứng tỏ có mối quan hệ tuyến tính mạnh với nhau.</w:t>
      </w:r>
    </w:p>
    <w:p>
      <w:pPr>
        <w:pStyle w:val="BodyText"/>
      </w:pPr>
      <w:r>
        <w:rPr>
          <w:b/>
          <w:bCs/>
        </w:rPr>
        <w:t xml:space="preserve">Kết luận:</w:t>
      </w:r>
      <w:r>
        <w:t xml:space="preserve"> </w:t>
      </w:r>
      <w:r>
        <w:t xml:space="preserve">Loại bỏ biến</w:t>
      </w:r>
      <w:r>
        <w:t xml:space="preserve"> </w:t>
      </w:r>
      <w:r>
        <w:rPr>
          <w:rStyle w:val="VerbatimChar"/>
        </w:rPr>
        <w:t xml:space="preserve">fan_speed</w:t>
      </w:r>
      <w:r>
        <w:t xml:space="preserve">.</w:t>
      </w:r>
    </w:p>
    <w:p>
      <w:pPr>
        <w:pStyle w:val="BodyText"/>
      </w:pPr>
      <w:r>
        <w:t xml:space="preserve">Chạy lại mô hình hồi quy sau khi loại bỏ biến</w:t>
      </w:r>
      <w:r>
        <w:t xml:space="preserve"> </w:t>
      </w:r>
      <w:r>
        <w:rPr>
          <w:rStyle w:val="VerbatimChar"/>
        </w:rPr>
        <w:t xml:space="preserve">fan_speed</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(roughness </w:t>
      </w:r>
      <w:r>
        <w:rPr>
          <w:rStyle w:val="SpecialCharTok"/>
        </w:rPr>
        <w:t xml:space="preserve">~</w:t>
      </w:r>
      <w:r>
        <w:rPr>
          <w:rStyle w:val="NormalTok"/>
        </w:rPr>
        <w:t xml:space="preserve"> layer_height </w:t>
      </w:r>
      <w:r>
        <w:rPr>
          <w:rStyle w:val="SpecialCharTok"/>
        </w:rPr>
        <w:t xml:space="preserve">+</w:t>
      </w:r>
      <w:r>
        <w:rPr>
          <w:rStyle w:val="NormalTok"/>
        </w:rPr>
        <w:t xml:space="preserve"> wall_thickness </w:t>
      </w:r>
      <w:r>
        <w:rPr>
          <w:rStyle w:val="SpecialCharTok"/>
        </w:rPr>
        <w:t xml:space="preserve">+</w:t>
      </w:r>
      <w:r>
        <w:rPr>
          <w:rStyle w:val="NormalTok"/>
        </w:rPr>
        <w:t xml:space="preserve"> infill_density </w:t>
      </w:r>
      <w:r>
        <w:rPr>
          <w:rStyle w:val="SpecialCharTok"/>
        </w:rPr>
        <w:t xml:space="preserve">+</w:t>
      </w:r>
      <w:r>
        <w:rPr>
          <w:rStyle w:val="NormalTok"/>
        </w:rPr>
        <w:t xml:space="preserve"> infill_pattern </w:t>
      </w:r>
      <w:r>
        <w:rPr>
          <w:rStyle w:val="SpecialCharTok"/>
        </w:rPr>
        <w:t xml:space="preserve">+</w:t>
      </w:r>
      <w:r>
        <w:rPr>
          <w:rStyle w:val="NormalTok"/>
        </w:rPr>
        <w:t xml:space="preserve"> </w:t>
      </w:r>
      <w:r>
        <w:br/>
      </w:r>
      <w:r>
        <w:rPr>
          <w:rStyle w:val="NormalTok"/>
        </w:rPr>
        <w:t xml:space="preserve">                nozzle_temperature </w:t>
      </w:r>
      <w:r>
        <w:rPr>
          <w:rStyle w:val="SpecialCharTok"/>
        </w:rPr>
        <w:t xml:space="preserve">+</w:t>
      </w:r>
      <w:r>
        <w:rPr>
          <w:rStyle w:val="NormalTok"/>
        </w:rPr>
        <w:t xml:space="preserve"> bed_temperature </w:t>
      </w:r>
      <w:r>
        <w:rPr>
          <w:rStyle w:val="SpecialCharTok"/>
        </w:rPr>
        <w:t xml:space="preserve">+</w:t>
      </w:r>
      <w:r>
        <w:rPr>
          <w:rStyle w:val="NormalTok"/>
        </w:rPr>
        <w:t xml:space="preserve"> print_speed </w:t>
      </w:r>
      <w:r>
        <w:rPr>
          <w:rStyle w:val="SpecialCharTok"/>
        </w:rPr>
        <w:t xml:space="preserve">+</w:t>
      </w:r>
      <w:r>
        <w:rPr>
          <w:rStyle w:val="NormalTok"/>
        </w:rPr>
        <w:t xml:space="preserve"> material , new_data)</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roughness ~ layer_height + wall_thickness + infill_density + </w:t>
      </w:r>
      <w:r>
        <w:br/>
      </w:r>
      <w:r>
        <w:rPr>
          <w:rStyle w:val="VerbatimChar"/>
        </w:rPr>
        <w:t xml:space="preserve">##     infill_pattern + nozzle_temperature + bed_temperature + print_speed + </w:t>
      </w:r>
      <w:r>
        <w:br/>
      </w:r>
      <w:r>
        <w:rPr>
          <w:rStyle w:val="VerbatimChar"/>
        </w:rPr>
        <w:t xml:space="preserve">##     material, data = new_data)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-72.746 -24.332  -1.641  20.304  96.552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-2.371e+03  3.716e+02  -6.379 1.25e-07 ***</w:t>
      </w:r>
      <w:r>
        <w:br/>
      </w:r>
      <w:r>
        <w:rPr>
          <w:rStyle w:val="VerbatimChar"/>
        </w:rPr>
        <w:t xml:space="preserve">## layer_height             1.269e+03  8.765e+01  14.483  &lt; 2e-16 ***</w:t>
      </w:r>
      <w:r>
        <w:br/>
      </w:r>
      <w:r>
        <w:rPr>
          <w:rStyle w:val="VerbatimChar"/>
        </w:rPr>
        <w:t xml:space="preserve">## wall_thickness           2.334e+00  2.189e+00   1.066  0.29259    </w:t>
      </w:r>
      <w:r>
        <w:br/>
      </w:r>
      <w:r>
        <w:rPr>
          <w:rStyle w:val="VerbatimChar"/>
        </w:rPr>
        <w:t xml:space="preserve">## infill_density          -4.231e-02  2.341e-01  -0.181  0.85742    </w:t>
      </w:r>
      <w:r>
        <w:br/>
      </w:r>
      <w:r>
        <w:rPr>
          <w:rStyle w:val="VerbatimChar"/>
        </w:rPr>
        <w:t xml:space="preserve">## infill_patternhoneycomb -1.255e-01  1.128e+01  -0.011  0.99117    </w:t>
      </w:r>
      <w:r>
        <w:br/>
      </w:r>
      <w:r>
        <w:rPr>
          <w:rStyle w:val="VerbatimChar"/>
        </w:rPr>
        <w:t xml:space="preserve">## nozzle_temperature       1.506e+01  2.529e+00   5.953 5.05e-07 ***</w:t>
      </w:r>
      <w:r>
        <w:br/>
      </w:r>
      <w:r>
        <w:rPr>
          <w:rStyle w:val="VerbatimChar"/>
        </w:rPr>
        <w:t xml:space="preserve">## bed_temperature         -1.613e+01  3.251e+00  -4.962 1.27e-05 ***</w:t>
      </w:r>
      <w:r>
        <w:br/>
      </w:r>
      <w:r>
        <w:rPr>
          <w:rStyle w:val="VerbatimChar"/>
        </w:rPr>
        <w:t xml:space="preserve">## print_speed              6.496e-01  2.060e-01   3.153  0.00302 ** </w:t>
      </w:r>
      <w:r>
        <w:br/>
      </w:r>
      <w:r>
        <w:rPr>
          <w:rStyle w:val="VerbatimChar"/>
        </w:rPr>
        <w:t xml:space="preserve">## materialpla              2.985e+02  5.836e+01   5.114 7.78e-06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38.24 on 41 degrees of freedom</w:t>
      </w:r>
      <w:r>
        <w:br/>
      </w:r>
      <w:r>
        <w:rPr>
          <w:rStyle w:val="VerbatimChar"/>
        </w:rPr>
        <w:t xml:space="preserve">## Multiple R-squared:  0.8752, Adjusted R-squared:  0.8509 </w:t>
      </w:r>
      <w:r>
        <w:br/>
      </w:r>
      <w:r>
        <w:rPr>
          <w:rStyle w:val="VerbatimChar"/>
        </w:rPr>
        <w:t xml:space="preserve">## F-statistic: 35.95 on 8 and 41 DF,  p-value: 3.834e-16</w:t>
      </w:r>
    </w:p>
    <w:p>
      <w:pPr>
        <w:pStyle w:val="FirstParagraph"/>
      </w:pPr>
      <w:r>
        <w:t xml:space="preserve">Lúc này kết quả đã không còn hiện tượng đa cộng tuyến.</w:t>
      </w:r>
    </w:p>
    <w:p>
      <w:pPr>
        <w:pStyle w:val="BodyText"/>
      </w:pPr>
      <w:r>
        <w:t xml:space="preserve">⇒ Phương trình hồi quy tuyến tính có dạng:</w:t>
      </w:r>
    </w:p>
    <w:p>
      <w:pPr>
        <w:pStyle w:val="BodyText"/>
      </w:pPr>
      <w:r>
        <w:rPr>
          <w:i/>
          <w:iCs/>
        </w:rPr>
        <w:t xml:space="preserve">Y = B_1.layer_height+B_2.wall_thickness+…</w:t>
      </w:r>
    </w:p>
    <w:p>
      <w:pPr>
        <w:pStyle w:val="BodyText"/>
      </w:pPr>
      <w:r>
        <w:rPr>
          <w:b/>
          <w:bCs/>
        </w:rPr>
        <w:t xml:space="preserve">Đánh giá:</w:t>
      </w:r>
      <w:r>
        <w:t xml:space="preserve"> </w:t>
      </w:r>
      <w:r>
        <w:t xml:space="preserve">Phương trình tổng quát thì không tìm được chỉ có thể thông qua 1 bộ dữ liệu mẫu và ở đây là dữ liệu với</w:t>
      </w:r>
      <w:r>
        <w:t xml:space="preserve"> </w:t>
      </w:r>
      <w:r>
        <w:t xml:space="preserve">50 lần quan sát nên chỉ có thể có phương trình ước lượng mà thôi.</w:t>
      </w:r>
    </w:p>
    <w:p>
      <w:pPr>
        <w:pStyle w:val="BodyText"/>
      </w:pPr>
      <w:r>
        <w:t xml:space="preserve">⇒ Phương trình hồi quy tuyến tính ước lượng có dạng:</w:t>
      </w:r>
    </w:p>
    <w:p>
      <w:pPr>
        <w:pStyle w:val="BodyText"/>
      </w:pPr>
      <w:r>
        <w:rPr>
          <w:i/>
          <w:iCs/>
        </w:rPr>
        <w:t xml:space="preserve">Y =B_1.layer_height+B_2.wall_thickness+…</w:t>
      </w:r>
    </w:p>
    <w:p>
      <w:pPr>
        <w:pStyle w:val="BodyText"/>
      </w:pPr>
      <w:r>
        <w:t xml:space="preserve">Muốn kiểm định xem các thông số của máy in 3D có ảnh hưởng như thế nào đến với độ nhám của lớp in hay không, ta đi kiểm định hệ số của từng thông số, nếu hệ số = 0 thì thông số không có ảnh hưởng đến với độ nhám của lớp in và ngược</w:t>
      </w:r>
      <w:r>
        <w:t xml:space="preserve"> </w:t>
      </w:r>
      <w:r>
        <w:t xml:space="preserve">lại.</w:t>
      </w:r>
    </w:p>
    <w:p>
      <w:pPr>
        <w:pStyle w:val="BodyText"/>
      </w:pPr>
      <w:r>
        <w:t xml:space="preserve">Ta có:</w:t>
      </w:r>
    </w:p>
    <w:p>
      <w:pPr>
        <w:numPr>
          <w:ilvl w:val="0"/>
          <w:numId w:val="1017"/>
        </w:numPr>
      </w:pPr>
      <w:r>
        <w:t xml:space="preserve">H_0: B_i=0</w:t>
      </w:r>
    </w:p>
    <w:p>
      <w:pPr>
        <w:numPr>
          <w:ilvl w:val="0"/>
          <w:numId w:val="1017"/>
        </w:numPr>
      </w:pPr>
      <w:r>
        <w:t xml:space="preserve">H_1: B_i≠0</w:t>
      </w:r>
    </w:p>
    <w:p>
      <w:pPr>
        <w:pStyle w:val="FirstParagraph"/>
      </w:pPr>
      <w:r>
        <w:rPr>
          <w:b/>
          <w:bCs/>
        </w:rPr>
        <w:t xml:space="preserve">Ta sẽ đi so sánh:</w:t>
      </w:r>
      <w:r>
        <w:t xml:space="preserve"> </w:t>
      </w:r>
      <w:r>
        <w:rPr>
          <w:rStyle w:val="VerbatimChar"/>
        </w:rPr>
        <w:t xml:space="preserve">p-value</w:t>
      </w:r>
      <w:r>
        <w:t xml:space="preserve"> </w:t>
      </w:r>
      <w:r>
        <w:t xml:space="preserve">= Pr(&gt;|t|) nếu nhỏ hơn mức ý nghĩa 5% thì sẽ bác bỏ H_0 và</w:t>
      </w:r>
      <w:r>
        <w:t xml:space="preserve"> </w:t>
      </w:r>
      <w:r>
        <w:t xml:space="preserve">chấp nhận H_1. Khi đó thông số có giá trị</w:t>
      </w:r>
      <w:r>
        <w:t xml:space="preserve"> </w:t>
      </w:r>
      <w:r>
        <w:rPr>
          <w:rStyle w:val="VerbatimChar"/>
        </w:rPr>
        <w:t xml:space="preserve">p-value</w:t>
      </w:r>
      <w:r>
        <w:t xml:space="preserve"> </w:t>
      </w:r>
      <w:r>
        <w:t xml:space="preserve">nhỏ hơn mức ý nghĩa 5% sẽ có ảnh</w:t>
      </w:r>
      <w:r>
        <w:t xml:space="preserve"> </w:t>
      </w:r>
      <w:r>
        <w:t xml:space="preserve">hưởng đến với độ nhám của lớp in và ngược lại.</w:t>
      </w:r>
    </w:p>
    <w:p>
      <w:pPr>
        <w:pStyle w:val="BodyText"/>
      </w:pPr>
      <w:r>
        <w:t xml:space="preserve">Dựa vào bảng giá trị ở trên, ta thấy có 3 thông số là: wall_thickness, infill_density và</w:t>
      </w:r>
      <w:r>
        <w:t xml:space="preserve"> </w:t>
      </w:r>
      <w:r>
        <w:t xml:space="preserve">infill_pattern là có</w:t>
      </w:r>
      <w:r>
        <w:t xml:space="preserve"> </w:t>
      </w:r>
      <w:r>
        <w:rPr>
          <w:rStyle w:val="VerbatimChar"/>
        </w:rPr>
        <w:t xml:space="preserve">p-value</w:t>
      </w:r>
      <w:r>
        <w:t xml:space="preserve"> </w:t>
      </w:r>
      <w:r>
        <w:t xml:space="preserve">lớn hơn mức ý nghĩa 5% , chứng tỏ chấp nhận H0_: B_i=0</w:t>
      </w:r>
    </w:p>
    <w:p>
      <w:pPr>
        <w:pStyle w:val="BodyText"/>
      </w:pPr>
      <w:r>
        <w:t xml:space="preserve">⇒ 3 thông số đó không có ảnh hưởng đến độ nhám của lớp in.</w:t>
      </w:r>
    </w:p>
    <w:p>
      <w:pPr>
        <w:pStyle w:val="BodyText"/>
      </w:pPr>
      <w:r>
        <w:t xml:space="preserve">⇒ 3 thông số sẽ được loại bỏ khỏi mô hình.</w:t>
      </w:r>
    </w:p>
    <w:p>
      <w:pPr>
        <w:pStyle w:val="BodyText"/>
      </w:pPr>
      <w:r>
        <w:rPr>
          <w:b/>
          <w:bCs/>
        </w:rPr>
        <w:t xml:space="preserve">Ta xét đến yếu tố:</w:t>
      </w:r>
    </w:p>
    <w:p>
      <w:pPr>
        <w:numPr>
          <w:ilvl w:val="0"/>
          <w:numId w:val="1018"/>
        </w:numPr>
      </w:pPr>
      <w:r>
        <w:t xml:space="preserve">R^2 : Thể hiện phần trăm biến động của độ nhám lớp in được giải thích bởi biến độc</w:t>
      </w:r>
      <w:r>
        <w:t xml:space="preserve"> </w:t>
      </w:r>
      <w:r>
        <w:t xml:space="preserve">lập có trong mô hình.</w:t>
      </w:r>
    </w:p>
    <w:p>
      <w:pPr>
        <w:numPr>
          <w:ilvl w:val="0"/>
          <w:numId w:val="1018"/>
        </w:numPr>
      </w:pPr>
      <w:r>
        <w:t xml:space="preserve">R^2 có phạm vi từ 0 đến 1. Càng tiến về 1 thì chứng tỏ mô hình giải thích rất tốt đối</w:t>
      </w:r>
      <w:r>
        <w:t xml:space="preserve"> </w:t>
      </w:r>
      <w:r>
        <w:t xml:space="preserve">với sự biến động của độ nhám lớp in do những biến độc lập (thông số máy in 3D) gây</w:t>
      </w:r>
      <w:r>
        <w:t xml:space="preserve"> </w:t>
      </w:r>
      <w:r>
        <w:t xml:space="preserve">ra.</w:t>
      </w:r>
    </w:p>
    <w:p>
      <w:pPr>
        <w:pStyle w:val="FirstParagraph"/>
      </w:pPr>
      <w:r>
        <w:rPr>
          <w:b/>
          <w:bCs/>
        </w:rPr>
        <w:t xml:space="preserve">Đánh giá:</w:t>
      </w:r>
      <w:r>
        <w:rPr>
          <w:b/>
          <w:bCs/>
        </w:rPr>
        <w:t xml:space="preserve"> </w:t>
      </w:r>
      <w:r>
        <w:t xml:space="preserve"> </w:t>
      </w:r>
      <w:r>
        <w:t xml:space="preserve">Đối với mô hình hồi quy tuyến tính đa bội thì khi đánh giá mô hình ta sẽ dựa vào</w:t>
      </w:r>
      <w:r>
        <w:t xml:space="preserve"> </w:t>
      </w:r>
      <w:r>
        <w:t xml:space="preserve">thông số R^2 hiệu chỉnh (Adjusted R-squared) để đánh giá mô hình mà không sử dụng</w:t>
      </w:r>
      <w:r>
        <w:t xml:space="preserve"> </w:t>
      </w:r>
      <w:r>
        <w:t xml:space="preserve">thông số R^2</w:t>
      </w:r>
    </w:p>
    <w:p>
      <w:pPr>
        <w:pStyle w:val="BodyText"/>
      </w:pPr>
      <w:r>
        <w:rPr>
          <w:b/>
          <w:bCs/>
        </w:rPr>
        <w:t xml:space="preserve">Giải thích:</w:t>
      </w:r>
      <w:r>
        <w:rPr>
          <w:b/>
          <w:bCs/>
        </w:rPr>
        <w:t xml:space="preserve"> </w:t>
      </w:r>
      <w:r>
        <w:t xml:space="preserve"> </w:t>
      </w:r>
      <w:r>
        <w:t xml:space="preserve">Do đối với thông số R2 thì cứ mỗi lần cung cấp 1 biến độc lập vào mô hình thì thông</w:t>
      </w:r>
      <w:r>
        <w:t xml:space="preserve"> </w:t>
      </w:r>
      <w:r>
        <w:t xml:space="preserve">số R2 sẽ tăng mà không quan tâm biến độc lập đó có vi phạm điều kiện gì hay không.</w:t>
      </w:r>
    </w:p>
    <w:p>
      <w:pPr>
        <w:pStyle w:val="BodyText"/>
      </w:pPr>
      <w:r>
        <w:t xml:space="preserve">⇒ Dẫn đến nếu cung cấp các biến độc lập nhưng không ảnh hưởng đến mô hình vào</w:t>
      </w:r>
      <w:r>
        <w:t xml:space="preserve"> </w:t>
      </w:r>
      <w:r>
        <w:t xml:space="preserve">thì lúc này thông số R2 sẽ không còn đáng tin cậy nữa.</w:t>
      </w:r>
    </w:p>
    <w:p>
      <w:pPr>
        <w:pStyle w:val="BodyText"/>
      </w:pPr>
      <w:r>
        <w:t xml:space="preserve">Vì vậy đối với mô hình hồi quy tuyến tính đa bội, khi đánh giá mô hình sẽ dựa vào</w:t>
      </w:r>
      <w:r>
        <w:t xml:space="preserve"> </w:t>
      </w:r>
      <w:r>
        <w:t xml:space="preserve">thông số R^2 hiệu chỉnh để đánh giá vì thông số R^2 hiệu chỉnh sẽ cân bằng lại so với</w:t>
      </w:r>
      <w:r>
        <w:t xml:space="preserve"> </w:t>
      </w:r>
      <w:r>
        <w:t xml:space="preserve">việc khi đưa nhiều biến độc lập không ảnh hưởng tới mô hình.</w:t>
      </w:r>
    </w:p>
    <w:p>
      <w:pPr>
        <w:pStyle w:val="BodyText"/>
      </w:pPr>
      <w:r>
        <w:rPr>
          <w:i/>
          <w:iCs/>
        </w:rPr>
        <w:t xml:space="preserve">Ta bắt đầu xây dựng mô hình sau khi đã loại bỏ 3 biến không ảnh hưởng đến mô hình.</w:t>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(roughness </w:t>
      </w:r>
      <w:r>
        <w:rPr>
          <w:rStyle w:val="SpecialCharTok"/>
        </w:rPr>
        <w:t xml:space="preserve">~</w:t>
      </w:r>
      <w:r>
        <w:rPr>
          <w:rStyle w:val="NormalTok"/>
        </w:rPr>
        <w:t xml:space="preserve"> layer_height </w:t>
      </w:r>
      <w:r>
        <w:rPr>
          <w:rStyle w:val="SpecialCharTok"/>
        </w:rPr>
        <w:t xml:space="preserve">+</w:t>
      </w:r>
      <w:r>
        <w:rPr>
          <w:rStyle w:val="NormalTok"/>
        </w:rPr>
        <w:t xml:space="preserve"> nozzle_temperature </w:t>
      </w:r>
      <w:r>
        <w:rPr>
          <w:rStyle w:val="SpecialCharTok"/>
        </w:rPr>
        <w:t xml:space="preserve">+</w:t>
      </w:r>
      <w:r>
        <w:rPr>
          <w:rStyle w:val="NormalTok"/>
        </w:rPr>
        <w:t xml:space="preserve"> bed_temperature </w:t>
      </w:r>
      <w:r>
        <w:rPr>
          <w:rStyle w:val="SpecialCharTok"/>
        </w:rPr>
        <w:t xml:space="preserve">+</w:t>
      </w:r>
      <w:r>
        <w:rPr>
          <w:rStyle w:val="NormalTok"/>
        </w:rPr>
        <w:t xml:space="preserve"> print_speed </w:t>
      </w:r>
      <w:r>
        <w:rPr>
          <w:rStyle w:val="SpecialCharTok"/>
        </w:rPr>
        <w:t xml:space="preserve">+</w:t>
      </w:r>
      <w:r>
        <w:rPr>
          <w:rStyle w:val="NormalTok"/>
        </w:rPr>
        <w:t xml:space="preserve"> material, </w:t>
      </w:r>
      <w:r>
        <w:rPr>
          <w:rStyle w:val="AttributeTok"/>
        </w:rPr>
        <w:t xml:space="preserve">data =</w:t>
      </w:r>
      <w:r>
        <w:rPr>
          <w:rStyle w:val="NormalTok"/>
        </w:rPr>
        <w:t xml:space="preserve"> new_data)</w:t>
      </w:r>
      <w:r>
        <w:br/>
      </w: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lm(formula = roughness ~ layer_height + nozzle_temperature + </w:t>
      </w:r>
      <w:r>
        <w:br/>
      </w:r>
      <w:r>
        <w:rPr>
          <w:rStyle w:val="VerbatimChar"/>
        </w:rPr>
        <w:t xml:space="preserve">##     bed_temperature + print_speed + material, data = new_data)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-74.084 -26.500  -1.662  22.585  92.356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-2310.7356   353.2009  -6.542 5.38e-08 ***</w:t>
      </w:r>
      <w:r>
        <w:br/>
      </w:r>
      <w:r>
        <w:rPr>
          <w:rStyle w:val="VerbatimChar"/>
        </w:rPr>
        <w:t xml:space="preserve">## layer_height        1246.5353    83.1780  14.986  &lt; 2e-16 ***</w:t>
      </w:r>
      <w:r>
        <w:br/>
      </w:r>
      <w:r>
        <w:rPr>
          <w:rStyle w:val="VerbatimChar"/>
        </w:rPr>
        <w:t xml:space="preserve">## nozzle_temperature    14.7774     2.3979   6.163 1.95e-07 ***</w:t>
      </w:r>
      <w:r>
        <w:br/>
      </w:r>
      <w:r>
        <w:rPr>
          <w:rStyle w:val="VerbatimChar"/>
        </w:rPr>
        <w:t xml:space="preserve">## bed_temperature      -15.8078     3.0895  -5.117 6.55e-06 ***</w:t>
      </w:r>
      <w:r>
        <w:br/>
      </w:r>
      <w:r>
        <w:rPr>
          <w:rStyle w:val="VerbatimChar"/>
        </w:rPr>
        <w:t xml:space="preserve">## print_speed            0.5538     0.1804   3.070  0.00366 ** </w:t>
      </w:r>
      <w:r>
        <w:br/>
      </w:r>
      <w:r>
        <w:rPr>
          <w:rStyle w:val="VerbatimChar"/>
        </w:rPr>
        <w:t xml:space="preserve">## materialpla          294.1610    56.1586   5.238 4.38e-06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37.44 on 44 degrees of freedom</w:t>
      </w:r>
      <w:r>
        <w:br/>
      </w:r>
      <w:r>
        <w:rPr>
          <w:rStyle w:val="VerbatimChar"/>
        </w:rPr>
        <w:t xml:space="preserve">## Multiple R-squared:  0.8717, Adjusted R-squared:  0.8571 </w:t>
      </w:r>
      <w:r>
        <w:br/>
      </w:r>
      <w:r>
        <w:rPr>
          <w:rStyle w:val="VerbatimChar"/>
        </w:rPr>
        <w:t xml:space="preserve">## F-statistic: 59.78 on 5 and 44 DF,  p-value: &lt; 2.2e-16</w:t>
      </w:r>
    </w:p>
    <w:p>
      <w:pPr>
        <w:pStyle w:val="FirstParagraph"/>
      </w:pPr>
      <w:r>
        <w:t xml:space="preserve">Lúc này ta thấy giá trị của R2 hiệu chỉnh đã tăng hơn so với ban đầu và lớn hơn 0.8 chứng tỏ mô hình đang khá tốt.</w:t>
      </w:r>
    </w:p>
    <w:p>
      <w:pPr>
        <w:pStyle w:val="BodyText"/>
      </w:pPr>
      <w:r>
        <w:rPr>
          <w:i/>
          <w:iCs/>
        </w:rPr>
        <w:t xml:space="preserve">Ta sẽ dự đoán mô hình dựa trên những giá trị ngẫu nhiên của các biến độc lập (các thông số của máy in 3D)</w:t>
      </w:r>
      <w:r>
        <w:rPr>
          <w:i/>
          <w:iCs/>
        </w:rPr>
        <w:t xml:space="preserve"> </w:t>
      </w:r>
    </w:p>
    <w:p>
      <w:pPr>
        <w:pStyle w:val="SourceCode"/>
      </w:pPr>
      <w:r>
        <w:rPr>
          <w:rStyle w:val="NormalTok"/>
        </w:rPr>
        <w:t xml:space="preserve">data_test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layer_height =</w:t>
      </w:r>
      <w:r>
        <w:rPr>
          <w:rStyle w:val="NormalTok"/>
        </w:rPr>
        <w:t xml:space="preserve"> </w:t>
      </w:r>
      <w:r>
        <w:rPr>
          <w:rStyle w:val="FloatTok"/>
        </w:rPr>
        <w:t xml:space="preserve">0.03</w:t>
      </w:r>
      <w:r>
        <w:rPr>
          <w:rStyle w:val="NormalTok"/>
        </w:rPr>
        <w:t xml:space="preserve">, </w:t>
      </w:r>
      <w:r>
        <w:rPr>
          <w:rStyle w:val="AttributeTok"/>
        </w:rPr>
        <w:t xml:space="preserve">nozzle_temperature =</w:t>
      </w:r>
      <w:r>
        <w:rPr>
          <w:rStyle w:val="NormalTok"/>
        </w:rPr>
        <w:t xml:space="preserve"> </w:t>
      </w:r>
      <w:r>
        <w:rPr>
          <w:rStyle w:val="DecValTok"/>
        </w:rPr>
        <w:t xml:space="preserve">250</w:t>
      </w:r>
      <w:r>
        <w:rPr>
          <w:rStyle w:val="NormalTok"/>
        </w:rPr>
        <w:t xml:space="preserve">, </w:t>
      </w:r>
      <w:r>
        <w:rPr>
          <w:rStyle w:val="AttributeTok"/>
        </w:rPr>
        <w:t xml:space="preserve">bed_temperature =</w:t>
      </w:r>
      <w:r>
        <w:rPr>
          <w:rStyle w:val="NormalTok"/>
        </w:rPr>
        <w:t xml:space="preserve"> </w:t>
      </w:r>
      <w:r>
        <w:rPr>
          <w:rStyle w:val="DecValTok"/>
        </w:rPr>
        <w:t xml:space="preserve">80</w:t>
      </w:r>
      <w:r>
        <w:rPr>
          <w:rStyle w:val="NormalTok"/>
        </w:rPr>
        <w:t xml:space="preserve">, </w:t>
      </w:r>
      <w:r>
        <w:rPr>
          <w:rStyle w:val="AttributeTok"/>
        </w:rPr>
        <w:t xml:space="preserve">print_speed =</w:t>
      </w:r>
      <w:r>
        <w:rPr>
          <w:rStyle w:val="NormalTok"/>
        </w:rPr>
        <w:t xml:space="preserve"> </w:t>
      </w:r>
      <w:r>
        <w:rPr>
          <w:rStyle w:val="DecValTok"/>
        </w:rPr>
        <w:t xml:space="preserve">80</w:t>
      </w:r>
      <w:r>
        <w:rPr>
          <w:rStyle w:val="NormalTok"/>
        </w:rPr>
        <w:t xml:space="preserve">, </w:t>
      </w:r>
      <w:r>
        <w:rPr>
          <w:rStyle w:val="AttributeTok"/>
        </w:rPr>
        <w:t xml:space="preserve">material =</w:t>
      </w:r>
      <w:r>
        <w:rPr>
          <w:rStyle w:val="NormalTok"/>
        </w:rPr>
        <w:t xml:space="preserve"> </w:t>
      </w:r>
      <w:r>
        <w:rPr>
          <w:rStyle w:val="StringTok"/>
        </w:rPr>
        <w:t xml:space="preserve">"abs"</w:t>
      </w:r>
      <w:r>
        <w:rPr>
          <w:rStyle w:val="NormalTok"/>
        </w:rPr>
        <w:t xml:space="preserve">)</w:t>
      </w:r>
      <w:r>
        <w:br/>
      </w:r>
      <w:r>
        <w:rPr>
          <w:rStyle w:val="NormalTok"/>
        </w:rPr>
        <w:t xml:space="preserve">data_test</w:t>
      </w:r>
      <w:r>
        <w:rPr>
          <w:rStyle w:val="SpecialCharTok"/>
        </w:rPr>
        <w:t xml:space="preserve">$</w:t>
      </w:r>
      <w:r>
        <w:rPr>
          <w:rStyle w:val="NormalTok"/>
        </w:rPr>
        <w:t xml:space="preserve">predicted_value </w:t>
      </w:r>
      <w:r>
        <w:rPr>
          <w:rStyle w:val="OtherTok"/>
        </w:rPr>
        <w:t xml:space="preserve">&lt;-</w:t>
      </w:r>
      <w:r>
        <w:rPr>
          <w:rStyle w:val="NormalTok"/>
        </w:rPr>
        <w:t xml:space="preserve"> </w:t>
      </w:r>
      <w:r>
        <w:rPr>
          <w:rStyle w:val="FunctionTok"/>
        </w:rPr>
        <w:t xml:space="preserve">predict</w:t>
      </w:r>
      <w:r>
        <w:rPr>
          <w:rStyle w:val="NormalTok"/>
        </w:rPr>
        <w:t xml:space="preserve">(model_2, </w:t>
      </w:r>
      <w:r>
        <w:rPr>
          <w:rStyle w:val="AttributeTok"/>
        </w:rPr>
        <w:t xml:space="preserve">newdata =</w:t>
      </w:r>
      <w:r>
        <w:rPr>
          <w:rStyle w:val="NormalTok"/>
        </w:rPr>
        <w:t xml:space="preserve"> data_test,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print</w:t>
      </w:r>
      <w:r>
        <w:rPr>
          <w:rStyle w:val="NormalTok"/>
        </w:rPr>
        <w:t xml:space="preserve">(data_test)</w:t>
      </w:r>
    </w:p>
    <w:p>
      <w:pPr>
        <w:pStyle w:val="SourceCode"/>
      </w:pPr>
      <w:r>
        <w:rPr>
          <w:rStyle w:val="VerbatimChar"/>
        </w:rPr>
        <w:t xml:space="preserve">##   layer_height nozzle_temperature bed_temperature print_speed material</w:t>
      </w:r>
      <w:r>
        <w:br/>
      </w:r>
      <w:r>
        <w:rPr>
          <w:rStyle w:val="VerbatimChar"/>
        </w:rPr>
        <w:t xml:space="preserve">## 1         0.03                250              80          80      abs</w:t>
      </w:r>
      <w:r>
        <w:br/>
      </w:r>
      <w:r>
        <w:rPr>
          <w:rStyle w:val="VerbatimChar"/>
        </w:rPr>
        <w:t xml:space="preserve">##   predicted_value.fit predicted_value.lwr predicted_value.upr</w:t>
      </w:r>
      <w:r>
        <w:br/>
      </w:r>
      <w:r>
        <w:rPr>
          <w:rStyle w:val="VerbatimChar"/>
        </w:rPr>
        <w:t xml:space="preserve">## 1            200.7033            167.2929            234.1136</w:t>
      </w:r>
    </w:p>
    <w:p>
      <w:pPr>
        <w:pStyle w:val="FirstParagraph"/>
      </w:pPr>
      <w:r>
        <w:rPr>
          <w:b/>
          <w:bCs/>
        </w:rPr>
        <w:t xml:space="preserve">4.2. Đánh giá các điều kiện của mô hình hồi quy</w:t>
      </w:r>
      <w:r>
        <w:rPr>
          <w:b/>
          <w:bCs/>
        </w:rPr>
        <w:t xml:space="preserve"> </w:t>
      </w:r>
    </w:p>
    <w:p>
      <w:pPr>
        <w:pStyle w:val="BodyText"/>
      </w:pPr>
      <w:r>
        <w:rPr>
          <w:i/>
          <w:iCs/>
        </w:rPr>
        <w:t xml:space="preserve">Ta sẽ dùng hàm plot() để đánh giá các điều kiện của mô hình hiện tại.</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(model_2)</w:t>
      </w:r>
    </w:p>
    <w:p>
      <w:pPr>
        <w:pStyle w:val="FirstParagraph"/>
      </w:pPr>
      <w:r>
        <w:drawing>
          <wp:inline>
            <wp:extent cx="4620126" cy="3696101"/>
            <wp:effectExtent b="0" l="0" r="0" t="0"/>
            <wp:docPr descr="" title="" id="65" name="Picture"/>
            <a:graphic>
              <a:graphicData uri="http://schemas.openxmlformats.org/drawingml/2006/picture">
                <pic:pic>
                  <pic:nvPicPr>
                    <pic:cNvPr descr="btl_files/figure-docx/unnamed-chunk-3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Điều kiện thứ nhất: Sai số phải tuân theo phân phối chuẩn.</w:t>
      </w:r>
    </w:p>
    <w:p>
      <w:pPr>
        <w:pStyle w:val="BodyText"/>
      </w:pPr>
      <w:r>
        <w:t xml:space="preserve">Ta sẽ dựa vào đồ thị Q-Q Residuals để đánh giá.</w:t>
      </w:r>
    </w:p>
    <w:p>
      <w:pPr>
        <w:pStyle w:val="BodyText"/>
      </w:pPr>
      <w:r>
        <w:t xml:space="preserve">Ta thấy các điểm trên hình tập trung gần với đường thẳng phân phối chuẩn</w:t>
      </w:r>
    </w:p>
    <w:p>
      <w:pPr>
        <w:pStyle w:val="BodyText"/>
      </w:pPr>
      <w:r>
        <w:t xml:space="preserve">⇒ Sai số tuân theo phân phối chuẩn.</w:t>
      </w:r>
    </w:p>
    <w:p>
      <w:pPr>
        <w:pStyle w:val="BodyText"/>
      </w:pPr>
      <w:r>
        <w:t xml:space="preserve">⇒ Thỏa mãn điều kiện thứ nhất.</w:t>
      </w:r>
    </w:p>
    <w:p>
      <w:pPr>
        <w:pStyle w:val="BodyText"/>
      </w:pPr>
      <w:r>
        <w:rPr>
          <w:b/>
          <w:bCs/>
        </w:rPr>
        <w:t xml:space="preserve">Điều kiện thứ hai: Sai số có kì vọng bằng 0.</w:t>
      </w:r>
    </w:p>
    <w:p>
      <w:pPr>
        <w:pStyle w:val="BodyText"/>
      </w:pPr>
      <w:r>
        <w:t xml:space="preserve">Ta sẽ dựa vào đồ thị Residuals vs Fitted để đánh giá.</w:t>
      </w:r>
    </w:p>
    <w:p>
      <w:pPr>
        <w:pStyle w:val="BodyText"/>
      </w:pPr>
      <w:r>
        <w:t xml:space="preserve">Nếu đường màu đỏ nằm gần đường bằng 0 thì có thể nói sai số có kì vọng bằng 0.</w:t>
      </w:r>
    </w:p>
    <w:p>
      <w:pPr>
        <w:pStyle w:val="BodyText"/>
      </w:pPr>
      <w:r>
        <w:t xml:space="preserve">Ở đây ta thấy đường màu đỏ không nằm sát đường bằng 0</w:t>
      </w:r>
    </w:p>
    <w:p>
      <w:pPr>
        <w:pStyle w:val="BodyText"/>
      </w:pPr>
      <w:r>
        <w:t xml:space="preserve">⇒ Mô hình có sai số có kì vọng khác 0.</w:t>
      </w:r>
    </w:p>
    <w:p>
      <w:pPr>
        <w:pStyle w:val="BodyText"/>
      </w:pPr>
      <w:r>
        <w:t xml:space="preserve">⇒ Vi phạm điều kiện thứ hai.</w:t>
      </w:r>
    </w:p>
    <w:p>
      <w:pPr>
        <w:pStyle w:val="BodyText"/>
      </w:pPr>
      <w:r>
        <w:rPr>
          <w:b/>
          <w:bCs/>
        </w:rPr>
        <w:t xml:space="preserve">Điều kiện thứ ba: Phương sai của các sai số là hằng số (sai số đồng nhất)</w:t>
      </w:r>
    </w:p>
    <w:p>
      <w:pPr>
        <w:pStyle w:val="BodyText"/>
      </w:pPr>
      <w:r>
        <w:t xml:space="preserve">Nếu những điểm này nó phân bố ngẫu nhiên dọc theo đường màu đỏ</w:t>
      </w:r>
    </w:p>
    <w:p>
      <w:pPr>
        <w:pStyle w:val="BodyText"/>
      </w:pPr>
      <w:r>
        <w:t xml:space="preserve">⇒ Ta nói phương sai của các sai số là hằng số</w:t>
      </w:r>
    </w:p>
    <w:p>
      <w:pPr>
        <w:pStyle w:val="BodyText"/>
      </w:pPr>
      <w:r>
        <w:t xml:space="preserve">Nhưng khi nhìn vào đồ thị của hình thì ta thấy nó chỉ phân bố tập trung nhiều ở đoạn</w:t>
      </w:r>
      <w:r>
        <w:t xml:space="preserve"> </w:t>
      </w:r>
      <w:r>
        <w:t xml:space="preserve">đầu đường màu đỏ và khu vực giữa đường đỏ</w:t>
      </w:r>
    </w:p>
    <w:p>
      <w:pPr>
        <w:pStyle w:val="BodyText"/>
      </w:pPr>
      <w:r>
        <w:t xml:space="preserve">⇒ Vi phạm điều kiện thứ ba.</w:t>
      </w:r>
    </w:p>
    <w:p>
      <w:pPr>
        <w:pStyle w:val="BodyText"/>
      </w:pPr>
      <w:r>
        <w:rPr>
          <w:b/>
          <w:bCs/>
        </w:rPr>
        <w:t xml:space="preserve">Điều kiện thứ tư: Không có hiện tượng đa cộng tuyến xảy ra.</w:t>
      </w:r>
    </w:p>
    <w:p>
      <w:pPr>
        <w:pStyle w:val="BodyText"/>
      </w:pPr>
      <w:r>
        <w:t xml:space="preserve">Ở đây model_2 đã được loại bỏ các biến gây nên hiện tượng đa cộng tuyến</w:t>
      </w:r>
    </w:p>
    <w:p>
      <w:pPr>
        <w:pStyle w:val="BodyText"/>
      </w:pPr>
      <w:r>
        <w:t xml:space="preserve">⇒ Thỏa mãn điều kiện thứ tư.</w:t>
      </w:r>
    </w:p>
    <w:p>
      <w:pPr>
        <w:pStyle w:val="BodyText"/>
      </w:pPr>
      <w:r>
        <w:rPr>
          <w:b/>
          <w:bCs/>
        </w:rPr>
        <w:t xml:space="preserve">Điều kiện thứ năm: Các sai số độc lập với nhau.</w:t>
      </w:r>
    </w:p>
    <w:p>
      <w:pPr>
        <w:pStyle w:val="BodyText"/>
      </w:pPr>
      <w:r>
        <w:t xml:space="preserve">Ta sử dụng biểu đồ Residuals vs Index.</w:t>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(model_2),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main =</w:t>
      </w:r>
      <w:r>
        <w:rPr>
          <w:rStyle w:val="NormalTok"/>
        </w:rPr>
        <w:t xml:space="preserve"> </w:t>
      </w:r>
      <w:r>
        <w:rPr>
          <w:rStyle w:val="StringTok"/>
        </w:rPr>
        <w:t xml:space="preserve">"Residuals vs Index"</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btl_files/figure-docx/unnamed-chunk-37-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Dựa trên mô hình kết quả, ta thấy các điểm phân bố theo ngẫu nhiên mà không có một quy tắc rõ ràng.</w:t>
      </w:r>
    </w:p>
    <w:p>
      <w:pPr>
        <w:pStyle w:val="BodyText"/>
      </w:pPr>
      <w:r>
        <w:t xml:space="preserve">⇒ Các sai số độc lập với nhau.</w:t>
      </w:r>
    </w:p>
    <w:p>
      <w:pPr>
        <w:pStyle w:val="BodyText"/>
      </w:pPr>
      <w:r>
        <w:t xml:space="preserve">⇒ Thỏa mãn điều kiện thứ năm.</w:t>
      </w:r>
    </w:p>
    <w:bookmarkEnd w:id="70"/>
    <w:bookmarkStart w:id="71" w:name="vi.-thảo-luận-và-mở-rộng."/>
    <w:p>
      <w:pPr>
        <w:pStyle w:val="Heading2"/>
      </w:pPr>
      <w:r>
        <w:t xml:space="preserve">VI. Thảo luận và mở rộng.</w:t>
      </w:r>
    </w:p>
    <w:p>
      <w:pPr>
        <w:pStyle w:val="FirstParagraph"/>
      </w:pPr>
      <w:r>
        <w:t xml:space="preserve">Từ việc phân tích có thể thấy các yếu tố ảnh hưởng đến độ nhám là:</w:t>
      </w:r>
      <w:r>
        <w:t xml:space="preserve"> </w:t>
      </w:r>
      <w:r>
        <w:rPr>
          <w:rStyle w:val="VerbatimChar"/>
        </w:rPr>
        <w:t xml:space="preserve">layer_height</w:t>
      </w:r>
      <w:r>
        <w:t xml:space="preserve">,</w:t>
      </w:r>
      <w:r>
        <w:t xml:space="preserve"> </w:t>
      </w:r>
      <w:r>
        <w:rPr>
          <w:rStyle w:val="VerbatimChar"/>
        </w:rPr>
        <w:t xml:space="preserve">nozzle_temperature</w:t>
      </w:r>
      <w:r>
        <w:t xml:space="preserve">,</w:t>
      </w:r>
      <w:r>
        <w:t xml:space="preserve"> </w:t>
      </w:r>
      <w:r>
        <w:rPr>
          <w:rStyle w:val="VerbatimChar"/>
        </w:rPr>
        <w:t xml:space="preserve">bed_temperature</w:t>
      </w:r>
      <w:r>
        <w:t xml:space="preserve">,</w:t>
      </w:r>
      <w:r>
        <w:t xml:space="preserve"> </w:t>
      </w:r>
      <w:r>
        <w:rPr>
          <w:rStyle w:val="VerbatimChar"/>
        </w:rPr>
        <w:t xml:space="preserve">material</w:t>
      </w:r>
      <w:r>
        <w:t xml:space="preserve">, cuối cùng là</w:t>
      </w:r>
      <w:r>
        <w:t xml:space="preserve"> </w:t>
      </w:r>
      <w:r>
        <w:rPr>
          <w:rStyle w:val="VerbatimChar"/>
        </w:rPr>
        <w:t xml:space="preserve">print_speed</w:t>
      </w:r>
      <w:r>
        <w:t xml:space="preserve">.</w:t>
      </w:r>
    </w:p>
    <w:p>
      <w:pPr>
        <w:pStyle w:val="BodyText"/>
      </w:pPr>
      <w:r>
        <w:t xml:space="preserve">R^2 hiệu chỉnh = 0.8571 cho thấy mô hình ta xây dựng tương đối phù hợp trong việc thực hiện dự báo.</w:t>
      </w:r>
    </w:p>
    <w:p>
      <w:pPr>
        <w:pStyle w:val="BodyText"/>
      </w:pPr>
      <w:r>
        <w:t xml:space="preserve">Ưu điểm của phương pháp hồi quy chính là một phương pháp thống kê để thiết lập mối quan hệ giữa một biến phụ thuộc và một nhóm tập hợp các biến độc lập. Mô hình với một biến phụ thuộc với hai hoặc nhiều biến độc lập được gọi là hồi quy bội (hay còn gọi là hồi quy đa biến).</w:t>
      </w:r>
    </w:p>
    <w:p>
      <w:pPr>
        <w:pStyle w:val="BodyText"/>
      </w:pPr>
      <w:r>
        <w:t xml:space="preserve">Hồi quy tuyến tính bội dễ hiểu và dễ triển khai, đặc biệt khi các biến có mối quan hệ tuyến tính và hiệu quả tính toán của phương pháp này có thể được tính toán nhanh chóng.</w:t>
      </w:r>
    </w:p>
    <w:p>
      <w:pPr>
        <w:pStyle w:val="BodyText"/>
      </w:pPr>
      <w:r>
        <w:t xml:space="preserve">Dự đoán chính xác các biến độc lập có mối quan hệ tuyến tính mạnh với biến phụ thuộc, phương pháp hồi quy tuyến tính bội có thể cung cấp các dự đoán chính xác, các hệ số hồi quy tuyến tính bội cung cấp thông tin về mối quan hệ giữa từng biến độc lập và biến phụ thuộc, giúp hiểu rõ hơn về ảnh hưởng của từng yếu tố. và tiện lợi cho kiểm định giả</w:t>
      </w:r>
      <w:r>
        <w:t xml:space="preserve"> </w:t>
      </w:r>
      <w:r>
        <w:t xml:space="preserve">thuyết, dễ dàng thực hiện các kiểm định giả thuyết về các hệ số hồi quy để kiểm tra sự ảnh hưởng của các biến độc lập ngay cả với dữ liệu lớn, nhờ các thuật toán tối ưu hóa hiệu quả.</w:t>
      </w:r>
    </w:p>
    <w:p>
      <w:pPr>
        <w:pStyle w:val="BodyText"/>
      </w:pPr>
      <w:r>
        <w:t xml:space="preserve">Tuy nhiên mô hình cũng có một số nhược điểm như: Phương pháp này giả định rằng mối quan hệ giữa các biến độc lập và biến phụ thuộc là tuyến tính, điều này không phải lúc nào cũng đúng trong thực tế, hồi quy tuyến tính bội rất nhạy cảm với các điểm dữ liệu ngoại lệ, có thể làm sai lệch mô hình.</w:t>
      </w:r>
    </w:p>
    <w:p>
      <w:pPr>
        <w:pStyle w:val="BodyText"/>
      </w:pPr>
      <w:r>
        <w:t xml:space="preserve">Khi các biến độc lập có tương quan cao với nhau, nó có thể gây ra đa cộng tuyến, làm cho các ước lượng hệ số hồi quy không ổn định và khó diễn giải. Phương pháp này giả định rằng các sai số có phân phối chuẩn và có phương sai không đổi. Nếu các giả định này không được thỏa mãn, kết quả hồi quy có thể không tin cậy.</w:t>
      </w:r>
    </w:p>
    <w:p>
      <w:pPr>
        <w:pStyle w:val="BodyText"/>
      </w:pPr>
      <w:r>
        <w:t xml:space="preserve">Không phù hợp cho các mối quan hệ phi tuyến tính: Đối với các mối quan hệ phi tuyến tính giữa các biến, hồi quy tuyến tính bội không phải là lựa chọn tốt nhất. Các phương pháp khác như hồi quy phi tuyến hoặc mô hình cây quyết định có thể phù hợp hơn.</w:t>
      </w:r>
    </w:p>
    <w:p>
      <w:pPr>
        <w:pStyle w:val="BodyText"/>
      </w:pPr>
      <w:r>
        <w:t xml:space="preserve">Ngoài ra, đề tài ta có thể phân tích xây dựng bổ sung hai mô hình hồi quy của hai biến</w:t>
      </w:r>
      <w:r>
        <w:t xml:space="preserve"> </w:t>
      </w:r>
      <w:r>
        <w:rPr>
          <w:rStyle w:val="VerbatimChar"/>
        </w:rPr>
        <w:t xml:space="preserve">roughness</w:t>
      </w:r>
      <w:r>
        <w:t xml:space="preserve"> </w:t>
      </w:r>
      <w:r>
        <w:t xml:space="preserve">và</w:t>
      </w:r>
      <w:r>
        <w:t xml:space="preserve"> </w:t>
      </w:r>
      <w:r>
        <w:rPr>
          <w:rStyle w:val="VerbatimChar"/>
        </w:rPr>
        <w:t xml:space="preserve">elongation</w:t>
      </w:r>
      <w:r>
        <w:t xml:space="preserve"> </w:t>
      </w:r>
      <w:r>
        <w:t xml:space="preserve">dựa trên cách thức giống như xây dựng mô hình ứng với biến</w:t>
      </w:r>
      <w:r>
        <w:t xml:space="preserve"> </w:t>
      </w:r>
      <w:r>
        <w:rPr>
          <w:rStyle w:val="VerbatimChar"/>
        </w:rPr>
        <w:t xml:space="preserve">tension_strenght</w:t>
      </w:r>
      <w:r>
        <w:t xml:space="preserve">.</w:t>
      </w:r>
    </w:p>
    <w:p>
      <w:pPr>
        <w:pStyle w:val="BodyText"/>
      </w:pPr>
      <w:r>
        <w:t xml:space="preserve">Từ những phương pháp này mà đề tài đã đánh giá được hiệu quả những yếu tố của biến ảnh hướng đến các sức căng bề in 3D theo như bài toán đã được đặt ra.</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các yếu tố ảnh hưởng đến độ nhám bề mặt trong in 3D</dc:title>
  <dc:creator/>
  <cp:keywords/>
  <dcterms:created xsi:type="dcterms:W3CDTF">2025-04-26T14:13:21Z</dcterms:created>
  <dcterms:modified xsi:type="dcterms:W3CDTF">2025-04-26T14:13:21Z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