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a3"/>
        <w:tblW w:w="0" w:type="auto"/>
        <w:tblLook w:val="04A0"/>
      </w:tblPr>
      <w:tblGrid>
        <w:gridCol w:w="4675"/>
        <w:gridCol w:w="4675"/>
      </w:tblGrid>
      <w:tr w:rsidR="0011104E" w:rsidRPr="008A3BE7" w:rsidTr="0011104E">
        <w:tc>
          <w:tcPr>
            <w:tcW w:w="4675" w:type="dxa"/>
          </w:tcPr>
          <w:p w:rsidR="0011104E" w:rsidRPr="008A3BE7" w:rsidRDefault="0011104E">
            <w:pPr>
              <w:rPr>
                <w:sz w:val="20"/>
                <w:szCs w:val="20"/>
              </w:rPr>
            </w:pPr>
            <w:r w:rsidRPr="008A3BE7">
              <w:rPr>
                <w:sz w:val="20"/>
                <w:szCs w:val="20"/>
              </w:rPr>
              <w:t>ENGLISH</w:t>
            </w:r>
          </w:p>
        </w:tc>
        <w:tc>
          <w:tcPr>
            <w:tcW w:w="4675" w:type="dxa"/>
          </w:tcPr>
          <w:p w:rsidR="0011104E" w:rsidRPr="008A3BE7" w:rsidRDefault="0011104E">
            <w:pPr>
              <w:rPr>
                <w:sz w:val="20"/>
                <w:szCs w:val="20"/>
              </w:rPr>
            </w:pPr>
            <w:r w:rsidRPr="008A3BE7">
              <w:rPr>
                <w:sz w:val="20"/>
                <w:szCs w:val="20"/>
              </w:rPr>
              <w:t>RUSSIAN</w:t>
            </w:r>
          </w:p>
        </w:tc>
      </w:tr>
      <w:tr w:rsidR="0011104E" w:rsidRPr="00E84227" w:rsidTr="0011104E">
        <w:tc>
          <w:tcPr>
            <w:tcW w:w="4675" w:type="dxa"/>
          </w:tcPr>
          <w:p w:rsidR="0011104E" w:rsidRPr="008A3BE7" w:rsidRDefault="0011104E" w:rsidP="0011104E">
            <w:pPr>
              <w:pStyle w:val="1"/>
              <w:rPr>
                <w:rFonts w:ascii="Open Sans" w:hAnsi="Open Sans" w:cs="Open Sans"/>
                <w:b w:val="0"/>
                <w:bCs w:val="0"/>
                <w:color w:val="159957"/>
                <w:sz w:val="20"/>
                <w:szCs w:val="20"/>
              </w:rPr>
            </w:pPr>
            <w:r w:rsidRPr="008A3BE7">
              <w:rPr>
                <w:rFonts w:ascii="Open Sans" w:hAnsi="Open Sans" w:cs="Open Sans"/>
                <w:b w:val="0"/>
                <w:bCs w:val="0"/>
                <w:color w:val="159957"/>
                <w:sz w:val="20"/>
                <w:szCs w:val="20"/>
              </w:rPr>
              <w:t>Decred Journal – January 2019</w:t>
            </w:r>
          </w:p>
          <w:p w:rsidR="0011104E" w:rsidRPr="008A3BE7" w:rsidRDefault="0011104E" w:rsidP="0011104E">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Decred kicked off 2019 with a month that saw major software releases and significant developments in other parts of the project.</w:t>
            </w:r>
          </w:p>
          <w:p w:rsidR="00566EB2" w:rsidRPr="008A3BE7" w:rsidRDefault="00566EB2" w:rsidP="0011104E">
            <w:pPr>
              <w:pStyle w:val="a4"/>
              <w:spacing w:after="240" w:afterAutospacing="0"/>
              <w:rPr>
                <w:rFonts w:ascii="Open Sans" w:hAnsi="Open Sans" w:cs="Open Sans"/>
                <w:color w:val="606C71"/>
                <w:sz w:val="20"/>
                <w:szCs w:val="20"/>
                <w:lang w:val="ru-RU"/>
              </w:rPr>
            </w:pPr>
          </w:p>
          <w:p w:rsidR="0011104E"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A new version of node and wallet software (v1.4.0) was </w:t>
            </w:r>
            <w:hyperlink r:id="rId5" w:history="1">
              <w:r w:rsidRPr="008A3BE7">
                <w:rPr>
                  <w:rStyle w:val="a5"/>
                  <w:rFonts w:ascii="Open Sans" w:hAnsi="Open Sans" w:cs="Open Sans"/>
                  <w:color w:val="1E6BB8"/>
                  <w:sz w:val="20"/>
                  <w:szCs w:val="20"/>
                  <w:u w:val="none"/>
                </w:rPr>
                <w:t>released</w:t>
              </w:r>
            </w:hyperlink>
            <w:r w:rsidRPr="008A3BE7">
              <w:rPr>
                <w:rFonts w:ascii="Open Sans" w:hAnsi="Open Sans" w:cs="Open Sans"/>
                <w:color w:val="606C71"/>
                <w:sz w:val="20"/>
                <w:szCs w:val="20"/>
              </w:rPr>
              <w:t> which will initiate a consensus rules vote (among other things), so timely upgrading is advised.</w:t>
            </w:r>
          </w:p>
          <w:p w:rsidR="00BF42E4" w:rsidRPr="008A3BE7" w:rsidRDefault="00BF42E4" w:rsidP="0011104E">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 xml:space="preserve">The </w:t>
            </w:r>
            <w:proofErr w:type="spellStart"/>
            <w:r w:rsidRPr="008A3BE7">
              <w:rPr>
                <w:rFonts w:ascii="Open Sans" w:hAnsi="Open Sans" w:cs="Open Sans"/>
                <w:color w:val="606C71"/>
                <w:sz w:val="20"/>
                <w:szCs w:val="20"/>
              </w:rPr>
              <w:t>dcrandroid</w:t>
            </w:r>
            <w:proofErr w:type="spellEnd"/>
            <w:r w:rsidRPr="008A3BE7">
              <w:rPr>
                <w:rFonts w:ascii="Open Sans" w:hAnsi="Open Sans" w:cs="Open Sans"/>
                <w:color w:val="606C71"/>
                <w:sz w:val="20"/>
                <w:szCs w:val="20"/>
              </w:rPr>
              <w:t xml:space="preserve"> mobile wallet that uses </w:t>
            </w:r>
            <w:proofErr w:type="spellStart"/>
            <w:r w:rsidRPr="008A3BE7">
              <w:rPr>
                <w:rFonts w:ascii="Open Sans" w:hAnsi="Open Sans" w:cs="Open Sans"/>
                <w:color w:val="606C71"/>
                <w:sz w:val="20"/>
                <w:szCs w:val="20"/>
              </w:rPr>
              <w:t>Decred’s</w:t>
            </w:r>
            <w:proofErr w:type="spellEnd"/>
            <w:r w:rsidRPr="008A3BE7">
              <w:rPr>
                <w:rFonts w:ascii="Open Sans" w:hAnsi="Open Sans" w:cs="Open Sans"/>
                <w:color w:val="606C71"/>
                <w:sz w:val="20"/>
                <w:szCs w:val="20"/>
              </w:rPr>
              <w:t xml:space="preserve"> peer to peer SPV mode was released (v1.0) and is available in the </w:t>
            </w:r>
            <w:hyperlink r:id="rId6" w:history="1">
              <w:r w:rsidRPr="008A3BE7">
                <w:rPr>
                  <w:rStyle w:val="a5"/>
                  <w:rFonts w:ascii="Open Sans" w:hAnsi="Open Sans" w:cs="Open Sans"/>
                  <w:color w:val="1E6BB8"/>
                  <w:sz w:val="20"/>
                  <w:szCs w:val="20"/>
                  <w:u w:val="none"/>
                </w:rPr>
                <w:t>Google Play Store</w:t>
              </w:r>
            </w:hyperlink>
            <w:r w:rsidRPr="008A3BE7">
              <w:rPr>
                <w:rFonts w:ascii="Open Sans" w:hAnsi="Open Sans" w:cs="Open Sans"/>
                <w:color w:val="606C71"/>
                <w:sz w:val="20"/>
                <w:szCs w:val="20"/>
              </w:rPr>
              <w:t>.</w:t>
            </w:r>
          </w:p>
          <w:p w:rsidR="00BF42E4"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The RFP proposal for the decentralized exchange infrastructure described by @</w:t>
            </w:r>
            <w:proofErr w:type="spellStart"/>
            <w:r w:rsidRPr="008A3BE7">
              <w:rPr>
                <w:rFonts w:ascii="Open Sans" w:hAnsi="Open Sans" w:cs="Open Sans"/>
                <w:color w:val="606C71"/>
                <w:sz w:val="20"/>
                <w:szCs w:val="20"/>
              </w:rPr>
              <w:t>jy</w:t>
            </w:r>
            <w:proofErr w:type="spellEnd"/>
            <w:r w:rsidRPr="008A3BE7">
              <w:rPr>
                <w:rFonts w:ascii="Open Sans" w:hAnsi="Open Sans" w:cs="Open Sans"/>
                <w:color w:val="606C71"/>
                <w:sz w:val="20"/>
                <w:szCs w:val="20"/>
              </w:rPr>
              <w:t>-p in a previous blog post was </w:t>
            </w:r>
            <w:hyperlink r:id="rId7" w:history="1">
              <w:r w:rsidRPr="008A3BE7">
                <w:rPr>
                  <w:rStyle w:val="a5"/>
                  <w:rFonts w:ascii="Open Sans" w:hAnsi="Open Sans" w:cs="Open Sans"/>
                  <w:color w:val="1E6BB8"/>
                  <w:sz w:val="20"/>
                  <w:szCs w:val="20"/>
                  <w:u w:val="none"/>
                </w:rPr>
                <w:t>published</w:t>
              </w:r>
            </w:hyperlink>
            <w:r w:rsidRPr="008A3BE7">
              <w:rPr>
                <w:rFonts w:ascii="Open Sans" w:hAnsi="Open Sans" w:cs="Open Sans"/>
                <w:color w:val="606C71"/>
                <w:sz w:val="20"/>
                <w:szCs w:val="20"/>
              </w:rPr>
              <w:t> on Politeia.</w:t>
            </w:r>
          </w:p>
          <w:p w:rsidR="00BF42E4" w:rsidRPr="008A3BE7" w:rsidRDefault="00BF42E4" w:rsidP="0011104E">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 xml:space="preserve">The community consultation process to define </w:t>
            </w:r>
            <w:proofErr w:type="spellStart"/>
            <w:r w:rsidRPr="008A3BE7">
              <w:rPr>
                <w:rFonts w:ascii="Open Sans" w:hAnsi="Open Sans" w:cs="Open Sans"/>
                <w:color w:val="606C71"/>
                <w:sz w:val="20"/>
                <w:szCs w:val="20"/>
              </w:rPr>
              <w:t>Decred’s</w:t>
            </w:r>
            <w:proofErr w:type="spellEnd"/>
            <w:r w:rsidRPr="008A3BE7">
              <w:rPr>
                <w:rFonts w:ascii="Open Sans" w:hAnsi="Open Sans" w:cs="Open Sans"/>
                <w:color w:val="606C71"/>
                <w:sz w:val="20"/>
                <w:szCs w:val="20"/>
              </w:rPr>
              <w:t xml:space="preserve"> foundational messaging was </w:t>
            </w:r>
            <w:hyperlink r:id="rId8" w:history="1">
              <w:r w:rsidRPr="008A3BE7">
                <w:rPr>
                  <w:rStyle w:val="a5"/>
                  <w:rFonts w:ascii="Open Sans" w:hAnsi="Open Sans" w:cs="Open Sans"/>
                  <w:color w:val="1E6BB8"/>
                  <w:sz w:val="20"/>
                  <w:szCs w:val="20"/>
                  <w:u w:val="none"/>
                </w:rPr>
                <w:t>concluded</w:t>
              </w:r>
            </w:hyperlink>
            <w:r w:rsidRPr="008A3BE7">
              <w:rPr>
                <w:rFonts w:ascii="Open Sans" w:hAnsi="Open Sans" w:cs="Open Sans"/>
                <w:color w:val="606C71"/>
                <w:sz w:val="20"/>
                <w:szCs w:val="20"/>
              </w:rPr>
              <w:t>, the tagline selected as part of this messaging is: “Decred: Secure. Adaptable. Self-Funding.” Outreach efforts have shifted to planning the year’s activity, with pre-proposals on </w:t>
            </w:r>
            <w:hyperlink r:id="rId9" w:history="1">
              <w:r w:rsidRPr="008A3BE7">
                <w:rPr>
                  <w:rStyle w:val="a5"/>
                  <w:rFonts w:ascii="Open Sans" w:hAnsi="Open Sans" w:cs="Open Sans"/>
                  <w:color w:val="1E6BB8"/>
                  <w:sz w:val="20"/>
                  <w:szCs w:val="20"/>
                  <w:u w:val="none"/>
                </w:rPr>
                <w:t>events</w:t>
              </w:r>
            </w:hyperlink>
            <w:r w:rsidRPr="008A3BE7">
              <w:rPr>
                <w:rFonts w:ascii="Open Sans" w:hAnsi="Open Sans" w:cs="Open Sans"/>
                <w:color w:val="606C71"/>
                <w:sz w:val="20"/>
                <w:szCs w:val="20"/>
              </w:rPr>
              <w:t> and </w:t>
            </w:r>
            <w:hyperlink r:id="rId10" w:history="1">
              <w:r w:rsidRPr="008A3BE7">
                <w:rPr>
                  <w:rStyle w:val="a5"/>
                  <w:rFonts w:ascii="Open Sans" w:hAnsi="Open Sans" w:cs="Open Sans"/>
                  <w:color w:val="1E6BB8"/>
                  <w:sz w:val="20"/>
                  <w:szCs w:val="20"/>
                  <w:u w:val="none"/>
                </w:rPr>
                <w:t>marketing</w:t>
              </w:r>
            </w:hyperlink>
            <w:r w:rsidR="000D12A0" w:rsidRPr="008A3BE7">
              <w:rPr>
                <w:rFonts w:ascii="Open Sans" w:hAnsi="Open Sans" w:cs="Open Sans"/>
                <w:color w:val="606C71"/>
                <w:sz w:val="20"/>
                <w:szCs w:val="20"/>
                <w:lang w:val="ru-RU"/>
              </w:rPr>
              <w:t xml:space="preserve"> </w:t>
            </w:r>
            <w:r w:rsidRPr="008A3BE7">
              <w:rPr>
                <w:rFonts w:ascii="Open Sans" w:hAnsi="Open Sans" w:cs="Open Sans"/>
                <w:color w:val="606C71"/>
                <w:sz w:val="20"/>
                <w:szCs w:val="20"/>
              </w:rPr>
              <w:t xml:space="preserve">spending being shared in chat and on </w:t>
            </w:r>
            <w:proofErr w:type="spellStart"/>
            <w:r w:rsidRPr="008A3BE7">
              <w:rPr>
                <w:rFonts w:ascii="Open Sans" w:hAnsi="Open Sans" w:cs="Open Sans"/>
                <w:color w:val="606C71"/>
                <w:sz w:val="20"/>
                <w:szCs w:val="20"/>
              </w:rPr>
              <w:t>reddit</w:t>
            </w:r>
            <w:proofErr w:type="spellEnd"/>
            <w:r w:rsidRPr="008A3BE7">
              <w:rPr>
                <w:rFonts w:ascii="Open Sans" w:hAnsi="Open Sans" w:cs="Open Sans"/>
                <w:color w:val="606C71"/>
                <w:sz w:val="20"/>
                <w:szCs w:val="20"/>
              </w:rPr>
              <w:t>.</w:t>
            </w:r>
          </w:p>
          <w:p w:rsidR="00A82A2F" w:rsidRPr="008A3BE7" w:rsidRDefault="00A82A2F" w:rsidP="0011104E">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a4"/>
              <w:spacing w:after="240" w:afterAutospacing="0"/>
              <w:rPr>
                <w:rFonts w:ascii="Open Sans" w:hAnsi="Open Sans" w:cs="Open Sans"/>
                <w:color w:val="606C71"/>
                <w:sz w:val="20"/>
                <w:szCs w:val="20"/>
              </w:rPr>
            </w:pPr>
            <w:r w:rsidRPr="008A3BE7">
              <w:rPr>
                <w:rFonts w:ascii="Open Sans" w:hAnsi="Open Sans" w:cs="Open Sans"/>
                <w:color w:val="606C71"/>
                <w:sz w:val="20"/>
                <w:szCs w:val="20"/>
              </w:rPr>
              <w:t>This issue also covers early February, as several important developments happened in the first week of February and it was deemed worthwhile to include these ahead of the February issue.</w:t>
            </w:r>
          </w:p>
          <w:p w:rsidR="0011104E" w:rsidRPr="008A3BE7" w:rsidRDefault="0011104E" w:rsidP="0011104E">
            <w:pPr>
              <w:pStyle w:val="a4"/>
              <w:spacing w:after="240" w:afterAutospacing="0"/>
              <w:rPr>
                <w:rFonts w:ascii="Open Sans" w:hAnsi="Open Sans" w:cs="Open Sans"/>
                <w:color w:val="606C71"/>
                <w:sz w:val="20"/>
                <w:szCs w:val="20"/>
                <w:lang w:val="ru-RU"/>
              </w:rPr>
            </w:pPr>
          </w:p>
          <w:p w:rsidR="0011104E" w:rsidRPr="008A3BE7" w:rsidRDefault="0011104E" w:rsidP="0011104E">
            <w:pPr>
              <w:pStyle w:val="2"/>
              <w:rPr>
                <w:rFonts w:ascii="Open Sans" w:hAnsi="Open Sans" w:cs="Open Sans"/>
                <w:b/>
                <w:bCs/>
                <w:color w:val="159957"/>
                <w:sz w:val="20"/>
                <w:szCs w:val="20"/>
                <w:lang w:val="ru-RU"/>
              </w:rPr>
            </w:pPr>
            <w:proofErr w:type="gramStart"/>
            <w:r w:rsidRPr="008A3BE7">
              <w:rPr>
                <w:rFonts w:ascii="Open Sans" w:hAnsi="Open Sans" w:cs="Open Sans"/>
                <w:b/>
                <w:bCs/>
                <w:color w:val="159957"/>
                <w:sz w:val="20"/>
                <w:szCs w:val="20"/>
              </w:rPr>
              <w:t>v1.4.0</w:t>
            </w:r>
            <w:proofErr w:type="gramEnd"/>
            <w:r w:rsidRPr="008A3BE7">
              <w:rPr>
                <w:rFonts w:ascii="Open Sans" w:hAnsi="Open Sans" w:cs="Open Sans"/>
                <w:b/>
                <w:bCs/>
                <w:color w:val="159957"/>
                <w:sz w:val="20"/>
                <w:szCs w:val="20"/>
              </w:rPr>
              <w:t xml:space="preserve"> Upgrade and Consensus Vote</w:t>
            </w:r>
          </w:p>
          <w:p w:rsidR="001406BA" w:rsidRPr="008A3BE7" w:rsidRDefault="001406BA" w:rsidP="001406BA">
            <w:pPr>
              <w:rPr>
                <w:lang w:val="ru-RU"/>
              </w:rPr>
            </w:pPr>
          </w:p>
          <w:p w:rsidR="009929D6"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 xml:space="preserve">Node and wallet software v1.4.0 was released. </w:t>
            </w:r>
          </w:p>
          <w:p w:rsidR="00D30613"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Full release notes and downloads are </w:t>
            </w:r>
            <w:hyperlink r:id="rId11" w:history="1">
              <w:r w:rsidRPr="008A3BE7">
                <w:rPr>
                  <w:rStyle w:val="a5"/>
                  <w:rFonts w:ascii="Open Sans" w:hAnsi="Open Sans" w:cs="Open Sans"/>
                  <w:color w:val="1E6BB8"/>
                  <w:sz w:val="20"/>
                  <w:szCs w:val="20"/>
                  <w:u w:val="none"/>
                </w:rPr>
                <w:t>on GitHub</w:t>
              </w:r>
            </w:hyperlink>
            <w:r w:rsidRPr="008A3BE7">
              <w:rPr>
                <w:rFonts w:ascii="Open Sans" w:hAnsi="Open Sans" w:cs="Open Sans"/>
                <w:color w:val="606C71"/>
                <w:sz w:val="20"/>
                <w:szCs w:val="20"/>
              </w:rPr>
              <w:t xml:space="preserve">. </w:t>
            </w:r>
            <w:r w:rsidRPr="008A3BE7">
              <w:rPr>
                <w:rFonts w:ascii="Open Sans" w:hAnsi="Open Sans" w:cs="Open Sans"/>
                <w:color w:val="606C71"/>
                <w:sz w:val="20"/>
                <w:szCs w:val="20"/>
              </w:rPr>
              <w:lastRenderedPageBreak/>
              <w:t>As always, make sure to </w:t>
            </w:r>
            <w:hyperlink r:id="rId12" w:history="1">
              <w:r w:rsidRPr="008A3BE7">
                <w:rPr>
                  <w:rStyle w:val="a5"/>
                  <w:rFonts w:ascii="Open Sans" w:hAnsi="Open Sans" w:cs="Open Sans"/>
                  <w:color w:val="1E6BB8"/>
                  <w:sz w:val="20"/>
                  <w:szCs w:val="20"/>
                  <w:u w:val="none"/>
                </w:rPr>
                <w:t xml:space="preserve">verify </w:t>
              </w:r>
              <w:proofErr w:type="gramStart"/>
              <w:r w:rsidRPr="008A3BE7">
                <w:rPr>
                  <w:rStyle w:val="a5"/>
                  <w:rFonts w:ascii="Open Sans" w:hAnsi="Open Sans" w:cs="Open Sans"/>
                  <w:color w:val="1E6BB8"/>
                  <w:sz w:val="20"/>
                  <w:szCs w:val="20"/>
                  <w:u w:val="none"/>
                </w:rPr>
                <w:t>the downloads</w:t>
              </w:r>
              <w:proofErr w:type="gramEnd"/>
            </w:hyperlink>
            <w:r w:rsidRPr="008A3BE7">
              <w:rPr>
                <w:rFonts w:ascii="Open Sans" w:hAnsi="Open Sans" w:cs="Open Sans"/>
                <w:color w:val="606C71"/>
                <w:sz w:val="20"/>
                <w:szCs w:val="20"/>
              </w:rPr>
              <w:t>.</w:t>
            </w:r>
          </w:p>
          <w:p w:rsidR="00822F5A" w:rsidRDefault="00822F5A" w:rsidP="0011104E">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The release brings significant improvements, along with a proposed change to the consensus rules which fixes a bug with the Lightning Network support. Node operators are advised to upgrade to help the network reach the upgrade threshold. Once upgraded, voters should set their </w:t>
            </w:r>
            <w:hyperlink r:id="rId13" w:history="1">
              <w:r w:rsidRPr="008A3BE7">
                <w:rPr>
                  <w:rStyle w:val="a5"/>
                  <w:rFonts w:ascii="Open Sans" w:hAnsi="Open Sans" w:cs="Open Sans"/>
                  <w:color w:val="1E6BB8"/>
                  <w:sz w:val="20"/>
                  <w:szCs w:val="20"/>
                  <w:u w:val="none"/>
                </w:rPr>
                <w:t>voting preferences</w:t>
              </w:r>
            </w:hyperlink>
            <w:r w:rsidRPr="008A3BE7">
              <w:rPr>
                <w:rFonts w:ascii="Open Sans" w:hAnsi="Open Sans" w:cs="Open Sans"/>
                <w:color w:val="606C71"/>
                <w:sz w:val="20"/>
                <w:szCs w:val="20"/>
              </w:rPr>
              <w:t>. Upgrade progress can be tracked at </w:t>
            </w:r>
            <w:hyperlink r:id="rId14" w:history="1">
              <w:r w:rsidRPr="008A3BE7">
                <w:rPr>
                  <w:rStyle w:val="a5"/>
                  <w:rFonts w:ascii="Open Sans" w:hAnsi="Open Sans" w:cs="Open Sans"/>
                  <w:color w:val="1E6BB8"/>
                  <w:sz w:val="20"/>
                  <w:szCs w:val="20"/>
                  <w:u w:val="none"/>
                </w:rPr>
                <w:t>voting.decred.org</w:t>
              </w:r>
            </w:hyperlink>
            <w:r w:rsidRPr="008A3BE7">
              <w:rPr>
                <w:rFonts w:ascii="Open Sans" w:hAnsi="Open Sans" w:cs="Open Sans"/>
                <w:color w:val="606C71"/>
                <w:sz w:val="20"/>
                <w:szCs w:val="20"/>
              </w:rPr>
              <w:t>.</w:t>
            </w:r>
          </w:p>
          <w:p w:rsidR="0077318D" w:rsidRPr="008A3BE7" w:rsidRDefault="0077318D" w:rsidP="0011104E">
            <w:pPr>
              <w:pStyle w:val="a4"/>
              <w:spacing w:before="0" w:after="240" w:afterAutospacing="0"/>
              <w:rPr>
                <w:rFonts w:ascii="Open Sans" w:hAnsi="Open Sans" w:cs="Open Sans"/>
                <w:color w:val="606C71"/>
                <w:sz w:val="20"/>
                <w:szCs w:val="20"/>
                <w:lang w:val="ru-RU"/>
              </w:rPr>
            </w:pPr>
          </w:p>
          <w:p w:rsidR="0011104E" w:rsidRPr="008A3BE7" w:rsidRDefault="0011104E" w:rsidP="00DD6948">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For technical details of the consensus change see </w:t>
            </w:r>
            <w:hyperlink r:id="rId15" w:history="1">
              <w:r w:rsidRPr="008A3BE7">
                <w:rPr>
                  <w:rStyle w:val="a5"/>
                  <w:rFonts w:ascii="Open Sans" w:hAnsi="Open Sans" w:cs="Open Sans"/>
                  <w:color w:val="1E6BB8"/>
                  <w:sz w:val="20"/>
                  <w:szCs w:val="20"/>
                  <w:u w:val="none"/>
                </w:rPr>
                <w:t>DCP0004</w:t>
              </w:r>
            </w:hyperlink>
            <w:r w:rsidRPr="008A3BE7">
              <w:rPr>
                <w:rFonts w:ascii="Open Sans" w:hAnsi="Open Sans" w:cs="Open Sans"/>
                <w:color w:val="606C71"/>
                <w:sz w:val="20"/>
                <w:szCs w:val="20"/>
              </w:rPr>
              <w:t> and a </w:t>
            </w:r>
            <w:hyperlink r:id="rId16" w:history="1">
              <w:r w:rsidRPr="008A3BE7">
                <w:rPr>
                  <w:rStyle w:val="a5"/>
                  <w:rFonts w:ascii="Open Sans" w:hAnsi="Open Sans" w:cs="Open Sans"/>
                  <w:color w:val="1E6BB8"/>
                  <w:sz w:val="20"/>
                  <w:szCs w:val="20"/>
                  <w:u w:val="none"/>
                </w:rPr>
                <w:t>post</w:t>
              </w:r>
            </w:hyperlink>
            <w:r w:rsidRPr="008A3BE7">
              <w:rPr>
                <w:rFonts w:ascii="Open Sans" w:hAnsi="Open Sans" w:cs="Open Sans"/>
                <w:color w:val="606C71"/>
                <w:sz w:val="20"/>
                <w:szCs w:val="20"/>
              </w:rPr>
              <w:t> by @</w:t>
            </w:r>
            <w:proofErr w:type="spellStart"/>
            <w:r w:rsidRPr="008A3BE7">
              <w:rPr>
                <w:rFonts w:ascii="Open Sans" w:hAnsi="Open Sans" w:cs="Open Sans"/>
                <w:color w:val="606C71"/>
                <w:sz w:val="20"/>
                <w:szCs w:val="20"/>
              </w:rPr>
              <w:t>matheusd</w:t>
            </w:r>
            <w:proofErr w:type="spellEnd"/>
            <w:r w:rsidRPr="008A3BE7">
              <w:rPr>
                <w:rFonts w:ascii="Open Sans" w:hAnsi="Open Sans" w:cs="Open Sans"/>
                <w:color w:val="606C71"/>
                <w:sz w:val="20"/>
                <w:szCs w:val="20"/>
              </w:rPr>
              <w:t>.</w:t>
            </w:r>
          </w:p>
          <w:p w:rsidR="0011104E"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Except for the vote agenda, v1.4.0 final has no other significant changes since Release Candidate 2 which was covered in </w:t>
            </w:r>
            <w:hyperlink r:id="rId17" w:history="1">
              <w:r w:rsidRPr="008A3BE7">
                <w:rPr>
                  <w:rStyle w:val="a5"/>
                  <w:rFonts w:ascii="Open Sans" w:hAnsi="Open Sans" w:cs="Open Sans"/>
                  <w:color w:val="1E6BB8"/>
                  <w:sz w:val="20"/>
                  <w:szCs w:val="20"/>
                  <w:u w:val="none"/>
                </w:rPr>
                <w:t>December</w:t>
              </w:r>
            </w:hyperlink>
            <w:r w:rsidRPr="008A3BE7">
              <w:rPr>
                <w:rFonts w:ascii="Open Sans" w:hAnsi="Open Sans" w:cs="Open Sans"/>
                <w:color w:val="606C71"/>
                <w:sz w:val="20"/>
                <w:szCs w:val="20"/>
              </w:rPr>
              <w:t>.</w:t>
            </w:r>
          </w:p>
          <w:p w:rsidR="009929D6" w:rsidRDefault="009929D6" w:rsidP="0011104E">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2"/>
              <w:rPr>
                <w:rFonts w:ascii="Open Sans" w:hAnsi="Open Sans" w:cs="Open Sans"/>
                <w:color w:val="159957"/>
                <w:sz w:val="20"/>
                <w:szCs w:val="20"/>
              </w:rPr>
            </w:pPr>
            <w:r w:rsidRPr="008A3BE7">
              <w:rPr>
                <w:rFonts w:ascii="Open Sans" w:hAnsi="Open Sans" w:cs="Open Sans"/>
                <w:b/>
                <w:bCs/>
                <w:color w:val="159957"/>
                <w:sz w:val="20"/>
                <w:szCs w:val="20"/>
              </w:rPr>
              <w:t>Governance</w:t>
            </w:r>
          </w:p>
          <w:p w:rsidR="0011104E" w:rsidRPr="008A3BE7" w:rsidRDefault="0011104E" w:rsidP="006E1777">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In January the </w:t>
            </w:r>
            <w:hyperlink r:id="rId18" w:history="1">
              <w:r w:rsidRPr="008A3BE7">
                <w:rPr>
                  <w:rStyle w:val="a5"/>
                  <w:rFonts w:ascii="Open Sans" w:hAnsi="Open Sans" w:cs="Open Sans"/>
                  <w:color w:val="1E6BB8"/>
                  <w:sz w:val="20"/>
                  <w:szCs w:val="20"/>
                  <w:u w:val="none"/>
                </w:rPr>
                <w:t>Treasury</w:t>
              </w:r>
            </w:hyperlink>
            <w:r w:rsidRPr="008A3BE7">
              <w:rPr>
                <w:rFonts w:ascii="Open Sans" w:hAnsi="Open Sans" w:cs="Open Sans"/>
                <w:color w:val="606C71"/>
                <w:sz w:val="20"/>
                <w:szCs w:val="20"/>
              </w:rPr>
              <w:t> received 16,776 DCR and spent 9,991 DCR. Using January’s daily average DCR/USD rate of $17.1, this is $286K received and $170K spent. As these payments were for work completed in December, it is also informative to consider them in the context of the December average daily rate of $17.5 - in which case the USD received/spent figures are $294K/$175K.</w:t>
            </w:r>
          </w:p>
          <w:p w:rsidR="00727F32" w:rsidRPr="008A3BE7" w:rsidRDefault="00727F32" w:rsidP="0011104E">
            <w:pPr>
              <w:pStyle w:val="a4"/>
              <w:spacing w:before="0" w:after="240" w:afterAutospacing="0"/>
              <w:rPr>
                <w:rFonts w:ascii="Open Sans" w:hAnsi="Open Sans" w:cs="Open Sans"/>
                <w:color w:val="606C71"/>
                <w:sz w:val="20"/>
                <w:szCs w:val="20"/>
                <w:lang w:val="ru-RU"/>
              </w:rPr>
            </w:pPr>
          </w:p>
          <w:p w:rsidR="006E1777" w:rsidRPr="008A3BE7" w:rsidRDefault="006E1777" w:rsidP="0011104E">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Contractors are now </w:t>
            </w:r>
            <w:hyperlink r:id="rId19" w:history="1">
              <w:r w:rsidRPr="008A3BE7">
                <w:rPr>
                  <w:rStyle w:val="a5"/>
                  <w:rFonts w:ascii="Open Sans" w:hAnsi="Open Sans" w:cs="Open Sans"/>
                  <w:color w:val="1E6BB8"/>
                  <w:sz w:val="20"/>
                  <w:szCs w:val="20"/>
                  <w:u w:val="none"/>
                </w:rPr>
                <w:t>getting paid</w:t>
              </w:r>
            </w:hyperlink>
            <w:r w:rsidRPr="008A3BE7">
              <w:rPr>
                <w:rFonts w:ascii="Open Sans" w:hAnsi="Open Sans" w:cs="Open Sans"/>
                <w:color w:val="606C71"/>
                <w:sz w:val="20"/>
                <w:szCs w:val="20"/>
              </w:rPr>
              <w:t> on ~15th of each month for the prior month’s work. The delay between invoicing and getting paid was cut in half from ~30th day. Work is ongoing to further decrease this delay.</w:t>
            </w:r>
          </w:p>
          <w:p w:rsidR="006E1777" w:rsidRPr="008A3BE7" w:rsidRDefault="006E1777" w:rsidP="0011104E">
            <w:pPr>
              <w:pStyle w:val="a4"/>
              <w:spacing w:before="0" w:after="240" w:afterAutospacing="0"/>
              <w:rPr>
                <w:rFonts w:ascii="Open Sans" w:hAnsi="Open Sans" w:cs="Open Sans"/>
                <w:color w:val="606C71"/>
                <w:sz w:val="20"/>
                <w:szCs w:val="20"/>
                <w:lang w:val="ru-RU"/>
              </w:rPr>
            </w:pPr>
          </w:p>
          <w:p w:rsidR="00E63B34"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“RFP: Decred Decentralized Exchange Infrastructure” proposal was </w:t>
            </w:r>
            <w:hyperlink r:id="rId20" w:history="1">
              <w:r w:rsidRPr="008A3BE7">
                <w:rPr>
                  <w:rStyle w:val="a5"/>
                  <w:rFonts w:ascii="Open Sans" w:hAnsi="Open Sans" w:cs="Open Sans"/>
                  <w:color w:val="1E6BB8"/>
                  <w:sz w:val="20"/>
                  <w:szCs w:val="20"/>
                  <w:u w:val="none"/>
                </w:rPr>
                <w:t>submitted</w:t>
              </w:r>
            </w:hyperlink>
            <w:r w:rsidRPr="008A3BE7">
              <w:rPr>
                <w:rFonts w:ascii="Open Sans" w:hAnsi="Open Sans" w:cs="Open Sans"/>
                <w:color w:val="606C71"/>
                <w:sz w:val="20"/>
                <w:szCs w:val="20"/>
              </w:rPr>
              <w:t> by @</w:t>
            </w:r>
            <w:proofErr w:type="spellStart"/>
            <w:r w:rsidRPr="008A3BE7">
              <w:rPr>
                <w:rFonts w:ascii="Open Sans" w:hAnsi="Open Sans" w:cs="Open Sans"/>
                <w:color w:val="606C71"/>
                <w:sz w:val="20"/>
                <w:szCs w:val="20"/>
              </w:rPr>
              <w:t>jy</w:t>
            </w:r>
            <w:proofErr w:type="spellEnd"/>
            <w:r w:rsidRPr="008A3BE7">
              <w:rPr>
                <w:rFonts w:ascii="Open Sans" w:hAnsi="Open Sans" w:cs="Open Sans"/>
                <w:color w:val="606C71"/>
                <w:sz w:val="20"/>
                <w:szCs w:val="20"/>
              </w:rPr>
              <w:t xml:space="preserve">-p. It outlines motivation and high level design of the </w:t>
            </w:r>
            <w:r w:rsidRPr="008A3BE7">
              <w:rPr>
                <w:rFonts w:ascii="Open Sans" w:hAnsi="Open Sans" w:cs="Open Sans"/>
                <w:color w:val="606C71"/>
                <w:sz w:val="20"/>
                <w:szCs w:val="20"/>
              </w:rPr>
              <w:lastRenderedPageBreak/>
              <w:t>DEX first described in June 2018 </w:t>
            </w:r>
            <w:hyperlink r:id="rId21" w:history="1">
              <w:r w:rsidRPr="008A3BE7">
                <w:rPr>
                  <w:rStyle w:val="a5"/>
                  <w:rFonts w:ascii="Open Sans" w:hAnsi="Open Sans" w:cs="Open Sans"/>
                  <w:color w:val="1E6BB8"/>
                  <w:sz w:val="20"/>
                  <w:szCs w:val="20"/>
                  <w:u w:val="none"/>
                </w:rPr>
                <w:t>post</w:t>
              </w:r>
            </w:hyperlink>
            <w:r w:rsidRPr="008A3BE7">
              <w:rPr>
                <w:rFonts w:ascii="Open Sans" w:hAnsi="Open Sans" w:cs="Open Sans"/>
                <w:color w:val="606C71"/>
                <w:sz w:val="20"/>
                <w:szCs w:val="20"/>
              </w:rPr>
              <w:t xml:space="preserve">. </w:t>
            </w:r>
          </w:p>
          <w:p w:rsidR="00E63B34"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 xml:space="preserve">The project is estimated to complete in less than 6 months with a budget between USD 100,000 and USD 1,000,000. </w:t>
            </w:r>
          </w:p>
          <w:p w:rsidR="0011104E" w:rsidRDefault="0011104E" w:rsidP="0026060B">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Voting will happen in 2 phases: the first proposal will determine if stakeholders want to pursue this, if the first proposal is approved then proposals will be invited from interested teams and the second phase will be to select one of these. This process is known as </w:t>
            </w:r>
            <w:hyperlink r:id="rId22" w:history="1">
              <w:r w:rsidRPr="008A3BE7">
                <w:rPr>
                  <w:rStyle w:val="a5"/>
                  <w:rFonts w:ascii="Open Sans" w:hAnsi="Open Sans" w:cs="Open Sans"/>
                  <w:color w:val="1E6BB8"/>
                  <w:sz w:val="20"/>
                  <w:szCs w:val="20"/>
                  <w:u w:val="none"/>
                </w:rPr>
                <w:t>request for proposal</w:t>
              </w:r>
            </w:hyperlink>
            <w:r w:rsidRPr="008A3BE7">
              <w:rPr>
                <w:rFonts w:ascii="Open Sans" w:hAnsi="Open Sans" w:cs="Open Sans"/>
                <w:color w:val="606C71"/>
                <w:sz w:val="20"/>
                <w:szCs w:val="20"/>
              </w:rPr>
              <w:t>.</w:t>
            </w:r>
          </w:p>
          <w:p w:rsidR="00003F41" w:rsidRPr="00003F41" w:rsidRDefault="00003F41" w:rsidP="0026060B">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Decred Bug Bounty program </w:t>
            </w:r>
            <w:hyperlink r:id="rId23" w:history="1">
              <w:r w:rsidRPr="008A3BE7">
                <w:rPr>
                  <w:rStyle w:val="a5"/>
                  <w:rFonts w:ascii="Open Sans" w:hAnsi="Open Sans" w:cs="Open Sans"/>
                  <w:color w:val="1E6BB8"/>
                  <w:sz w:val="20"/>
                  <w:szCs w:val="20"/>
                  <w:u w:val="none"/>
                </w:rPr>
                <w:t>launched</w:t>
              </w:r>
            </w:hyperlink>
            <w:r w:rsidRPr="008A3BE7">
              <w:rPr>
                <w:rFonts w:ascii="Open Sans" w:hAnsi="Open Sans" w:cs="Open Sans"/>
                <w:color w:val="606C71"/>
                <w:sz w:val="20"/>
                <w:szCs w:val="20"/>
              </w:rPr>
              <w:t> following a successful </w:t>
            </w:r>
            <w:hyperlink r:id="rId24" w:history="1">
              <w:r w:rsidRPr="008A3BE7">
                <w:rPr>
                  <w:rStyle w:val="a5"/>
                  <w:rFonts w:ascii="Open Sans" w:hAnsi="Open Sans" w:cs="Open Sans"/>
                  <w:color w:val="1E6BB8"/>
                  <w:sz w:val="20"/>
                  <w:szCs w:val="20"/>
                  <w:u w:val="none"/>
                </w:rPr>
                <w:t>proposal</w:t>
              </w:r>
            </w:hyperlink>
            <w:r w:rsidRPr="008A3BE7">
              <w:rPr>
                <w:rFonts w:ascii="Open Sans" w:hAnsi="Open Sans" w:cs="Open Sans"/>
                <w:color w:val="606C71"/>
                <w:sz w:val="20"/>
                <w:szCs w:val="20"/>
              </w:rPr>
              <w:t> vote in December. Check the rules on the new website </w:t>
            </w:r>
            <w:hyperlink r:id="rId25" w:history="1">
              <w:r w:rsidRPr="008A3BE7">
                <w:rPr>
                  <w:rStyle w:val="a5"/>
                  <w:rFonts w:ascii="Open Sans" w:hAnsi="Open Sans" w:cs="Open Sans"/>
                  <w:color w:val="1E6BB8"/>
                  <w:sz w:val="20"/>
                  <w:szCs w:val="20"/>
                  <w:u w:val="none"/>
                </w:rPr>
                <w:t>bounty.decred.org</w:t>
              </w:r>
            </w:hyperlink>
            <w:r w:rsidRPr="008A3BE7">
              <w:rPr>
                <w:rFonts w:ascii="Open Sans" w:hAnsi="Open Sans" w:cs="Open Sans"/>
                <w:color w:val="606C71"/>
                <w:sz w:val="20"/>
                <w:szCs w:val="20"/>
              </w:rPr>
              <w:t> and the intro blog post on </w:t>
            </w:r>
            <w:proofErr w:type="spellStart"/>
            <w:r w:rsidR="00EC0E71" w:rsidRPr="008A3BE7">
              <w:rPr>
                <w:rFonts w:ascii="Open Sans" w:hAnsi="Open Sans" w:cs="Open Sans"/>
                <w:color w:val="606C71"/>
                <w:sz w:val="20"/>
                <w:szCs w:val="20"/>
              </w:rPr>
              <w:fldChar w:fldCharType="begin"/>
            </w:r>
            <w:r w:rsidRPr="008A3BE7">
              <w:rPr>
                <w:rFonts w:ascii="Open Sans" w:hAnsi="Open Sans" w:cs="Open Sans"/>
                <w:color w:val="606C71"/>
                <w:sz w:val="20"/>
                <w:szCs w:val="20"/>
              </w:rPr>
              <w:instrText xml:space="preserve"> HYPERLINK "https://hackernoon.com/decred-launches-debug-decred-bug-bounty-program-7e4d2af27ec9" </w:instrText>
            </w:r>
            <w:r w:rsidR="00EC0E71" w:rsidRPr="008A3BE7">
              <w:rPr>
                <w:rFonts w:ascii="Open Sans" w:hAnsi="Open Sans" w:cs="Open Sans"/>
                <w:color w:val="606C71"/>
                <w:sz w:val="20"/>
                <w:szCs w:val="20"/>
              </w:rPr>
              <w:fldChar w:fldCharType="separate"/>
            </w:r>
            <w:r w:rsidRPr="008A3BE7">
              <w:rPr>
                <w:rStyle w:val="a5"/>
                <w:rFonts w:ascii="Open Sans" w:hAnsi="Open Sans" w:cs="Open Sans"/>
                <w:color w:val="1E6BB8"/>
                <w:sz w:val="20"/>
                <w:szCs w:val="20"/>
                <w:u w:val="none"/>
              </w:rPr>
              <w:t>hackernoon</w:t>
            </w:r>
            <w:proofErr w:type="spellEnd"/>
            <w:r w:rsidR="00EC0E71" w:rsidRPr="008A3BE7">
              <w:rPr>
                <w:rFonts w:ascii="Open Sans" w:hAnsi="Open Sans" w:cs="Open Sans"/>
                <w:color w:val="606C71"/>
                <w:sz w:val="20"/>
                <w:szCs w:val="20"/>
              </w:rPr>
              <w:fldChar w:fldCharType="end"/>
            </w:r>
            <w:r w:rsidRPr="008A3BE7">
              <w:rPr>
                <w:rFonts w:ascii="Open Sans" w:hAnsi="Open Sans" w:cs="Open Sans"/>
                <w:color w:val="606C71"/>
                <w:sz w:val="20"/>
                <w:szCs w:val="20"/>
              </w:rPr>
              <w:t>. Credits to @</w:t>
            </w:r>
            <w:proofErr w:type="spellStart"/>
            <w:r w:rsidRPr="008A3BE7">
              <w:rPr>
                <w:rFonts w:ascii="Open Sans" w:hAnsi="Open Sans" w:cs="Open Sans"/>
                <w:color w:val="606C71"/>
                <w:sz w:val="20"/>
                <w:szCs w:val="20"/>
              </w:rPr>
              <w:t>fernandoabolafio</w:t>
            </w:r>
            <w:proofErr w:type="spellEnd"/>
            <w:r w:rsidRPr="008A3BE7">
              <w:rPr>
                <w:rFonts w:ascii="Open Sans" w:hAnsi="Open Sans" w:cs="Open Sans"/>
                <w:color w:val="606C71"/>
                <w:sz w:val="20"/>
                <w:szCs w:val="20"/>
              </w:rPr>
              <w:t xml:space="preserve"> and @</w:t>
            </w:r>
            <w:proofErr w:type="spellStart"/>
            <w:r w:rsidRPr="008A3BE7">
              <w:rPr>
                <w:rFonts w:ascii="Open Sans" w:hAnsi="Open Sans" w:cs="Open Sans"/>
                <w:color w:val="606C71"/>
                <w:sz w:val="20"/>
                <w:szCs w:val="20"/>
              </w:rPr>
              <w:t>jholdstock</w:t>
            </w:r>
            <w:proofErr w:type="spellEnd"/>
            <w:r w:rsidRPr="008A3BE7">
              <w:rPr>
                <w:rFonts w:ascii="Open Sans" w:hAnsi="Open Sans" w:cs="Open Sans"/>
                <w:color w:val="606C71"/>
                <w:sz w:val="20"/>
                <w:szCs w:val="20"/>
              </w:rPr>
              <w:t xml:space="preserve"> for majority of the site work. Bounty team who decides on validity of submissions and payouts includes @</w:t>
            </w:r>
            <w:proofErr w:type="spellStart"/>
            <w:r w:rsidRPr="008A3BE7">
              <w:rPr>
                <w:rFonts w:ascii="Open Sans" w:hAnsi="Open Sans" w:cs="Open Sans"/>
                <w:color w:val="606C71"/>
                <w:sz w:val="20"/>
                <w:szCs w:val="20"/>
              </w:rPr>
              <w:t>degeri</w:t>
            </w:r>
            <w:proofErr w:type="spellEnd"/>
            <w:r w:rsidRPr="008A3BE7">
              <w:rPr>
                <w:rFonts w:ascii="Open Sans" w:hAnsi="Open Sans" w:cs="Open Sans"/>
                <w:color w:val="606C71"/>
                <w:sz w:val="20"/>
                <w:szCs w:val="20"/>
              </w:rPr>
              <w:t>, @</w:t>
            </w:r>
            <w:proofErr w:type="spellStart"/>
            <w:r w:rsidRPr="008A3BE7">
              <w:rPr>
                <w:rFonts w:ascii="Open Sans" w:hAnsi="Open Sans" w:cs="Open Sans"/>
                <w:color w:val="606C71"/>
                <w:sz w:val="20"/>
                <w:szCs w:val="20"/>
              </w:rPr>
              <w:t>dnldd</w:t>
            </w:r>
            <w:proofErr w:type="spellEnd"/>
            <w:r w:rsidRPr="008A3BE7">
              <w:rPr>
                <w:rFonts w:ascii="Open Sans" w:hAnsi="Open Sans" w:cs="Open Sans"/>
                <w:color w:val="606C71"/>
                <w:sz w:val="20"/>
                <w:szCs w:val="20"/>
              </w:rPr>
              <w:t>, @</w:t>
            </w:r>
            <w:proofErr w:type="spellStart"/>
            <w:r w:rsidRPr="008A3BE7">
              <w:rPr>
                <w:rFonts w:ascii="Open Sans" w:hAnsi="Open Sans" w:cs="Open Sans"/>
                <w:color w:val="606C71"/>
                <w:sz w:val="20"/>
                <w:szCs w:val="20"/>
              </w:rPr>
              <w:t>fernandoabolafio</w:t>
            </w:r>
            <w:proofErr w:type="spellEnd"/>
            <w:r w:rsidRPr="008A3BE7">
              <w:rPr>
                <w:rFonts w:ascii="Open Sans" w:hAnsi="Open Sans" w:cs="Open Sans"/>
                <w:color w:val="606C71"/>
                <w:sz w:val="20"/>
                <w:szCs w:val="20"/>
              </w:rPr>
              <w:t>, @</w:t>
            </w:r>
            <w:proofErr w:type="spellStart"/>
            <w:r w:rsidRPr="008A3BE7">
              <w:rPr>
                <w:rFonts w:ascii="Open Sans" w:hAnsi="Open Sans" w:cs="Open Sans"/>
                <w:color w:val="606C71"/>
                <w:sz w:val="20"/>
                <w:szCs w:val="20"/>
              </w:rPr>
              <w:t>jholdstock</w:t>
            </w:r>
            <w:proofErr w:type="spellEnd"/>
            <w:r w:rsidRPr="008A3BE7">
              <w:rPr>
                <w:rFonts w:ascii="Open Sans" w:hAnsi="Open Sans" w:cs="Open Sans"/>
                <w:color w:val="606C71"/>
                <w:sz w:val="20"/>
                <w:szCs w:val="20"/>
              </w:rPr>
              <w:t xml:space="preserve"> and @</w:t>
            </w:r>
            <w:proofErr w:type="spellStart"/>
            <w:r w:rsidRPr="008A3BE7">
              <w:rPr>
                <w:rFonts w:ascii="Open Sans" w:hAnsi="Open Sans" w:cs="Open Sans"/>
                <w:color w:val="606C71"/>
                <w:sz w:val="20"/>
                <w:szCs w:val="20"/>
              </w:rPr>
              <w:t>matheusd</w:t>
            </w:r>
            <w:proofErr w:type="spellEnd"/>
            <w:r w:rsidRPr="008A3BE7">
              <w:rPr>
                <w:rFonts w:ascii="Open Sans" w:hAnsi="Open Sans" w:cs="Open Sans"/>
                <w:color w:val="606C71"/>
                <w:sz w:val="20"/>
                <w:szCs w:val="20"/>
              </w:rPr>
              <w:t>. Congrats team with the launch!</w:t>
            </w:r>
          </w:p>
          <w:p w:rsidR="0026060B" w:rsidRPr="008A3BE7" w:rsidRDefault="0026060B" w:rsidP="0011104E">
            <w:pPr>
              <w:pStyle w:val="a4"/>
              <w:spacing w:before="0" w:after="240" w:afterAutospacing="0"/>
              <w:rPr>
                <w:rFonts w:ascii="Open Sans" w:hAnsi="Open Sans" w:cs="Open Sans"/>
                <w:color w:val="606C71"/>
                <w:sz w:val="20"/>
                <w:szCs w:val="20"/>
                <w:lang w:val="ru-RU"/>
              </w:rPr>
            </w:pPr>
          </w:p>
          <w:p w:rsidR="00477108"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w:t>
            </w:r>
            <w:proofErr w:type="spellStart"/>
            <w:r w:rsidRPr="008A3BE7">
              <w:rPr>
                <w:rFonts w:ascii="Open Sans" w:hAnsi="Open Sans" w:cs="Open Sans"/>
                <w:color w:val="606C71"/>
                <w:sz w:val="20"/>
                <w:szCs w:val="20"/>
              </w:rPr>
              <w:t>Dustorf</w:t>
            </w:r>
            <w:proofErr w:type="spellEnd"/>
            <w:r w:rsidRPr="008A3BE7">
              <w:rPr>
                <w:rFonts w:ascii="Open Sans" w:hAnsi="Open Sans" w:cs="Open Sans"/>
                <w:color w:val="606C71"/>
                <w:sz w:val="20"/>
                <w:szCs w:val="20"/>
              </w:rPr>
              <w:t xml:space="preserve"> is preparing proposals to improve transparency and increase stakeholder’s control of the allocation of funds for the marketing activities. Events spending </w:t>
            </w:r>
            <w:hyperlink r:id="rId26" w:history="1">
              <w:r w:rsidRPr="008A3BE7">
                <w:rPr>
                  <w:rStyle w:val="a5"/>
                  <w:rFonts w:ascii="Open Sans" w:hAnsi="Open Sans" w:cs="Open Sans"/>
                  <w:color w:val="1E6BB8"/>
                  <w:sz w:val="20"/>
                  <w:szCs w:val="20"/>
                  <w:u w:val="none"/>
                </w:rPr>
                <w:t>pre-proposal</w:t>
              </w:r>
            </w:hyperlink>
            <w:r w:rsidRPr="008A3BE7">
              <w:rPr>
                <w:rFonts w:ascii="Open Sans" w:hAnsi="Open Sans" w:cs="Open Sans"/>
                <w:color w:val="606C71"/>
                <w:sz w:val="20"/>
                <w:szCs w:val="20"/>
              </w:rPr>
              <w:t> was published for feedback on Reddit after first iteration </w:t>
            </w:r>
            <w:hyperlink r:id="rId27" w:anchor="/!aNPTuiryMFmdMQWUzb:decred.org/$154896889724431Mxlvj:decred.org" w:history="1">
              <w:r w:rsidRPr="008A3BE7">
                <w:rPr>
                  <w:rStyle w:val="a5"/>
                  <w:rFonts w:ascii="Open Sans" w:hAnsi="Open Sans" w:cs="Open Sans"/>
                  <w:color w:val="1E6BB8"/>
                  <w:sz w:val="20"/>
                  <w:szCs w:val="20"/>
                  <w:u w:val="none"/>
                </w:rPr>
                <w:t>in chat</w:t>
              </w:r>
            </w:hyperlink>
            <w:r w:rsidRPr="008A3BE7">
              <w:rPr>
                <w:rFonts w:ascii="Open Sans" w:hAnsi="Open Sans" w:cs="Open Sans"/>
                <w:color w:val="606C71"/>
                <w:sz w:val="20"/>
                <w:szCs w:val="20"/>
              </w:rPr>
              <w:t xml:space="preserve">. </w:t>
            </w:r>
          </w:p>
          <w:p w:rsidR="00477108" w:rsidRPr="008A3BE7" w:rsidRDefault="00477108" w:rsidP="0011104E">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Marketing budget pre-proposal also started </w:t>
            </w:r>
            <w:hyperlink r:id="rId28" w:anchor="/!OfChXgczrIlpEZSFAv:decred.org/$154897255124536mFHoo:decred.org" w:history="1">
              <w:r w:rsidRPr="008A3BE7">
                <w:rPr>
                  <w:rStyle w:val="a5"/>
                  <w:rFonts w:ascii="Open Sans" w:hAnsi="Open Sans" w:cs="Open Sans"/>
                  <w:color w:val="1E6BB8"/>
                  <w:sz w:val="20"/>
                  <w:szCs w:val="20"/>
                  <w:u w:val="none"/>
                </w:rPr>
                <w:t>in chat</w:t>
              </w:r>
            </w:hyperlink>
            <w:r w:rsidR="00477108" w:rsidRPr="008A3BE7">
              <w:rPr>
                <w:lang w:val="ru-RU"/>
              </w:rPr>
              <w:t xml:space="preserve"> </w:t>
            </w:r>
            <w:r w:rsidRPr="008A3BE7">
              <w:rPr>
                <w:rFonts w:ascii="Open Sans" w:hAnsi="Open Sans" w:cs="Open Sans"/>
                <w:color w:val="606C71"/>
                <w:sz w:val="20"/>
                <w:szCs w:val="20"/>
              </w:rPr>
              <w:t>and landed </w:t>
            </w:r>
            <w:hyperlink r:id="rId29" w:history="1">
              <w:r w:rsidRPr="008A3BE7">
                <w:rPr>
                  <w:rStyle w:val="a5"/>
                  <w:rFonts w:ascii="Open Sans" w:hAnsi="Open Sans" w:cs="Open Sans"/>
                  <w:color w:val="1E6BB8"/>
                  <w:sz w:val="20"/>
                  <w:szCs w:val="20"/>
                  <w:u w:val="none"/>
                </w:rPr>
                <w:t>on Reddit</w:t>
              </w:r>
            </w:hyperlink>
            <w:r w:rsidRPr="008A3BE7">
              <w:rPr>
                <w:rFonts w:ascii="Open Sans" w:hAnsi="Open Sans" w:cs="Open Sans"/>
                <w:color w:val="606C71"/>
                <w:sz w:val="20"/>
                <w:szCs w:val="20"/>
              </w:rPr>
              <w:t> after a first round of feedback.</w:t>
            </w:r>
          </w:p>
          <w:p w:rsidR="00FA6CDB" w:rsidRDefault="00FA6CDB" w:rsidP="0011104E">
            <w:pPr>
              <w:pStyle w:val="a4"/>
              <w:spacing w:before="0" w:after="240" w:afterAutospacing="0"/>
              <w:rPr>
                <w:rFonts w:ascii="Open Sans" w:hAnsi="Open Sans" w:cs="Open Sans"/>
                <w:color w:val="606C71"/>
                <w:sz w:val="20"/>
                <w:szCs w:val="20"/>
                <w:lang w:val="ru-RU"/>
              </w:rPr>
            </w:pPr>
          </w:p>
          <w:p w:rsidR="007C3241" w:rsidRPr="008A3BE7" w:rsidRDefault="007C3241" w:rsidP="0011104E">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w:t>
            </w:r>
            <w:proofErr w:type="spellStart"/>
            <w:r w:rsidRPr="008A3BE7">
              <w:rPr>
                <w:rFonts w:ascii="Open Sans" w:hAnsi="Open Sans" w:cs="Open Sans"/>
                <w:color w:val="606C71"/>
                <w:sz w:val="20"/>
                <w:szCs w:val="20"/>
              </w:rPr>
              <w:t>oregonisaac</w:t>
            </w:r>
            <w:proofErr w:type="spellEnd"/>
            <w:r w:rsidRPr="008A3BE7">
              <w:rPr>
                <w:rFonts w:ascii="Open Sans" w:hAnsi="Open Sans" w:cs="Open Sans"/>
                <w:color w:val="606C71"/>
                <w:sz w:val="20"/>
                <w:szCs w:val="20"/>
              </w:rPr>
              <w:t xml:space="preserve"> is </w:t>
            </w:r>
            <w:hyperlink r:id="rId30" w:anchor="/!MIGqWXfLFBwhipPKYL:decred.org/$15474111512672Whvns:decred.org" w:history="1">
              <w:r w:rsidRPr="008A3BE7">
                <w:rPr>
                  <w:rStyle w:val="a5"/>
                  <w:rFonts w:ascii="Open Sans" w:hAnsi="Open Sans" w:cs="Open Sans"/>
                  <w:color w:val="1E6BB8"/>
                  <w:sz w:val="20"/>
                  <w:szCs w:val="20"/>
                  <w:u w:val="none"/>
                </w:rPr>
                <w:t>looking</w:t>
              </w:r>
            </w:hyperlink>
            <w:r w:rsidRPr="008A3BE7">
              <w:rPr>
                <w:rFonts w:ascii="Open Sans" w:hAnsi="Open Sans" w:cs="Open Sans"/>
                <w:color w:val="606C71"/>
                <w:sz w:val="20"/>
                <w:szCs w:val="20"/>
              </w:rPr>
              <w:t> for Java developers to evaluate requirements for ATM integration. Draft of the proposal was posted and discussed </w:t>
            </w:r>
            <w:hyperlink r:id="rId31" w:anchor="/!MIGqWXfLFBwhipPKYL:decred.org/$154828004015153jWdiD:decred.org" w:history="1">
              <w:r w:rsidRPr="008A3BE7">
                <w:rPr>
                  <w:rStyle w:val="a5"/>
                  <w:rFonts w:ascii="Open Sans" w:hAnsi="Open Sans" w:cs="Open Sans"/>
                  <w:color w:val="1E6BB8"/>
                  <w:sz w:val="20"/>
                  <w:szCs w:val="20"/>
                  <w:u w:val="none"/>
                </w:rPr>
                <w:t>in chat</w:t>
              </w:r>
            </w:hyperlink>
            <w:r w:rsidRPr="008A3BE7">
              <w:rPr>
                <w:rFonts w:ascii="Open Sans" w:hAnsi="Open Sans" w:cs="Open Sans"/>
                <w:color w:val="606C71"/>
                <w:sz w:val="20"/>
                <w:szCs w:val="20"/>
              </w:rPr>
              <w:t xml:space="preserve">. There was some consensus to use 2-phase RFP voting. Another good point discussed was whether to wait for mobile apps releases before </w:t>
            </w:r>
            <w:r w:rsidRPr="008A3BE7">
              <w:rPr>
                <w:rFonts w:ascii="Open Sans" w:hAnsi="Open Sans" w:cs="Open Sans"/>
                <w:color w:val="606C71"/>
                <w:sz w:val="20"/>
                <w:szCs w:val="20"/>
              </w:rPr>
              <w:lastRenderedPageBreak/>
              <w:t>proceeding with the ATMs.</w:t>
            </w:r>
          </w:p>
          <w:p w:rsidR="000D54B2" w:rsidRPr="008A3BE7" w:rsidRDefault="000D54B2" w:rsidP="0011104E">
            <w:pPr>
              <w:pStyle w:val="a4"/>
              <w:spacing w:before="0" w:after="240" w:afterAutospacing="0"/>
              <w:rPr>
                <w:rFonts w:ascii="Open Sans" w:hAnsi="Open Sans" w:cs="Open Sans"/>
                <w:color w:val="606C71"/>
                <w:sz w:val="20"/>
                <w:szCs w:val="20"/>
                <w:lang w:val="ru-RU"/>
              </w:rPr>
            </w:pPr>
          </w:p>
          <w:p w:rsidR="0011104E" w:rsidRPr="008A3BE7" w:rsidRDefault="0011104E" w:rsidP="0011104E">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Discussions:</w:t>
            </w:r>
          </w:p>
          <w:p w:rsidR="0011104E" w:rsidRPr="008A3BE7" w:rsidRDefault="0011104E" w:rsidP="0011104E">
            <w:pPr>
              <w:numPr>
                <w:ilvl w:val="0"/>
                <w:numId w:val="1"/>
              </w:numPr>
              <w:spacing w:after="100" w:afterAutospacing="1"/>
              <w:rPr>
                <w:rFonts w:ascii="Open Sans" w:hAnsi="Open Sans" w:cs="Open Sans"/>
                <w:color w:val="606C71"/>
                <w:sz w:val="20"/>
                <w:szCs w:val="20"/>
              </w:rPr>
            </w:pPr>
            <w:proofErr w:type="spellStart"/>
            <w:r w:rsidRPr="008A3BE7">
              <w:rPr>
                <w:rFonts w:ascii="Open Sans" w:hAnsi="Open Sans" w:cs="Open Sans"/>
                <w:color w:val="606C71"/>
                <w:sz w:val="20"/>
                <w:szCs w:val="20"/>
              </w:rPr>
              <w:t>Baeond</w:t>
            </w:r>
            <w:proofErr w:type="spellEnd"/>
            <w:r w:rsidRPr="008A3BE7">
              <w:rPr>
                <w:rFonts w:ascii="Open Sans" w:hAnsi="Open Sans" w:cs="Open Sans"/>
                <w:color w:val="606C71"/>
                <w:sz w:val="20"/>
                <w:szCs w:val="20"/>
              </w:rPr>
              <w:t xml:space="preserve"> proposal spurred a </w:t>
            </w:r>
            <w:hyperlink r:id="rId32" w:anchor="/!MIGqWXfLFBwhipPKYL:decred.org/$15468733339790vCEoH:decred.org" w:history="1">
              <w:r w:rsidRPr="008A3BE7">
                <w:rPr>
                  <w:rStyle w:val="a5"/>
                  <w:rFonts w:ascii="Open Sans" w:hAnsi="Open Sans" w:cs="Open Sans"/>
                  <w:color w:val="1E6BB8"/>
                  <w:sz w:val="20"/>
                  <w:szCs w:val="20"/>
                  <w:u w:val="none"/>
                </w:rPr>
                <w:t>discussion</w:t>
              </w:r>
            </w:hyperlink>
            <w:r w:rsidRPr="008A3BE7">
              <w:rPr>
                <w:rFonts w:ascii="Open Sans" w:hAnsi="Open Sans" w:cs="Open Sans"/>
                <w:color w:val="606C71"/>
                <w:sz w:val="20"/>
                <w:szCs w:val="20"/>
              </w:rPr>
              <w:t> of an attack vector where stakeholders are offered an airdrop of some token in return for them approving a proposal.</w:t>
            </w:r>
          </w:p>
          <w:p w:rsidR="0011104E" w:rsidRPr="008A3BE7" w:rsidRDefault="00EC0E71" w:rsidP="0011104E">
            <w:pPr>
              <w:numPr>
                <w:ilvl w:val="0"/>
                <w:numId w:val="1"/>
              </w:numPr>
              <w:spacing w:beforeAutospacing="1" w:after="100" w:afterAutospacing="1"/>
              <w:rPr>
                <w:rFonts w:ascii="Open Sans" w:hAnsi="Open Sans" w:cs="Open Sans"/>
                <w:color w:val="606C71"/>
                <w:sz w:val="20"/>
                <w:szCs w:val="20"/>
              </w:rPr>
            </w:pPr>
            <w:hyperlink r:id="rId33" w:anchor="/!MIGqWXfLFBwhipPKYL:decred.org/$15481365491827928DiBLm:matrix.org" w:history="1">
              <w:r w:rsidR="0011104E" w:rsidRPr="008A3BE7">
                <w:rPr>
                  <w:rStyle w:val="a5"/>
                  <w:rFonts w:ascii="Open Sans" w:hAnsi="Open Sans" w:cs="Open Sans"/>
                  <w:color w:val="1E6BB8"/>
                  <w:sz w:val="20"/>
                  <w:szCs w:val="20"/>
                  <w:u w:val="none"/>
                </w:rPr>
                <w:t>Engagement</w:t>
              </w:r>
            </w:hyperlink>
            <w:r w:rsidR="0011104E" w:rsidRPr="008A3BE7">
              <w:rPr>
                <w:rFonts w:ascii="Open Sans" w:hAnsi="Open Sans" w:cs="Open Sans"/>
                <w:color w:val="606C71"/>
                <w:sz w:val="20"/>
                <w:szCs w:val="20"/>
              </w:rPr>
              <w:t> and satisfaction with Politeia so far.</w:t>
            </w:r>
          </w:p>
          <w:p w:rsidR="0011104E" w:rsidRPr="008A3BE7" w:rsidRDefault="0011104E" w:rsidP="0011104E">
            <w:pPr>
              <w:numPr>
                <w:ilvl w:val="0"/>
                <w:numId w:val="1"/>
              </w:numPr>
              <w:spacing w:beforeAutospacing="1" w:after="100" w:afterAutospacing="1"/>
              <w:rPr>
                <w:rFonts w:ascii="Open Sans" w:hAnsi="Open Sans" w:cs="Open Sans"/>
                <w:color w:val="606C71"/>
                <w:sz w:val="20"/>
                <w:szCs w:val="20"/>
              </w:rPr>
            </w:pPr>
            <w:r w:rsidRPr="008A3BE7">
              <w:rPr>
                <w:rFonts w:ascii="Open Sans" w:hAnsi="Open Sans" w:cs="Open Sans"/>
                <w:color w:val="606C71"/>
                <w:sz w:val="20"/>
                <w:szCs w:val="20"/>
              </w:rPr>
              <w:t>How </w:t>
            </w:r>
            <w:hyperlink r:id="rId34" w:history="1">
              <w:r w:rsidRPr="008A3BE7">
                <w:rPr>
                  <w:rStyle w:val="a5"/>
                  <w:rFonts w:ascii="Open Sans" w:hAnsi="Open Sans" w:cs="Open Sans"/>
                  <w:color w:val="1E6BB8"/>
                  <w:sz w:val="20"/>
                  <w:szCs w:val="20"/>
                  <w:u w:val="none"/>
                </w:rPr>
                <w:t>UX enhancements</w:t>
              </w:r>
            </w:hyperlink>
            <w:r w:rsidRPr="008A3BE7">
              <w:rPr>
                <w:rFonts w:ascii="Open Sans" w:hAnsi="Open Sans" w:cs="Open Sans"/>
                <w:color w:val="606C71"/>
                <w:sz w:val="20"/>
                <w:szCs w:val="20"/>
              </w:rPr>
              <w:t> can help voters to pre-</w:t>
            </w:r>
            <w:proofErr w:type="spellStart"/>
            <w:r w:rsidRPr="008A3BE7">
              <w:rPr>
                <w:rFonts w:ascii="Open Sans" w:hAnsi="Open Sans" w:cs="Open Sans"/>
                <w:color w:val="606C71"/>
                <w:sz w:val="20"/>
                <w:szCs w:val="20"/>
              </w:rPr>
              <w:t>emptively</w:t>
            </w:r>
            <w:proofErr w:type="spellEnd"/>
            <w:r w:rsidRPr="008A3BE7">
              <w:rPr>
                <w:rFonts w:ascii="Open Sans" w:hAnsi="Open Sans" w:cs="Open Sans"/>
                <w:color w:val="606C71"/>
                <w:sz w:val="20"/>
                <w:szCs w:val="20"/>
              </w:rPr>
              <w:t xml:space="preserve"> address bad proposals and stay vigilant.</w:t>
            </w:r>
          </w:p>
          <w:p w:rsidR="00AE0145" w:rsidRPr="008A3BE7" w:rsidRDefault="00AE0145" w:rsidP="00AE0145">
            <w:pPr>
              <w:spacing w:beforeAutospacing="1" w:after="100" w:afterAutospacing="1"/>
              <w:rPr>
                <w:rFonts w:ascii="Open Sans" w:hAnsi="Open Sans" w:cs="Open Sans"/>
                <w:color w:val="606C71"/>
                <w:sz w:val="20"/>
                <w:szCs w:val="20"/>
                <w:lang w:val="ru-RU"/>
              </w:rPr>
            </w:pPr>
          </w:p>
          <w:p w:rsidR="00310E97" w:rsidRPr="008A3BE7" w:rsidRDefault="00310E97" w:rsidP="00AE0145">
            <w:pPr>
              <w:spacing w:beforeAutospacing="1" w:after="100" w:afterAutospacing="1"/>
              <w:rPr>
                <w:rFonts w:ascii="Open Sans" w:hAnsi="Open Sans" w:cs="Open Sans"/>
                <w:color w:val="606C71"/>
                <w:sz w:val="20"/>
                <w:szCs w:val="20"/>
                <w:lang w:val="ru-RU"/>
              </w:rPr>
            </w:pPr>
          </w:p>
          <w:p w:rsidR="0011104E" w:rsidRPr="008A3BE7" w:rsidRDefault="0011104E" w:rsidP="0011104E">
            <w:pPr>
              <w:pStyle w:val="2"/>
              <w:rPr>
                <w:rFonts w:ascii="Open Sans" w:hAnsi="Open Sans" w:cs="Open Sans"/>
                <w:color w:val="159957"/>
                <w:sz w:val="20"/>
                <w:szCs w:val="20"/>
              </w:rPr>
            </w:pPr>
            <w:r w:rsidRPr="008A3BE7">
              <w:rPr>
                <w:rFonts w:ascii="Open Sans" w:hAnsi="Open Sans" w:cs="Open Sans"/>
                <w:b/>
                <w:bCs/>
                <w:color w:val="159957"/>
                <w:sz w:val="20"/>
                <w:szCs w:val="20"/>
              </w:rPr>
              <w:t>Network</w:t>
            </w:r>
          </w:p>
          <w:p w:rsidR="0011104E" w:rsidRPr="008A3BE7" w:rsidRDefault="0011104E" w:rsidP="00AE0145">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 xml:space="preserve">Hashrate: January’s hashrate opened at ~187 Ph/s and closed ~225 Ph/s, bottoming at 144 Ph/s and peaking at 312 Ph/s throughout the month. As of Feb 8, pool hashrate distribution: </w:t>
            </w:r>
            <w:proofErr w:type="spellStart"/>
            <w:r w:rsidRPr="008A3BE7">
              <w:rPr>
                <w:rFonts w:ascii="Open Sans" w:hAnsi="Open Sans" w:cs="Open Sans"/>
                <w:color w:val="606C71"/>
                <w:sz w:val="20"/>
                <w:szCs w:val="20"/>
              </w:rPr>
              <w:t>Poolin</w:t>
            </w:r>
            <w:proofErr w:type="spellEnd"/>
            <w:r w:rsidRPr="008A3BE7">
              <w:rPr>
                <w:rFonts w:ascii="Open Sans" w:hAnsi="Open Sans" w:cs="Open Sans"/>
                <w:color w:val="606C71"/>
                <w:sz w:val="20"/>
                <w:szCs w:val="20"/>
              </w:rPr>
              <w:t xml:space="preserve"> 29%, F2pool 26%, BTC.com 19%, </w:t>
            </w:r>
            <w:proofErr w:type="spellStart"/>
            <w:r w:rsidRPr="008A3BE7">
              <w:rPr>
                <w:rFonts w:ascii="Open Sans" w:hAnsi="Open Sans" w:cs="Open Sans"/>
                <w:color w:val="606C71"/>
                <w:sz w:val="20"/>
                <w:szCs w:val="20"/>
              </w:rPr>
              <w:t>UUPool</w:t>
            </w:r>
            <w:proofErr w:type="spellEnd"/>
            <w:r w:rsidRPr="008A3BE7">
              <w:rPr>
                <w:rFonts w:ascii="Open Sans" w:hAnsi="Open Sans" w:cs="Open Sans"/>
                <w:color w:val="606C71"/>
                <w:sz w:val="20"/>
                <w:szCs w:val="20"/>
              </w:rPr>
              <w:t xml:space="preserve"> 8%, Luxor 4%, </w:t>
            </w:r>
            <w:proofErr w:type="spellStart"/>
            <w:r w:rsidRPr="008A3BE7">
              <w:rPr>
                <w:rFonts w:ascii="Open Sans" w:hAnsi="Open Sans" w:cs="Open Sans"/>
                <w:color w:val="606C71"/>
                <w:sz w:val="20"/>
                <w:szCs w:val="20"/>
              </w:rPr>
              <w:t>CoinMine</w:t>
            </w:r>
            <w:proofErr w:type="spellEnd"/>
            <w:r w:rsidRPr="008A3BE7">
              <w:rPr>
                <w:rFonts w:ascii="Open Sans" w:hAnsi="Open Sans" w:cs="Open Sans"/>
                <w:color w:val="606C71"/>
                <w:sz w:val="20"/>
                <w:szCs w:val="20"/>
              </w:rPr>
              <w:t xml:space="preserve"> 1% and others are 13% per </w:t>
            </w:r>
            <w:hyperlink r:id="rId35" w:history="1">
              <w:r w:rsidRPr="008A3BE7">
                <w:rPr>
                  <w:rStyle w:val="a5"/>
                  <w:rFonts w:ascii="Open Sans" w:hAnsi="Open Sans" w:cs="Open Sans"/>
                  <w:color w:val="1E6BB8"/>
                  <w:sz w:val="20"/>
                  <w:szCs w:val="20"/>
                  <w:u w:val="none"/>
                </w:rPr>
                <w:t>dcrstats.com</w:t>
              </w:r>
            </w:hyperlink>
            <w:r w:rsidRPr="008A3BE7">
              <w:rPr>
                <w:rFonts w:ascii="Open Sans" w:hAnsi="Open Sans" w:cs="Open Sans"/>
                <w:color w:val="606C71"/>
                <w:sz w:val="20"/>
                <w:szCs w:val="20"/>
              </w:rPr>
              <w:t>. Pool distribution numbers are approximate and cannot be accurately determined.</w:t>
            </w:r>
          </w:p>
          <w:p w:rsidR="00AE0145" w:rsidRPr="008A3BE7" w:rsidRDefault="00AE0145" w:rsidP="00AE0145">
            <w:pPr>
              <w:pStyle w:val="a4"/>
              <w:spacing w:after="240" w:afterAutospacing="0"/>
              <w:rPr>
                <w:rFonts w:ascii="Open Sans" w:hAnsi="Open Sans" w:cs="Open Sans"/>
                <w:color w:val="606C71"/>
                <w:sz w:val="20"/>
                <w:szCs w:val="20"/>
                <w:lang w:val="ru-RU"/>
              </w:rPr>
            </w:pPr>
          </w:p>
          <w:p w:rsidR="0011104E" w:rsidRPr="008A3BE7" w:rsidRDefault="0011104E" w:rsidP="0011104E">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Staking: 30-day average ticket price was 109.4 DCR (+6.4) on Feb 4 per dcrstats.com. The price varied between 101.5-111.6 DCR. Locked amount was 4.20-4.38 million DCR, which corresponded to 46.3-47.5% of the available supply.</w:t>
            </w:r>
          </w:p>
          <w:p w:rsidR="00AE0145" w:rsidRPr="008A3BE7" w:rsidRDefault="00AE0145" w:rsidP="0011104E">
            <w:pPr>
              <w:pStyle w:val="a4"/>
              <w:spacing w:after="240" w:afterAutospacing="0"/>
              <w:rPr>
                <w:rFonts w:ascii="Open Sans" w:hAnsi="Open Sans" w:cs="Open Sans"/>
                <w:color w:val="606C71"/>
                <w:sz w:val="20"/>
                <w:szCs w:val="20"/>
                <w:lang w:val="ru-RU"/>
              </w:rPr>
            </w:pPr>
          </w:p>
          <w:p w:rsidR="0011104E" w:rsidRDefault="0011104E" w:rsidP="0011104E">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There were 90 total split tickets in January. </w:t>
            </w:r>
            <w:hyperlink r:id="rId36" w:history="1">
              <w:r w:rsidRPr="008A3BE7">
                <w:rPr>
                  <w:rStyle w:val="a5"/>
                  <w:rFonts w:ascii="Open Sans" w:hAnsi="Open Sans" w:cs="Open Sans"/>
                  <w:color w:val="1E6BB8"/>
                  <w:sz w:val="20"/>
                  <w:szCs w:val="20"/>
                  <w:u w:val="none"/>
                </w:rPr>
                <w:t>Data</w:t>
              </w:r>
            </w:hyperlink>
            <w:r w:rsidRPr="008A3BE7">
              <w:rPr>
                <w:rFonts w:ascii="Open Sans" w:hAnsi="Open Sans" w:cs="Open Sans"/>
                <w:color w:val="606C71"/>
                <w:sz w:val="20"/>
                <w:szCs w:val="20"/>
              </w:rPr>
              <w:t> since May 2018 shows steady growth.</w:t>
            </w:r>
          </w:p>
          <w:p w:rsidR="0011104E" w:rsidRPr="008A3BE7" w:rsidRDefault="0011104E" w:rsidP="0011104E">
            <w:pPr>
              <w:pStyle w:val="a4"/>
              <w:spacing w:before="0" w:after="240" w:afterAutospacing="0"/>
              <w:rPr>
                <w:rFonts w:ascii="Open Sans" w:hAnsi="Open Sans" w:cs="Open Sans"/>
                <w:color w:val="606C71"/>
                <w:sz w:val="20"/>
                <w:szCs w:val="20"/>
              </w:rPr>
            </w:pPr>
            <w:proofErr w:type="spellStart"/>
            <w:r w:rsidRPr="008A3BE7">
              <w:rPr>
                <w:rFonts w:ascii="Open Sans" w:hAnsi="Open Sans" w:cs="Open Sans"/>
                <w:color w:val="606C71"/>
                <w:sz w:val="20"/>
                <w:szCs w:val="20"/>
              </w:rPr>
              <w:t>Nodes</w:t>
            </w:r>
            <w:proofErr w:type="spellEnd"/>
            <w:r w:rsidRPr="008A3BE7">
              <w:rPr>
                <w:rFonts w:ascii="Open Sans" w:hAnsi="Open Sans" w:cs="Open Sans"/>
                <w:color w:val="606C71"/>
                <w:sz w:val="20"/>
                <w:szCs w:val="20"/>
              </w:rPr>
              <w:t>: As of Feb 4 there were 197 public listening nodes and 369 normal nodes per </w:t>
            </w:r>
            <w:hyperlink r:id="rId37" w:history="1">
              <w:r w:rsidRPr="008A3BE7">
                <w:rPr>
                  <w:rStyle w:val="a5"/>
                  <w:rFonts w:ascii="Open Sans" w:hAnsi="Open Sans" w:cs="Open Sans"/>
                  <w:color w:val="1E6BB8"/>
                  <w:sz w:val="20"/>
                  <w:szCs w:val="20"/>
                  <w:u w:val="none"/>
                </w:rPr>
                <w:t>dcred.eu</w:t>
              </w:r>
            </w:hyperlink>
            <w:r w:rsidRPr="008A3BE7">
              <w:rPr>
                <w:rFonts w:ascii="Open Sans" w:hAnsi="Open Sans" w:cs="Open Sans"/>
                <w:color w:val="606C71"/>
                <w:sz w:val="20"/>
                <w:szCs w:val="20"/>
              </w:rPr>
              <w:t xml:space="preserve">. Version distribution: v1.5.0 dev builds: 4.3% (+2.8%), v1.4.0 dev and </w:t>
            </w:r>
            <w:proofErr w:type="spellStart"/>
            <w:r w:rsidRPr="008A3BE7">
              <w:rPr>
                <w:rFonts w:ascii="Open Sans" w:hAnsi="Open Sans" w:cs="Open Sans"/>
                <w:color w:val="606C71"/>
                <w:sz w:val="20"/>
                <w:szCs w:val="20"/>
              </w:rPr>
              <w:t>rc</w:t>
            </w:r>
            <w:proofErr w:type="spellEnd"/>
            <w:r w:rsidRPr="008A3BE7">
              <w:rPr>
                <w:rFonts w:ascii="Open Sans" w:hAnsi="Open Sans" w:cs="Open Sans"/>
                <w:color w:val="606C71"/>
                <w:sz w:val="20"/>
                <w:szCs w:val="20"/>
              </w:rPr>
              <w:t xml:space="preserve"> builds: 13% (+6%), v1.3.0: 55%, v1.2.0: 14% (-6%), </w:t>
            </w:r>
            <w:r w:rsidRPr="008A3BE7">
              <w:rPr>
                <w:rFonts w:ascii="Open Sans" w:hAnsi="Open Sans" w:cs="Open Sans"/>
                <w:color w:val="606C71"/>
                <w:sz w:val="20"/>
                <w:szCs w:val="20"/>
              </w:rPr>
              <w:lastRenderedPageBreak/>
              <w:t>v1.1.2: 8% (-2%), v1.1.0: 3% (-1%).</w:t>
            </w:r>
          </w:p>
          <w:p w:rsidR="00D42908" w:rsidRPr="008A3BE7" w:rsidRDefault="0011104E" w:rsidP="00D42908">
            <w:pPr>
              <w:pStyle w:val="2"/>
              <w:rPr>
                <w:rFonts w:ascii="Open Sans" w:hAnsi="Open Sans" w:cs="Open Sans"/>
                <w:b/>
                <w:bCs/>
                <w:color w:val="159957"/>
                <w:sz w:val="20"/>
                <w:szCs w:val="20"/>
                <w:lang w:val="ru-RU"/>
              </w:rPr>
            </w:pPr>
            <w:r w:rsidRPr="008A3BE7">
              <w:rPr>
                <w:rFonts w:ascii="Open Sans" w:hAnsi="Open Sans" w:cs="Open Sans"/>
                <w:b/>
                <w:bCs/>
                <w:color w:val="159957"/>
                <w:sz w:val="20"/>
                <w:szCs w:val="20"/>
              </w:rPr>
              <w:t>About This Issue</w:t>
            </w:r>
          </w:p>
          <w:p w:rsidR="00CF0B1B" w:rsidRPr="008A3BE7" w:rsidRDefault="00CF0B1B" w:rsidP="00CF0B1B">
            <w:pPr>
              <w:rPr>
                <w:lang w:val="ru-RU"/>
              </w:rPr>
            </w:pPr>
          </w:p>
          <w:p w:rsidR="0011104E" w:rsidRPr="008A3BE7" w:rsidRDefault="0011104E" w:rsidP="00D42908">
            <w:pPr>
              <w:pStyle w:val="a4"/>
              <w:spacing w:before="0" w:beforeAutospacing="0" w:after="0" w:afterAutospacing="0"/>
              <w:rPr>
                <w:rFonts w:ascii="Open Sans" w:hAnsi="Open Sans" w:cs="Open Sans"/>
                <w:color w:val="606C71"/>
                <w:sz w:val="20"/>
                <w:szCs w:val="20"/>
                <w:lang w:val="ru-RU"/>
              </w:rPr>
            </w:pPr>
            <w:r w:rsidRPr="008A3BE7">
              <w:rPr>
                <w:rFonts w:ascii="Open Sans" w:hAnsi="Open Sans" w:cs="Open Sans"/>
                <w:color w:val="606C71"/>
                <w:sz w:val="20"/>
                <w:szCs w:val="20"/>
                <w:lang w:val="ru-RU"/>
              </w:rPr>
              <w:t xml:space="preserve">This </w:t>
            </w:r>
            <w:proofErr w:type="spellStart"/>
            <w:r w:rsidRPr="008A3BE7">
              <w:rPr>
                <w:rFonts w:ascii="Open Sans" w:hAnsi="Open Sans" w:cs="Open Sans"/>
                <w:color w:val="606C71"/>
                <w:sz w:val="20"/>
                <w:szCs w:val="20"/>
                <w:lang w:val="ru-RU"/>
              </w:rPr>
              <w:t>is</w:t>
            </w:r>
            <w:proofErr w:type="spellEnd"/>
            <w:r w:rsidRPr="008A3BE7">
              <w:rPr>
                <w:rFonts w:ascii="Open Sans" w:hAnsi="Open Sans" w:cs="Open Sans"/>
                <w:color w:val="606C71"/>
                <w:sz w:val="20"/>
                <w:szCs w:val="20"/>
                <w:lang w:val="ru-RU"/>
              </w:rPr>
              <w:t xml:space="preserve"> </w:t>
            </w:r>
            <w:proofErr w:type="spellStart"/>
            <w:r w:rsidRPr="008A3BE7">
              <w:rPr>
                <w:rFonts w:ascii="Open Sans" w:hAnsi="Open Sans" w:cs="Open Sans"/>
                <w:color w:val="606C71"/>
                <w:sz w:val="20"/>
                <w:szCs w:val="20"/>
                <w:lang w:val="ru-RU"/>
              </w:rPr>
              <w:t>the</w:t>
            </w:r>
            <w:proofErr w:type="spellEnd"/>
            <w:r w:rsidRPr="008A3BE7">
              <w:rPr>
                <w:rFonts w:ascii="Open Sans" w:hAnsi="Open Sans" w:cs="Open Sans"/>
                <w:color w:val="606C71"/>
                <w:sz w:val="20"/>
                <w:szCs w:val="20"/>
                <w:lang w:val="ru-RU"/>
              </w:rPr>
              <w:t xml:space="preserve"> 10th </w:t>
            </w:r>
            <w:proofErr w:type="spellStart"/>
            <w:r w:rsidRPr="008A3BE7">
              <w:rPr>
                <w:rFonts w:ascii="Open Sans" w:hAnsi="Open Sans" w:cs="Open Sans"/>
                <w:color w:val="606C71"/>
                <w:sz w:val="20"/>
                <w:szCs w:val="20"/>
                <w:lang w:val="ru-RU"/>
              </w:rPr>
              <w:t>issue</w:t>
            </w:r>
            <w:proofErr w:type="spellEnd"/>
            <w:r w:rsidRPr="008A3BE7">
              <w:rPr>
                <w:rFonts w:ascii="Open Sans" w:hAnsi="Open Sans" w:cs="Open Sans"/>
                <w:color w:val="606C71"/>
                <w:sz w:val="20"/>
                <w:szCs w:val="20"/>
                <w:lang w:val="ru-RU"/>
              </w:rPr>
              <w:t xml:space="preserve"> of Decred Journal. In</w:t>
            </w:r>
            <w:bookmarkStart w:id="0" w:name="_GoBack"/>
            <w:bookmarkEnd w:id="0"/>
            <w:r w:rsidR="00D42908" w:rsidRPr="008A3BE7">
              <w:rPr>
                <w:rFonts w:ascii="Open Sans" w:hAnsi="Open Sans" w:cs="Open Sans"/>
                <w:color w:val="606C71"/>
                <w:sz w:val="20"/>
                <w:szCs w:val="20"/>
                <w:lang w:val="ru-RU"/>
              </w:rPr>
              <w:t xml:space="preserve">dex of </w:t>
            </w:r>
            <w:r w:rsidRPr="008A3BE7">
              <w:rPr>
                <w:rFonts w:ascii="Open Sans" w:hAnsi="Open Sans" w:cs="Open Sans"/>
                <w:color w:val="606C71"/>
                <w:sz w:val="20"/>
                <w:szCs w:val="20"/>
                <w:lang w:val="ru-RU"/>
              </w:rPr>
              <w:t>all issues, mirrors and translations is available </w:t>
            </w:r>
            <w:hyperlink r:id="rId38" w:history="1">
              <w:r w:rsidRPr="008A3BE7">
                <w:rPr>
                  <w:rStyle w:val="a5"/>
                  <w:rFonts w:ascii="Open Sans" w:hAnsi="Open Sans" w:cs="Open Sans"/>
                  <w:sz w:val="20"/>
                  <w:szCs w:val="20"/>
                  <w:lang w:val="ru-RU"/>
                </w:rPr>
                <w:t>here</w:t>
              </w:r>
            </w:hyperlink>
            <w:r w:rsidRPr="008A3BE7">
              <w:rPr>
                <w:rFonts w:ascii="Open Sans" w:hAnsi="Open Sans" w:cs="Open Sans"/>
                <w:color w:val="606C71"/>
                <w:sz w:val="20"/>
                <w:szCs w:val="20"/>
                <w:lang w:val="ru-RU"/>
              </w:rPr>
              <w:t>.</w:t>
            </w:r>
          </w:p>
          <w:p w:rsidR="0011104E" w:rsidRPr="008A3BE7" w:rsidRDefault="0011104E" w:rsidP="0011104E">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Most information from third parties is relayed directly from source after a minimal sanity check. The authors of Decred Journal have no ability to verify all claims. Please beware of scams and do your own research.</w:t>
            </w:r>
          </w:p>
          <w:p w:rsidR="00D42908" w:rsidRPr="008A3BE7" w:rsidRDefault="00D42908" w:rsidP="0011104E">
            <w:pPr>
              <w:pStyle w:val="a4"/>
              <w:spacing w:after="240" w:afterAutospacing="0"/>
              <w:rPr>
                <w:rFonts w:ascii="Open Sans" w:hAnsi="Open Sans" w:cs="Open Sans"/>
                <w:color w:val="606C71"/>
                <w:sz w:val="20"/>
                <w:szCs w:val="20"/>
                <w:lang w:val="ru-RU"/>
              </w:rPr>
            </w:pPr>
          </w:p>
          <w:p w:rsidR="00D42908" w:rsidRPr="008A3BE7" w:rsidRDefault="00D42908" w:rsidP="00D42908">
            <w:pPr>
              <w:pStyle w:val="a4"/>
              <w:spacing w:after="240" w:afterAutospacing="0"/>
              <w:rPr>
                <w:rFonts w:ascii="Open Sans" w:hAnsi="Open Sans" w:cs="Open Sans"/>
                <w:color w:val="606C71"/>
                <w:sz w:val="20"/>
                <w:szCs w:val="20"/>
                <w:lang w:val="ru-RU"/>
              </w:rPr>
            </w:pPr>
          </w:p>
          <w:p w:rsidR="0011104E" w:rsidRPr="008A3BE7" w:rsidRDefault="0011104E" w:rsidP="0011104E">
            <w:pPr>
              <w:pStyle w:val="a4"/>
              <w:spacing w:before="0" w:after="240" w:afterAutospacing="0"/>
              <w:rPr>
                <w:rFonts w:ascii="Open Sans" w:hAnsi="Open Sans" w:cs="Open Sans"/>
                <w:color w:val="606C71"/>
                <w:sz w:val="20"/>
                <w:szCs w:val="20"/>
              </w:rPr>
            </w:pPr>
            <w:r w:rsidRPr="008A3BE7">
              <w:rPr>
                <w:rFonts w:ascii="Open Sans" w:hAnsi="Open Sans" w:cs="Open Sans"/>
                <w:color w:val="606C71"/>
                <w:sz w:val="20"/>
                <w:szCs w:val="20"/>
              </w:rPr>
              <w:t>Your feedback and contributions are welcome on Reddit, </w:t>
            </w:r>
            <w:hyperlink r:id="rId39" w:history="1">
              <w:r w:rsidRPr="008A3BE7">
                <w:rPr>
                  <w:rStyle w:val="a5"/>
                  <w:rFonts w:ascii="Open Sans" w:hAnsi="Open Sans" w:cs="Open Sans"/>
                  <w:color w:val="1E6BB8"/>
                  <w:sz w:val="20"/>
                  <w:szCs w:val="20"/>
                  <w:u w:val="none"/>
                </w:rPr>
                <w:t>GitHub</w:t>
              </w:r>
            </w:hyperlink>
            <w:r w:rsidRPr="008A3BE7">
              <w:rPr>
                <w:rFonts w:ascii="Open Sans" w:hAnsi="Open Sans" w:cs="Open Sans"/>
                <w:color w:val="606C71"/>
                <w:sz w:val="20"/>
                <w:szCs w:val="20"/>
              </w:rPr>
              <w:t> and </w:t>
            </w:r>
            <w:hyperlink r:id="rId40" w:anchor="/!lbzTjhzNbIaDbuAxkS:decred.org" w:history="1">
              <w:r w:rsidRPr="008A3BE7">
                <w:rPr>
                  <w:rStyle w:val="a5"/>
                  <w:rFonts w:ascii="Open Sans" w:hAnsi="Open Sans" w:cs="Open Sans"/>
                  <w:color w:val="1E6BB8"/>
                  <w:sz w:val="20"/>
                  <w:szCs w:val="20"/>
                  <w:u w:val="none"/>
                </w:rPr>
                <w:t>Matrix</w:t>
              </w:r>
            </w:hyperlink>
            <w:r w:rsidRPr="008A3BE7">
              <w:rPr>
                <w:rFonts w:ascii="Open Sans" w:hAnsi="Open Sans" w:cs="Open Sans"/>
                <w:color w:val="606C71"/>
                <w:sz w:val="20"/>
                <w:szCs w:val="20"/>
              </w:rPr>
              <w:t>.</w:t>
            </w:r>
          </w:p>
          <w:p w:rsidR="0011104E" w:rsidRPr="008A3BE7" w:rsidRDefault="0011104E" w:rsidP="00BA2675">
            <w:pPr>
              <w:pStyle w:val="a4"/>
              <w:spacing w:after="240" w:afterAutospacing="0"/>
              <w:rPr>
                <w:sz w:val="20"/>
                <w:szCs w:val="20"/>
              </w:rPr>
            </w:pPr>
            <w:r w:rsidRPr="008A3BE7">
              <w:rPr>
                <w:rFonts w:ascii="Open Sans" w:hAnsi="Open Sans" w:cs="Open Sans"/>
                <w:color w:val="606C71"/>
                <w:sz w:val="20"/>
                <w:szCs w:val="20"/>
              </w:rPr>
              <w:t xml:space="preserve">Credits (alphabetical order): bee, </w:t>
            </w:r>
            <w:proofErr w:type="spellStart"/>
            <w:r w:rsidRPr="008A3BE7">
              <w:rPr>
                <w:rFonts w:ascii="Open Sans" w:hAnsi="Open Sans" w:cs="Open Sans"/>
                <w:color w:val="606C71"/>
                <w:sz w:val="20"/>
                <w:szCs w:val="20"/>
              </w:rPr>
              <w:t>davecgh</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degeri</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Dustorf</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guang</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Haon</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jholdstock</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liz_bagot</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lukebp</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matheusd</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richardred</w:t>
            </w:r>
            <w:proofErr w:type="spellEnd"/>
            <w:r w:rsidRPr="008A3BE7">
              <w:rPr>
                <w:rFonts w:ascii="Open Sans" w:hAnsi="Open Sans" w:cs="Open Sans"/>
                <w:color w:val="606C71"/>
                <w:sz w:val="20"/>
                <w:szCs w:val="20"/>
              </w:rPr>
              <w:t>, zubairzia0.</w:t>
            </w:r>
          </w:p>
        </w:tc>
        <w:tc>
          <w:tcPr>
            <w:tcW w:w="4675" w:type="dxa"/>
          </w:tcPr>
          <w:p w:rsidR="0011104E" w:rsidRPr="008A3BE7" w:rsidRDefault="00B31712" w:rsidP="00B31712">
            <w:pPr>
              <w:pStyle w:val="1"/>
              <w:rPr>
                <w:rFonts w:ascii="Open Sans" w:hAnsi="Open Sans" w:cs="Open Sans"/>
                <w:b w:val="0"/>
                <w:bCs w:val="0"/>
                <w:color w:val="159957"/>
                <w:sz w:val="20"/>
                <w:szCs w:val="20"/>
                <w:lang w:val="ru-RU"/>
              </w:rPr>
            </w:pPr>
            <w:r w:rsidRPr="008A3BE7">
              <w:rPr>
                <w:rFonts w:ascii="Open Sans" w:hAnsi="Open Sans" w:cs="Open Sans"/>
                <w:b w:val="0"/>
                <w:bCs w:val="0"/>
                <w:color w:val="159957"/>
                <w:sz w:val="20"/>
                <w:szCs w:val="20"/>
              </w:rPr>
              <w:lastRenderedPageBreak/>
              <w:t>Decred Journal –</w:t>
            </w:r>
            <w:r w:rsidR="006672B5" w:rsidRPr="008A3BE7">
              <w:rPr>
                <w:rFonts w:ascii="Open Sans" w:hAnsi="Open Sans" w:cs="Open Sans"/>
                <w:b w:val="0"/>
                <w:bCs w:val="0"/>
                <w:color w:val="159957"/>
                <w:sz w:val="20"/>
                <w:szCs w:val="20"/>
              </w:rPr>
              <w:t xml:space="preserve"> </w:t>
            </w:r>
            <w:r w:rsidR="006672B5" w:rsidRPr="008A3BE7">
              <w:rPr>
                <w:rFonts w:ascii="Open Sans" w:hAnsi="Open Sans" w:cs="Open Sans"/>
                <w:b w:val="0"/>
                <w:bCs w:val="0"/>
                <w:color w:val="159957"/>
                <w:sz w:val="20"/>
                <w:szCs w:val="20"/>
                <w:lang w:val="ru-RU"/>
              </w:rPr>
              <w:t>Январь 2019</w:t>
            </w:r>
          </w:p>
          <w:p w:rsidR="00BF42E4" w:rsidRPr="008A3BE7" w:rsidRDefault="000020F6" w:rsidP="00566EB2">
            <w:pPr>
              <w:pStyle w:val="1"/>
              <w:rPr>
                <w:rFonts w:ascii="Open Sans" w:hAnsi="Open Sans" w:cs="Open Sans"/>
                <w:b w:val="0"/>
                <w:bCs w:val="0"/>
                <w:color w:val="606C71"/>
                <w:kern w:val="0"/>
                <w:sz w:val="20"/>
                <w:szCs w:val="20"/>
                <w:lang w:val="ru-RU"/>
              </w:rPr>
            </w:pPr>
            <w:r w:rsidRPr="008A3BE7">
              <w:rPr>
                <w:rFonts w:ascii="Open Sans" w:hAnsi="Open Sans" w:cs="Open Sans"/>
                <w:b w:val="0"/>
                <w:bCs w:val="0"/>
                <w:color w:val="606C71"/>
                <w:kern w:val="0"/>
                <w:sz w:val="20"/>
                <w:szCs w:val="20"/>
                <w:lang w:val="ru-RU"/>
              </w:rPr>
              <w:t xml:space="preserve">Для Decred </w:t>
            </w:r>
            <w:r w:rsidR="006672B5" w:rsidRPr="008A3BE7">
              <w:rPr>
                <w:rFonts w:ascii="Open Sans" w:hAnsi="Open Sans" w:cs="Open Sans"/>
                <w:b w:val="0"/>
                <w:bCs w:val="0"/>
                <w:color w:val="606C71"/>
                <w:kern w:val="0"/>
                <w:sz w:val="20"/>
                <w:szCs w:val="20"/>
                <w:lang w:val="ru-RU"/>
              </w:rPr>
              <w:t xml:space="preserve">2019 год начался с месяца, </w:t>
            </w:r>
            <w:r w:rsidR="00822F5A">
              <w:rPr>
                <w:rFonts w:ascii="Open Sans" w:hAnsi="Open Sans" w:cs="Open Sans"/>
                <w:b w:val="0"/>
                <w:bCs w:val="0"/>
                <w:color w:val="606C71"/>
                <w:kern w:val="0"/>
                <w:sz w:val="20"/>
                <w:szCs w:val="20"/>
                <w:lang w:val="ru-RU"/>
              </w:rPr>
              <w:t>в котором вышли релизы</w:t>
            </w:r>
            <w:r w:rsidR="00BF42E4" w:rsidRPr="008A3BE7">
              <w:rPr>
                <w:rFonts w:ascii="Open Sans" w:hAnsi="Open Sans" w:cs="Open Sans"/>
                <w:b w:val="0"/>
                <w:bCs w:val="0"/>
                <w:color w:val="606C71"/>
                <w:kern w:val="0"/>
                <w:sz w:val="20"/>
                <w:szCs w:val="20"/>
                <w:lang w:val="ru-RU"/>
              </w:rPr>
              <w:t xml:space="preserve"> основного программного обеспечения</w:t>
            </w:r>
            <w:r w:rsidR="00822F5A">
              <w:rPr>
                <w:rFonts w:ascii="Open Sans" w:hAnsi="Open Sans" w:cs="Open Sans"/>
                <w:b w:val="0"/>
                <w:bCs w:val="0"/>
                <w:color w:val="606C71"/>
                <w:kern w:val="0"/>
                <w:sz w:val="20"/>
                <w:szCs w:val="20"/>
                <w:lang w:val="ru-RU"/>
              </w:rPr>
              <w:t>, а также произошли важные события, касающиеся</w:t>
            </w:r>
            <w:r w:rsidR="00BF42E4" w:rsidRPr="008A3BE7">
              <w:rPr>
                <w:rFonts w:ascii="Open Sans" w:hAnsi="Open Sans" w:cs="Open Sans"/>
                <w:b w:val="0"/>
                <w:bCs w:val="0"/>
                <w:color w:val="606C71"/>
                <w:kern w:val="0"/>
                <w:sz w:val="20"/>
                <w:szCs w:val="20"/>
                <w:lang w:val="ru-RU"/>
              </w:rPr>
              <w:t xml:space="preserve"> других компонентов проекта.</w:t>
            </w:r>
          </w:p>
          <w:p w:rsidR="00566EB2" w:rsidRPr="008A3BE7" w:rsidRDefault="00566EB2" w:rsidP="00566EB2">
            <w:pPr>
              <w:pStyle w:val="1"/>
              <w:rPr>
                <w:rFonts w:ascii="Open Sans" w:hAnsi="Open Sans" w:cs="Open Sans"/>
                <w:b w:val="0"/>
                <w:bCs w:val="0"/>
                <w:color w:val="606C71"/>
                <w:kern w:val="0"/>
                <w:sz w:val="20"/>
                <w:szCs w:val="20"/>
                <w:lang w:val="ru-RU"/>
              </w:rPr>
            </w:pPr>
            <w:r w:rsidRPr="008A3BE7">
              <w:rPr>
                <w:rFonts w:ascii="Open Sans" w:hAnsi="Open Sans" w:cs="Open Sans"/>
                <w:b w:val="0"/>
                <w:bCs w:val="0"/>
                <w:color w:val="606C71"/>
                <w:kern w:val="0"/>
                <w:sz w:val="20"/>
                <w:szCs w:val="20"/>
                <w:lang w:val="ru-RU"/>
              </w:rPr>
              <w:t xml:space="preserve">Была </w:t>
            </w:r>
            <w:hyperlink r:id="rId41" w:history="1">
              <w:r w:rsidRPr="008A3BE7">
                <w:rPr>
                  <w:rStyle w:val="a5"/>
                  <w:rFonts w:ascii="Open Sans" w:hAnsi="Open Sans" w:cs="Open Sans"/>
                  <w:b w:val="0"/>
                  <w:bCs w:val="0"/>
                  <w:kern w:val="0"/>
                  <w:sz w:val="20"/>
                  <w:szCs w:val="20"/>
                  <w:lang w:val="ru-RU"/>
                </w:rPr>
                <w:t>выпущена</w:t>
              </w:r>
            </w:hyperlink>
            <w:r w:rsidRPr="008A3BE7">
              <w:rPr>
                <w:rFonts w:ascii="Open Sans" w:hAnsi="Open Sans" w:cs="Open Sans"/>
                <w:b w:val="0"/>
                <w:bCs w:val="0"/>
                <w:color w:val="606C71"/>
                <w:kern w:val="0"/>
                <w:sz w:val="20"/>
                <w:szCs w:val="20"/>
                <w:lang w:val="ru-RU"/>
              </w:rPr>
              <w:t xml:space="preserve"> </w:t>
            </w:r>
            <w:r w:rsidR="00D30613" w:rsidRPr="008A3BE7">
              <w:rPr>
                <w:rFonts w:ascii="Open Sans" w:hAnsi="Open Sans" w:cs="Open Sans"/>
                <w:b w:val="0"/>
                <w:bCs w:val="0"/>
                <w:color w:val="606C71"/>
                <w:kern w:val="0"/>
                <w:sz w:val="20"/>
                <w:szCs w:val="20"/>
                <w:lang w:val="ru-RU"/>
              </w:rPr>
              <w:t xml:space="preserve">новая версия программного обеспечения для ноды и кошелька </w:t>
            </w:r>
            <w:r w:rsidRPr="008A3BE7">
              <w:rPr>
                <w:rFonts w:ascii="Open Sans" w:hAnsi="Open Sans" w:cs="Open Sans"/>
                <w:b w:val="0"/>
                <w:bCs w:val="0"/>
                <w:color w:val="606C71"/>
                <w:kern w:val="0"/>
                <w:sz w:val="20"/>
                <w:szCs w:val="20"/>
                <w:lang w:val="ru-RU"/>
              </w:rPr>
              <w:t xml:space="preserve">(v1.4.0), </w:t>
            </w:r>
            <w:r w:rsidR="00F43396" w:rsidRPr="008A3BE7">
              <w:rPr>
                <w:rFonts w:ascii="Open Sans" w:hAnsi="Open Sans" w:cs="Open Sans"/>
                <w:b w:val="0"/>
                <w:bCs w:val="0"/>
                <w:color w:val="606C71"/>
                <w:kern w:val="0"/>
                <w:sz w:val="20"/>
                <w:szCs w:val="20"/>
                <w:lang w:val="ru-RU"/>
              </w:rPr>
              <w:t xml:space="preserve">которая, в частности, </w:t>
            </w:r>
            <w:r w:rsidR="00E84227" w:rsidRPr="008A3BE7">
              <w:rPr>
                <w:rFonts w:ascii="Open Sans" w:hAnsi="Open Sans" w:cs="Open Sans"/>
                <w:b w:val="0"/>
                <w:bCs w:val="0"/>
                <w:color w:val="606C71"/>
                <w:kern w:val="0"/>
                <w:sz w:val="20"/>
                <w:szCs w:val="20"/>
                <w:lang w:val="ru-RU"/>
              </w:rPr>
              <w:t xml:space="preserve">положит начало голосованию по правилам консенсуса, </w:t>
            </w:r>
            <w:r w:rsidR="00BF42E4" w:rsidRPr="008A3BE7">
              <w:rPr>
                <w:rFonts w:ascii="Open Sans" w:hAnsi="Open Sans" w:cs="Open Sans"/>
                <w:b w:val="0"/>
                <w:bCs w:val="0"/>
                <w:color w:val="606C71"/>
                <w:kern w:val="0"/>
                <w:sz w:val="20"/>
                <w:szCs w:val="20"/>
                <w:lang w:val="ru-RU"/>
              </w:rPr>
              <w:t xml:space="preserve">и по этой причине мы рекомендуем </w:t>
            </w:r>
            <w:r w:rsidR="00E84227" w:rsidRPr="008A3BE7">
              <w:rPr>
                <w:rFonts w:ascii="Open Sans" w:hAnsi="Open Sans" w:cs="Open Sans"/>
                <w:b w:val="0"/>
                <w:bCs w:val="0"/>
                <w:color w:val="606C71"/>
                <w:kern w:val="0"/>
                <w:sz w:val="20"/>
                <w:szCs w:val="20"/>
                <w:lang w:val="ru-RU"/>
              </w:rPr>
              <w:t xml:space="preserve">своевременное обновление. </w:t>
            </w:r>
          </w:p>
          <w:p w:rsidR="00E84227" w:rsidRPr="008A3BE7" w:rsidRDefault="00BF42E4" w:rsidP="00566EB2">
            <w:pPr>
              <w:pStyle w:val="1"/>
              <w:rPr>
                <w:rFonts w:ascii="Open Sans" w:hAnsi="Open Sans" w:cs="Open Sans"/>
                <w:b w:val="0"/>
                <w:bCs w:val="0"/>
                <w:color w:val="606C71"/>
                <w:kern w:val="0"/>
                <w:sz w:val="20"/>
                <w:szCs w:val="20"/>
                <w:lang w:val="ru-RU"/>
              </w:rPr>
            </w:pPr>
            <w:r w:rsidRPr="008A3BE7">
              <w:rPr>
                <w:rFonts w:ascii="Open Sans" w:hAnsi="Open Sans" w:cs="Open Sans"/>
                <w:b w:val="0"/>
                <w:bCs w:val="0"/>
                <w:color w:val="606C71"/>
                <w:kern w:val="0"/>
                <w:sz w:val="20"/>
                <w:szCs w:val="20"/>
                <w:lang w:val="ru-RU"/>
              </w:rPr>
              <w:t>Был выпущен м</w:t>
            </w:r>
            <w:r w:rsidR="00E84227" w:rsidRPr="008A3BE7">
              <w:rPr>
                <w:rFonts w:ascii="Open Sans" w:hAnsi="Open Sans" w:cs="Open Sans"/>
                <w:b w:val="0"/>
                <w:bCs w:val="0"/>
                <w:color w:val="606C71"/>
                <w:kern w:val="0"/>
                <w:sz w:val="20"/>
                <w:szCs w:val="20"/>
                <w:lang w:val="ru-RU"/>
              </w:rPr>
              <w:t xml:space="preserve">обильный кошелек </w:t>
            </w:r>
            <w:proofErr w:type="spellStart"/>
            <w:r w:rsidR="00E84227" w:rsidRPr="008A3BE7">
              <w:rPr>
                <w:rFonts w:ascii="Open Sans" w:hAnsi="Open Sans" w:cs="Open Sans"/>
                <w:b w:val="0"/>
                <w:bCs w:val="0"/>
                <w:color w:val="606C71"/>
                <w:kern w:val="0"/>
                <w:sz w:val="20"/>
                <w:szCs w:val="20"/>
                <w:lang w:val="ru-RU"/>
              </w:rPr>
              <w:t>dcrandroid</w:t>
            </w:r>
            <w:proofErr w:type="spellEnd"/>
            <w:r w:rsidRPr="008A3BE7">
              <w:rPr>
                <w:rFonts w:ascii="Open Sans" w:hAnsi="Open Sans" w:cs="Open Sans"/>
                <w:b w:val="0"/>
                <w:bCs w:val="0"/>
                <w:color w:val="606C71"/>
                <w:kern w:val="0"/>
                <w:sz w:val="20"/>
                <w:szCs w:val="20"/>
                <w:lang w:val="ru-RU"/>
              </w:rPr>
              <w:t xml:space="preserve"> </w:t>
            </w:r>
            <w:r w:rsidRPr="008A3BE7">
              <w:rPr>
                <w:rFonts w:ascii="Open Sans" w:hAnsi="Open Sans" w:cs="Open Sans"/>
                <w:b w:val="0"/>
                <w:bCs w:val="0"/>
                <w:color w:val="606C71"/>
                <w:kern w:val="0"/>
                <w:sz w:val="20"/>
                <w:szCs w:val="20"/>
              </w:rPr>
              <w:t>(v1.0)</w:t>
            </w:r>
            <w:r w:rsidR="00E84227" w:rsidRPr="008A3BE7">
              <w:rPr>
                <w:rFonts w:ascii="Open Sans" w:hAnsi="Open Sans" w:cs="Open Sans"/>
                <w:b w:val="0"/>
                <w:bCs w:val="0"/>
                <w:color w:val="606C71"/>
                <w:kern w:val="0"/>
                <w:sz w:val="20"/>
                <w:szCs w:val="20"/>
                <w:lang w:val="ru-RU"/>
              </w:rPr>
              <w:t>, который использует Decred SPV</w:t>
            </w:r>
            <w:r w:rsidR="00A73E94" w:rsidRPr="008A3BE7">
              <w:rPr>
                <w:rFonts w:ascii="Open Sans" w:hAnsi="Open Sans" w:cs="Open Sans"/>
                <w:b w:val="0"/>
                <w:bCs w:val="0"/>
                <w:color w:val="606C71"/>
                <w:kern w:val="0"/>
                <w:sz w:val="20"/>
                <w:szCs w:val="20"/>
                <w:lang w:val="ru-RU"/>
              </w:rPr>
              <w:t>-режим «</w:t>
            </w:r>
            <w:proofErr w:type="spellStart"/>
            <w:r w:rsidR="00A73E94" w:rsidRPr="008A3BE7">
              <w:rPr>
                <w:rFonts w:ascii="Open Sans" w:hAnsi="Open Sans" w:cs="Open Sans"/>
                <w:b w:val="0"/>
                <w:bCs w:val="0"/>
                <w:color w:val="606C71"/>
                <w:kern w:val="0"/>
                <w:sz w:val="20"/>
                <w:szCs w:val="20"/>
                <w:lang w:val="ru-RU"/>
              </w:rPr>
              <w:t>peer</w:t>
            </w:r>
            <w:proofErr w:type="spellEnd"/>
            <w:r w:rsidR="00A73E94" w:rsidRPr="008A3BE7">
              <w:rPr>
                <w:rFonts w:ascii="Open Sans" w:hAnsi="Open Sans" w:cs="Open Sans"/>
                <w:b w:val="0"/>
                <w:bCs w:val="0"/>
                <w:color w:val="606C71"/>
                <w:kern w:val="0"/>
                <w:sz w:val="20"/>
                <w:szCs w:val="20"/>
                <w:lang w:val="ru-RU"/>
              </w:rPr>
              <w:t xml:space="preserve"> </w:t>
            </w:r>
            <w:proofErr w:type="spellStart"/>
            <w:r w:rsidR="00A73E94" w:rsidRPr="008A3BE7">
              <w:rPr>
                <w:rFonts w:ascii="Open Sans" w:hAnsi="Open Sans" w:cs="Open Sans"/>
                <w:b w:val="0"/>
                <w:bCs w:val="0"/>
                <w:color w:val="606C71"/>
                <w:kern w:val="0"/>
                <w:sz w:val="20"/>
                <w:szCs w:val="20"/>
                <w:lang w:val="ru-RU"/>
              </w:rPr>
              <w:t>to</w:t>
            </w:r>
            <w:proofErr w:type="spellEnd"/>
            <w:r w:rsidR="00A73E94" w:rsidRPr="008A3BE7">
              <w:rPr>
                <w:rFonts w:ascii="Open Sans" w:hAnsi="Open Sans" w:cs="Open Sans"/>
                <w:b w:val="0"/>
                <w:bCs w:val="0"/>
                <w:color w:val="606C71"/>
                <w:kern w:val="0"/>
                <w:sz w:val="20"/>
                <w:szCs w:val="20"/>
                <w:lang w:val="ru-RU"/>
              </w:rPr>
              <w:t xml:space="preserve"> </w:t>
            </w:r>
            <w:proofErr w:type="spellStart"/>
            <w:r w:rsidR="00A73E94" w:rsidRPr="008A3BE7">
              <w:rPr>
                <w:rFonts w:ascii="Open Sans" w:hAnsi="Open Sans" w:cs="Open Sans"/>
                <w:b w:val="0"/>
                <w:bCs w:val="0"/>
                <w:color w:val="606C71"/>
                <w:kern w:val="0"/>
                <w:sz w:val="20"/>
                <w:szCs w:val="20"/>
                <w:lang w:val="ru-RU"/>
              </w:rPr>
              <w:t>peer</w:t>
            </w:r>
            <w:proofErr w:type="spellEnd"/>
            <w:r w:rsidR="00A73E94" w:rsidRPr="008A3BE7">
              <w:rPr>
                <w:rFonts w:ascii="Open Sans" w:hAnsi="Open Sans" w:cs="Open Sans"/>
                <w:b w:val="0"/>
                <w:bCs w:val="0"/>
                <w:color w:val="606C71"/>
                <w:kern w:val="0"/>
                <w:sz w:val="20"/>
                <w:szCs w:val="20"/>
                <w:lang w:val="ru-RU"/>
              </w:rPr>
              <w:t xml:space="preserve">», и теперь он доступен в </w:t>
            </w:r>
            <w:hyperlink r:id="rId42" w:history="1">
              <w:r w:rsidR="00A73E94" w:rsidRPr="008A3BE7">
                <w:rPr>
                  <w:rStyle w:val="a5"/>
                  <w:rFonts w:ascii="Open Sans" w:hAnsi="Open Sans" w:cs="Open Sans"/>
                  <w:b w:val="0"/>
                  <w:bCs w:val="0"/>
                  <w:kern w:val="0"/>
                  <w:sz w:val="20"/>
                  <w:szCs w:val="20"/>
                </w:rPr>
                <w:t>Google Play Store</w:t>
              </w:r>
            </w:hyperlink>
            <w:r w:rsidR="00A73E94" w:rsidRPr="008A3BE7">
              <w:rPr>
                <w:rFonts w:ascii="Open Sans" w:hAnsi="Open Sans" w:cs="Open Sans"/>
                <w:b w:val="0"/>
                <w:bCs w:val="0"/>
                <w:color w:val="606C71"/>
                <w:kern w:val="0"/>
                <w:sz w:val="20"/>
                <w:szCs w:val="20"/>
              </w:rPr>
              <w:t>.</w:t>
            </w:r>
          </w:p>
          <w:p w:rsidR="00A73E94" w:rsidRPr="008A3BE7" w:rsidRDefault="00A73E94" w:rsidP="00A73E94">
            <w:pPr>
              <w:pStyle w:val="1"/>
              <w:rPr>
                <w:rFonts w:ascii="Open Sans" w:hAnsi="Open Sans" w:cs="Open Sans"/>
                <w:b w:val="0"/>
                <w:color w:val="606C71"/>
                <w:sz w:val="20"/>
                <w:szCs w:val="20"/>
              </w:rPr>
            </w:pPr>
            <w:r w:rsidRPr="008A3BE7">
              <w:rPr>
                <w:rFonts w:ascii="Open Sans" w:hAnsi="Open Sans" w:cs="Open Sans"/>
                <w:b w:val="0"/>
                <w:bCs w:val="0"/>
                <w:color w:val="606C71"/>
                <w:kern w:val="0"/>
                <w:sz w:val="20"/>
                <w:szCs w:val="20"/>
                <w:lang w:val="ru-RU"/>
              </w:rPr>
              <w:t xml:space="preserve">Предложение </w:t>
            </w:r>
            <w:r w:rsidRPr="008A3BE7">
              <w:rPr>
                <w:rFonts w:ascii="Open Sans" w:hAnsi="Open Sans" w:cs="Open Sans"/>
                <w:b w:val="0"/>
                <w:bCs w:val="0"/>
                <w:color w:val="606C71"/>
                <w:kern w:val="0"/>
                <w:sz w:val="20"/>
                <w:szCs w:val="20"/>
              </w:rPr>
              <w:t>RFP</w:t>
            </w:r>
            <w:r w:rsidRPr="008A3BE7">
              <w:rPr>
                <w:rFonts w:ascii="Open Sans" w:hAnsi="Open Sans" w:cs="Open Sans"/>
                <w:b w:val="0"/>
                <w:bCs w:val="0"/>
                <w:color w:val="606C71"/>
                <w:kern w:val="0"/>
                <w:sz w:val="20"/>
                <w:szCs w:val="20"/>
                <w:lang w:val="ru-RU"/>
              </w:rPr>
              <w:t xml:space="preserve"> по инфраструктуре децентрализированного обмена, описанное </w:t>
            </w:r>
            <w:r w:rsidRPr="008A3BE7">
              <w:rPr>
                <w:rFonts w:ascii="Open Sans" w:hAnsi="Open Sans" w:cs="Open Sans"/>
                <w:b w:val="0"/>
                <w:bCs w:val="0"/>
                <w:color w:val="606C71"/>
                <w:kern w:val="0"/>
                <w:sz w:val="20"/>
                <w:szCs w:val="20"/>
              </w:rPr>
              <w:t>@</w:t>
            </w:r>
            <w:proofErr w:type="spellStart"/>
            <w:r w:rsidRPr="008A3BE7">
              <w:rPr>
                <w:rFonts w:ascii="Open Sans" w:hAnsi="Open Sans" w:cs="Open Sans"/>
                <w:b w:val="0"/>
                <w:bCs w:val="0"/>
                <w:color w:val="606C71"/>
                <w:kern w:val="0"/>
                <w:sz w:val="20"/>
                <w:szCs w:val="20"/>
              </w:rPr>
              <w:t>jy</w:t>
            </w:r>
            <w:proofErr w:type="spellEnd"/>
            <w:r w:rsidRPr="008A3BE7">
              <w:rPr>
                <w:rFonts w:ascii="Open Sans" w:hAnsi="Open Sans" w:cs="Open Sans"/>
                <w:b w:val="0"/>
                <w:bCs w:val="0"/>
                <w:color w:val="606C71"/>
                <w:kern w:val="0"/>
                <w:sz w:val="20"/>
                <w:szCs w:val="20"/>
              </w:rPr>
              <w:t>-p</w:t>
            </w:r>
            <w:r w:rsidRPr="008A3BE7">
              <w:rPr>
                <w:rFonts w:ascii="Open Sans" w:hAnsi="Open Sans" w:cs="Open Sans"/>
                <w:b w:val="0"/>
                <w:bCs w:val="0"/>
                <w:color w:val="606C71"/>
                <w:kern w:val="0"/>
                <w:sz w:val="20"/>
                <w:szCs w:val="20"/>
                <w:lang w:val="ru-RU"/>
              </w:rPr>
              <w:t xml:space="preserve"> в предыдущем посте в блоге, было </w:t>
            </w:r>
            <w:hyperlink r:id="rId43" w:history="1">
              <w:r w:rsidRPr="008A3BE7">
                <w:rPr>
                  <w:rStyle w:val="a5"/>
                  <w:rFonts w:ascii="Open Sans" w:hAnsi="Open Sans" w:cs="Open Sans"/>
                  <w:b w:val="0"/>
                  <w:bCs w:val="0"/>
                  <w:kern w:val="0"/>
                  <w:sz w:val="20"/>
                  <w:szCs w:val="20"/>
                  <w:lang w:val="ru-RU"/>
                </w:rPr>
                <w:t>опубликовано</w:t>
              </w:r>
            </w:hyperlink>
            <w:r w:rsidRPr="008A3BE7">
              <w:rPr>
                <w:rFonts w:ascii="Open Sans" w:hAnsi="Open Sans" w:cs="Open Sans"/>
                <w:b w:val="0"/>
                <w:bCs w:val="0"/>
                <w:color w:val="606C71"/>
                <w:kern w:val="0"/>
                <w:sz w:val="20"/>
                <w:szCs w:val="20"/>
                <w:lang w:val="ru-RU"/>
              </w:rPr>
              <w:t xml:space="preserve"> на Politeia.</w:t>
            </w:r>
          </w:p>
          <w:p w:rsidR="00A82A2F" w:rsidRPr="008A3BE7" w:rsidRDefault="00A73E94" w:rsidP="00A82A2F">
            <w:pPr>
              <w:pStyle w:val="1"/>
              <w:rPr>
                <w:rFonts w:ascii="Open Sans" w:hAnsi="Open Sans" w:cs="Open Sans"/>
                <w:b w:val="0"/>
                <w:bCs w:val="0"/>
                <w:color w:val="606C71"/>
                <w:kern w:val="0"/>
                <w:sz w:val="20"/>
                <w:szCs w:val="20"/>
                <w:lang w:val="ru-RU"/>
              </w:rPr>
            </w:pPr>
            <w:r w:rsidRPr="008A3BE7">
              <w:rPr>
                <w:rFonts w:ascii="Open Sans" w:hAnsi="Open Sans" w:cs="Open Sans"/>
                <w:b w:val="0"/>
                <w:bCs w:val="0"/>
                <w:color w:val="606C71"/>
                <w:kern w:val="0"/>
                <w:sz w:val="20"/>
                <w:szCs w:val="20"/>
                <w:lang w:val="ru-RU"/>
              </w:rPr>
              <w:t xml:space="preserve">Обсуждение </w:t>
            </w:r>
            <w:r w:rsidR="0094630E" w:rsidRPr="008A3BE7">
              <w:rPr>
                <w:rFonts w:ascii="Open Sans" w:hAnsi="Open Sans" w:cs="Open Sans"/>
                <w:b w:val="0"/>
                <w:bCs w:val="0"/>
                <w:color w:val="606C71"/>
                <w:kern w:val="0"/>
                <w:sz w:val="20"/>
                <w:szCs w:val="20"/>
                <w:lang w:val="ru-RU"/>
              </w:rPr>
              <w:t xml:space="preserve">в сообществе, касающееся ключевых коммуникационных сообщений </w:t>
            </w:r>
            <w:r w:rsidR="0094630E" w:rsidRPr="008A3BE7">
              <w:rPr>
                <w:rFonts w:ascii="Open Sans" w:hAnsi="Open Sans" w:cs="Open Sans"/>
                <w:b w:val="0"/>
                <w:bCs w:val="0"/>
                <w:color w:val="606C71"/>
                <w:kern w:val="0"/>
                <w:sz w:val="20"/>
                <w:szCs w:val="20"/>
              </w:rPr>
              <w:t>Decred</w:t>
            </w:r>
            <w:r w:rsidR="0094630E" w:rsidRPr="008A3BE7">
              <w:rPr>
                <w:rFonts w:ascii="Open Sans" w:hAnsi="Open Sans" w:cs="Open Sans"/>
                <w:b w:val="0"/>
                <w:bCs w:val="0"/>
                <w:color w:val="606C71"/>
                <w:kern w:val="0"/>
                <w:sz w:val="20"/>
                <w:szCs w:val="20"/>
                <w:lang w:val="ru-RU"/>
              </w:rPr>
              <w:t xml:space="preserve">, было </w:t>
            </w:r>
            <w:hyperlink r:id="rId44" w:history="1">
              <w:r w:rsidR="0094630E" w:rsidRPr="008A3BE7">
                <w:rPr>
                  <w:rStyle w:val="a5"/>
                  <w:rFonts w:ascii="Open Sans" w:hAnsi="Open Sans" w:cs="Open Sans"/>
                  <w:b w:val="0"/>
                  <w:bCs w:val="0"/>
                  <w:kern w:val="0"/>
                  <w:sz w:val="20"/>
                  <w:szCs w:val="20"/>
                  <w:lang w:val="ru-RU"/>
                </w:rPr>
                <w:t>завершено</w:t>
              </w:r>
            </w:hyperlink>
            <w:r w:rsidR="0094630E" w:rsidRPr="008A3BE7">
              <w:rPr>
                <w:rFonts w:ascii="Open Sans" w:hAnsi="Open Sans" w:cs="Open Sans"/>
                <w:b w:val="0"/>
                <w:bCs w:val="0"/>
                <w:color w:val="606C71"/>
                <w:kern w:val="0"/>
                <w:sz w:val="20"/>
                <w:szCs w:val="20"/>
                <w:lang w:val="ru-RU"/>
              </w:rPr>
              <w:t xml:space="preserve">. В качестве одного из сообщений, был выбран такой слоган: </w:t>
            </w:r>
            <w:r w:rsidR="0094630E" w:rsidRPr="00003F41">
              <w:rPr>
                <w:rFonts w:ascii="Open Sans" w:hAnsi="Open Sans" w:cs="Open Sans"/>
                <w:b w:val="0"/>
                <w:bCs w:val="0"/>
                <w:color w:val="606C71"/>
                <w:kern w:val="0"/>
                <w:sz w:val="20"/>
                <w:szCs w:val="20"/>
                <w:highlight w:val="yellow"/>
                <w:lang w:val="ru-RU"/>
              </w:rPr>
              <w:t>«</w:t>
            </w:r>
            <w:r w:rsidR="000D12A0" w:rsidRPr="00003F41">
              <w:rPr>
                <w:rFonts w:ascii="Open Sans" w:hAnsi="Open Sans" w:cs="Open Sans"/>
                <w:b w:val="0"/>
                <w:bCs w:val="0"/>
                <w:color w:val="606C71"/>
                <w:kern w:val="0"/>
                <w:sz w:val="20"/>
                <w:szCs w:val="20"/>
                <w:highlight w:val="yellow"/>
                <w:lang w:val="ru-RU"/>
              </w:rPr>
              <w:t xml:space="preserve">Криптовалюта </w:t>
            </w:r>
            <w:r w:rsidR="0094630E" w:rsidRPr="00003F41">
              <w:rPr>
                <w:rFonts w:ascii="Open Sans" w:hAnsi="Open Sans" w:cs="Open Sans"/>
                <w:b w:val="0"/>
                <w:bCs w:val="0"/>
                <w:color w:val="606C71"/>
                <w:kern w:val="0"/>
                <w:sz w:val="20"/>
                <w:szCs w:val="20"/>
                <w:highlight w:val="yellow"/>
              </w:rPr>
              <w:t>Decred:</w:t>
            </w:r>
            <w:r w:rsidR="000D12A0" w:rsidRPr="00003F41">
              <w:rPr>
                <w:rFonts w:ascii="Open Sans" w:hAnsi="Open Sans" w:cs="Open Sans"/>
                <w:b w:val="0"/>
                <w:bCs w:val="0"/>
                <w:color w:val="606C71"/>
                <w:kern w:val="0"/>
                <w:sz w:val="20"/>
                <w:szCs w:val="20"/>
                <w:highlight w:val="yellow"/>
                <w:lang w:val="ru-RU"/>
              </w:rPr>
              <w:t xml:space="preserve"> Надёжная. Гибкая. </w:t>
            </w:r>
            <w:proofErr w:type="gramStart"/>
            <w:r w:rsidR="000D12A0" w:rsidRPr="00003F41">
              <w:rPr>
                <w:rFonts w:ascii="Open Sans" w:hAnsi="Open Sans" w:cs="Open Sans"/>
                <w:b w:val="0"/>
                <w:bCs w:val="0"/>
                <w:color w:val="606C71"/>
                <w:kern w:val="0"/>
                <w:sz w:val="20"/>
                <w:szCs w:val="20"/>
                <w:highlight w:val="yellow"/>
                <w:lang w:val="ru-RU"/>
              </w:rPr>
              <w:t>Самофинансируемая</w:t>
            </w:r>
            <w:proofErr w:type="gramEnd"/>
            <w:r w:rsidR="0094630E" w:rsidRPr="00003F41">
              <w:rPr>
                <w:rFonts w:ascii="Open Sans" w:hAnsi="Open Sans" w:cs="Open Sans"/>
                <w:b w:val="0"/>
                <w:bCs w:val="0"/>
                <w:color w:val="606C71"/>
                <w:kern w:val="0"/>
                <w:sz w:val="20"/>
                <w:szCs w:val="20"/>
                <w:highlight w:val="yellow"/>
                <w:lang w:val="ru-RU"/>
              </w:rPr>
              <w:t>.»</w:t>
            </w:r>
            <w:r w:rsidR="000D12A0" w:rsidRPr="00003F41">
              <w:rPr>
                <w:rFonts w:ascii="Open Sans" w:hAnsi="Open Sans" w:cs="Open Sans"/>
                <w:b w:val="0"/>
                <w:bCs w:val="0"/>
                <w:color w:val="606C71"/>
                <w:kern w:val="0"/>
                <w:sz w:val="20"/>
                <w:szCs w:val="20"/>
                <w:highlight w:val="yellow"/>
                <w:lang w:val="ru-RU"/>
              </w:rPr>
              <w:t>.</w:t>
            </w:r>
            <w:r w:rsidR="000D12A0" w:rsidRPr="008A3BE7">
              <w:rPr>
                <w:rFonts w:ascii="Open Sans" w:hAnsi="Open Sans" w:cs="Open Sans"/>
                <w:b w:val="0"/>
                <w:bCs w:val="0"/>
                <w:color w:val="606C71"/>
                <w:kern w:val="0"/>
                <w:sz w:val="20"/>
                <w:szCs w:val="20"/>
                <w:lang w:val="ru-RU"/>
              </w:rPr>
              <w:t xml:space="preserve"> </w:t>
            </w:r>
            <w:r w:rsidR="00A82A2F" w:rsidRPr="008A3BE7">
              <w:rPr>
                <w:rFonts w:ascii="Open Sans" w:hAnsi="Open Sans" w:cs="Open Sans"/>
                <w:b w:val="0"/>
                <w:bCs w:val="0"/>
                <w:color w:val="606C71"/>
                <w:kern w:val="0"/>
                <w:sz w:val="20"/>
                <w:szCs w:val="20"/>
                <w:lang w:val="ru-RU"/>
              </w:rPr>
              <w:t xml:space="preserve">Что касается продвижения проекта, мы сконцентрировали наше </w:t>
            </w:r>
            <w:r w:rsidR="009929D6" w:rsidRPr="008A3BE7">
              <w:rPr>
                <w:rFonts w:ascii="Open Sans" w:hAnsi="Open Sans" w:cs="Open Sans"/>
                <w:b w:val="0"/>
                <w:bCs w:val="0"/>
                <w:color w:val="606C71"/>
                <w:kern w:val="0"/>
                <w:sz w:val="20"/>
                <w:szCs w:val="20"/>
                <w:lang w:val="ru-RU"/>
              </w:rPr>
              <w:t>внимание</w:t>
            </w:r>
            <w:r w:rsidR="00A82A2F" w:rsidRPr="008A3BE7">
              <w:rPr>
                <w:rFonts w:ascii="Open Sans" w:hAnsi="Open Sans" w:cs="Open Sans"/>
                <w:b w:val="0"/>
                <w:bCs w:val="0"/>
                <w:color w:val="606C71"/>
                <w:kern w:val="0"/>
                <w:sz w:val="20"/>
                <w:szCs w:val="20"/>
                <w:lang w:val="ru-RU"/>
              </w:rPr>
              <w:t xml:space="preserve"> на планировании </w:t>
            </w:r>
            <w:r w:rsidR="00822F5A">
              <w:rPr>
                <w:rFonts w:ascii="Open Sans" w:hAnsi="Open Sans" w:cs="Open Sans"/>
                <w:b w:val="0"/>
                <w:bCs w:val="0"/>
                <w:color w:val="606C71"/>
                <w:kern w:val="0"/>
                <w:sz w:val="20"/>
                <w:szCs w:val="20"/>
                <w:lang w:val="ru-RU"/>
              </w:rPr>
              <w:t>активностей</w:t>
            </w:r>
            <w:r w:rsidR="00A82A2F" w:rsidRPr="008A3BE7">
              <w:rPr>
                <w:rFonts w:ascii="Open Sans" w:hAnsi="Open Sans" w:cs="Open Sans"/>
                <w:b w:val="0"/>
                <w:bCs w:val="0"/>
                <w:color w:val="606C71"/>
                <w:kern w:val="0"/>
                <w:sz w:val="20"/>
                <w:szCs w:val="20"/>
                <w:lang w:val="ru-RU"/>
              </w:rPr>
              <w:t xml:space="preserve"> на этот год. Предварительные предложения, </w:t>
            </w:r>
            <w:r w:rsidR="009929D6" w:rsidRPr="008A3BE7">
              <w:rPr>
                <w:rFonts w:ascii="Open Sans" w:hAnsi="Open Sans" w:cs="Open Sans"/>
                <w:b w:val="0"/>
                <w:bCs w:val="0"/>
                <w:color w:val="606C71"/>
                <w:kern w:val="0"/>
                <w:sz w:val="20"/>
                <w:szCs w:val="20"/>
                <w:lang w:val="ru-RU"/>
              </w:rPr>
              <w:t>связанные с</w:t>
            </w:r>
            <w:r w:rsidR="00A82A2F" w:rsidRPr="008A3BE7">
              <w:rPr>
                <w:rFonts w:ascii="Open Sans" w:hAnsi="Open Sans" w:cs="Open Sans"/>
                <w:b w:val="0"/>
                <w:bCs w:val="0"/>
                <w:color w:val="606C71"/>
                <w:kern w:val="0"/>
                <w:sz w:val="20"/>
                <w:szCs w:val="20"/>
                <w:lang w:val="ru-RU"/>
              </w:rPr>
              <w:t xml:space="preserve"> </w:t>
            </w:r>
            <w:hyperlink r:id="rId45" w:history="1">
              <w:r w:rsidR="00A82A2F" w:rsidRPr="008A3BE7">
                <w:rPr>
                  <w:rStyle w:val="a5"/>
                  <w:rFonts w:ascii="Open Sans" w:hAnsi="Open Sans" w:cs="Open Sans"/>
                  <w:b w:val="0"/>
                  <w:bCs w:val="0"/>
                  <w:kern w:val="0"/>
                  <w:sz w:val="20"/>
                  <w:szCs w:val="20"/>
                  <w:lang w:val="ru-RU"/>
                </w:rPr>
                <w:t>мероприяти</w:t>
              </w:r>
              <w:r w:rsidR="009929D6" w:rsidRPr="008A3BE7">
                <w:rPr>
                  <w:rStyle w:val="a5"/>
                  <w:rFonts w:ascii="Open Sans" w:hAnsi="Open Sans" w:cs="Open Sans"/>
                  <w:b w:val="0"/>
                  <w:bCs w:val="0"/>
                  <w:kern w:val="0"/>
                  <w:sz w:val="20"/>
                  <w:szCs w:val="20"/>
                  <w:lang w:val="ru-RU"/>
                </w:rPr>
                <w:t>ями</w:t>
              </w:r>
            </w:hyperlink>
            <w:r w:rsidR="009929D6" w:rsidRPr="008A3BE7">
              <w:rPr>
                <w:rFonts w:ascii="Open Sans" w:hAnsi="Open Sans" w:cs="Open Sans"/>
                <w:b w:val="0"/>
                <w:bCs w:val="0"/>
                <w:color w:val="606C71"/>
                <w:kern w:val="0"/>
                <w:sz w:val="20"/>
                <w:szCs w:val="20"/>
                <w:lang w:val="ru-RU"/>
              </w:rPr>
              <w:t xml:space="preserve"> и расходами</w:t>
            </w:r>
            <w:r w:rsidR="00A82A2F" w:rsidRPr="008A3BE7">
              <w:rPr>
                <w:rFonts w:ascii="Open Sans" w:hAnsi="Open Sans" w:cs="Open Sans"/>
                <w:b w:val="0"/>
                <w:bCs w:val="0"/>
                <w:color w:val="606C71"/>
                <w:kern w:val="0"/>
                <w:sz w:val="20"/>
                <w:szCs w:val="20"/>
                <w:lang w:val="ru-RU"/>
              </w:rPr>
              <w:t xml:space="preserve"> на </w:t>
            </w:r>
            <w:hyperlink r:id="rId46" w:history="1">
              <w:r w:rsidR="00A82A2F" w:rsidRPr="008A3BE7">
                <w:rPr>
                  <w:rStyle w:val="a5"/>
                  <w:rFonts w:ascii="Open Sans" w:hAnsi="Open Sans" w:cs="Open Sans"/>
                  <w:b w:val="0"/>
                  <w:bCs w:val="0"/>
                  <w:kern w:val="0"/>
                  <w:sz w:val="20"/>
                  <w:szCs w:val="20"/>
                  <w:lang w:val="ru-RU"/>
                </w:rPr>
                <w:t>маркетинг</w:t>
              </w:r>
            </w:hyperlink>
            <w:r w:rsidR="00A82A2F" w:rsidRPr="008A3BE7">
              <w:rPr>
                <w:rFonts w:ascii="Open Sans" w:hAnsi="Open Sans" w:cs="Open Sans"/>
                <w:b w:val="0"/>
                <w:bCs w:val="0"/>
                <w:color w:val="606C71"/>
                <w:kern w:val="0"/>
                <w:sz w:val="20"/>
                <w:szCs w:val="20"/>
                <w:lang w:val="ru-RU"/>
              </w:rPr>
              <w:t xml:space="preserve">, были выложены в чате и на </w:t>
            </w:r>
            <w:proofErr w:type="spellStart"/>
            <w:r w:rsidR="00A82A2F" w:rsidRPr="008A3BE7">
              <w:rPr>
                <w:rFonts w:ascii="Open Sans" w:hAnsi="Open Sans" w:cs="Open Sans"/>
                <w:b w:val="0"/>
                <w:bCs w:val="0"/>
                <w:color w:val="606C71"/>
                <w:kern w:val="0"/>
                <w:sz w:val="20"/>
                <w:szCs w:val="20"/>
                <w:lang w:val="ru-RU"/>
              </w:rPr>
              <w:t>reddit</w:t>
            </w:r>
            <w:proofErr w:type="spellEnd"/>
            <w:r w:rsidR="00A82A2F" w:rsidRPr="008A3BE7">
              <w:rPr>
                <w:rFonts w:ascii="Open Sans" w:hAnsi="Open Sans" w:cs="Open Sans"/>
                <w:b w:val="0"/>
                <w:bCs w:val="0"/>
                <w:color w:val="606C71"/>
                <w:kern w:val="0"/>
                <w:sz w:val="20"/>
                <w:szCs w:val="20"/>
                <w:lang w:val="ru-RU"/>
              </w:rPr>
              <w:t>.</w:t>
            </w:r>
          </w:p>
          <w:p w:rsidR="00A82A2F" w:rsidRPr="008A3BE7" w:rsidRDefault="001406BA" w:rsidP="00A82A2F">
            <w:pPr>
              <w:pStyle w:val="1"/>
              <w:rPr>
                <w:rFonts w:ascii="Open Sans" w:hAnsi="Open Sans" w:cs="Open Sans"/>
                <w:color w:val="606C71"/>
                <w:sz w:val="20"/>
                <w:szCs w:val="20"/>
              </w:rPr>
            </w:pPr>
            <w:r w:rsidRPr="008A3BE7">
              <w:rPr>
                <w:rFonts w:ascii="Open Sans" w:hAnsi="Open Sans" w:cs="Open Sans"/>
                <w:b w:val="0"/>
                <w:bCs w:val="0"/>
                <w:color w:val="606C71"/>
                <w:kern w:val="0"/>
                <w:sz w:val="20"/>
                <w:szCs w:val="20"/>
                <w:lang w:val="ru-RU"/>
              </w:rPr>
              <w:t>В течение первой недели февраля произошли важные для проекта события, поэтому представляется целесообразным рассказать о них</w:t>
            </w:r>
            <w:r w:rsidR="009929D6" w:rsidRPr="008A3BE7">
              <w:rPr>
                <w:rFonts w:ascii="Open Sans" w:hAnsi="Open Sans" w:cs="Open Sans"/>
                <w:b w:val="0"/>
                <w:bCs w:val="0"/>
                <w:color w:val="606C71"/>
                <w:kern w:val="0"/>
                <w:sz w:val="20"/>
                <w:szCs w:val="20"/>
                <w:lang w:val="ru-RU"/>
              </w:rPr>
              <w:t xml:space="preserve"> именно сейчас,</w:t>
            </w:r>
            <w:r w:rsidRPr="008A3BE7">
              <w:rPr>
                <w:rFonts w:ascii="Open Sans" w:hAnsi="Open Sans" w:cs="Open Sans"/>
                <w:b w:val="0"/>
                <w:bCs w:val="0"/>
                <w:color w:val="606C71"/>
                <w:kern w:val="0"/>
                <w:sz w:val="20"/>
                <w:szCs w:val="20"/>
                <w:lang w:val="ru-RU"/>
              </w:rPr>
              <w:t xml:space="preserve"> до выхода февральского выпуска. </w:t>
            </w:r>
          </w:p>
          <w:p w:rsidR="00A73E94" w:rsidRPr="008A3BE7" w:rsidRDefault="00A73E94" w:rsidP="00566EB2">
            <w:pPr>
              <w:pStyle w:val="1"/>
              <w:rPr>
                <w:rFonts w:ascii="Open Sans" w:hAnsi="Open Sans" w:cs="Open Sans"/>
                <w:b w:val="0"/>
                <w:bCs w:val="0"/>
                <w:color w:val="606C71"/>
                <w:kern w:val="0"/>
                <w:sz w:val="20"/>
                <w:szCs w:val="20"/>
                <w:lang w:val="ru-RU"/>
              </w:rPr>
            </w:pPr>
          </w:p>
          <w:p w:rsidR="001406BA" w:rsidRPr="008A3BE7" w:rsidRDefault="001406BA" w:rsidP="001406BA">
            <w:pPr>
              <w:pStyle w:val="2"/>
              <w:rPr>
                <w:rFonts w:ascii="Open Sans" w:hAnsi="Open Sans" w:cs="Open Sans"/>
                <w:b/>
                <w:bCs/>
                <w:color w:val="159957"/>
                <w:sz w:val="20"/>
                <w:szCs w:val="20"/>
              </w:rPr>
            </w:pPr>
            <w:r w:rsidRPr="008A3BE7">
              <w:rPr>
                <w:rFonts w:ascii="Open Sans" w:hAnsi="Open Sans" w:cs="Open Sans"/>
                <w:b/>
                <w:bCs/>
                <w:color w:val="159957"/>
                <w:sz w:val="20"/>
                <w:szCs w:val="20"/>
              </w:rPr>
              <w:t>Апгрейд v1.4.0  и Консенсусное голосование</w:t>
            </w:r>
          </w:p>
          <w:p w:rsidR="001406BA" w:rsidRPr="008A3BE7" w:rsidRDefault="001406BA" w:rsidP="001406BA">
            <w:pPr>
              <w:rPr>
                <w:lang w:val="ru-RU"/>
              </w:rPr>
            </w:pPr>
          </w:p>
          <w:p w:rsidR="001406BA" w:rsidRPr="008A3BE7" w:rsidRDefault="00822F5A" w:rsidP="001406BA">
            <w:pPr>
              <w:rPr>
                <w:rFonts w:ascii="Open Sans" w:hAnsi="Open Sans" w:cs="Open Sans"/>
                <w:color w:val="606C71"/>
                <w:sz w:val="20"/>
                <w:szCs w:val="20"/>
                <w:lang w:val="ru-RU"/>
              </w:rPr>
            </w:pPr>
            <w:r>
              <w:rPr>
                <w:rFonts w:ascii="Open Sans" w:hAnsi="Open Sans" w:cs="Open Sans"/>
                <w:color w:val="606C71"/>
                <w:sz w:val="20"/>
                <w:szCs w:val="20"/>
                <w:lang w:val="ru-RU"/>
              </w:rPr>
              <w:t>Б</w:t>
            </w:r>
            <w:r w:rsidRPr="008A3BE7">
              <w:rPr>
                <w:rFonts w:ascii="Open Sans" w:hAnsi="Open Sans" w:cs="Open Sans"/>
                <w:color w:val="606C71"/>
                <w:sz w:val="20"/>
                <w:szCs w:val="20"/>
                <w:lang w:val="ru-RU"/>
              </w:rPr>
              <w:t>ыло выпущено</w:t>
            </w:r>
            <w:r w:rsidRPr="008A3BE7">
              <w:rPr>
                <w:rFonts w:ascii="Open Sans" w:eastAsia="Times New Roman" w:hAnsi="Open Sans" w:cs="Open Sans"/>
                <w:color w:val="606C71"/>
                <w:sz w:val="20"/>
                <w:szCs w:val="20"/>
                <w:lang w:val="ru-RU"/>
              </w:rPr>
              <w:t xml:space="preserve"> </w:t>
            </w:r>
            <w:r>
              <w:rPr>
                <w:rFonts w:ascii="Open Sans" w:eastAsia="Times New Roman" w:hAnsi="Open Sans" w:cs="Open Sans"/>
                <w:color w:val="606C71"/>
                <w:sz w:val="20"/>
                <w:szCs w:val="20"/>
                <w:lang w:val="ru-RU"/>
              </w:rPr>
              <w:t>п</w:t>
            </w:r>
            <w:r w:rsidR="001406BA" w:rsidRPr="008A3BE7">
              <w:rPr>
                <w:rFonts w:ascii="Open Sans" w:eastAsia="Times New Roman" w:hAnsi="Open Sans" w:cs="Open Sans"/>
                <w:color w:val="606C71"/>
                <w:sz w:val="20"/>
                <w:szCs w:val="20"/>
                <w:lang w:val="ru-RU"/>
              </w:rPr>
              <w:t>рограммное обеспечение для</w:t>
            </w:r>
            <w:r w:rsidR="00D30613" w:rsidRPr="008A3BE7">
              <w:rPr>
                <w:rFonts w:ascii="Open Sans" w:eastAsia="Times New Roman" w:hAnsi="Open Sans" w:cs="Open Sans"/>
                <w:color w:val="606C71"/>
                <w:sz w:val="20"/>
                <w:szCs w:val="20"/>
                <w:lang w:val="ru-RU"/>
              </w:rPr>
              <w:t xml:space="preserve"> ноды и</w:t>
            </w:r>
            <w:r w:rsidR="001406BA" w:rsidRPr="008A3BE7">
              <w:rPr>
                <w:rFonts w:ascii="Open Sans" w:eastAsia="Times New Roman" w:hAnsi="Open Sans" w:cs="Open Sans"/>
                <w:color w:val="606C71"/>
                <w:sz w:val="20"/>
                <w:szCs w:val="20"/>
                <w:lang w:val="ru-RU"/>
              </w:rPr>
              <w:t xml:space="preserve"> кошелька </w:t>
            </w:r>
            <w:r w:rsidR="001406BA" w:rsidRPr="008A3BE7">
              <w:rPr>
                <w:rFonts w:ascii="Open Sans" w:hAnsi="Open Sans" w:cs="Open Sans"/>
                <w:color w:val="606C71"/>
                <w:sz w:val="20"/>
                <w:szCs w:val="20"/>
              </w:rPr>
              <w:t>v1.4.0</w:t>
            </w:r>
            <w:r w:rsidR="00D30613" w:rsidRPr="008A3BE7">
              <w:rPr>
                <w:rFonts w:ascii="Open Sans" w:hAnsi="Open Sans" w:cs="Open Sans"/>
                <w:color w:val="606C71"/>
                <w:sz w:val="20"/>
                <w:szCs w:val="20"/>
                <w:lang w:val="ru-RU"/>
              </w:rPr>
              <w:t xml:space="preserve">. Полное описание релиза и загрузки </w:t>
            </w:r>
            <w:r w:rsidR="009929D6" w:rsidRPr="008A3BE7">
              <w:rPr>
                <w:rFonts w:ascii="Open Sans" w:hAnsi="Open Sans" w:cs="Open Sans"/>
                <w:color w:val="606C71"/>
                <w:sz w:val="20"/>
                <w:szCs w:val="20"/>
                <w:lang w:val="ru-RU"/>
              </w:rPr>
              <w:t xml:space="preserve">можно найти </w:t>
            </w:r>
            <w:hyperlink r:id="rId47" w:history="1">
              <w:r>
                <w:rPr>
                  <w:rStyle w:val="a5"/>
                  <w:rFonts w:ascii="Open Sans" w:hAnsi="Open Sans" w:cs="Open Sans"/>
                  <w:sz w:val="20"/>
                  <w:szCs w:val="20"/>
                  <w:lang w:val="ru-RU"/>
                </w:rPr>
                <w:t xml:space="preserve">на </w:t>
              </w:r>
              <w:r w:rsidR="00D30613" w:rsidRPr="008A3BE7">
                <w:rPr>
                  <w:rStyle w:val="a5"/>
                  <w:rFonts w:ascii="Open Sans" w:eastAsia="Times New Roman" w:hAnsi="Open Sans" w:cs="Open Sans"/>
                  <w:sz w:val="20"/>
                  <w:szCs w:val="20"/>
                  <w:lang w:val="ru-RU"/>
                </w:rPr>
                <w:t>GitHub</w:t>
              </w:r>
              <w:r w:rsidR="00D30613" w:rsidRPr="008A3BE7">
                <w:rPr>
                  <w:rStyle w:val="a5"/>
                  <w:rFonts w:ascii="Open Sans" w:hAnsi="Open Sans" w:cs="Open Sans"/>
                  <w:sz w:val="20"/>
                  <w:szCs w:val="20"/>
                </w:rPr>
                <w:t>.</w:t>
              </w:r>
            </w:hyperlink>
            <w:r w:rsidR="00D30613" w:rsidRPr="008A3BE7">
              <w:rPr>
                <w:rFonts w:ascii="Open Sans" w:hAnsi="Open Sans" w:cs="Open Sans"/>
                <w:color w:val="606C71"/>
                <w:sz w:val="20"/>
                <w:szCs w:val="20"/>
                <w:lang w:val="ru-RU"/>
              </w:rPr>
              <w:t xml:space="preserve"> Как </w:t>
            </w:r>
            <w:r w:rsidR="00D30613" w:rsidRPr="008A3BE7">
              <w:rPr>
                <w:rFonts w:ascii="Open Sans" w:hAnsi="Open Sans" w:cs="Open Sans"/>
                <w:color w:val="606C71"/>
                <w:sz w:val="20"/>
                <w:szCs w:val="20"/>
                <w:lang w:val="ru-RU"/>
              </w:rPr>
              <w:lastRenderedPageBreak/>
              <w:t xml:space="preserve">и всегда, не забывайте </w:t>
            </w:r>
            <w:hyperlink r:id="rId48" w:history="1">
              <w:r w:rsidR="00D30613" w:rsidRPr="008A3BE7">
                <w:rPr>
                  <w:rStyle w:val="a5"/>
                  <w:rFonts w:ascii="Open Sans" w:hAnsi="Open Sans" w:cs="Open Sans"/>
                  <w:sz w:val="20"/>
                  <w:szCs w:val="20"/>
                  <w:lang w:val="ru-RU"/>
                </w:rPr>
                <w:t>верифицировать загрузки</w:t>
              </w:r>
            </w:hyperlink>
            <w:r w:rsidR="00D30613" w:rsidRPr="008A3BE7">
              <w:rPr>
                <w:rFonts w:ascii="Open Sans" w:hAnsi="Open Sans" w:cs="Open Sans"/>
                <w:color w:val="606C71"/>
                <w:sz w:val="20"/>
                <w:szCs w:val="20"/>
                <w:lang w:val="ru-RU"/>
              </w:rPr>
              <w:t xml:space="preserve">. </w:t>
            </w:r>
          </w:p>
          <w:p w:rsidR="00576C47" w:rsidRPr="008A3BE7" w:rsidRDefault="00576C47" w:rsidP="001406BA">
            <w:pPr>
              <w:rPr>
                <w:rFonts w:ascii="Open Sans" w:hAnsi="Open Sans" w:cs="Open Sans"/>
                <w:color w:val="606C71"/>
                <w:sz w:val="20"/>
                <w:szCs w:val="20"/>
                <w:lang w:val="ru-RU"/>
              </w:rPr>
            </w:pPr>
          </w:p>
          <w:p w:rsidR="00D30613" w:rsidRPr="008A3BE7" w:rsidRDefault="00D30613" w:rsidP="001406BA">
            <w:pPr>
              <w:rPr>
                <w:rFonts w:ascii="Open Sans" w:hAnsi="Open Sans" w:cs="Open Sans"/>
                <w:color w:val="606C71"/>
                <w:sz w:val="20"/>
                <w:szCs w:val="20"/>
                <w:lang w:val="ru-RU"/>
              </w:rPr>
            </w:pPr>
          </w:p>
          <w:p w:rsidR="00DD6948" w:rsidRPr="008A3BE7" w:rsidRDefault="00DF29A6" w:rsidP="00DD6948">
            <w:pPr>
              <w:rPr>
                <w:rFonts w:ascii="Open Sans" w:hAnsi="Open Sans" w:cs="Open Sans"/>
                <w:color w:val="606C71"/>
                <w:sz w:val="20"/>
                <w:szCs w:val="20"/>
                <w:lang w:val="ru-RU"/>
              </w:rPr>
            </w:pPr>
            <w:r w:rsidRPr="008A3BE7">
              <w:rPr>
                <w:rFonts w:ascii="Open Sans" w:eastAsia="Times New Roman" w:hAnsi="Open Sans" w:cs="Open Sans"/>
                <w:color w:val="606C71"/>
                <w:sz w:val="20"/>
                <w:szCs w:val="20"/>
                <w:lang w:val="ru-RU"/>
              </w:rPr>
              <w:t xml:space="preserve">В этом релизе – существенные улучшения, а также </w:t>
            </w:r>
            <w:r w:rsidR="00EA5A17" w:rsidRPr="008A3BE7">
              <w:rPr>
                <w:rFonts w:ascii="Open Sans" w:eastAsia="Times New Roman" w:hAnsi="Open Sans" w:cs="Open Sans"/>
                <w:color w:val="606C71"/>
                <w:sz w:val="20"/>
                <w:szCs w:val="20"/>
                <w:lang w:val="ru-RU"/>
              </w:rPr>
              <w:t xml:space="preserve">предлагаемая модификация правил консенсусного голосования, которая поможет исправить баг, </w:t>
            </w:r>
            <w:proofErr w:type="gramStart"/>
            <w:r w:rsidR="00EA5A17" w:rsidRPr="008A3BE7">
              <w:rPr>
                <w:rFonts w:ascii="Open Sans" w:eastAsia="Times New Roman" w:hAnsi="Open Sans" w:cs="Open Sans"/>
                <w:color w:val="606C71"/>
                <w:sz w:val="20"/>
                <w:szCs w:val="20"/>
                <w:lang w:val="ru-RU"/>
              </w:rPr>
              <w:t>связанный</w:t>
            </w:r>
            <w:proofErr w:type="gramEnd"/>
            <w:r w:rsidR="00EA5A17" w:rsidRPr="008A3BE7">
              <w:rPr>
                <w:rFonts w:ascii="Open Sans" w:eastAsia="Times New Roman" w:hAnsi="Open Sans" w:cs="Open Sans"/>
                <w:color w:val="606C71"/>
                <w:sz w:val="20"/>
                <w:szCs w:val="20"/>
                <w:lang w:val="ru-RU"/>
              </w:rPr>
              <w:t xml:space="preserve"> с поддержкой  </w:t>
            </w:r>
            <w:r w:rsidR="00EA5A17" w:rsidRPr="008A3BE7">
              <w:rPr>
                <w:rFonts w:ascii="Open Sans" w:hAnsi="Open Sans" w:cs="Open Sans"/>
                <w:color w:val="606C71"/>
                <w:sz w:val="20"/>
                <w:szCs w:val="20"/>
              </w:rPr>
              <w:t xml:space="preserve">Lightning Network. </w:t>
            </w:r>
            <w:r w:rsidR="00EA5A17" w:rsidRPr="008A3BE7">
              <w:rPr>
                <w:rFonts w:ascii="Open Sans" w:hAnsi="Open Sans" w:cs="Open Sans"/>
                <w:color w:val="606C71"/>
                <w:sz w:val="20"/>
                <w:szCs w:val="20"/>
                <w:lang w:val="ru-RU"/>
              </w:rPr>
              <w:t xml:space="preserve">Операторам нод рекомендуется сделать апгрейд, чтобы помочь сети достигнуть порогового показателя по апгрейдам. Сразу после апгрейда голосующие должны </w:t>
            </w:r>
            <w:r w:rsidR="00DD1942" w:rsidRPr="008A3BE7">
              <w:rPr>
                <w:rFonts w:ascii="Open Sans" w:hAnsi="Open Sans" w:cs="Open Sans"/>
                <w:color w:val="606C71"/>
                <w:sz w:val="20"/>
                <w:szCs w:val="20"/>
                <w:lang w:val="ru-RU"/>
              </w:rPr>
              <w:t xml:space="preserve">настроить свои </w:t>
            </w:r>
            <w:hyperlink r:id="rId49" w:history="1">
              <w:r w:rsidR="00DD1942" w:rsidRPr="008A3BE7">
                <w:rPr>
                  <w:rStyle w:val="a5"/>
                  <w:rFonts w:ascii="Open Sans" w:hAnsi="Open Sans" w:cs="Open Sans"/>
                  <w:sz w:val="20"/>
                  <w:szCs w:val="20"/>
                  <w:lang w:val="ru-RU"/>
                </w:rPr>
                <w:t>предпочтения по голосованию</w:t>
              </w:r>
            </w:hyperlink>
            <w:r w:rsidR="00DD1942" w:rsidRPr="008A3BE7">
              <w:rPr>
                <w:rFonts w:ascii="Open Sans" w:hAnsi="Open Sans" w:cs="Open Sans"/>
                <w:color w:val="606C71"/>
                <w:sz w:val="20"/>
                <w:szCs w:val="20"/>
                <w:lang w:val="ru-RU"/>
              </w:rPr>
              <w:t xml:space="preserve">. </w:t>
            </w:r>
            <w:r w:rsidR="00DD6948" w:rsidRPr="008A3BE7">
              <w:rPr>
                <w:rFonts w:ascii="Open Sans" w:hAnsi="Open Sans" w:cs="Open Sans"/>
                <w:color w:val="606C71"/>
                <w:sz w:val="20"/>
                <w:szCs w:val="20"/>
                <w:lang w:val="ru-RU"/>
              </w:rPr>
              <w:t>За процес</w:t>
            </w:r>
            <w:r w:rsidR="009929D6" w:rsidRPr="008A3BE7">
              <w:rPr>
                <w:rFonts w:ascii="Open Sans" w:hAnsi="Open Sans" w:cs="Open Sans"/>
                <w:color w:val="606C71"/>
                <w:sz w:val="20"/>
                <w:szCs w:val="20"/>
                <w:lang w:val="ru-RU"/>
              </w:rPr>
              <w:t>сом обновления можно следить на сайте</w:t>
            </w:r>
            <w:r w:rsidR="00DD6948" w:rsidRPr="008A3BE7">
              <w:rPr>
                <w:rFonts w:ascii="Open Sans" w:hAnsi="Open Sans" w:cs="Open Sans"/>
                <w:color w:val="606C71"/>
                <w:sz w:val="20"/>
                <w:szCs w:val="20"/>
                <w:lang w:val="ru-RU"/>
              </w:rPr>
              <w:t xml:space="preserve"> </w:t>
            </w:r>
            <w:hyperlink r:id="rId50" w:history="1">
              <w:r w:rsidR="00DD6948" w:rsidRPr="008A3BE7">
                <w:rPr>
                  <w:rStyle w:val="a5"/>
                  <w:rFonts w:ascii="Open Sans" w:hAnsi="Open Sans" w:cs="Open Sans"/>
                  <w:sz w:val="20"/>
                  <w:szCs w:val="20"/>
                </w:rPr>
                <w:t>voting.decred.org</w:t>
              </w:r>
            </w:hyperlink>
            <w:r w:rsidR="00DD6948" w:rsidRPr="008A3BE7">
              <w:rPr>
                <w:rFonts w:ascii="Open Sans" w:hAnsi="Open Sans" w:cs="Open Sans"/>
                <w:color w:val="606C71"/>
                <w:sz w:val="20"/>
                <w:szCs w:val="20"/>
              </w:rPr>
              <w:t>.</w:t>
            </w:r>
          </w:p>
          <w:p w:rsidR="00DD6948" w:rsidRPr="008A3BE7" w:rsidRDefault="00DD6948" w:rsidP="00DD6948">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lang w:val="ru-RU"/>
              </w:rPr>
              <w:t xml:space="preserve">Технические детали, </w:t>
            </w:r>
            <w:r w:rsidR="00B26E55">
              <w:rPr>
                <w:rFonts w:ascii="Open Sans" w:hAnsi="Open Sans" w:cs="Open Sans"/>
                <w:color w:val="606C71"/>
                <w:sz w:val="20"/>
                <w:szCs w:val="20"/>
                <w:lang w:val="ru-RU"/>
              </w:rPr>
              <w:t>касающиеся модификации</w:t>
            </w:r>
            <w:r w:rsidRPr="008A3BE7">
              <w:rPr>
                <w:rFonts w:ascii="Open Sans" w:hAnsi="Open Sans" w:cs="Open Sans"/>
                <w:color w:val="606C71"/>
                <w:sz w:val="20"/>
                <w:szCs w:val="20"/>
                <w:lang w:val="ru-RU"/>
              </w:rPr>
              <w:t xml:space="preserve"> консенсуса, можно найти в </w:t>
            </w:r>
            <w:hyperlink r:id="rId51" w:history="1">
              <w:r w:rsidRPr="008A3BE7">
                <w:rPr>
                  <w:rStyle w:val="a5"/>
                  <w:rFonts w:ascii="Open Sans" w:eastAsiaTheme="minorHAnsi" w:hAnsi="Open Sans" w:cs="Open Sans"/>
                  <w:sz w:val="20"/>
                  <w:szCs w:val="20"/>
                  <w:lang w:val="ru-RU"/>
                </w:rPr>
                <w:t>DCP0004</w:t>
              </w:r>
            </w:hyperlink>
            <w:r w:rsidRPr="008A3BE7">
              <w:rPr>
                <w:rFonts w:ascii="Open Sans" w:hAnsi="Open Sans" w:cs="Open Sans"/>
                <w:color w:val="606C71"/>
                <w:sz w:val="20"/>
                <w:szCs w:val="20"/>
                <w:lang w:val="ru-RU"/>
              </w:rPr>
              <w:t xml:space="preserve"> и в этом </w:t>
            </w:r>
            <w:hyperlink r:id="rId52" w:history="1">
              <w:r w:rsidRPr="008A3BE7">
                <w:rPr>
                  <w:rStyle w:val="a5"/>
                  <w:rFonts w:ascii="Open Sans" w:hAnsi="Open Sans" w:cs="Open Sans"/>
                  <w:sz w:val="20"/>
                  <w:szCs w:val="20"/>
                  <w:lang w:val="ru-RU"/>
                </w:rPr>
                <w:t>посте</w:t>
              </w:r>
            </w:hyperlink>
            <w:r w:rsidRPr="008A3BE7">
              <w:rPr>
                <w:rFonts w:ascii="Open Sans" w:hAnsi="Open Sans" w:cs="Open Sans"/>
                <w:color w:val="606C71"/>
                <w:sz w:val="20"/>
                <w:szCs w:val="20"/>
                <w:lang w:val="ru-RU"/>
              </w:rPr>
              <w:t xml:space="preserve"> от </w:t>
            </w:r>
            <w:r w:rsidRPr="008A3BE7">
              <w:rPr>
                <w:rFonts w:ascii="Open Sans" w:hAnsi="Open Sans" w:cs="Open Sans"/>
                <w:color w:val="606C71"/>
                <w:sz w:val="20"/>
                <w:szCs w:val="20"/>
              </w:rPr>
              <w:t>@</w:t>
            </w:r>
            <w:proofErr w:type="spellStart"/>
            <w:r w:rsidRPr="008A3BE7">
              <w:rPr>
                <w:rFonts w:ascii="Open Sans" w:hAnsi="Open Sans" w:cs="Open Sans"/>
                <w:color w:val="606C71"/>
                <w:sz w:val="20"/>
                <w:szCs w:val="20"/>
              </w:rPr>
              <w:t>matheusd</w:t>
            </w:r>
            <w:proofErr w:type="spellEnd"/>
            <w:r w:rsidRPr="008A3BE7">
              <w:rPr>
                <w:rFonts w:ascii="Open Sans" w:hAnsi="Open Sans" w:cs="Open Sans"/>
                <w:color w:val="606C71"/>
                <w:sz w:val="20"/>
                <w:szCs w:val="20"/>
              </w:rPr>
              <w:t>.</w:t>
            </w:r>
            <w:r w:rsidRPr="008A3BE7">
              <w:rPr>
                <w:rFonts w:ascii="Open Sans" w:hAnsi="Open Sans" w:cs="Open Sans"/>
                <w:color w:val="606C71"/>
                <w:sz w:val="20"/>
                <w:szCs w:val="20"/>
                <w:lang w:val="ru-RU"/>
              </w:rPr>
              <w:t xml:space="preserve"> </w:t>
            </w:r>
            <w:r w:rsidR="002E3E7A" w:rsidRPr="008A3BE7">
              <w:rPr>
                <w:rFonts w:ascii="Open Sans" w:hAnsi="Open Sans" w:cs="Open Sans"/>
                <w:color w:val="606C71"/>
                <w:sz w:val="20"/>
                <w:szCs w:val="20"/>
                <w:lang w:val="ru-RU"/>
              </w:rPr>
              <w:t>За исключением</w:t>
            </w:r>
            <w:r w:rsidRPr="008A3BE7">
              <w:rPr>
                <w:rFonts w:ascii="Open Sans" w:hAnsi="Open Sans" w:cs="Open Sans"/>
                <w:color w:val="606C71"/>
                <w:sz w:val="20"/>
                <w:szCs w:val="20"/>
                <w:lang w:val="ru-RU"/>
              </w:rPr>
              <w:t xml:space="preserve"> программы голосования, в финальной версии </w:t>
            </w:r>
            <w:r w:rsidRPr="008A3BE7">
              <w:rPr>
                <w:rFonts w:ascii="Open Sans" w:hAnsi="Open Sans" w:cs="Open Sans"/>
                <w:color w:val="606C71"/>
                <w:sz w:val="20"/>
                <w:szCs w:val="20"/>
              </w:rPr>
              <w:t>v1.4.0</w:t>
            </w:r>
            <w:r w:rsidRPr="008A3BE7">
              <w:rPr>
                <w:rFonts w:ascii="Open Sans" w:hAnsi="Open Sans" w:cs="Open Sans"/>
                <w:color w:val="606C71"/>
                <w:sz w:val="20"/>
                <w:szCs w:val="20"/>
                <w:lang w:val="ru-RU"/>
              </w:rPr>
              <w:t xml:space="preserve"> нет других ва</w:t>
            </w:r>
            <w:r w:rsidR="002E3E7A" w:rsidRPr="008A3BE7">
              <w:rPr>
                <w:rFonts w:ascii="Open Sans" w:hAnsi="Open Sans" w:cs="Open Sans"/>
                <w:color w:val="606C71"/>
                <w:sz w:val="20"/>
                <w:szCs w:val="20"/>
                <w:lang w:val="ru-RU"/>
              </w:rPr>
              <w:t xml:space="preserve">жных изменений, </w:t>
            </w:r>
            <w:r w:rsidR="00B26E55">
              <w:rPr>
                <w:rFonts w:ascii="Open Sans" w:hAnsi="Open Sans" w:cs="Open Sans"/>
                <w:color w:val="606C71"/>
                <w:sz w:val="20"/>
                <w:szCs w:val="20"/>
                <w:lang w:val="ru-RU"/>
              </w:rPr>
              <w:t xml:space="preserve">по сравнению с </w:t>
            </w:r>
            <w:proofErr w:type="gramStart"/>
            <w:r w:rsidRPr="008A3BE7">
              <w:rPr>
                <w:rFonts w:ascii="Open Sans" w:hAnsi="Open Sans" w:cs="Open Sans"/>
                <w:color w:val="606C71"/>
                <w:sz w:val="20"/>
                <w:szCs w:val="20"/>
                <w:lang w:val="ru-RU"/>
              </w:rPr>
              <w:t>релиз-кандидат</w:t>
            </w:r>
            <w:r w:rsidR="00B26E55">
              <w:rPr>
                <w:rFonts w:ascii="Open Sans" w:hAnsi="Open Sans" w:cs="Open Sans"/>
                <w:color w:val="606C71"/>
                <w:sz w:val="20"/>
                <w:szCs w:val="20"/>
                <w:lang w:val="ru-RU"/>
              </w:rPr>
              <w:t>ом</w:t>
            </w:r>
            <w:proofErr w:type="gramEnd"/>
            <w:r w:rsidRPr="008A3BE7">
              <w:rPr>
                <w:rFonts w:ascii="Open Sans" w:hAnsi="Open Sans" w:cs="Open Sans"/>
                <w:color w:val="606C71"/>
                <w:sz w:val="20"/>
                <w:szCs w:val="20"/>
                <w:lang w:val="ru-RU"/>
              </w:rPr>
              <w:t xml:space="preserve"> №</w:t>
            </w:r>
            <w:r w:rsidR="008047F4" w:rsidRPr="008A3BE7">
              <w:rPr>
                <w:rFonts w:ascii="Open Sans" w:hAnsi="Open Sans" w:cs="Open Sans"/>
                <w:color w:val="606C71"/>
                <w:sz w:val="20"/>
                <w:szCs w:val="20"/>
                <w:lang w:val="ru-RU"/>
              </w:rPr>
              <w:t xml:space="preserve">2, о котором было рассказано в </w:t>
            </w:r>
            <w:hyperlink r:id="rId53" w:history="1">
              <w:r w:rsidR="008047F4" w:rsidRPr="008A3BE7">
                <w:rPr>
                  <w:rStyle w:val="a5"/>
                  <w:rFonts w:ascii="Open Sans" w:hAnsi="Open Sans" w:cs="Open Sans"/>
                  <w:sz w:val="20"/>
                  <w:szCs w:val="20"/>
                  <w:lang w:val="ru-RU"/>
                </w:rPr>
                <w:t>декабре</w:t>
              </w:r>
            </w:hyperlink>
            <w:r w:rsidR="008047F4" w:rsidRPr="008A3BE7">
              <w:rPr>
                <w:rFonts w:ascii="Open Sans" w:hAnsi="Open Sans" w:cs="Open Sans"/>
                <w:color w:val="606C71"/>
                <w:sz w:val="20"/>
                <w:szCs w:val="20"/>
                <w:lang w:val="ru-RU"/>
              </w:rPr>
              <w:t xml:space="preserve">. </w:t>
            </w:r>
          </w:p>
          <w:p w:rsidR="009929D6" w:rsidRPr="008A3BE7" w:rsidRDefault="009929D6" w:rsidP="00DD6948">
            <w:pPr>
              <w:pStyle w:val="a4"/>
              <w:spacing w:after="240" w:afterAutospacing="0"/>
              <w:rPr>
                <w:rFonts w:ascii="Open Sans" w:hAnsi="Open Sans" w:cs="Open Sans"/>
                <w:color w:val="606C71"/>
                <w:sz w:val="20"/>
                <w:szCs w:val="20"/>
                <w:lang w:val="ru-RU"/>
              </w:rPr>
            </w:pPr>
          </w:p>
          <w:p w:rsidR="008047F4" w:rsidRPr="008A3BE7" w:rsidRDefault="008047F4" w:rsidP="008047F4">
            <w:pPr>
              <w:pStyle w:val="2"/>
              <w:rPr>
                <w:rFonts w:ascii="Open Sans" w:hAnsi="Open Sans" w:cs="Open Sans"/>
                <w:b/>
                <w:bCs/>
                <w:color w:val="159957"/>
                <w:sz w:val="20"/>
                <w:szCs w:val="20"/>
                <w:lang w:val="ru-RU"/>
              </w:rPr>
            </w:pPr>
            <w:r w:rsidRPr="008A3BE7">
              <w:rPr>
                <w:rFonts w:ascii="Open Sans" w:hAnsi="Open Sans" w:cs="Open Sans"/>
                <w:b/>
                <w:bCs/>
                <w:color w:val="159957"/>
                <w:sz w:val="20"/>
                <w:szCs w:val="20"/>
              </w:rPr>
              <w:t>Управление</w:t>
            </w:r>
          </w:p>
          <w:p w:rsidR="00727F32" w:rsidRPr="008A3BE7" w:rsidRDefault="00E467E9" w:rsidP="006E1777">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lang w:val="ru-RU"/>
              </w:rPr>
              <w:t xml:space="preserve">В январе </w:t>
            </w:r>
            <w:hyperlink r:id="rId54" w:history="1">
              <w:r w:rsidRPr="008A3BE7">
                <w:rPr>
                  <w:rStyle w:val="a5"/>
                  <w:rFonts w:ascii="Open Sans" w:hAnsi="Open Sans" w:cs="Open Sans"/>
                  <w:sz w:val="20"/>
                  <w:szCs w:val="20"/>
                  <w:lang w:val="ru-RU"/>
                </w:rPr>
                <w:t>Казна</w:t>
              </w:r>
            </w:hyperlink>
            <w:r w:rsidRPr="008A3BE7">
              <w:rPr>
                <w:rFonts w:ascii="Open Sans" w:hAnsi="Open Sans" w:cs="Open Sans"/>
                <w:color w:val="606C71"/>
                <w:sz w:val="20"/>
                <w:szCs w:val="20"/>
                <w:lang w:val="ru-RU"/>
              </w:rPr>
              <w:t xml:space="preserve"> получила 16776 DCR и потратила 9991 DCR. Исходя из среднего обменного курса DCR/USD за январь, составляющего $17,1, в USD было получено $286 тыс. и потрачено $170 тыс. Так как эти платеж</w:t>
            </w:r>
            <w:r w:rsidR="005D4AF0">
              <w:rPr>
                <w:rFonts w:ascii="Open Sans" w:hAnsi="Open Sans" w:cs="Open Sans"/>
                <w:color w:val="606C71"/>
                <w:sz w:val="20"/>
                <w:szCs w:val="20"/>
                <w:lang w:val="ru-RU"/>
              </w:rPr>
              <w:t xml:space="preserve">и – это оплата за проделанную </w:t>
            </w:r>
            <w:r w:rsidRPr="008A3BE7">
              <w:rPr>
                <w:rFonts w:ascii="Open Sans" w:hAnsi="Open Sans" w:cs="Open Sans"/>
                <w:color w:val="606C71"/>
                <w:sz w:val="20"/>
                <w:szCs w:val="20"/>
                <w:lang w:val="ru-RU"/>
              </w:rPr>
              <w:t xml:space="preserve">работу в декабре, </w:t>
            </w:r>
            <w:r w:rsidR="005D4AF0">
              <w:rPr>
                <w:rFonts w:ascii="Open Sans" w:hAnsi="Open Sans" w:cs="Open Sans"/>
                <w:color w:val="606C71"/>
                <w:sz w:val="20"/>
                <w:szCs w:val="20"/>
                <w:lang w:val="ru-RU"/>
              </w:rPr>
              <w:t>имеет смысл</w:t>
            </w:r>
            <w:r w:rsidR="0026060B" w:rsidRPr="008A3BE7">
              <w:rPr>
                <w:rFonts w:ascii="Open Sans" w:hAnsi="Open Sans" w:cs="Open Sans"/>
                <w:color w:val="606C71"/>
                <w:sz w:val="20"/>
                <w:szCs w:val="20"/>
                <w:lang w:val="ru-RU"/>
              </w:rPr>
              <w:t xml:space="preserve"> </w:t>
            </w:r>
            <w:r w:rsidRPr="008A3BE7">
              <w:rPr>
                <w:rFonts w:ascii="Open Sans" w:hAnsi="Open Sans" w:cs="Open Sans"/>
                <w:color w:val="606C71"/>
                <w:sz w:val="20"/>
                <w:szCs w:val="20"/>
                <w:lang w:val="ru-RU"/>
              </w:rPr>
              <w:t xml:space="preserve">проанализировать эти цифры с точки зрения среднего обменного курса за </w:t>
            </w:r>
            <w:r w:rsidR="00727F32" w:rsidRPr="008A3BE7">
              <w:rPr>
                <w:rFonts w:ascii="Open Sans" w:hAnsi="Open Sans" w:cs="Open Sans"/>
                <w:color w:val="606C71"/>
                <w:sz w:val="20"/>
                <w:szCs w:val="20"/>
                <w:lang w:val="ru-RU"/>
              </w:rPr>
              <w:t>декабрь</w:t>
            </w:r>
            <w:r w:rsidR="002E3E7A" w:rsidRPr="008A3BE7">
              <w:rPr>
                <w:rFonts w:ascii="Open Sans" w:hAnsi="Open Sans" w:cs="Open Sans"/>
                <w:color w:val="606C71"/>
                <w:sz w:val="20"/>
                <w:szCs w:val="20"/>
                <w:lang w:val="ru-RU"/>
              </w:rPr>
              <w:t>, составляющего $17,5.</w:t>
            </w:r>
            <w:r w:rsidR="00727F32" w:rsidRPr="008A3BE7">
              <w:rPr>
                <w:rFonts w:ascii="Open Sans" w:hAnsi="Open Sans" w:cs="Open Sans"/>
                <w:color w:val="606C71"/>
                <w:sz w:val="20"/>
                <w:szCs w:val="20"/>
                <w:lang w:val="ru-RU"/>
              </w:rPr>
              <w:t xml:space="preserve"> В этом случае суммы </w:t>
            </w:r>
            <w:proofErr w:type="gramStart"/>
            <w:r w:rsidR="00727F32" w:rsidRPr="008A3BE7">
              <w:rPr>
                <w:rFonts w:ascii="Open Sans" w:hAnsi="Open Sans" w:cs="Open Sans"/>
                <w:color w:val="606C71"/>
                <w:sz w:val="20"/>
                <w:szCs w:val="20"/>
                <w:lang w:val="ru-RU"/>
              </w:rPr>
              <w:t>получено</w:t>
            </w:r>
            <w:proofErr w:type="gramEnd"/>
            <w:r w:rsidR="00727F32" w:rsidRPr="008A3BE7">
              <w:rPr>
                <w:rFonts w:ascii="Open Sans" w:hAnsi="Open Sans" w:cs="Open Sans"/>
                <w:color w:val="606C71"/>
                <w:sz w:val="20"/>
                <w:szCs w:val="20"/>
                <w:lang w:val="ru-RU"/>
              </w:rPr>
              <w:t xml:space="preserve">/потрачено в USD составляют $294 тыс./$175 тыс. </w:t>
            </w:r>
          </w:p>
          <w:p w:rsidR="006E1777" w:rsidRPr="008A3BE7" w:rsidRDefault="006E1777" w:rsidP="006E1777">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lang w:val="ru-RU"/>
              </w:rPr>
              <w:t xml:space="preserve">Подрядчики теперь </w:t>
            </w:r>
            <w:hyperlink r:id="rId55" w:history="1">
              <w:r w:rsidRPr="008A3BE7">
                <w:rPr>
                  <w:rStyle w:val="a5"/>
                  <w:rFonts w:ascii="Open Sans" w:hAnsi="Open Sans" w:cs="Open Sans"/>
                  <w:sz w:val="20"/>
                  <w:szCs w:val="20"/>
                  <w:lang w:val="ru-RU"/>
                </w:rPr>
                <w:t>получают оплату</w:t>
              </w:r>
            </w:hyperlink>
            <w:r w:rsidRPr="008A3BE7">
              <w:rPr>
                <w:rFonts w:ascii="Open Sans" w:hAnsi="Open Sans" w:cs="Open Sans"/>
                <w:color w:val="606C71"/>
                <w:sz w:val="20"/>
                <w:szCs w:val="20"/>
                <w:lang w:val="ru-RU"/>
              </w:rPr>
              <w:t xml:space="preserve"> 15-го числа каждого месяца </w:t>
            </w:r>
            <w:r w:rsidR="0026060B" w:rsidRPr="008A3BE7">
              <w:rPr>
                <w:rFonts w:ascii="Open Sans" w:hAnsi="Open Sans" w:cs="Open Sans"/>
                <w:color w:val="606C71"/>
                <w:sz w:val="20"/>
                <w:szCs w:val="20"/>
                <w:lang w:val="ru-RU"/>
              </w:rPr>
              <w:t>(</w:t>
            </w:r>
            <w:r w:rsidRPr="008A3BE7">
              <w:rPr>
                <w:rFonts w:ascii="Open Sans" w:hAnsi="Open Sans" w:cs="Open Sans"/>
                <w:color w:val="606C71"/>
                <w:sz w:val="20"/>
                <w:szCs w:val="20"/>
                <w:lang w:val="ru-RU"/>
              </w:rPr>
              <w:t xml:space="preserve">за </w:t>
            </w:r>
            <w:r w:rsidR="005D4AF0">
              <w:rPr>
                <w:rFonts w:ascii="Open Sans" w:hAnsi="Open Sans" w:cs="Open Sans"/>
                <w:color w:val="606C71"/>
                <w:sz w:val="20"/>
                <w:szCs w:val="20"/>
                <w:lang w:val="ru-RU"/>
              </w:rPr>
              <w:t>работу, выполненную в течение предшествующего месяца</w:t>
            </w:r>
            <w:r w:rsidR="0026060B" w:rsidRPr="008A3BE7">
              <w:rPr>
                <w:rFonts w:ascii="Open Sans" w:hAnsi="Open Sans" w:cs="Open Sans"/>
                <w:color w:val="606C71"/>
                <w:sz w:val="20"/>
                <w:szCs w:val="20"/>
                <w:lang w:val="ru-RU"/>
              </w:rPr>
              <w:t>)</w:t>
            </w:r>
            <w:r w:rsidRPr="008A3BE7">
              <w:rPr>
                <w:rFonts w:ascii="Open Sans" w:hAnsi="Open Sans" w:cs="Open Sans"/>
                <w:color w:val="606C71"/>
                <w:sz w:val="20"/>
                <w:szCs w:val="20"/>
                <w:lang w:val="ru-RU"/>
              </w:rPr>
              <w:t xml:space="preserve">. </w:t>
            </w:r>
            <w:r w:rsidR="00003F41">
              <w:rPr>
                <w:rFonts w:ascii="Open Sans" w:hAnsi="Open Sans" w:cs="Open Sans"/>
                <w:color w:val="606C71"/>
                <w:sz w:val="20"/>
                <w:szCs w:val="20"/>
                <w:lang w:val="ru-RU"/>
              </w:rPr>
              <w:t>Время ожидания от момента выставления счёта до получения оплаты было сокращено</w:t>
            </w:r>
            <w:r w:rsidR="004426C1" w:rsidRPr="008A3BE7">
              <w:rPr>
                <w:rFonts w:ascii="Open Sans" w:hAnsi="Open Sans" w:cs="Open Sans"/>
                <w:color w:val="606C71"/>
                <w:sz w:val="20"/>
                <w:szCs w:val="20"/>
                <w:lang w:val="ru-RU"/>
              </w:rPr>
              <w:t xml:space="preserve"> в 2 раза: ранее выплаты начислялись 30-го числа каждого месяца. Мы работаем над тем, чтобы сократить эту задержку ещё больше. </w:t>
            </w:r>
          </w:p>
          <w:p w:rsidR="004426C1" w:rsidRPr="008A3BE7" w:rsidRDefault="004426C1" w:rsidP="006E1777">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lang w:val="ru-RU"/>
              </w:rPr>
              <w:t>Предложение «</w:t>
            </w:r>
            <w:r w:rsidRPr="008A3BE7">
              <w:rPr>
                <w:rFonts w:ascii="Open Sans" w:hAnsi="Open Sans" w:cs="Open Sans"/>
                <w:color w:val="606C71"/>
                <w:sz w:val="20"/>
                <w:szCs w:val="20"/>
              </w:rPr>
              <w:t>RFP:</w:t>
            </w:r>
            <w:r w:rsidRPr="008A3BE7">
              <w:rPr>
                <w:rFonts w:ascii="Open Sans" w:hAnsi="Open Sans" w:cs="Open Sans"/>
                <w:color w:val="606C71"/>
                <w:sz w:val="20"/>
                <w:szCs w:val="20"/>
                <w:lang w:val="ru-RU"/>
              </w:rPr>
              <w:t xml:space="preserve"> Инфраструктура децентрализированного обмена в </w:t>
            </w:r>
            <w:r w:rsidRPr="008A3BE7">
              <w:rPr>
                <w:rFonts w:ascii="Open Sans" w:hAnsi="Open Sans" w:cs="Open Sans"/>
                <w:color w:val="606C71"/>
                <w:sz w:val="20"/>
                <w:szCs w:val="20"/>
              </w:rPr>
              <w:t>Decred</w:t>
            </w:r>
            <w:r w:rsidRPr="008A3BE7">
              <w:rPr>
                <w:rFonts w:ascii="Open Sans" w:hAnsi="Open Sans" w:cs="Open Sans"/>
                <w:color w:val="606C71"/>
                <w:sz w:val="20"/>
                <w:szCs w:val="20"/>
                <w:lang w:val="ru-RU"/>
              </w:rPr>
              <w:t xml:space="preserve">» </w:t>
            </w:r>
            <w:r w:rsidRPr="008A3BE7">
              <w:rPr>
                <w:rFonts w:ascii="Open Sans" w:hAnsi="Open Sans" w:cs="Open Sans"/>
                <w:color w:val="606C71"/>
                <w:sz w:val="20"/>
                <w:szCs w:val="20"/>
                <w:lang w:val="ru-RU"/>
              </w:rPr>
              <w:lastRenderedPageBreak/>
              <w:t xml:space="preserve">было </w:t>
            </w:r>
            <w:hyperlink r:id="rId56" w:history="1">
              <w:r w:rsidRPr="008A3BE7">
                <w:rPr>
                  <w:rStyle w:val="a5"/>
                  <w:rFonts w:ascii="Open Sans" w:hAnsi="Open Sans" w:cs="Open Sans"/>
                  <w:sz w:val="20"/>
                  <w:szCs w:val="20"/>
                  <w:lang w:val="ru-RU"/>
                </w:rPr>
                <w:t>отправлено</w:t>
              </w:r>
            </w:hyperlink>
            <w:r w:rsidRPr="008A3BE7">
              <w:rPr>
                <w:rFonts w:ascii="Open Sans" w:hAnsi="Open Sans" w:cs="Open Sans"/>
                <w:color w:val="606C71"/>
                <w:sz w:val="20"/>
                <w:szCs w:val="20"/>
                <w:lang w:val="ru-RU"/>
              </w:rPr>
              <w:t xml:space="preserve"> </w:t>
            </w:r>
            <w:r w:rsidR="000743CD" w:rsidRPr="008A3BE7">
              <w:rPr>
                <w:rFonts w:ascii="Open Sans" w:hAnsi="Open Sans" w:cs="Open Sans"/>
                <w:color w:val="606C71"/>
                <w:sz w:val="20"/>
                <w:szCs w:val="20"/>
              </w:rPr>
              <w:t>@</w:t>
            </w:r>
            <w:proofErr w:type="spellStart"/>
            <w:r w:rsidR="000743CD" w:rsidRPr="008A3BE7">
              <w:rPr>
                <w:rFonts w:ascii="Open Sans" w:hAnsi="Open Sans" w:cs="Open Sans"/>
                <w:color w:val="606C71"/>
                <w:sz w:val="20"/>
                <w:szCs w:val="20"/>
              </w:rPr>
              <w:t>jy</w:t>
            </w:r>
            <w:proofErr w:type="spellEnd"/>
            <w:r w:rsidR="000743CD" w:rsidRPr="008A3BE7">
              <w:rPr>
                <w:rFonts w:ascii="Open Sans" w:hAnsi="Open Sans" w:cs="Open Sans"/>
                <w:color w:val="606C71"/>
                <w:sz w:val="20"/>
                <w:szCs w:val="20"/>
              </w:rPr>
              <w:t>-p.</w:t>
            </w:r>
            <w:r w:rsidR="000743CD" w:rsidRPr="008A3BE7">
              <w:rPr>
                <w:rFonts w:ascii="Open Sans" w:hAnsi="Open Sans" w:cs="Open Sans"/>
                <w:color w:val="606C71"/>
                <w:sz w:val="20"/>
                <w:szCs w:val="20"/>
                <w:lang w:val="ru-RU"/>
              </w:rPr>
              <w:t xml:space="preserve"> </w:t>
            </w:r>
            <w:r w:rsidR="005D4AF0">
              <w:rPr>
                <w:rFonts w:ascii="Open Sans" w:hAnsi="Open Sans" w:cs="Open Sans"/>
                <w:color w:val="606C71"/>
                <w:sz w:val="20"/>
                <w:szCs w:val="20"/>
                <w:lang w:val="ru-RU"/>
              </w:rPr>
              <w:t xml:space="preserve">Это предложение посвящено теме </w:t>
            </w:r>
            <w:r w:rsidR="00EC7D73" w:rsidRPr="008A3BE7">
              <w:rPr>
                <w:rFonts w:ascii="Open Sans" w:hAnsi="Open Sans" w:cs="Open Sans"/>
                <w:color w:val="606C71"/>
                <w:sz w:val="20"/>
                <w:szCs w:val="20"/>
                <w:lang w:val="ru-RU"/>
              </w:rPr>
              <w:t>мотива</w:t>
            </w:r>
            <w:r w:rsidR="005D4AF0">
              <w:rPr>
                <w:rFonts w:ascii="Open Sans" w:hAnsi="Open Sans" w:cs="Open Sans"/>
                <w:color w:val="606C71"/>
                <w:sz w:val="20"/>
                <w:szCs w:val="20"/>
                <w:lang w:val="ru-RU"/>
              </w:rPr>
              <w:t>ции</w:t>
            </w:r>
            <w:r w:rsidR="000C564C" w:rsidRPr="008A3BE7">
              <w:rPr>
                <w:rFonts w:ascii="Open Sans" w:hAnsi="Open Sans" w:cs="Open Sans"/>
                <w:color w:val="606C71"/>
                <w:sz w:val="20"/>
                <w:szCs w:val="20"/>
                <w:lang w:val="ru-RU"/>
              </w:rPr>
              <w:t xml:space="preserve"> и дизайн</w:t>
            </w:r>
            <w:r w:rsidR="005D4AF0">
              <w:rPr>
                <w:rFonts w:ascii="Open Sans" w:hAnsi="Open Sans" w:cs="Open Sans"/>
                <w:color w:val="606C71"/>
                <w:sz w:val="20"/>
                <w:szCs w:val="20"/>
                <w:lang w:val="ru-RU"/>
              </w:rPr>
              <w:t>а высокого уровня, которые лежат</w:t>
            </w:r>
            <w:r w:rsidR="000C564C" w:rsidRPr="008A3BE7">
              <w:rPr>
                <w:rFonts w:ascii="Open Sans" w:hAnsi="Open Sans" w:cs="Open Sans"/>
                <w:color w:val="606C71"/>
                <w:sz w:val="20"/>
                <w:szCs w:val="20"/>
                <w:lang w:val="ru-RU"/>
              </w:rPr>
              <w:t xml:space="preserve"> в основе </w:t>
            </w:r>
            <w:r w:rsidR="00EC7D73" w:rsidRPr="008A3BE7">
              <w:rPr>
                <w:rFonts w:ascii="Open Sans" w:hAnsi="Open Sans" w:cs="Open Sans"/>
                <w:color w:val="606C71"/>
                <w:sz w:val="20"/>
                <w:szCs w:val="20"/>
              </w:rPr>
              <w:t>DEX</w:t>
            </w:r>
            <w:r w:rsidR="005D4AF0">
              <w:rPr>
                <w:rFonts w:ascii="Open Sans" w:hAnsi="Open Sans" w:cs="Open Sans"/>
                <w:color w:val="606C71"/>
                <w:sz w:val="20"/>
                <w:szCs w:val="20"/>
                <w:lang w:val="ru-RU"/>
              </w:rPr>
              <w:t xml:space="preserve"> и</w:t>
            </w:r>
            <w:r w:rsidR="000C564C" w:rsidRPr="008A3BE7">
              <w:rPr>
                <w:rFonts w:ascii="Open Sans" w:hAnsi="Open Sans" w:cs="Open Sans"/>
                <w:color w:val="606C71"/>
                <w:sz w:val="20"/>
                <w:szCs w:val="20"/>
                <w:lang w:val="ru-RU"/>
              </w:rPr>
              <w:t xml:space="preserve"> впервые были описаны</w:t>
            </w:r>
            <w:r w:rsidR="00E63B34" w:rsidRPr="008A3BE7">
              <w:rPr>
                <w:rFonts w:ascii="Open Sans" w:hAnsi="Open Sans" w:cs="Open Sans"/>
                <w:color w:val="606C71"/>
                <w:sz w:val="20"/>
                <w:szCs w:val="20"/>
                <w:lang w:val="ru-RU"/>
              </w:rPr>
              <w:t xml:space="preserve"> в</w:t>
            </w:r>
            <w:r w:rsidR="000C564C" w:rsidRPr="008A3BE7">
              <w:rPr>
                <w:rFonts w:ascii="Open Sans" w:hAnsi="Open Sans" w:cs="Open Sans"/>
                <w:color w:val="606C71"/>
                <w:sz w:val="20"/>
                <w:szCs w:val="20"/>
                <w:lang w:val="ru-RU"/>
              </w:rPr>
              <w:t xml:space="preserve"> </w:t>
            </w:r>
            <w:hyperlink r:id="rId57" w:history="1">
              <w:r w:rsidR="000C564C" w:rsidRPr="008A3BE7">
                <w:rPr>
                  <w:rStyle w:val="a5"/>
                  <w:rFonts w:ascii="Open Sans" w:hAnsi="Open Sans" w:cs="Open Sans"/>
                  <w:sz w:val="20"/>
                  <w:szCs w:val="20"/>
                  <w:lang w:val="ru-RU"/>
                </w:rPr>
                <w:t>посте</w:t>
              </w:r>
            </w:hyperlink>
            <w:r w:rsidR="000C564C" w:rsidRPr="008A3BE7">
              <w:rPr>
                <w:rFonts w:ascii="Open Sans" w:hAnsi="Open Sans" w:cs="Open Sans"/>
                <w:color w:val="606C71"/>
                <w:sz w:val="20"/>
                <w:szCs w:val="20"/>
                <w:lang w:val="ru-RU"/>
              </w:rPr>
              <w:t xml:space="preserve">, опубликованном в июне 2018 года. </w:t>
            </w:r>
            <w:r w:rsidR="00E63B34" w:rsidRPr="008A3BE7">
              <w:rPr>
                <w:rFonts w:ascii="Open Sans" w:hAnsi="Open Sans" w:cs="Open Sans"/>
                <w:color w:val="606C71"/>
                <w:sz w:val="20"/>
                <w:szCs w:val="20"/>
                <w:lang w:val="ru-RU"/>
              </w:rPr>
              <w:t xml:space="preserve">На реализацию проекта потребуется не более 6 месяцев, бюджет составляет от </w:t>
            </w:r>
            <w:r w:rsidR="00E63B34" w:rsidRPr="008A3BE7">
              <w:rPr>
                <w:rFonts w:ascii="Open Sans" w:hAnsi="Open Sans" w:cs="Open Sans"/>
                <w:color w:val="606C71"/>
                <w:sz w:val="20"/>
                <w:szCs w:val="20"/>
              </w:rPr>
              <w:t xml:space="preserve">100,000 USD </w:t>
            </w:r>
            <w:r w:rsidR="00E63B34" w:rsidRPr="008A3BE7">
              <w:rPr>
                <w:rFonts w:ascii="Open Sans" w:hAnsi="Open Sans" w:cs="Open Sans"/>
                <w:color w:val="606C71"/>
                <w:sz w:val="20"/>
                <w:szCs w:val="20"/>
                <w:lang w:val="ru-RU"/>
              </w:rPr>
              <w:t>до</w:t>
            </w:r>
            <w:r w:rsidR="00E63B34" w:rsidRPr="008A3BE7">
              <w:rPr>
                <w:rFonts w:ascii="Open Sans" w:hAnsi="Open Sans" w:cs="Open Sans"/>
                <w:color w:val="606C71"/>
                <w:sz w:val="20"/>
                <w:szCs w:val="20"/>
              </w:rPr>
              <w:t xml:space="preserve"> 1,000,000</w:t>
            </w:r>
            <w:r w:rsidR="00E63B34" w:rsidRPr="008A3BE7">
              <w:rPr>
                <w:rFonts w:ascii="Open Sans" w:hAnsi="Open Sans" w:cs="Open Sans"/>
                <w:color w:val="606C71"/>
                <w:sz w:val="20"/>
                <w:szCs w:val="20"/>
                <w:lang w:val="ru-RU"/>
              </w:rPr>
              <w:t xml:space="preserve"> </w:t>
            </w:r>
            <w:r w:rsidR="00E63B34" w:rsidRPr="008A3BE7">
              <w:rPr>
                <w:rFonts w:ascii="Open Sans" w:hAnsi="Open Sans" w:cs="Open Sans"/>
                <w:color w:val="606C71"/>
                <w:sz w:val="20"/>
                <w:szCs w:val="20"/>
              </w:rPr>
              <w:t>USD.</w:t>
            </w:r>
            <w:r w:rsidR="00E63B34" w:rsidRPr="008A3BE7">
              <w:rPr>
                <w:rFonts w:ascii="Open Sans" w:hAnsi="Open Sans" w:cs="Open Sans"/>
                <w:color w:val="606C71"/>
                <w:sz w:val="20"/>
                <w:szCs w:val="20"/>
                <w:lang w:val="ru-RU"/>
              </w:rPr>
              <w:t xml:space="preserve"> Голо</w:t>
            </w:r>
            <w:r w:rsidR="0026060B" w:rsidRPr="008A3BE7">
              <w:rPr>
                <w:rFonts w:ascii="Open Sans" w:hAnsi="Open Sans" w:cs="Open Sans"/>
                <w:color w:val="606C71"/>
                <w:sz w:val="20"/>
                <w:szCs w:val="20"/>
                <w:lang w:val="ru-RU"/>
              </w:rPr>
              <w:t>сование будет включать 2 этапа. П</w:t>
            </w:r>
            <w:r w:rsidR="008537D1" w:rsidRPr="008A3BE7">
              <w:rPr>
                <w:rFonts w:ascii="Open Sans" w:hAnsi="Open Sans" w:cs="Open Sans"/>
                <w:color w:val="606C71"/>
                <w:sz w:val="20"/>
                <w:szCs w:val="20"/>
                <w:lang w:val="ru-RU"/>
              </w:rPr>
              <w:t xml:space="preserve">ервое предложение определит </w:t>
            </w:r>
            <w:r w:rsidR="00F83C0C" w:rsidRPr="008A3BE7">
              <w:rPr>
                <w:rFonts w:ascii="Open Sans" w:hAnsi="Open Sans" w:cs="Open Sans"/>
                <w:color w:val="606C71"/>
                <w:sz w:val="20"/>
                <w:szCs w:val="20"/>
                <w:lang w:val="ru-RU"/>
              </w:rPr>
              <w:t xml:space="preserve">то, хотят ли стейкхолдеры двигаться в этом направлении. Если первое предложение будет утверждено, будут собраны предложения от заинтересованных команд, и в ходе второго </w:t>
            </w:r>
            <w:r w:rsidR="0026060B" w:rsidRPr="008A3BE7">
              <w:rPr>
                <w:rFonts w:ascii="Open Sans" w:hAnsi="Open Sans" w:cs="Open Sans"/>
                <w:color w:val="606C71"/>
                <w:sz w:val="20"/>
                <w:szCs w:val="20"/>
                <w:lang w:val="ru-RU"/>
              </w:rPr>
              <w:t xml:space="preserve">этапа </w:t>
            </w:r>
            <w:r w:rsidR="00F83C0C" w:rsidRPr="008A3BE7">
              <w:rPr>
                <w:rFonts w:ascii="Open Sans" w:hAnsi="Open Sans" w:cs="Open Sans"/>
                <w:color w:val="606C71"/>
                <w:sz w:val="20"/>
                <w:szCs w:val="20"/>
                <w:lang w:val="ru-RU"/>
              </w:rPr>
              <w:t>будет выбрано одно из них. Этот процесс известен как «</w:t>
            </w:r>
            <w:hyperlink r:id="rId58" w:history="1">
              <w:r w:rsidR="00F83C0C" w:rsidRPr="008A3BE7">
                <w:rPr>
                  <w:rStyle w:val="a5"/>
                  <w:rFonts w:ascii="Open Sans" w:hAnsi="Open Sans" w:cs="Open Sans"/>
                  <w:sz w:val="20"/>
                  <w:szCs w:val="20"/>
                  <w:lang w:val="ru-RU"/>
                </w:rPr>
                <w:t>запрос предложения</w:t>
              </w:r>
            </w:hyperlink>
            <w:r w:rsidR="00F83C0C" w:rsidRPr="008A3BE7">
              <w:rPr>
                <w:rFonts w:ascii="Open Sans" w:hAnsi="Open Sans" w:cs="Open Sans"/>
                <w:color w:val="606C71"/>
                <w:sz w:val="20"/>
                <w:szCs w:val="20"/>
                <w:lang w:val="ru-RU"/>
              </w:rPr>
              <w:t xml:space="preserve">». </w:t>
            </w:r>
          </w:p>
          <w:p w:rsidR="00545511" w:rsidRPr="008A3BE7" w:rsidRDefault="00545511" w:rsidP="006E1777">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lang w:val="ru-RU"/>
              </w:rPr>
              <w:t xml:space="preserve">Состоялся </w:t>
            </w:r>
            <w:hyperlink r:id="rId59" w:history="1">
              <w:r w:rsidRPr="008A3BE7">
                <w:rPr>
                  <w:rStyle w:val="a5"/>
                  <w:rFonts w:ascii="Open Sans" w:hAnsi="Open Sans" w:cs="Open Sans"/>
                  <w:sz w:val="20"/>
                  <w:szCs w:val="20"/>
                  <w:lang w:val="ru-RU"/>
                </w:rPr>
                <w:t>запуск</w:t>
              </w:r>
            </w:hyperlink>
            <w:r w:rsidRPr="008A3BE7">
              <w:rPr>
                <w:rFonts w:ascii="Open Sans" w:hAnsi="Open Sans" w:cs="Open Sans"/>
                <w:color w:val="606C71"/>
                <w:sz w:val="20"/>
                <w:szCs w:val="20"/>
                <w:lang w:val="ru-RU"/>
              </w:rPr>
              <w:t xml:space="preserve"> программы «</w:t>
            </w:r>
            <w:r w:rsidRPr="008A3BE7">
              <w:rPr>
                <w:rFonts w:ascii="Open Sans" w:hAnsi="Open Sans" w:cs="Open Sans"/>
                <w:color w:val="606C71"/>
                <w:sz w:val="20"/>
                <w:szCs w:val="20"/>
              </w:rPr>
              <w:t>Bug Bounty</w:t>
            </w:r>
            <w:r w:rsidRPr="008A3BE7">
              <w:rPr>
                <w:rFonts w:ascii="Open Sans" w:hAnsi="Open Sans" w:cs="Open Sans"/>
                <w:color w:val="606C71"/>
                <w:sz w:val="20"/>
                <w:szCs w:val="20"/>
                <w:lang w:val="ru-RU"/>
              </w:rPr>
              <w:t xml:space="preserve">» в </w:t>
            </w:r>
            <w:r w:rsidRPr="008A3BE7">
              <w:rPr>
                <w:rFonts w:ascii="Open Sans" w:hAnsi="Open Sans" w:cs="Open Sans"/>
                <w:color w:val="606C71"/>
                <w:sz w:val="20"/>
                <w:szCs w:val="20"/>
              </w:rPr>
              <w:t>Decred</w:t>
            </w:r>
            <w:r w:rsidRPr="008A3BE7">
              <w:rPr>
                <w:rFonts w:ascii="Open Sans" w:hAnsi="Open Sans" w:cs="Open Sans"/>
                <w:color w:val="606C71"/>
                <w:sz w:val="20"/>
                <w:szCs w:val="20"/>
                <w:lang w:val="ru-RU"/>
              </w:rPr>
              <w:t xml:space="preserve"> после успешного голосования по </w:t>
            </w:r>
            <w:hyperlink r:id="rId60" w:history="1">
              <w:r w:rsidRPr="008A3BE7">
                <w:rPr>
                  <w:rStyle w:val="a5"/>
                  <w:rFonts w:ascii="Open Sans" w:hAnsi="Open Sans" w:cs="Open Sans"/>
                  <w:sz w:val="20"/>
                  <w:szCs w:val="20"/>
                  <w:lang w:val="ru-RU"/>
                </w:rPr>
                <w:t>предложению</w:t>
              </w:r>
            </w:hyperlink>
            <w:r w:rsidRPr="008A3BE7">
              <w:rPr>
                <w:rFonts w:ascii="Open Sans" w:hAnsi="Open Sans" w:cs="Open Sans"/>
                <w:color w:val="606C71"/>
                <w:sz w:val="20"/>
                <w:szCs w:val="20"/>
                <w:lang w:val="ru-RU"/>
              </w:rPr>
              <w:t xml:space="preserve"> в декабре. С правилами можно ознакомиться на </w:t>
            </w:r>
            <w:r w:rsidR="001D7325" w:rsidRPr="008A3BE7">
              <w:rPr>
                <w:rFonts w:ascii="Open Sans" w:hAnsi="Open Sans" w:cs="Open Sans"/>
                <w:color w:val="606C71"/>
                <w:sz w:val="20"/>
                <w:szCs w:val="20"/>
                <w:lang w:val="ru-RU"/>
              </w:rPr>
              <w:t xml:space="preserve">новом </w:t>
            </w:r>
            <w:r w:rsidRPr="008A3BE7">
              <w:rPr>
                <w:rFonts w:ascii="Open Sans" w:hAnsi="Open Sans" w:cs="Open Sans"/>
                <w:color w:val="606C71"/>
                <w:sz w:val="20"/>
                <w:szCs w:val="20"/>
                <w:lang w:val="ru-RU"/>
              </w:rPr>
              <w:t xml:space="preserve">сайте </w:t>
            </w:r>
            <w:hyperlink r:id="rId61" w:history="1">
              <w:r w:rsidR="001D7325" w:rsidRPr="008A3BE7">
                <w:rPr>
                  <w:rStyle w:val="a5"/>
                  <w:rFonts w:ascii="Open Sans" w:hAnsi="Open Sans" w:cs="Open Sans"/>
                  <w:sz w:val="20"/>
                  <w:szCs w:val="20"/>
                  <w:lang w:val="ru-RU"/>
                </w:rPr>
                <w:t>bounty.decred.org</w:t>
              </w:r>
            </w:hyperlink>
            <w:r w:rsidR="001D7325" w:rsidRPr="008A3BE7">
              <w:rPr>
                <w:lang w:val="ru-RU"/>
              </w:rPr>
              <w:t xml:space="preserve"> </w:t>
            </w:r>
            <w:r w:rsidR="001D7325" w:rsidRPr="008A3BE7">
              <w:rPr>
                <w:rFonts w:ascii="Open Sans" w:hAnsi="Open Sans" w:cs="Open Sans"/>
                <w:color w:val="606C71"/>
                <w:sz w:val="20"/>
                <w:szCs w:val="20"/>
                <w:lang w:val="ru-RU"/>
              </w:rPr>
              <w:t xml:space="preserve">и </w:t>
            </w:r>
            <w:proofErr w:type="gramStart"/>
            <w:r w:rsidR="001D7325" w:rsidRPr="008A3BE7">
              <w:rPr>
                <w:rFonts w:ascii="Open Sans" w:hAnsi="Open Sans" w:cs="Open Sans"/>
                <w:color w:val="606C71"/>
                <w:sz w:val="20"/>
                <w:szCs w:val="20"/>
                <w:lang w:val="ru-RU"/>
              </w:rPr>
              <w:t>в</w:t>
            </w:r>
            <w:proofErr w:type="gramEnd"/>
            <w:r w:rsidR="001D7325" w:rsidRPr="008A3BE7">
              <w:rPr>
                <w:rFonts w:ascii="Open Sans" w:hAnsi="Open Sans" w:cs="Open Sans"/>
                <w:color w:val="606C71"/>
                <w:sz w:val="20"/>
                <w:szCs w:val="20"/>
                <w:lang w:val="ru-RU"/>
              </w:rPr>
              <w:t xml:space="preserve"> вводном посте в блоге от </w:t>
            </w:r>
            <w:hyperlink r:id="rId62" w:history="1">
              <w:proofErr w:type="spellStart"/>
              <w:r w:rsidR="001D7325" w:rsidRPr="008A3BE7">
                <w:rPr>
                  <w:rStyle w:val="a5"/>
                  <w:rFonts w:ascii="Open Sans" w:hAnsi="Open Sans" w:cs="Open Sans"/>
                  <w:sz w:val="20"/>
                  <w:szCs w:val="20"/>
                  <w:lang w:val="ru-RU"/>
                </w:rPr>
                <w:t>hackernoon</w:t>
              </w:r>
              <w:proofErr w:type="spellEnd"/>
            </w:hyperlink>
            <w:r w:rsidR="001D7325" w:rsidRPr="008A3BE7">
              <w:rPr>
                <w:rFonts w:ascii="Open Sans" w:hAnsi="Open Sans" w:cs="Open Sans"/>
                <w:color w:val="606C71"/>
                <w:sz w:val="20"/>
                <w:szCs w:val="20"/>
              </w:rPr>
              <w:t>.</w:t>
            </w:r>
            <w:r w:rsidR="001D7325" w:rsidRPr="008A3BE7">
              <w:rPr>
                <w:rFonts w:ascii="Open Sans" w:hAnsi="Open Sans" w:cs="Open Sans"/>
                <w:color w:val="606C71"/>
                <w:sz w:val="20"/>
                <w:szCs w:val="20"/>
                <w:lang w:val="ru-RU"/>
              </w:rPr>
              <w:t xml:space="preserve"> </w:t>
            </w:r>
            <w:r w:rsidR="00594787" w:rsidRPr="008A3BE7">
              <w:rPr>
                <w:rFonts w:ascii="Open Sans" w:hAnsi="Open Sans" w:cs="Open Sans"/>
                <w:color w:val="606C71"/>
                <w:sz w:val="20"/>
                <w:szCs w:val="20"/>
                <w:lang w:val="ru-RU"/>
              </w:rPr>
              <w:t>Б</w:t>
            </w:r>
            <w:r w:rsidR="00594787" w:rsidRPr="008A3BE7">
              <w:rPr>
                <w:rFonts w:ascii="Open Sans" w:hAnsi="Open Sans" w:cs="Open Sans"/>
                <w:color w:val="606C71"/>
                <w:sz w:val="20"/>
                <w:szCs w:val="20"/>
                <w:lang w:val="it-IT"/>
              </w:rPr>
              <w:t>ò</w:t>
            </w:r>
            <w:r w:rsidR="00594787" w:rsidRPr="008A3BE7">
              <w:rPr>
                <w:rFonts w:ascii="Open Sans" w:hAnsi="Open Sans" w:cs="Open Sans"/>
                <w:color w:val="606C71"/>
                <w:sz w:val="20"/>
                <w:szCs w:val="20"/>
                <w:lang w:val="ru-RU"/>
              </w:rPr>
              <w:t xml:space="preserve">льшая часть работ по сайту была выполнена </w:t>
            </w:r>
            <w:r w:rsidR="00594787" w:rsidRPr="008A3BE7">
              <w:rPr>
                <w:rFonts w:ascii="Open Sans" w:hAnsi="Open Sans" w:cs="Open Sans"/>
                <w:color w:val="606C71"/>
                <w:sz w:val="20"/>
                <w:szCs w:val="20"/>
              </w:rPr>
              <w:t>@</w:t>
            </w:r>
            <w:proofErr w:type="spellStart"/>
            <w:r w:rsidR="00594787" w:rsidRPr="008A3BE7">
              <w:rPr>
                <w:rFonts w:ascii="Open Sans" w:hAnsi="Open Sans" w:cs="Open Sans"/>
                <w:color w:val="606C71"/>
                <w:sz w:val="20"/>
                <w:szCs w:val="20"/>
              </w:rPr>
              <w:t>fernandoabolafio</w:t>
            </w:r>
            <w:proofErr w:type="spellEnd"/>
            <w:r w:rsidR="00594787" w:rsidRPr="008A3BE7">
              <w:rPr>
                <w:rFonts w:ascii="Open Sans" w:hAnsi="Open Sans" w:cs="Open Sans"/>
                <w:color w:val="606C71"/>
                <w:sz w:val="20"/>
                <w:szCs w:val="20"/>
              </w:rPr>
              <w:t xml:space="preserve"> </w:t>
            </w:r>
            <w:r w:rsidR="00594787" w:rsidRPr="008A3BE7">
              <w:rPr>
                <w:rFonts w:ascii="Open Sans" w:hAnsi="Open Sans" w:cs="Open Sans"/>
                <w:color w:val="606C71"/>
                <w:sz w:val="20"/>
                <w:szCs w:val="20"/>
                <w:lang w:val="ru-RU"/>
              </w:rPr>
              <w:t>и</w:t>
            </w:r>
            <w:r w:rsidR="00594787" w:rsidRPr="008A3BE7">
              <w:rPr>
                <w:rFonts w:ascii="Open Sans" w:hAnsi="Open Sans" w:cs="Open Sans"/>
                <w:color w:val="606C71"/>
                <w:sz w:val="20"/>
                <w:szCs w:val="20"/>
              </w:rPr>
              <w:t xml:space="preserve"> @</w:t>
            </w:r>
            <w:proofErr w:type="spellStart"/>
            <w:r w:rsidR="00594787" w:rsidRPr="008A3BE7">
              <w:rPr>
                <w:rFonts w:ascii="Open Sans" w:hAnsi="Open Sans" w:cs="Open Sans"/>
                <w:color w:val="606C71"/>
                <w:sz w:val="20"/>
                <w:szCs w:val="20"/>
              </w:rPr>
              <w:t>jholdstock</w:t>
            </w:r>
            <w:proofErr w:type="spellEnd"/>
            <w:r w:rsidR="00594787" w:rsidRPr="008A3BE7">
              <w:rPr>
                <w:rFonts w:ascii="Open Sans" w:hAnsi="Open Sans" w:cs="Open Sans"/>
                <w:color w:val="606C71"/>
                <w:sz w:val="20"/>
                <w:szCs w:val="20"/>
                <w:lang w:val="ru-RU"/>
              </w:rPr>
              <w:t xml:space="preserve">. Команда </w:t>
            </w:r>
            <w:r w:rsidR="00594787" w:rsidRPr="008A3BE7">
              <w:rPr>
                <w:rFonts w:ascii="Open Sans" w:hAnsi="Open Sans" w:cs="Open Sans"/>
                <w:color w:val="606C71"/>
                <w:sz w:val="20"/>
                <w:szCs w:val="20"/>
              </w:rPr>
              <w:t>Bounty</w:t>
            </w:r>
            <w:r w:rsidR="00FA6CDB" w:rsidRPr="008A3BE7">
              <w:rPr>
                <w:rFonts w:ascii="Open Sans" w:hAnsi="Open Sans" w:cs="Open Sans"/>
                <w:color w:val="606C71"/>
                <w:sz w:val="20"/>
                <w:szCs w:val="20"/>
                <w:lang w:val="ru-RU"/>
              </w:rPr>
              <w:t>, которая принимает решения</w:t>
            </w:r>
            <w:r w:rsidR="00594787" w:rsidRPr="008A3BE7">
              <w:rPr>
                <w:rFonts w:ascii="Open Sans" w:hAnsi="Open Sans" w:cs="Open Sans"/>
                <w:color w:val="606C71"/>
                <w:sz w:val="20"/>
                <w:szCs w:val="20"/>
                <w:lang w:val="ru-RU"/>
              </w:rPr>
              <w:t xml:space="preserve"> касательно </w:t>
            </w:r>
            <w:r w:rsidR="00FA6CDB" w:rsidRPr="008A3BE7">
              <w:rPr>
                <w:rFonts w:ascii="Open Sans" w:hAnsi="Open Sans" w:cs="Open Sans"/>
                <w:color w:val="606C71"/>
                <w:sz w:val="20"/>
                <w:szCs w:val="20"/>
                <w:lang w:val="ru-RU"/>
              </w:rPr>
              <w:t>валидности предоставленных результатов работы</w:t>
            </w:r>
            <w:r w:rsidR="00594787" w:rsidRPr="008A3BE7">
              <w:rPr>
                <w:rFonts w:ascii="Open Sans" w:hAnsi="Open Sans" w:cs="Open Sans"/>
                <w:color w:val="606C71"/>
                <w:sz w:val="20"/>
                <w:szCs w:val="20"/>
                <w:lang w:val="ru-RU"/>
              </w:rPr>
              <w:t xml:space="preserve"> и выплат, включает </w:t>
            </w:r>
            <w:r w:rsidR="00594787" w:rsidRPr="008A3BE7">
              <w:rPr>
                <w:rFonts w:ascii="Open Sans" w:hAnsi="Open Sans" w:cs="Open Sans"/>
                <w:color w:val="606C71"/>
                <w:sz w:val="20"/>
                <w:szCs w:val="20"/>
              </w:rPr>
              <w:t>@</w:t>
            </w:r>
            <w:proofErr w:type="spellStart"/>
            <w:r w:rsidR="00594787" w:rsidRPr="008A3BE7">
              <w:rPr>
                <w:rFonts w:ascii="Open Sans" w:hAnsi="Open Sans" w:cs="Open Sans"/>
                <w:color w:val="606C71"/>
                <w:sz w:val="20"/>
                <w:szCs w:val="20"/>
              </w:rPr>
              <w:t>degeri</w:t>
            </w:r>
            <w:proofErr w:type="spellEnd"/>
            <w:r w:rsidR="00594787" w:rsidRPr="008A3BE7">
              <w:rPr>
                <w:rFonts w:ascii="Open Sans" w:hAnsi="Open Sans" w:cs="Open Sans"/>
                <w:color w:val="606C71"/>
                <w:sz w:val="20"/>
                <w:szCs w:val="20"/>
              </w:rPr>
              <w:t>, @</w:t>
            </w:r>
            <w:proofErr w:type="spellStart"/>
            <w:r w:rsidR="00594787" w:rsidRPr="008A3BE7">
              <w:rPr>
                <w:rFonts w:ascii="Open Sans" w:hAnsi="Open Sans" w:cs="Open Sans"/>
                <w:color w:val="606C71"/>
                <w:sz w:val="20"/>
                <w:szCs w:val="20"/>
              </w:rPr>
              <w:t>dnldd</w:t>
            </w:r>
            <w:proofErr w:type="spellEnd"/>
            <w:r w:rsidR="00594787" w:rsidRPr="008A3BE7">
              <w:rPr>
                <w:rFonts w:ascii="Open Sans" w:hAnsi="Open Sans" w:cs="Open Sans"/>
                <w:color w:val="606C71"/>
                <w:sz w:val="20"/>
                <w:szCs w:val="20"/>
              </w:rPr>
              <w:t>, @</w:t>
            </w:r>
            <w:proofErr w:type="spellStart"/>
            <w:r w:rsidR="00594787" w:rsidRPr="008A3BE7">
              <w:rPr>
                <w:rFonts w:ascii="Open Sans" w:hAnsi="Open Sans" w:cs="Open Sans"/>
                <w:color w:val="606C71"/>
                <w:sz w:val="20"/>
                <w:szCs w:val="20"/>
              </w:rPr>
              <w:t>fernandoabolafio</w:t>
            </w:r>
            <w:proofErr w:type="spellEnd"/>
            <w:r w:rsidR="00594787" w:rsidRPr="008A3BE7">
              <w:rPr>
                <w:rFonts w:ascii="Open Sans" w:hAnsi="Open Sans" w:cs="Open Sans"/>
                <w:color w:val="606C71"/>
                <w:sz w:val="20"/>
                <w:szCs w:val="20"/>
              </w:rPr>
              <w:t>, @</w:t>
            </w:r>
            <w:proofErr w:type="spellStart"/>
            <w:r w:rsidR="00594787" w:rsidRPr="008A3BE7">
              <w:rPr>
                <w:rFonts w:ascii="Open Sans" w:hAnsi="Open Sans" w:cs="Open Sans"/>
                <w:color w:val="606C71"/>
                <w:sz w:val="20"/>
                <w:szCs w:val="20"/>
              </w:rPr>
              <w:t>jholdstock</w:t>
            </w:r>
            <w:proofErr w:type="spellEnd"/>
            <w:r w:rsidR="00594787" w:rsidRPr="008A3BE7">
              <w:rPr>
                <w:rFonts w:ascii="Open Sans" w:hAnsi="Open Sans" w:cs="Open Sans"/>
                <w:color w:val="606C71"/>
                <w:sz w:val="20"/>
                <w:szCs w:val="20"/>
              </w:rPr>
              <w:t xml:space="preserve"> </w:t>
            </w:r>
            <w:r w:rsidR="00594787" w:rsidRPr="008A3BE7">
              <w:rPr>
                <w:rFonts w:ascii="Open Sans" w:hAnsi="Open Sans" w:cs="Open Sans"/>
                <w:color w:val="606C71"/>
                <w:sz w:val="20"/>
                <w:szCs w:val="20"/>
                <w:lang w:val="ru-RU"/>
              </w:rPr>
              <w:t>и</w:t>
            </w:r>
            <w:r w:rsidR="00FA6CDB" w:rsidRPr="008A3BE7">
              <w:rPr>
                <w:rFonts w:ascii="Open Sans" w:hAnsi="Open Sans" w:cs="Open Sans"/>
                <w:color w:val="606C71"/>
                <w:sz w:val="20"/>
                <w:szCs w:val="20"/>
                <w:lang w:val="ru-RU"/>
              </w:rPr>
              <w:t xml:space="preserve"> </w:t>
            </w:r>
            <w:r w:rsidR="00594787" w:rsidRPr="008A3BE7">
              <w:rPr>
                <w:rFonts w:ascii="Open Sans" w:hAnsi="Open Sans" w:cs="Open Sans"/>
                <w:color w:val="606C71"/>
                <w:sz w:val="20"/>
                <w:szCs w:val="20"/>
              </w:rPr>
              <w:t>@</w:t>
            </w:r>
            <w:proofErr w:type="spellStart"/>
            <w:r w:rsidR="00594787" w:rsidRPr="008A3BE7">
              <w:rPr>
                <w:rFonts w:ascii="Open Sans" w:hAnsi="Open Sans" w:cs="Open Sans"/>
                <w:color w:val="606C71"/>
                <w:sz w:val="20"/>
                <w:szCs w:val="20"/>
              </w:rPr>
              <w:t>matheusd</w:t>
            </w:r>
            <w:proofErr w:type="spellEnd"/>
            <w:r w:rsidR="00594787" w:rsidRPr="008A3BE7">
              <w:rPr>
                <w:rFonts w:ascii="Open Sans" w:hAnsi="Open Sans" w:cs="Open Sans"/>
                <w:color w:val="606C71"/>
                <w:sz w:val="20"/>
                <w:szCs w:val="20"/>
              </w:rPr>
              <w:t>.</w:t>
            </w:r>
            <w:r w:rsidR="00594787" w:rsidRPr="008A3BE7">
              <w:rPr>
                <w:rFonts w:ascii="Open Sans" w:hAnsi="Open Sans" w:cs="Open Sans"/>
                <w:color w:val="606C71"/>
                <w:sz w:val="20"/>
                <w:szCs w:val="20"/>
                <w:lang w:val="ru-RU"/>
              </w:rPr>
              <w:t xml:space="preserve"> Поздравляем команду с запуском!</w:t>
            </w:r>
          </w:p>
          <w:p w:rsidR="00594787" w:rsidRPr="008A3BE7" w:rsidRDefault="00594787" w:rsidP="006E1777">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w:t>
            </w:r>
            <w:proofErr w:type="spellStart"/>
            <w:r w:rsidRPr="008A3BE7">
              <w:rPr>
                <w:rFonts w:ascii="Open Sans" w:hAnsi="Open Sans" w:cs="Open Sans"/>
                <w:color w:val="606C71"/>
                <w:sz w:val="20"/>
                <w:szCs w:val="20"/>
              </w:rPr>
              <w:t>Dustorf</w:t>
            </w:r>
            <w:proofErr w:type="spellEnd"/>
            <w:r w:rsidRPr="008A3BE7">
              <w:rPr>
                <w:rFonts w:ascii="Open Sans" w:hAnsi="Open Sans" w:cs="Open Sans"/>
                <w:color w:val="606C71"/>
                <w:sz w:val="20"/>
                <w:szCs w:val="20"/>
                <w:lang w:val="ru-RU"/>
              </w:rPr>
              <w:t xml:space="preserve"> </w:t>
            </w:r>
            <w:r w:rsidR="00CC5833" w:rsidRPr="008A3BE7">
              <w:rPr>
                <w:rFonts w:ascii="Open Sans" w:hAnsi="Open Sans" w:cs="Open Sans"/>
                <w:color w:val="606C71"/>
                <w:sz w:val="20"/>
                <w:szCs w:val="20"/>
                <w:lang w:val="ru-RU"/>
              </w:rPr>
              <w:t xml:space="preserve">разрабатывает предложения, направленные на повышение транспарентности и усиление контроля стейкхолдеров над </w:t>
            </w:r>
            <w:r w:rsidR="00E90DC8" w:rsidRPr="008A3BE7">
              <w:rPr>
                <w:rFonts w:ascii="Open Sans" w:hAnsi="Open Sans" w:cs="Open Sans"/>
                <w:color w:val="606C71"/>
                <w:sz w:val="20"/>
                <w:szCs w:val="20"/>
                <w:lang w:val="ru-RU"/>
              </w:rPr>
              <w:t xml:space="preserve">распределением финансирования для маркетинговых активностей. </w:t>
            </w:r>
            <w:hyperlink r:id="rId63" w:history="1">
              <w:r w:rsidR="00E90DC8" w:rsidRPr="008A3BE7">
                <w:rPr>
                  <w:rStyle w:val="a5"/>
                  <w:rFonts w:ascii="Open Sans" w:hAnsi="Open Sans" w:cs="Open Sans"/>
                  <w:sz w:val="20"/>
                  <w:szCs w:val="20"/>
                  <w:lang w:val="ru-RU"/>
                </w:rPr>
                <w:t>Предварительное предложение</w:t>
              </w:r>
            </w:hyperlink>
            <w:r w:rsidR="00E90DC8" w:rsidRPr="008A3BE7">
              <w:rPr>
                <w:rFonts w:ascii="Open Sans" w:hAnsi="Open Sans" w:cs="Open Sans"/>
                <w:color w:val="606C71"/>
                <w:sz w:val="20"/>
                <w:szCs w:val="20"/>
                <w:lang w:val="ru-RU"/>
              </w:rPr>
              <w:t xml:space="preserve">, касающееся расходов на мероприятия, было опубликовано для получения фидбеков на </w:t>
            </w:r>
            <w:r w:rsidR="00E90DC8" w:rsidRPr="008A3BE7">
              <w:rPr>
                <w:rFonts w:ascii="Open Sans" w:hAnsi="Open Sans" w:cs="Open Sans"/>
                <w:color w:val="606C71"/>
                <w:sz w:val="20"/>
                <w:szCs w:val="20"/>
              </w:rPr>
              <w:t>Reddit</w:t>
            </w:r>
            <w:r w:rsidR="00E90DC8" w:rsidRPr="008A3BE7">
              <w:rPr>
                <w:rFonts w:ascii="Open Sans" w:hAnsi="Open Sans" w:cs="Open Sans"/>
                <w:color w:val="606C71"/>
                <w:sz w:val="20"/>
                <w:szCs w:val="20"/>
                <w:lang w:val="ru-RU"/>
              </w:rPr>
              <w:t xml:space="preserve"> после </w:t>
            </w:r>
            <w:r w:rsidR="00477108" w:rsidRPr="008A3BE7">
              <w:rPr>
                <w:rFonts w:ascii="Open Sans" w:hAnsi="Open Sans" w:cs="Open Sans"/>
                <w:color w:val="606C71"/>
                <w:sz w:val="20"/>
                <w:szCs w:val="20"/>
                <w:lang w:val="ru-RU"/>
              </w:rPr>
              <w:t xml:space="preserve">первого повторения </w:t>
            </w:r>
            <w:hyperlink r:id="rId64" w:anchor="/!aNPTuiryMFmdMQWUzb:decred.org/$154896889724431Mxlvj:decred.org" w:history="1">
              <w:r w:rsidR="00477108" w:rsidRPr="008A3BE7">
                <w:rPr>
                  <w:rStyle w:val="a5"/>
                  <w:rFonts w:ascii="Open Sans" w:hAnsi="Open Sans" w:cs="Open Sans"/>
                  <w:sz w:val="20"/>
                  <w:szCs w:val="20"/>
                  <w:lang w:val="ru-RU"/>
                </w:rPr>
                <w:t>в чате</w:t>
              </w:r>
            </w:hyperlink>
            <w:r w:rsidR="00477108" w:rsidRPr="008A3BE7">
              <w:rPr>
                <w:rFonts w:ascii="Open Sans" w:hAnsi="Open Sans" w:cs="Open Sans"/>
                <w:color w:val="606C71"/>
                <w:sz w:val="20"/>
                <w:szCs w:val="20"/>
                <w:lang w:val="ru-RU"/>
              </w:rPr>
              <w:t xml:space="preserve">. Предварительное предложение, касающееся маркетингового бюджета, тоже было изначально выложено </w:t>
            </w:r>
            <w:hyperlink r:id="rId65" w:anchor="/!OfChXgczrIlpEZSFAv:decred.org/$154897255124536mFHoo:decred.org" w:history="1">
              <w:r w:rsidR="00477108" w:rsidRPr="008A3BE7">
                <w:rPr>
                  <w:rStyle w:val="a5"/>
                  <w:rFonts w:ascii="Open Sans" w:hAnsi="Open Sans" w:cs="Open Sans"/>
                  <w:sz w:val="20"/>
                  <w:szCs w:val="20"/>
                  <w:lang w:val="ru-RU"/>
                </w:rPr>
                <w:t>в чате</w:t>
              </w:r>
            </w:hyperlink>
            <w:r w:rsidR="00003F41" w:rsidRPr="00003F41">
              <w:rPr>
                <w:rFonts w:ascii="Open Sans" w:hAnsi="Open Sans" w:cs="Open Sans"/>
                <w:color w:val="606C71"/>
                <w:sz w:val="20"/>
                <w:szCs w:val="20"/>
                <w:lang w:val="ru-RU"/>
              </w:rPr>
              <w:t>,</w:t>
            </w:r>
            <w:r w:rsidR="00477108" w:rsidRPr="008A3BE7">
              <w:rPr>
                <w:rFonts w:ascii="Open Sans" w:hAnsi="Open Sans" w:cs="Open Sans"/>
                <w:color w:val="606C71"/>
                <w:sz w:val="20"/>
                <w:szCs w:val="20"/>
                <w:lang w:val="ru-RU"/>
              </w:rPr>
              <w:t xml:space="preserve"> и затем было опубликовано </w:t>
            </w:r>
            <w:hyperlink r:id="rId66" w:history="1">
              <w:r w:rsidR="00477108" w:rsidRPr="008A3BE7">
                <w:rPr>
                  <w:rStyle w:val="a5"/>
                  <w:rFonts w:ascii="Open Sans" w:hAnsi="Open Sans" w:cs="Open Sans"/>
                  <w:sz w:val="20"/>
                  <w:szCs w:val="20"/>
                  <w:lang w:val="ru-RU"/>
                </w:rPr>
                <w:t>на Reddit</w:t>
              </w:r>
            </w:hyperlink>
            <w:r w:rsidR="00477108" w:rsidRPr="008A3BE7">
              <w:rPr>
                <w:rFonts w:ascii="Open Sans" w:hAnsi="Open Sans" w:cs="Open Sans"/>
                <w:color w:val="606C71"/>
                <w:sz w:val="20"/>
                <w:szCs w:val="20"/>
                <w:lang w:val="ru-RU"/>
              </w:rPr>
              <w:t xml:space="preserve"> после первого раунда получения фидбеков. </w:t>
            </w:r>
          </w:p>
          <w:p w:rsidR="00477108" w:rsidRPr="008A3BE7" w:rsidRDefault="00477108" w:rsidP="006E1777">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rPr>
              <w:t>@</w:t>
            </w:r>
            <w:proofErr w:type="spellStart"/>
            <w:r w:rsidRPr="008A3BE7">
              <w:rPr>
                <w:rFonts w:ascii="Open Sans" w:hAnsi="Open Sans" w:cs="Open Sans"/>
                <w:color w:val="606C71"/>
                <w:sz w:val="20"/>
                <w:szCs w:val="20"/>
              </w:rPr>
              <w:t>oregonisaac</w:t>
            </w:r>
            <w:proofErr w:type="spellEnd"/>
            <w:r w:rsidRPr="008A3BE7">
              <w:rPr>
                <w:rFonts w:ascii="Open Sans" w:hAnsi="Open Sans" w:cs="Open Sans"/>
                <w:color w:val="606C71"/>
                <w:sz w:val="20"/>
                <w:szCs w:val="20"/>
                <w:lang w:val="ru-RU"/>
              </w:rPr>
              <w:t xml:space="preserve"> </w:t>
            </w:r>
            <w:hyperlink r:id="rId67" w:anchor="/!MIGqWXfLFBwhipPKYL:decred.org/$15474111512672Whvns:decred.org" w:history="1">
              <w:r w:rsidR="00FA6CDB" w:rsidRPr="008A3BE7">
                <w:rPr>
                  <w:rStyle w:val="a5"/>
                  <w:rFonts w:ascii="Open Sans" w:hAnsi="Open Sans" w:cs="Open Sans"/>
                  <w:sz w:val="20"/>
                  <w:szCs w:val="20"/>
                  <w:lang w:val="ru-RU"/>
                </w:rPr>
                <w:t>ищет</w:t>
              </w:r>
            </w:hyperlink>
            <w:r w:rsidRPr="008A3BE7">
              <w:rPr>
                <w:rFonts w:ascii="Open Sans" w:hAnsi="Open Sans" w:cs="Open Sans"/>
                <w:color w:val="606C71"/>
                <w:sz w:val="20"/>
                <w:szCs w:val="20"/>
                <w:lang w:val="ru-RU"/>
              </w:rPr>
              <w:t xml:space="preserve"> </w:t>
            </w:r>
            <w:r w:rsidRPr="008A3BE7">
              <w:rPr>
                <w:rFonts w:ascii="Open Sans" w:hAnsi="Open Sans" w:cs="Open Sans"/>
                <w:color w:val="606C71"/>
                <w:sz w:val="20"/>
                <w:szCs w:val="20"/>
              </w:rPr>
              <w:t>Java</w:t>
            </w:r>
            <w:r w:rsidRPr="008A3BE7">
              <w:rPr>
                <w:rFonts w:ascii="Open Sans" w:hAnsi="Open Sans" w:cs="Open Sans"/>
                <w:color w:val="606C71"/>
                <w:sz w:val="20"/>
                <w:szCs w:val="20"/>
                <w:lang w:val="ru-RU"/>
              </w:rPr>
              <w:t xml:space="preserve">-разработчиков, чтобы оценить необходимые условия для интеграции банкоматов. Черновой вариант предложения был </w:t>
            </w:r>
            <w:r w:rsidR="007C3241">
              <w:rPr>
                <w:rFonts w:ascii="Open Sans" w:hAnsi="Open Sans" w:cs="Open Sans"/>
                <w:color w:val="606C71"/>
                <w:sz w:val="20"/>
                <w:szCs w:val="20"/>
                <w:lang w:val="ru-RU"/>
              </w:rPr>
              <w:t>выложен</w:t>
            </w:r>
            <w:r w:rsidRPr="008A3BE7">
              <w:rPr>
                <w:rFonts w:ascii="Open Sans" w:hAnsi="Open Sans" w:cs="Open Sans"/>
                <w:color w:val="606C71"/>
                <w:sz w:val="20"/>
                <w:szCs w:val="20"/>
                <w:lang w:val="ru-RU"/>
              </w:rPr>
              <w:t xml:space="preserve"> и обсуждён </w:t>
            </w:r>
            <w:hyperlink r:id="rId68" w:anchor="/!MIGqWXfLFBwhipPKYL:decred.org/$154828004015153jWdiD:decred.org" w:history="1">
              <w:r w:rsidRPr="008A3BE7">
                <w:rPr>
                  <w:rStyle w:val="a5"/>
                  <w:rFonts w:ascii="Open Sans" w:hAnsi="Open Sans" w:cs="Open Sans"/>
                  <w:sz w:val="20"/>
                  <w:szCs w:val="20"/>
                  <w:lang w:val="ru-RU"/>
                </w:rPr>
                <w:t>в чате</w:t>
              </w:r>
            </w:hyperlink>
            <w:r w:rsidRPr="008A3BE7">
              <w:rPr>
                <w:rFonts w:ascii="Open Sans" w:hAnsi="Open Sans" w:cs="Open Sans"/>
                <w:color w:val="606C71"/>
                <w:sz w:val="20"/>
                <w:szCs w:val="20"/>
                <w:lang w:val="ru-RU"/>
              </w:rPr>
              <w:t xml:space="preserve">. </w:t>
            </w:r>
            <w:proofErr w:type="gramStart"/>
            <w:r w:rsidR="000D54B2" w:rsidRPr="008A3BE7">
              <w:rPr>
                <w:rFonts w:ascii="Open Sans" w:hAnsi="Open Sans" w:cs="Open Sans"/>
                <w:color w:val="606C71"/>
                <w:sz w:val="20"/>
                <w:szCs w:val="20"/>
                <w:lang w:val="ru-RU"/>
              </w:rPr>
              <w:t>Был</w:t>
            </w:r>
            <w:proofErr w:type="gramEnd"/>
            <w:r w:rsidR="000D54B2" w:rsidRPr="008A3BE7">
              <w:rPr>
                <w:rFonts w:ascii="Open Sans" w:hAnsi="Open Sans" w:cs="Open Sans"/>
                <w:color w:val="606C71"/>
                <w:sz w:val="20"/>
                <w:szCs w:val="20"/>
                <w:lang w:val="ru-RU"/>
              </w:rPr>
              <w:t xml:space="preserve"> достигнут консенсус </w:t>
            </w:r>
            <w:r w:rsidR="00FA6CDB" w:rsidRPr="008A3BE7">
              <w:rPr>
                <w:rFonts w:ascii="Open Sans" w:hAnsi="Open Sans" w:cs="Open Sans"/>
                <w:color w:val="606C71"/>
                <w:sz w:val="20"/>
                <w:szCs w:val="20"/>
                <w:lang w:val="ru-RU"/>
              </w:rPr>
              <w:t>в отношении применения</w:t>
            </w:r>
            <w:r w:rsidR="000D54B2" w:rsidRPr="008A3BE7">
              <w:rPr>
                <w:rFonts w:ascii="Open Sans" w:hAnsi="Open Sans" w:cs="Open Sans"/>
                <w:color w:val="606C71"/>
                <w:sz w:val="20"/>
                <w:szCs w:val="20"/>
                <w:lang w:val="ru-RU"/>
              </w:rPr>
              <w:t xml:space="preserve"> голосования </w:t>
            </w:r>
            <w:r w:rsidR="000D54B2" w:rsidRPr="008A3BE7">
              <w:rPr>
                <w:rFonts w:ascii="Open Sans" w:hAnsi="Open Sans" w:cs="Open Sans"/>
                <w:color w:val="606C71"/>
                <w:sz w:val="20"/>
                <w:szCs w:val="20"/>
              </w:rPr>
              <w:t>RFP</w:t>
            </w:r>
            <w:r w:rsidR="000D54B2" w:rsidRPr="008A3BE7">
              <w:rPr>
                <w:rFonts w:ascii="Open Sans" w:hAnsi="Open Sans" w:cs="Open Sans"/>
                <w:color w:val="606C71"/>
                <w:sz w:val="20"/>
                <w:szCs w:val="20"/>
                <w:lang w:val="ru-RU"/>
              </w:rPr>
              <w:t xml:space="preserve">, включающего два этапа.  Ещё одна хорошая идея, которая обсуждалась, – это то, стоит ли ждать релизов мобильных </w:t>
            </w:r>
            <w:r w:rsidR="000D54B2" w:rsidRPr="008A3BE7">
              <w:rPr>
                <w:rFonts w:ascii="Open Sans" w:hAnsi="Open Sans" w:cs="Open Sans"/>
                <w:color w:val="606C71"/>
                <w:sz w:val="20"/>
                <w:szCs w:val="20"/>
                <w:lang w:val="ru-RU"/>
              </w:rPr>
              <w:lastRenderedPageBreak/>
              <w:t xml:space="preserve">предложений перед началом работ по банкоматам.  </w:t>
            </w:r>
          </w:p>
          <w:p w:rsidR="000D54B2" w:rsidRPr="008A3BE7" w:rsidRDefault="000D54B2" w:rsidP="006E1777">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lang w:val="ru-RU"/>
              </w:rPr>
              <w:t>Обсуждения:</w:t>
            </w:r>
          </w:p>
          <w:p w:rsidR="000D54B2" w:rsidRPr="008A3BE7" w:rsidRDefault="000D54B2" w:rsidP="000D54B2">
            <w:pPr>
              <w:numPr>
                <w:ilvl w:val="0"/>
                <w:numId w:val="1"/>
              </w:numPr>
              <w:spacing w:after="100" w:afterAutospacing="1"/>
              <w:rPr>
                <w:rFonts w:ascii="Open Sans" w:hAnsi="Open Sans" w:cs="Open Sans"/>
                <w:color w:val="606C71"/>
                <w:sz w:val="20"/>
                <w:szCs w:val="20"/>
              </w:rPr>
            </w:pPr>
            <w:r w:rsidRPr="008A3BE7">
              <w:rPr>
                <w:rFonts w:ascii="Open Sans" w:hAnsi="Open Sans" w:cs="Open Sans"/>
                <w:color w:val="606C71"/>
                <w:sz w:val="20"/>
                <w:szCs w:val="20"/>
                <w:lang w:val="ru-RU"/>
              </w:rPr>
              <w:t xml:space="preserve">Предложение </w:t>
            </w:r>
            <w:proofErr w:type="spellStart"/>
            <w:r w:rsidRPr="008A3BE7">
              <w:rPr>
                <w:rFonts w:ascii="Open Sans" w:hAnsi="Open Sans" w:cs="Open Sans"/>
                <w:color w:val="606C71"/>
                <w:sz w:val="20"/>
                <w:szCs w:val="20"/>
              </w:rPr>
              <w:t>Baeond</w:t>
            </w:r>
            <w:proofErr w:type="spellEnd"/>
            <w:r w:rsidRPr="008A3BE7">
              <w:rPr>
                <w:rFonts w:ascii="Open Sans" w:hAnsi="Open Sans" w:cs="Open Sans"/>
                <w:color w:val="606C71"/>
                <w:sz w:val="20"/>
                <w:szCs w:val="20"/>
                <w:lang w:val="ru-RU"/>
              </w:rPr>
              <w:t xml:space="preserve"> спровоцировало </w:t>
            </w:r>
            <w:hyperlink r:id="rId69" w:anchor="/!MIGqWXfLFBwhipPKYL:decred.org/$15468733339790vCEoH:decred.org" w:history="1">
              <w:r w:rsidR="006B7FEA" w:rsidRPr="008A3BE7">
                <w:rPr>
                  <w:rStyle w:val="a5"/>
                  <w:rFonts w:ascii="Open Sans" w:hAnsi="Open Sans" w:cs="Open Sans"/>
                  <w:sz w:val="20"/>
                  <w:szCs w:val="20"/>
                  <w:lang w:val="ru-RU"/>
                </w:rPr>
                <w:t>обсуждение</w:t>
              </w:r>
            </w:hyperlink>
            <w:r w:rsidRPr="008A3BE7">
              <w:rPr>
                <w:rFonts w:ascii="Open Sans" w:hAnsi="Open Sans" w:cs="Open Sans"/>
                <w:color w:val="606C71"/>
                <w:sz w:val="20"/>
                <w:szCs w:val="20"/>
                <w:lang w:val="ru-RU"/>
              </w:rPr>
              <w:t xml:space="preserve"> </w:t>
            </w:r>
            <w:r w:rsidR="00DE6E03" w:rsidRPr="008A3BE7">
              <w:rPr>
                <w:rFonts w:ascii="Open Sans" w:hAnsi="Open Sans" w:cs="Open Sans"/>
                <w:color w:val="606C71"/>
                <w:sz w:val="20"/>
                <w:szCs w:val="20"/>
                <w:lang w:val="ru-RU"/>
              </w:rPr>
              <w:t>вектора атаки</w:t>
            </w:r>
            <w:r w:rsidR="00310E97" w:rsidRPr="008A3BE7">
              <w:rPr>
                <w:rFonts w:ascii="Open Sans" w:hAnsi="Open Sans" w:cs="Open Sans"/>
                <w:color w:val="606C71"/>
                <w:sz w:val="20"/>
                <w:szCs w:val="20"/>
                <w:lang w:val="ru-RU"/>
              </w:rPr>
              <w:t>, при которой</w:t>
            </w:r>
            <w:r w:rsidR="00DE6E03" w:rsidRPr="008A3BE7">
              <w:rPr>
                <w:rFonts w:ascii="Open Sans" w:hAnsi="Open Sans" w:cs="Open Sans"/>
                <w:color w:val="606C71"/>
                <w:sz w:val="20"/>
                <w:szCs w:val="20"/>
                <w:lang w:val="ru-RU"/>
              </w:rPr>
              <w:t xml:space="preserve"> стейкхолдерам предлагают </w:t>
            </w:r>
            <w:proofErr w:type="spellStart"/>
            <w:r w:rsidR="00E03A11" w:rsidRPr="008A3BE7">
              <w:rPr>
                <w:rFonts w:ascii="Open Sans" w:hAnsi="Open Sans" w:cs="Open Sans"/>
                <w:color w:val="606C71"/>
                <w:sz w:val="20"/>
                <w:szCs w:val="20"/>
                <w:lang w:val="ru-RU"/>
              </w:rPr>
              <w:t>вброс</w:t>
            </w:r>
            <w:proofErr w:type="spellEnd"/>
            <w:r w:rsidR="00E03A11" w:rsidRPr="008A3BE7">
              <w:rPr>
                <w:rFonts w:ascii="Open Sans" w:hAnsi="Open Sans" w:cs="Open Sans"/>
                <w:color w:val="606C71"/>
                <w:sz w:val="20"/>
                <w:szCs w:val="20"/>
                <w:lang w:val="ru-RU"/>
              </w:rPr>
              <w:t xml:space="preserve"> не</w:t>
            </w:r>
            <w:r w:rsidR="00310E97" w:rsidRPr="008A3BE7">
              <w:rPr>
                <w:rFonts w:ascii="Open Sans" w:hAnsi="Open Sans" w:cs="Open Sans"/>
                <w:color w:val="606C71"/>
                <w:sz w:val="20"/>
                <w:szCs w:val="20"/>
                <w:lang w:val="ru-RU"/>
              </w:rPr>
              <w:t>которого количества токенов в об</w:t>
            </w:r>
            <w:r w:rsidR="00E03A11" w:rsidRPr="008A3BE7">
              <w:rPr>
                <w:rFonts w:ascii="Open Sans" w:hAnsi="Open Sans" w:cs="Open Sans"/>
                <w:color w:val="606C71"/>
                <w:sz w:val="20"/>
                <w:szCs w:val="20"/>
                <w:lang w:val="ru-RU"/>
              </w:rPr>
              <w:t>мен на утверждение</w:t>
            </w:r>
            <w:r w:rsidR="00310E97" w:rsidRPr="008A3BE7">
              <w:rPr>
                <w:rFonts w:ascii="Open Sans" w:hAnsi="Open Sans" w:cs="Open Sans"/>
                <w:color w:val="606C71"/>
                <w:sz w:val="20"/>
                <w:szCs w:val="20"/>
                <w:lang w:val="ru-RU"/>
              </w:rPr>
              <w:t xml:space="preserve"> ими</w:t>
            </w:r>
            <w:r w:rsidR="00E03A11" w:rsidRPr="008A3BE7">
              <w:rPr>
                <w:rFonts w:ascii="Open Sans" w:hAnsi="Open Sans" w:cs="Open Sans"/>
                <w:color w:val="606C71"/>
                <w:sz w:val="20"/>
                <w:szCs w:val="20"/>
                <w:lang w:val="ru-RU"/>
              </w:rPr>
              <w:t xml:space="preserve"> предложения. </w:t>
            </w:r>
          </w:p>
          <w:p w:rsidR="00E03A11" w:rsidRPr="008A3BE7" w:rsidRDefault="00E03A11" w:rsidP="000D54B2">
            <w:pPr>
              <w:numPr>
                <w:ilvl w:val="0"/>
                <w:numId w:val="1"/>
              </w:numPr>
              <w:spacing w:after="100" w:afterAutospacing="1"/>
              <w:rPr>
                <w:rFonts w:ascii="Open Sans" w:hAnsi="Open Sans" w:cs="Open Sans"/>
                <w:color w:val="606C71"/>
                <w:sz w:val="20"/>
                <w:szCs w:val="20"/>
              </w:rPr>
            </w:pPr>
            <w:r w:rsidRPr="008A3BE7">
              <w:rPr>
                <w:rFonts w:ascii="Open Sans" w:hAnsi="Open Sans" w:cs="Open Sans"/>
                <w:color w:val="606C71"/>
                <w:sz w:val="20"/>
                <w:szCs w:val="20"/>
                <w:lang w:val="ru-RU"/>
              </w:rPr>
              <w:t xml:space="preserve">Отношение к </w:t>
            </w:r>
            <w:r w:rsidRPr="008A3BE7">
              <w:rPr>
                <w:rFonts w:ascii="Open Sans" w:hAnsi="Open Sans" w:cs="Open Sans"/>
                <w:color w:val="606C71"/>
                <w:sz w:val="20"/>
                <w:szCs w:val="20"/>
              </w:rPr>
              <w:t>Politeia</w:t>
            </w:r>
            <w:r w:rsidRPr="008A3BE7">
              <w:rPr>
                <w:rFonts w:ascii="Open Sans" w:hAnsi="Open Sans" w:cs="Open Sans"/>
                <w:color w:val="606C71"/>
                <w:sz w:val="20"/>
                <w:szCs w:val="20"/>
                <w:lang w:val="ru-RU"/>
              </w:rPr>
              <w:t xml:space="preserve"> на данный момент: </w:t>
            </w:r>
            <w:hyperlink r:id="rId70" w:anchor="/!MIGqWXfLFBwhipPKYL:decred.org/$15481365491827928DiBLm:matrix.org" w:history="1">
              <w:r w:rsidRPr="008A3BE7">
                <w:rPr>
                  <w:rStyle w:val="a5"/>
                  <w:rFonts w:ascii="Open Sans" w:hAnsi="Open Sans" w:cs="Open Sans"/>
                  <w:sz w:val="20"/>
                  <w:szCs w:val="20"/>
                  <w:lang w:val="ru-RU"/>
                </w:rPr>
                <w:t>вовлечённость</w:t>
              </w:r>
            </w:hyperlink>
            <w:r w:rsidRPr="008A3BE7">
              <w:rPr>
                <w:rFonts w:ascii="Open Sans" w:hAnsi="Open Sans" w:cs="Open Sans"/>
                <w:color w:val="606C71"/>
                <w:sz w:val="20"/>
                <w:szCs w:val="20"/>
                <w:lang w:val="ru-RU"/>
              </w:rPr>
              <w:t xml:space="preserve"> и удовлетворённость. </w:t>
            </w:r>
          </w:p>
          <w:p w:rsidR="00E03A11" w:rsidRPr="008A3BE7" w:rsidRDefault="00E03A11" w:rsidP="000D54B2">
            <w:pPr>
              <w:numPr>
                <w:ilvl w:val="0"/>
                <w:numId w:val="1"/>
              </w:numPr>
              <w:spacing w:after="100" w:afterAutospacing="1"/>
              <w:rPr>
                <w:rFonts w:ascii="Open Sans" w:hAnsi="Open Sans" w:cs="Open Sans"/>
                <w:color w:val="606C71"/>
                <w:sz w:val="20"/>
                <w:szCs w:val="20"/>
              </w:rPr>
            </w:pPr>
            <w:r w:rsidRPr="008A3BE7">
              <w:rPr>
                <w:rFonts w:ascii="Open Sans" w:hAnsi="Open Sans" w:cs="Open Sans"/>
                <w:color w:val="606C71"/>
                <w:sz w:val="20"/>
                <w:szCs w:val="20"/>
                <w:lang w:val="ru-RU"/>
              </w:rPr>
              <w:t xml:space="preserve">Как </w:t>
            </w:r>
            <w:hyperlink r:id="rId71" w:history="1">
              <w:r w:rsidR="00EC2CFD" w:rsidRPr="008A3BE7">
                <w:rPr>
                  <w:rStyle w:val="a5"/>
                  <w:rFonts w:ascii="Open Sans" w:hAnsi="Open Sans" w:cs="Open Sans"/>
                  <w:sz w:val="20"/>
                  <w:szCs w:val="20"/>
                  <w:lang w:val="ru-RU"/>
                </w:rPr>
                <w:t>усовершенствования UX</w:t>
              </w:r>
            </w:hyperlink>
            <w:r w:rsidR="0034561B" w:rsidRPr="008A3BE7">
              <w:rPr>
                <w:rFonts w:ascii="Open Sans" w:hAnsi="Open Sans" w:cs="Open Sans"/>
                <w:color w:val="606C71"/>
                <w:sz w:val="20"/>
                <w:szCs w:val="20"/>
                <w:lang w:val="ru-RU"/>
              </w:rPr>
              <w:t xml:space="preserve"> могут помочь </w:t>
            </w:r>
            <w:proofErr w:type="gramStart"/>
            <w:r w:rsidR="0034561B" w:rsidRPr="008A3BE7">
              <w:rPr>
                <w:rFonts w:ascii="Open Sans" w:hAnsi="Open Sans" w:cs="Open Sans"/>
                <w:color w:val="606C71"/>
                <w:sz w:val="20"/>
                <w:szCs w:val="20"/>
                <w:lang w:val="ru-RU"/>
              </w:rPr>
              <w:t>голосующим</w:t>
            </w:r>
            <w:proofErr w:type="gramEnd"/>
            <w:r w:rsidR="0034561B" w:rsidRPr="008A3BE7">
              <w:rPr>
                <w:rFonts w:ascii="Open Sans" w:hAnsi="Open Sans" w:cs="Open Sans"/>
                <w:color w:val="606C71"/>
                <w:sz w:val="20"/>
                <w:szCs w:val="20"/>
                <w:lang w:val="ru-RU"/>
              </w:rPr>
              <w:t xml:space="preserve"> </w:t>
            </w:r>
            <w:r w:rsidR="00D818BE" w:rsidRPr="008A3BE7">
              <w:rPr>
                <w:rFonts w:ascii="Open Sans" w:hAnsi="Open Sans" w:cs="Open Sans"/>
                <w:color w:val="606C71"/>
                <w:sz w:val="20"/>
                <w:szCs w:val="20"/>
                <w:lang w:val="ru-RU"/>
              </w:rPr>
              <w:t xml:space="preserve">с превентивной целью </w:t>
            </w:r>
            <w:r w:rsidR="00AE0145" w:rsidRPr="008A3BE7">
              <w:rPr>
                <w:rFonts w:ascii="Open Sans" w:hAnsi="Open Sans" w:cs="Open Sans"/>
                <w:color w:val="606C71"/>
                <w:sz w:val="20"/>
                <w:szCs w:val="20"/>
                <w:lang w:val="ru-RU"/>
              </w:rPr>
              <w:t xml:space="preserve">принимать меры касательно плохих предложений и сохранять бдительность. </w:t>
            </w:r>
          </w:p>
          <w:p w:rsidR="000D54B2" w:rsidRPr="008A3BE7" w:rsidRDefault="00AE0145" w:rsidP="00AE0145">
            <w:pPr>
              <w:pStyle w:val="2"/>
              <w:rPr>
                <w:rFonts w:ascii="Open Sans" w:hAnsi="Open Sans" w:cs="Open Sans"/>
                <w:b/>
                <w:bCs/>
                <w:color w:val="159957"/>
                <w:sz w:val="20"/>
                <w:szCs w:val="20"/>
                <w:lang w:val="ru-RU"/>
              </w:rPr>
            </w:pPr>
            <w:proofErr w:type="spellStart"/>
            <w:r w:rsidRPr="008A3BE7">
              <w:rPr>
                <w:rFonts w:ascii="Open Sans" w:hAnsi="Open Sans" w:cs="Open Sans"/>
                <w:b/>
                <w:bCs/>
                <w:color w:val="159957"/>
                <w:sz w:val="20"/>
                <w:szCs w:val="20"/>
              </w:rPr>
              <w:t>Сеть</w:t>
            </w:r>
            <w:proofErr w:type="spellEnd"/>
          </w:p>
          <w:p w:rsidR="00AE0145" w:rsidRPr="008A3BE7" w:rsidRDefault="00AE0145" w:rsidP="00AE0145">
            <w:pPr>
              <w:pStyle w:val="a4"/>
              <w:spacing w:after="240" w:afterAutospacing="0"/>
              <w:rPr>
                <w:rFonts w:ascii="Open Sans" w:hAnsi="Open Sans" w:cs="Open Sans"/>
                <w:color w:val="606C71"/>
                <w:sz w:val="21"/>
                <w:szCs w:val="26"/>
                <w:lang w:val="ru-RU"/>
              </w:rPr>
            </w:pPr>
            <w:r w:rsidRPr="008A3BE7">
              <w:rPr>
                <w:rFonts w:ascii="Open Sans" w:hAnsi="Open Sans" w:cs="Open Sans"/>
                <w:color w:val="606C71"/>
                <w:sz w:val="20"/>
                <w:szCs w:val="20"/>
                <w:lang w:val="ru-RU"/>
              </w:rPr>
              <w:t xml:space="preserve">Хешрейт: В </w:t>
            </w:r>
            <w:r w:rsidRPr="008A3BE7">
              <w:rPr>
                <w:rFonts w:ascii="Open Sans" w:hAnsi="Open Sans" w:cs="Open Sans"/>
                <w:color w:val="606C71"/>
                <w:sz w:val="21"/>
                <w:szCs w:val="26"/>
                <w:lang w:val="ru-RU"/>
              </w:rPr>
              <w:t>начале января</w:t>
            </w:r>
            <w:r w:rsidR="00310E97" w:rsidRPr="008A3BE7">
              <w:rPr>
                <w:rFonts w:ascii="Open Sans" w:hAnsi="Open Sans" w:cs="Open Sans"/>
                <w:color w:val="606C71"/>
                <w:sz w:val="21"/>
                <w:szCs w:val="26"/>
                <w:lang w:val="ru-RU"/>
              </w:rPr>
              <w:t xml:space="preserve"> хешрейт</w:t>
            </w:r>
            <w:r w:rsidRPr="008A3BE7">
              <w:rPr>
                <w:rFonts w:ascii="Open Sans" w:hAnsi="Open Sans" w:cs="Open Sans"/>
                <w:color w:val="606C71"/>
                <w:sz w:val="21"/>
                <w:szCs w:val="26"/>
                <w:lang w:val="ru-RU"/>
              </w:rPr>
              <w:t xml:space="preserve"> составлял </w:t>
            </w:r>
            <w:r w:rsidRPr="008A3BE7">
              <w:rPr>
                <w:rFonts w:ascii="Open Sans" w:hAnsi="Open Sans" w:cs="Open Sans"/>
                <w:color w:val="606C71"/>
                <w:sz w:val="20"/>
                <w:szCs w:val="20"/>
              </w:rPr>
              <w:t>~187 Ph/s</w:t>
            </w:r>
            <w:r w:rsidRPr="008A3BE7">
              <w:rPr>
                <w:rFonts w:ascii="Open Sans" w:hAnsi="Open Sans" w:cs="Open Sans"/>
                <w:color w:val="606C71"/>
                <w:sz w:val="20"/>
                <w:szCs w:val="20"/>
                <w:lang w:val="ru-RU"/>
              </w:rPr>
              <w:t xml:space="preserve">, </w:t>
            </w:r>
            <w:r w:rsidRPr="008A3BE7">
              <w:rPr>
                <w:rFonts w:ascii="Open Sans" w:hAnsi="Open Sans" w:cs="Open Sans"/>
                <w:color w:val="606C71"/>
                <w:sz w:val="21"/>
                <w:szCs w:val="26"/>
                <w:lang w:val="ru-RU"/>
              </w:rPr>
              <w:t xml:space="preserve">а в конце </w:t>
            </w:r>
            <w:r w:rsidRPr="008A3BE7">
              <w:rPr>
                <w:rFonts w:ascii="Open Sans" w:hAnsi="Open Sans" w:cs="Open Sans"/>
                <w:color w:val="606C71"/>
                <w:sz w:val="20"/>
                <w:szCs w:val="20"/>
              </w:rPr>
              <w:t>~225 Ph/s</w:t>
            </w:r>
            <w:r w:rsidRPr="008A3BE7">
              <w:rPr>
                <w:rFonts w:ascii="Open Sans" w:hAnsi="Open Sans" w:cs="Open Sans"/>
                <w:color w:val="606C71"/>
                <w:sz w:val="20"/>
                <w:szCs w:val="20"/>
                <w:lang w:val="ru-RU"/>
              </w:rPr>
              <w:t xml:space="preserve">. </w:t>
            </w:r>
            <w:r w:rsidRPr="008A3BE7">
              <w:rPr>
                <w:rFonts w:ascii="Open Sans" w:hAnsi="Open Sans" w:cs="Open Sans"/>
                <w:color w:val="606C71"/>
                <w:sz w:val="21"/>
                <w:szCs w:val="26"/>
                <w:lang w:val="ru-RU"/>
              </w:rPr>
              <w:t>Самое</w:t>
            </w:r>
            <w:r w:rsidR="007C3241" w:rsidRPr="008A3BE7">
              <w:rPr>
                <w:rFonts w:ascii="Open Sans" w:hAnsi="Open Sans" w:cs="Open Sans"/>
                <w:color w:val="606C71"/>
                <w:sz w:val="20"/>
                <w:szCs w:val="20"/>
                <w:lang w:val="ru-RU"/>
              </w:rPr>
              <w:t xml:space="preserve"> низкое</w:t>
            </w:r>
            <w:r w:rsidRPr="008A3BE7">
              <w:rPr>
                <w:rFonts w:ascii="Open Sans" w:hAnsi="Open Sans" w:cs="Open Sans"/>
                <w:color w:val="606C71"/>
                <w:sz w:val="21"/>
                <w:szCs w:val="26"/>
                <w:lang w:val="ru-RU"/>
              </w:rPr>
              <w:t xml:space="preserve"> значение </w:t>
            </w:r>
            <w:r w:rsidR="00310E97" w:rsidRPr="008A3BE7">
              <w:rPr>
                <w:rFonts w:ascii="Open Sans" w:hAnsi="Open Sans" w:cs="Open Sans"/>
                <w:color w:val="606C71"/>
                <w:sz w:val="21"/>
                <w:szCs w:val="26"/>
                <w:lang w:val="ru-RU"/>
              </w:rPr>
              <w:t xml:space="preserve">в течение </w:t>
            </w:r>
            <w:r w:rsidRPr="008A3BE7">
              <w:rPr>
                <w:rFonts w:ascii="Open Sans" w:hAnsi="Open Sans" w:cs="Open Sans"/>
                <w:color w:val="606C71"/>
                <w:sz w:val="21"/>
                <w:szCs w:val="26"/>
                <w:lang w:val="ru-RU"/>
              </w:rPr>
              <w:t>месяца составляло</w:t>
            </w:r>
            <w:r w:rsidR="007C3241">
              <w:rPr>
                <w:rFonts w:ascii="Open Sans" w:hAnsi="Open Sans" w:cs="Open Sans"/>
                <w:color w:val="606C71"/>
                <w:sz w:val="21"/>
                <w:szCs w:val="26"/>
                <w:lang w:val="ru-RU"/>
              </w:rPr>
              <w:t xml:space="preserve"> </w:t>
            </w:r>
            <w:r w:rsidR="007C3241" w:rsidRPr="008A3BE7">
              <w:rPr>
                <w:rFonts w:ascii="Open Sans" w:hAnsi="Open Sans" w:cs="Open Sans"/>
                <w:color w:val="606C71"/>
                <w:sz w:val="20"/>
                <w:szCs w:val="20"/>
              </w:rPr>
              <w:t>144 Ph/s</w:t>
            </w:r>
            <w:r w:rsidR="007C3241">
              <w:rPr>
                <w:rFonts w:ascii="Open Sans" w:hAnsi="Open Sans" w:cs="Open Sans"/>
                <w:color w:val="606C71"/>
                <w:sz w:val="20"/>
                <w:szCs w:val="20"/>
                <w:lang w:val="ru-RU"/>
              </w:rPr>
              <w:t xml:space="preserve">, а самое высокое </w:t>
            </w:r>
            <w:r w:rsidR="007C3241" w:rsidRPr="008A3BE7">
              <w:rPr>
                <w:rFonts w:cs="Segoe UI"/>
                <w:color w:val="1C1C1C"/>
                <w:sz w:val="28"/>
                <w:szCs w:val="28"/>
                <w:lang w:eastAsia="ru-RU"/>
              </w:rPr>
              <w:t>–</w:t>
            </w:r>
            <w:r w:rsidRPr="008A3BE7">
              <w:rPr>
                <w:rFonts w:ascii="Open Sans" w:hAnsi="Open Sans" w:cs="Open Sans"/>
                <w:color w:val="606C71"/>
                <w:sz w:val="21"/>
                <w:szCs w:val="26"/>
                <w:lang w:val="ru-RU"/>
              </w:rPr>
              <w:t xml:space="preserve"> </w:t>
            </w:r>
            <w:r w:rsidRPr="008A3BE7">
              <w:rPr>
                <w:rFonts w:ascii="Open Sans" w:hAnsi="Open Sans" w:cs="Open Sans"/>
                <w:color w:val="606C71"/>
                <w:sz w:val="20"/>
                <w:szCs w:val="20"/>
              </w:rPr>
              <w:t>312 Ph/s</w:t>
            </w:r>
            <w:r w:rsidR="007C3241">
              <w:rPr>
                <w:rFonts w:ascii="Open Sans" w:hAnsi="Open Sans" w:cs="Open Sans"/>
                <w:color w:val="606C71"/>
                <w:sz w:val="20"/>
                <w:szCs w:val="20"/>
                <w:lang w:val="ru-RU"/>
              </w:rPr>
              <w:t>.</w:t>
            </w:r>
            <w:r w:rsidRPr="008A3BE7">
              <w:rPr>
                <w:rFonts w:ascii="Open Sans" w:hAnsi="Open Sans" w:cs="Open Sans"/>
                <w:color w:val="606C71"/>
                <w:sz w:val="20"/>
                <w:szCs w:val="20"/>
                <w:lang w:val="ru-RU"/>
              </w:rPr>
              <w:t xml:space="preserve"> </w:t>
            </w:r>
            <w:r w:rsidRPr="008A3BE7">
              <w:rPr>
                <w:rFonts w:ascii="Open Sans" w:hAnsi="Open Sans" w:cs="Open Sans"/>
                <w:color w:val="606C71"/>
                <w:sz w:val="21"/>
                <w:szCs w:val="26"/>
                <w:lang w:val="ru-RU"/>
              </w:rPr>
              <w:t>Состоянием на 8 февраля распределение хешрейта пула</w:t>
            </w:r>
            <w:r w:rsidR="00CF0B1B" w:rsidRPr="008A3BE7">
              <w:rPr>
                <w:rFonts w:ascii="Open Sans" w:hAnsi="Open Sans" w:cs="Open Sans"/>
                <w:color w:val="606C71"/>
                <w:sz w:val="21"/>
                <w:szCs w:val="26"/>
                <w:lang w:val="ru-RU"/>
              </w:rPr>
              <w:t xml:space="preserve"> является следующим</w:t>
            </w:r>
            <w:r w:rsidRPr="008A3BE7">
              <w:rPr>
                <w:rFonts w:ascii="Open Sans" w:hAnsi="Open Sans" w:cs="Open Sans"/>
                <w:color w:val="606C71"/>
                <w:sz w:val="21"/>
                <w:szCs w:val="26"/>
                <w:lang w:val="ru-RU"/>
              </w:rPr>
              <w:t xml:space="preserve">: </w:t>
            </w:r>
            <w:proofErr w:type="spellStart"/>
            <w:r w:rsidRPr="008A3BE7">
              <w:rPr>
                <w:rFonts w:ascii="Open Sans" w:hAnsi="Open Sans" w:cs="Open Sans"/>
                <w:color w:val="606C71"/>
                <w:sz w:val="20"/>
                <w:szCs w:val="20"/>
              </w:rPr>
              <w:t>Poolin</w:t>
            </w:r>
            <w:proofErr w:type="spellEnd"/>
            <w:r w:rsidRPr="008A3BE7">
              <w:rPr>
                <w:rFonts w:ascii="Open Sans" w:hAnsi="Open Sans" w:cs="Open Sans"/>
                <w:color w:val="606C71"/>
                <w:sz w:val="20"/>
                <w:szCs w:val="20"/>
              </w:rPr>
              <w:t xml:space="preserve"> 29%, F2pool 26%, BTC.com 19%, </w:t>
            </w:r>
            <w:proofErr w:type="spellStart"/>
            <w:r w:rsidRPr="008A3BE7">
              <w:rPr>
                <w:rFonts w:ascii="Open Sans" w:hAnsi="Open Sans" w:cs="Open Sans"/>
                <w:color w:val="606C71"/>
                <w:sz w:val="20"/>
                <w:szCs w:val="20"/>
              </w:rPr>
              <w:t>UUPool</w:t>
            </w:r>
            <w:proofErr w:type="spellEnd"/>
            <w:r w:rsidRPr="008A3BE7">
              <w:rPr>
                <w:rFonts w:ascii="Open Sans" w:hAnsi="Open Sans" w:cs="Open Sans"/>
                <w:color w:val="606C71"/>
                <w:sz w:val="20"/>
                <w:szCs w:val="20"/>
              </w:rPr>
              <w:t xml:space="preserve"> 8%, Luxor 4%, </w:t>
            </w:r>
            <w:proofErr w:type="spellStart"/>
            <w:r w:rsidRPr="008A3BE7">
              <w:rPr>
                <w:rFonts w:ascii="Open Sans" w:hAnsi="Open Sans" w:cs="Open Sans"/>
                <w:color w:val="606C71"/>
                <w:sz w:val="20"/>
                <w:szCs w:val="20"/>
              </w:rPr>
              <w:t>CoinMine</w:t>
            </w:r>
            <w:proofErr w:type="spellEnd"/>
            <w:r w:rsidRPr="008A3BE7">
              <w:rPr>
                <w:rFonts w:ascii="Open Sans" w:hAnsi="Open Sans" w:cs="Open Sans"/>
                <w:color w:val="606C71"/>
                <w:sz w:val="20"/>
                <w:szCs w:val="20"/>
              </w:rPr>
              <w:t xml:space="preserve"> 1% </w:t>
            </w:r>
            <w:r w:rsidRPr="008A3BE7">
              <w:rPr>
                <w:rFonts w:ascii="Open Sans" w:hAnsi="Open Sans" w:cs="Open Sans"/>
                <w:color w:val="606C71"/>
                <w:sz w:val="20"/>
                <w:szCs w:val="20"/>
                <w:lang w:val="ru-RU"/>
              </w:rPr>
              <w:t>остальные</w:t>
            </w:r>
            <w:r w:rsidRPr="008A3BE7">
              <w:rPr>
                <w:rFonts w:ascii="Open Sans" w:hAnsi="Open Sans" w:cs="Open Sans"/>
                <w:color w:val="606C71"/>
                <w:sz w:val="20"/>
                <w:szCs w:val="20"/>
              </w:rPr>
              <w:t xml:space="preserve"> 13% </w:t>
            </w:r>
            <w:r w:rsidRPr="008A3BE7">
              <w:rPr>
                <w:rFonts w:ascii="Open Sans" w:hAnsi="Open Sans" w:cs="Open Sans"/>
                <w:color w:val="606C71"/>
                <w:sz w:val="20"/>
                <w:szCs w:val="20"/>
                <w:lang w:val="ru-RU"/>
              </w:rPr>
              <w:t>по данным</w:t>
            </w:r>
            <w:r w:rsidRPr="008A3BE7">
              <w:rPr>
                <w:rFonts w:ascii="Open Sans" w:hAnsi="Open Sans" w:cs="Open Sans"/>
                <w:color w:val="606C71"/>
                <w:sz w:val="20"/>
                <w:szCs w:val="20"/>
              </w:rPr>
              <w:t> </w:t>
            </w:r>
            <w:hyperlink r:id="rId72" w:history="1">
              <w:r w:rsidRPr="008A3BE7">
                <w:rPr>
                  <w:rStyle w:val="a5"/>
                  <w:rFonts w:ascii="Open Sans" w:hAnsi="Open Sans" w:cs="Open Sans"/>
                  <w:color w:val="1E6BB8"/>
                  <w:sz w:val="20"/>
                  <w:szCs w:val="20"/>
                  <w:u w:val="none"/>
                </w:rPr>
                <w:t>dcrstats.com</w:t>
              </w:r>
            </w:hyperlink>
            <w:r w:rsidRPr="008A3BE7">
              <w:rPr>
                <w:rFonts w:ascii="Open Sans" w:hAnsi="Open Sans" w:cs="Open Sans"/>
                <w:color w:val="606C71"/>
                <w:sz w:val="20"/>
                <w:szCs w:val="20"/>
              </w:rPr>
              <w:t>.</w:t>
            </w:r>
            <w:r w:rsidRPr="008A3BE7">
              <w:rPr>
                <w:rFonts w:ascii="Open Sans" w:hAnsi="Open Sans" w:cs="Open Sans"/>
                <w:color w:val="606C71"/>
                <w:sz w:val="20"/>
                <w:szCs w:val="20"/>
                <w:lang w:val="ru-RU"/>
              </w:rPr>
              <w:t xml:space="preserve"> </w:t>
            </w:r>
            <w:r w:rsidRPr="008A3BE7">
              <w:rPr>
                <w:rFonts w:ascii="Open Sans" w:hAnsi="Open Sans" w:cs="Open Sans"/>
                <w:color w:val="606C71"/>
                <w:sz w:val="21"/>
                <w:szCs w:val="26"/>
                <w:lang w:val="ru-RU"/>
              </w:rPr>
              <w:t>Цифры, относящиеся к распределению пул</w:t>
            </w:r>
            <w:r w:rsidR="007C3241">
              <w:rPr>
                <w:rFonts w:ascii="Open Sans" w:hAnsi="Open Sans" w:cs="Open Sans"/>
                <w:color w:val="606C71"/>
                <w:sz w:val="21"/>
                <w:szCs w:val="26"/>
                <w:lang w:val="ru-RU"/>
              </w:rPr>
              <w:t xml:space="preserve">а, являются приблизительными, </w:t>
            </w:r>
            <w:r w:rsidRPr="008A3BE7">
              <w:rPr>
                <w:rFonts w:ascii="Open Sans" w:hAnsi="Open Sans" w:cs="Open Sans"/>
                <w:color w:val="606C71"/>
                <w:sz w:val="21"/>
                <w:szCs w:val="26"/>
                <w:lang w:val="ru-RU"/>
              </w:rPr>
              <w:t xml:space="preserve">получение точных данных не является возможным. </w:t>
            </w:r>
          </w:p>
          <w:p w:rsidR="00AE0145" w:rsidRPr="008A3BE7" w:rsidRDefault="00AE0145" w:rsidP="00AE0145">
            <w:pPr>
              <w:pStyle w:val="a4"/>
              <w:spacing w:after="240" w:afterAutospacing="0"/>
              <w:rPr>
                <w:rFonts w:ascii="Open Sans" w:hAnsi="Open Sans" w:cs="Open Sans"/>
                <w:color w:val="606C71"/>
                <w:sz w:val="21"/>
                <w:szCs w:val="26"/>
                <w:lang w:val="ru-RU"/>
              </w:rPr>
            </w:pPr>
            <w:r w:rsidRPr="008A3BE7">
              <w:rPr>
                <w:rFonts w:ascii="Open Sans" w:hAnsi="Open Sans" w:cs="Open Sans"/>
                <w:color w:val="606C71"/>
                <w:sz w:val="21"/>
                <w:szCs w:val="26"/>
                <w:lang w:val="ru-RU"/>
              </w:rPr>
              <w:t xml:space="preserve">Стейкинг: Средняя стоимость тикета по данным 30 дней – </w:t>
            </w:r>
            <w:r w:rsidRPr="008A3BE7">
              <w:rPr>
                <w:rFonts w:ascii="Open Sans" w:hAnsi="Open Sans" w:cs="Open Sans"/>
                <w:color w:val="606C71"/>
                <w:sz w:val="20"/>
                <w:szCs w:val="20"/>
              </w:rPr>
              <w:t>109</w:t>
            </w:r>
            <w:r w:rsidRPr="008A3BE7">
              <w:rPr>
                <w:rFonts w:ascii="Open Sans" w:hAnsi="Open Sans" w:cs="Open Sans"/>
                <w:color w:val="606C71"/>
                <w:sz w:val="20"/>
                <w:szCs w:val="20"/>
                <w:lang w:val="ru-RU"/>
              </w:rPr>
              <w:t>,</w:t>
            </w:r>
            <w:r w:rsidRPr="008A3BE7">
              <w:rPr>
                <w:rFonts w:ascii="Open Sans" w:hAnsi="Open Sans" w:cs="Open Sans"/>
                <w:color w:val="606C71"/>
                <w:sz w:val="20"/>
                <w:szCs w:val="20"/>
              </w:rPr>
              <w:t>4 DCR (+6</w:t>
            </w:r>
            <w:r w:rsidRPr="008A3BE7">
              <w:rPr>
                <w:rFonts w:ascii="Open Sans" w:hAnsi="Open Sans" w:cs="Open Sans"/>
                <w:color w:val="606C71"/>
                <w:sz w:val="20"/>
                <w:szCs w:val="20"/>
                <w:lang w:val="ru-RU"/>
              </w:rPr>
              <w:t>,</w:t>
            </w:r>
            <w:r w:rsidRPr="008A3BE7">
              <w:rPr>
                <w:rFonts w:ascii="Open Sans" w:hAnsi="Open Sans" w:cs="Open Sans"/>
                <w:color w:val="606C71"/>
                <w:sz w:val="20"/>
                <w:szCs w:val="20"/>
              </w:rPr>
              <w:t>4)</w:t>
            </w:r>
            <w:r w:rsidRPr="008A3BE7">
              <w:rPr>
                <w:rFonts w:ascii="Open Sans" w:hAnsi="Open Sans" w:cs="Open Sans"/>
                <w:color w:val="606C71"/>
                <w:sz w:val="21"/>
                <w:szCs w:val="26"/>
                <w:lang w:val="ru-RU"/>
              </w:rPr>
              <w:t xml:space="preserve"> по данным dcrstats.com </w:t>
            </w:r>
            <w:r w:rsidR="00CF0B1B" w:rsidRPr="008A3BE7">
              <w:rPr>
                <w:rFonts w:ascii="Open Sans" w:hAnsi="Open Sans" w:cs="Open Sans"/>
                <w:color w:val="606C71"/>
                <w:sz w:val="21"/>
                <w:szCs w:val="26"/>
                <w:lang w:val="ru-RU"/>
              </w:rPr>
              <w:t>(</w:t>
            </w:r>
            <w:r w:rsidRPr="008A3BE7">
              <w:rPr>
                <w:rFonts w:ascii="Open Sans" w:hAnsi="Open Sans" w:cs="Open Sans"/>
                <w:color w:val="606C71"/>
                <w:sz w:val="21"/>
                <w:szCs w:val="26"/>
                <w:lang w:val="ru-RU"/>
              </w:rPr>
              <w:t>состоянием на 4 февраля</w:t>
            </w:r>
            <w:r w:rsidR="00CF0B1B" w:rsidRPr="008A3BE7">
              <w:rPr>
                <w:rFonts w:ascii="Open Sans" w:hAnsi="Open Sans" w:cs="Open Sans"/>
                <w:color w:val="606C71"/>
                <w:sz w:val="21"/>
                <w:szCs w:val="26"/>
                <w:lang w:val="ru-RU"/>
              </w:rPr>
              <w:t>)</w:t>
            </w:r>
            <w:r w:rsidRPr="008A3BE7">
              <w:rPr>
                <w:rFonts w:ascii="Open Sans" w:hAnsi="Open Sans" w:cs="Open Sans"/>
                <w:color w:val="606C71"/>
                <w:sz w:val="21"/>
                <w:szCs w:val="26"/>
                <w:lang w:val="ru-RU"/>
              </w:rPr>
              <w:t xml:space="preserve">. Цена варьировалась от </w:t>
            </w:r>
            <w:r w:rsidRPr="008A3BE7">
              <w:rPr>
                <w:rFonts w:ascii="Open Sans" w:hAnsi="Open Sans" w:cs="Open Sans"/>
                <w:color w:val="606C71"/>
                <w:sz w:val="20"/>
                <w:szCs w:val="20"/>
              </w:rPr>
              <w:t>101</w:t>
            </w:r>
            <w:r w:rsidRPr="008A3BE7">
              <w:rPr>
                <w:rFonts w:ascii="Open Sans" w:hAnsi="Open Sans" w:cs="Open Sans"/>
                <w:color w:val="606C71"/>
                <w:sz w:val="20"/>
                <w:szCs w:val="20"/>
                <w:lang w:val="ru-RU"/>
              </w:rPr>
              <w:t>,</w:t>
            </w:r>
            <w:r w:rsidR="00CF0B1B" w:rsidRPr="008A3BE7">
              <w:rPr>
                <w:rFonts w:ascii="Open Sans" w:hAnsi="Open Sans" w:cs="Open Sans"/>
                <w:color w:val="606C71"/>
                <w:sz w:val="20"/>
                <w:szCs w:val="20"/>
              </w:rPr>
              <w:t>5</w:t>
            </w:r>
            <w:r w:rsidR="00CF0B1B" w:rsidRPr="008A3BE7">
              <w:rPr>
                <w:rFonts w:ascii="Open Sans" w:hAnsi="Open Sans" w:cs="Open Sans"/>
                <w:color w:val="606C71"/>
                <w:sz w:val="20"/>
                <w:szCs w:val="20"/>
                <w:lang w:val="ru-RU"/>
              </w:rPr>
              <w:t xml:space="preserve"> до </w:t>
            </w:r>
            <w:r w:rsidRPr="008A3BE7">
              <w:rPr>
                <w:rFonts w:ascii="Open Sans" w:hAnsi="Open Sans" w:cs="Open Sans"/>
                <w:color w:val="606C71"/>
                <w:sz w:val="20"/>
                <w:szCs w:val="20"/>
              </w:rPr>
              <w:t>111</w:t>
            </w:r>
            <w:r w:rsidRPr="008A3BE7">
              <w:rPr>
                <w:rFonts w:ascii="Open Sans" w:hAnsi="Open Sans" w:cs="Open Sans"/>
                <w:color w:val="606C71"/>
                <w:sz w:val="20"/>
                <w:szCs w:val="20"/>
                <w:lang w:val="ru-RU"/>
              </w:rPr>
              <w:t>,</w:t>
            </w:r>
            <w:r w:rsidRPr="008A3BE7">
              <w:rPr>
                <w:rFonts w:ascii="Open Sans" w:hAnsi="Open Sans" w:cs="Open Sans"/>
                <w:color w:val="606C71"/>
                <w:sz w:val="20"/>
                <w:szCs w:val="20"/>
              </w:rPr>
              <w:t xml:space="preserve">6 DCR. </w:t>
            </w:r>
            <w:r w:rsidRPr="008A3BE7">
              <w:rPr>
                <w:rFonts w:ascii="Open Sans" w:hAnsi="Open Sans" w:cs="Open Sans"/>
                <w:color w:val="606C71"/>
                <w:sz w:val="21"/>
                <w:szCs w:val="26"/>
                <w:lang w:val="ru-RU"/>
              </w:rPr>
              <w:t xml:space="preserve">Заблокированная сумма –  </w:t>
            </w:r>
            <w:r w:rsidRPr="008A3BE7">
              <w:rPr>
                <w:rFonts w:ascii="Open Sans" w:hAnsi="Open Sans" w:cs="Open Sans"/>
                <w:color w:val="606C71"/>
                <w:sz w:val="20"/>
                <w:szCs w:val="20"/>
              </w:rPr>
              <w:t>4</w:t>
            </w:r>
            <w:r w:rsidRPr="008A3BE7">
              <w:rPr>
                <w:rFonts w:ascii="Open Sans" w:hAnsi="Open Sans" w:cs="Open Sans"/>
                <w:color w:val="606C71"/>
                <w:sz w:val="20"/>
                <w:szCs w:val="20"/>
                <w:lang w:val="ru-RU"/>
              </w:rPr>
              <w:t>,</w:t>
            </w:r>
            <w:r w:rsidRPr="008A3BE7">
              <w:rPr>
                <w:rFonts w:ascii="Open Sans" w:hAnsi="Open Sans" w:cs="Open Sans"/>
                <w:color w:val="606C71"/>
                <w:sz w:val="20"/>
                <w:szCs w:val="20"/>
              </w:rPr>
              <w:t>20-4</w:t>
            </w:r>
            <w:r w:rsidRPr="008A3BE7">
              <w:rPr>
                <w:rFonts w:ascii="Open Sans" w:hAnsi="Open Sans" w:cs="Open Sans"/>
                <w:color w:val="606C71"/>
                <w:sz w:val="20"/>
                <w:szCs w:val="20"/>
                <w:lang w:val="ru-RU"/>
              </w:rPr>
              <w:t>,</w:t>
            </w:r>
            <w:r w:rsidRPr="008A3BE7">
              <w:rPr>
                <w:rFonts w:ascii="Open Sans" w:hAnsi="Open Sans" w:cs="Open Sans"/>
                <w:color w:val="606C71"/>
                <w:sz w:val="20"/>
                <w:szCs w:val="20"/>
              </w:rPr>
              <w:t xml:space="preserve">38 </w:t>
            </w:r>
            <w:r w:rsidRPr="008A3BE7">
              <w:rPr>
                <w:rFonts w:ascii="Open Sans" w:hAnsi="Open Sans" w:cs="Open Sans"/>
                <w:color w:val="606C71"/>
                <w:sz w:val="20"/>
                <w:szCs w:val="20"/>
                <w:lang w:val="ru-RU"/>
              </w:rPr>
              <w:t>млн.</w:t>
            </w:r>
            <w:r w:rsidRPr="008A3BE7">
              <w:rPr>
                <w:rFonts w:ascii="Open Sans" w:hAnsi="Open Sans" w:cs="Open Sans"/>
                <w:color w:val="606C71"/>
                <w:sz w:val="20"/>
                <w:szCs w:val="20"/>
              </w:rPr>
              <w:t xml:space="preserve"> DCR</w:t>
            </w:r>
            <w:r w:rsidRPr="008A3BE7">
              <w:rPr>
                <w:rFonts w:ascii="Open Sans" w:hAnsi="Open Sans" w:cs="Open Sans"/>
                <w:color w:val="606C71"/>
                <w:sz w:val="21"/>
                <w:szCs w:val="26"/>
                <w:lang w:val="ru-RU"/>
              </w:rPr>
              <w:t xml:space="preserve">, что составляло </w:t>
            </w:r>
            <w:r w:rsidRPr="008A3BE7">
              <w:rPr>
                <w:rFonts w:ascii="Open Sans" w:hAnsi="Open Sans" w:cs="Open Sans"/>
                <w:color w:val="606C71"/>
                <w:sz w:val="20"/>
                <w:szCs w:val="20"/>
              </w:rPr>
              <w:t>46</w:t>
            </w:r>
            <w:r w:rsidRPr="008A3BE7">
              <w:rPr>
                <w:rFonts w:ascii="Open Sans" w:hAnsi="Open Sans" w:cs="Open Sans"/>
                <w:color w:val="606C71"/>
                <w:sz w:val="20"/>
                <w:szCs w:val="20"/>
                <w:lang w:val="ru-RU"/>
              </w:rPr>
              <w:t>,</w:t>
            </w:r>
            <w:r w:rsidRPr="008A3BE7">
              <w:rPr>
                <w:rFonts w:ascii="Open Sans" w:hAnsi="Open Sans" w:cs="Open Sans"/>
                <w:color w:val="606C71"/>
                <w:sz w:val="20"/>
                <w:szCs w:val="20"/>
              </w:rPr>
              <w:t>3-47</w:t>
            </w:r>
            <w:r w:rsidRPr="008A3BE7">
              <w:rPr>
                <w:rFonts w:ascii="Open Sans" w:hAnsi="Open Sans" w:cs="Open Sans"/>
                <w:color w:val="606C71"/>
                <w:sz w:val="20"/>
                <w:szCs w:val="20"/>
                <w:lang w:val="ru-RU"/>
              </w:rPr>
              <w:t>,</w:t>
            </w:r>
            <w:r w:rsidRPr="008A3BE7">
              <w:rPr>
                <w:rFonts w:ascii="Open Sans" w:hAnsi="Open Sans" w:cs="Open Sans"/>
                <w:color w:val="606C71"/>
                <w:sz w:val="20"/>
                <w:szCs w:val="20"/>
              </w:rPr>
              <w:t xml:space="preserve">5% </w:t>
            </w:r>
            <w:r w:rsidRPr="008A3BE7">
              <w:rPr>
                <w:rFonts w:ascii="Open Sans" w:hAnsi="Open Sans" w:cs="Open Sans"/>
                <w:color w:val="606C71"/>
                <w:sz w:val="21"/>
                <w:szCs w:val="26"/>
                <w:lang w:val="ru-RU"/>
              </w:rPr>
              <w:t>доступного предложения.</w:t>
            </w:r>
          </w:p>
          <w:p w:rsidR="00AE0145" w:rsidRDefault="00375B3B" w:rsidP="00AE0145">
            <w:pPr>
              <w:pStyle w:val="a4"/>
              <w:spacing w:after="240" w:afterAutospacing="0"/>
              <w:rPr>
                <w:rFonts w:ascii="Open Sans" w:hAnsi="Open Sans" w:cs="Open Sans"/>
                <w:color w:val="606C71"/>
                <w:sz w:val="21"/>
                <w:szCs w:val="26"/>
                <w:lang w:val="ru-RU"/>
              </w:rPr>
            </w:pPr>
            <w:r w:rsidRPr="008A3BE7">
              <w:rPr>
                <w:rFonts w:ascii="Open Sans" w:hAnsi="Open Sans" w:cs="Open Sans"/>
                <w:color w:val="606C71"/>
                <w:sz w:val="21"/>
                <w:szCs w:val="26"/>
                <w:lang w:val="ru-RU"/>
              </w:rPr>
              <w:t xml:space="preserve">В течение января в сумме было 90 сплит-тикетов. </w:t>
            </w:r>
            <w:r w:rsidR="00CF0B1B" w:rsidRPr="008A3BE7">
              <w:rPr>
                <w:rFonts w:ascii="Open Sans" w:hAnsi="Open Sans" w:cs="Open Sans"/>
                <w:color w:val="606C71"/>
                <w:sz w:val="21"/>
                <w:szCs w:val="26"/>
                <w:lang w:val="ru-RU"/>
              </w:rPr>
              <w:t>Начиная с</w:t>
            </w:r>
            <w:r w:rsidRPr="008A3BE7">
              <w:rPr>
                <w:rFonts w:ascii="Open Sans" w:hAnsi="Open Sans" w:cs="Open Sans"/>
                <w:color w:val="606C71"/>
                <w:sz w:val="21"/>
                <w:szCs w:val="26"/>
                <w:lang w:val="ru-RU"/>
              </w:rPr>
              <w:t xml:space="preserve"> мая 2018 года</w:t>
            </w:r>
            <w:r w:rsidR="00CF0B1B" w:rsidRPr="008A3BE7">
              <w:rPr>
                <w:rFonts w:ascii="Open Sans" w:hAnsi="Open Sans" w:cs="Open Sans"/>
                <w:color w:val="606C71"/>
                <w:sz w:val="21"/>
                <w:szCs w:val="26"/>
                <w:lang w:val="ru-RU"/>
              </w:rPr>
              <w:t xml:space="preserve">, </w:t>
            </w:r>
            <w:hyperlink r:id="rId73" w:history="1">
              <w:r w:rsidR="00CF0B1B" w:rsidRPr="008A3BE7">
                <w:rPr>
                  <w:rStyle w:val="a5"/>
                  <w:rFonts w:ascii="Open Sans" w:hAnsi="Open Sans" w:cs="Open Sans"/>
                  <w:sz w:val="21"/>
                  <w:szCs w:val="26"/>
                  <w:lang w:val="ru-RU"/>
                </w:rPr>
                <w:t>данные</w:t>
              </w:r>
            </w:hyperlink>
            <w:r w:rsidR="00CF0B1B" w:rsidRPr="008A3BE7">
              <w:rPr>
                <w:rFonts w:ascii="Open Sans" w:hAnsi="Open Sans" w:cs="Open Sans"/>
                <w:color w:val="606C71"/>
                <w:sz w:val="21"/>
                <w:szCs w:val="26"/>
                <w:lang w:val="ru-RU"/>
              </w:rPr>
              <w:t xml:space="preserve"> </w:t>
            </w:r>
            <w:r w:rsidRPr="008A3BE7">
              <w:rPr>
                <w:rFonts w:ascii="Open Sans" w:hAnsi="Open Sans" w:cs="Open Sans"/>
                <w:color w:val="606C71"/>
                <w:sz w:val="21"/>
                <w:szCs w:val="26"/>
                <w:lang w:val="ru-RU"/>
              </w:rPr>
              <w:t xml:space="preserve">демонстрируют стабильный рост. </w:t>
            </w:r>
          </w:p>
          <w:p w:rsidR="00375B3B" w:rsidRPr="008A3BE7" w:rsidRDefault="00375B3B" w:rsidP="00375B3B">
            <w:pPr>
              <w:pStyle w:val="a4"/>
              <w:spacing w:before="0" w:after="240" w:afterAutospacing="0"/>
              <w:rPr>
                <w:rFonts w:ascii="Open Sans" w:hAnsi="Open Sans" w:cs="Open Sans"/>
                <w:color w:val="606C71"/>
                <w:sz w:val="20"/>
                <w:szCs w:val="20"/>
                <w:lang w:val="ru-RU"/>
              </w:rPr>
            </w:pPr>
            <w:r w:rsidRPr="008A3BE7">
              <w:rPr>
                <w:rFonts w:ascii="Open Sans" w:hAnsi="Open Sans" w:cs="Open Sans"/>
                <w:color w:val="606C71"/>
                <w:sz w:val="21"/>
                <w:szCs w:val="26"/>
                <w:lang w:val="ru-RU"/>
              </w:rPr>
              <w:t>Ноды: Состояние</w:t>
            </w:r>
            <w:r w:rsidR="00003F41">
              <w:rPr>
                <w:rFonts w:ascii="Open Sans" w:hAnsi="Open Sans" w:cs="Open Sans"/>
                <w:color w:val="606C71"/>
                <w:sz w:val="21"/>
                <w:szCs w:val="26"/>
                <w:lang w:val="ru-RU"/>
              </w:rPr>
              <w:t>м</w:t>
            </w:r>
            <w:r w:rsidRPr="008A3BE7">
              <w:rPr>
                <w:rFonts w:ascii="Open Sans" w:hAnsi="Open Sans" w:cs="Open Sans"/>
                <w:color w:val="606C71"/>
                <w:sz w:val="21"/>
                <w:szCs w:val="26"/>
                <w:lang w:val="ru-RU"/>
              </w:rPr>
              <w:t xml:space="preserve"> на 4 февраля было </w:t>
            </w:r>
            <w:r w:rsidR="00003F41">
              <w:rPr>
                <w:rFonts w:ascii="Open Sans" w:hAnsi="Open Sans" w:cs="Open Sans"/>
                <w:color w:val="606C71"/>
                <w:sz w:val="20"/>
                <w:szCs w:val="20"/>
              </w:rPr>
              <w:t>197 нод</w:t>
            </w:r>
            <w:r w:rsidR="00003F41">
              <w:rPr>
                <w:rFonts w:ascii="Open Sans" w:hAnsi="Open Sans" w:cs="Open Sans"/>
                <w:color w:val="606C71"/>
                <w:sz w:val="20"/>
                <w:szCs w:val="20"/>
                <w:lang w:val="ru-RU"/>
              </w:rPr>
              <w:t xml:space="preserve"> </w:t>
            </w:r>
            <w:r w:rsidRPr="008A3BE7">
              <w:rPr>
                <w:rFonts w:ascii="Open Sans" w:hAnsi="Open Sans" w:cs="Open Sans"/>
                <w:color w:val="606C71"/>
                <w:sz w:val="20"/>
                <w:szCs w:val="20"/>
                <w:lang w:val="ru-RU"/>
              </w:rPr>
              <w:t>«</w:t>
            </w:r>
            <w:r w:rsidRPr="008A3BE7">
              <w:rPr>
                <w:rFonts w:ascii="Open Sans" w:hAnsi="Open Sans" w:cs="Open Sans"/>
                <w:color w:val="606C71"/>
                <w:sz w:val="20"/>
                <w:szCs w:val="20"/>
              </w:rPr>
              <w:t>public listening</w:t>
            </w:r>
            <w:r w:rsidRPr="008A3BE7">
              <w:rPr>
                <w:rFonts w:ascii="Open Sans" w:hAnsi="Open Sans" w:cs="Open Sans"/>
                <w:color w:val="606C71"/>
                <w:sz w:val="20"/>
                <w:szCs w:val="20"/>
                <w:lang w:val="ru-RU"/>
              </w:rPr>
              <w:t>» и 369 нод «</w:t>
            </w:r>
            <w:r w:rsidRPr="008A3BE7">
              <w:rPr>
                <w:rFonts w:ascii="Open Sans" w:hAnsi="Open Sans" w:cs="Open Sans"/>
                <w:color w:val="606C71"/>
                <w:sz w:val="20"/>
                <w:szCs w:val="20"/>
              </w:rPr>
              <w:t>normal</w:t>
            </w:r>
            <w:r w:rsidRPr="008A3BE7">
              <w:rPr>
                <w:rFonts w:ascii="Open Sans" w:hAnsi="Open Sans" w:cs="Open Sans"/>
                <w:color w:val="606C71"/>
                <w:sz w:val="20"/>
                <w:szCs w:val="20"/>
                <w:lang w:val="ru-RU"/>
              </w:rPr>
              <w:t xml:space="preserve">» по данным </w:t>
            </w:r>
            <w:hyperlink r:id="rId74" w:history="1">
              <w:r w:rsidRPr="008A3BE7">
                <w:rPr>
                  <w:rStyle w:val="a5"/>
                  <w:rFonts w:ascii="Open Sans" w:hAnsi="Open Sans" w:cs="Open Sans"/>
                  <w:color w:val="1E6BB8"/>
                  <w:sz w:val="20"/>
                  <w:szCs w:val="20"/>
                  <w:u w:val="none"/>
                </w:rPr>
                <w:t>dcred.eu</w:t>
              </w:r>
            </w:hyperlink>
            <w:r w:rsidRPr="008A3BE7">
              <w:rPr>
                <w:rFonts w:ascii="Open Sans" w:hAnsi="Open Sans" w:cs="Open Sans"/>
                <w:color w:val="606C71"/>
                <w:sz w:val="20"/>
                <w:szCs w:val="20"/>
              </w:rPr>
              <w:t>.</w:t>
            </w:r>
            <w:r w:rsidRPr="008A3BE7">
              <w:rPr>
                <w:rFonts w:ascii="Open Sans" w:hAnsi="Open Sans" w:cs="Open Sans"/>
                <w:color w:val="606C71"/>
                <w:sz w:val="20"/>
                <w:szCs w:val="20"/>
                <w:lang w:val="ru-RU"/>
              </w:rPr>
              <w:t xml:space="preserve"> </w:t>
            </w:r>
            <w:r w:rsidR="00CF0B1B" w:rsidRPr="008A3BE7">
              <w:rPr>
                <w:rFonts w:ascii="Open Sans" w:hAnsi="Open Sans" w:cs="Open Sans"/>
                <w:color w:val="606C71"/>
                <w:sz w:val="21"/>
                <w:szCs w:val="26"/>
                <w:lang w:val="ru-RU"/>
              </w:rPr>
              <w:t>Распределение</w:t>
            </w:r>
            <w:r w:rsidRPr="008A3BE7">
              <w:rPr>
                <w:rFonts w:ascii="Open Sans" w:hAnsi="Open Sans" w:cs="Open Sans"/>
                <w:color w:val="606C71"/>
                <w:sz w:val="21"/>
                <w:szCs w:val="26"/>
                <w:lang w:val="ru-RU"/>
              </w:rPr>
              <w:t xml:space="preserve"> по версиям: </w:t>
            </w:r>
            <w:r w:rsidRPr="008A3BE7">
              <w:rPr>
                <w:rFonts w:ascii="Open Sans" w:hAnsi="Open Sans" w:cs="Open Sans"/>
                <w:color w:val="606C71"/>
                <w:sz w:val="20"/>
                <w:szCs w:val="20"/>
                <w:lang w:val="ru-RU"/>
              </w:rPr>
              <w:t xml:space="preserve"> </w:t>
            </w:r>
            <w:r w:rsidRPr="008A3BE7">
              <w:rPr>
                <w:rFonts w:ascii="Open Sans" w:hAnsi="Open Sans" w:cs="Open Sans"/>
                <w:color w:val="606C71"/>
                <w:sz w:val="20"/>
                <w:szCs w:val="20"/>
              </w:rPr>
              <w:t xml:space="preserve">v1.5.0 </w:t>
            </w:r>
            <w:r w:rsidRPr="008A3BE7">
              <w:rPr>
                <w:rFonts w:ascii="Open Sans" w:hAnsi="Open Sans" w:cs="Open Sans"/>
                <w:color w:val="606C71"/>
                <w:sz w:val="20"/>
                <w:szCs w:val="20"/>
                <w:lang w:val="ru-RU"/>
              </w:rPr>
              <w:t xml:space="preserve">сборки </w:t>
            </w:r>
            <w:r w:rsidRPr="008A3BE7">
              <w:rPr>
                <w:rFonts w:ascii="Open Sans" w:hAnsi="Open Sans" w:cs="Open Sans"/>
                <w:color w:val="606C71"/>
                <w:sz w:val="20"/>
                <w:szCs w:val="20"/>
              </w:rPr>
              <w:t>dev: 4.3% (+2</w:t>
            </w:r>
            <w:r w:rsidRPr="008A3BE7">
              <w:rPr>
                <w:rFonts w:ascii="Open Sans" w:hAnsi="Open Sans" w:cs="Open Sans"/>
                <w:color w:val="606C71"/>
                <w:sz w:val="20"/>
                <w:szCs w:val="20"/>
                <w:lang w:val="ru-RU"/>
              </w:rPr>
              <w:t>,</w:t>
            </w:r>
            <w:r w:rsidRPr="008A3BE7">
              <w:rPr>
                <w:rFonts w:ascii="Open Sans" w:hAnsi="Open Sans" w:cs="Open Sans"/>
                <w:color w:val="606C71"/>
                <w:sz w:val="20"/>
                <w:szCs w:val="20"/>
              </w:rPr>
              <w:t>8%), v1</w:t>
            </w:r>
            <w:r w:rsidR="00D42908" w:rsidRPr="008A3BE7">
              <w:rPr>
                <w:rFonts w:ascii="Open Sans" w:hAnsi="Open Sans" w:cs="Open Sans"/>
                <w:color w:val="606C71"/>
                <w:sz w:val="20"/>
                <w:szCs w:val="20"/>
              </w:rPr>
              <w:t xml:space="preserve">.4.0 </w:t>
            </w:r>
            <w:r w:rsidR="00D42908" w:rsidRPr="008A3BE7">
              <w:rPr>
                <w:rFonts w:ascii="Open Sans" w:hAnsi="Open Sans" w:cs="Open Sans"/>
                <w:color w:val="606C71"/>
                <w:sz w:val="20"/>
                <w:szCs w:val="20"/>
                <w:lang w:val="ru-RU"/>
              </w:rPr>
              <w:t xml:space="preserve">сборки </w:t>
            </w:r>
            <w:r w:rsidR="00D42908" w:rsidRPr="008A3BE7">
              <w:rPr>
                <w:rFonts w:ascii="Open Sans" w:hAnsi="Open Sans" w:cs="Open Sans"/>
                <w:color w:val="606C71"/>
                <w:sz w:val="20"/>
                <w:szCs w:val="20"/>
              </w:rPr>
              <w:t xml:space="preserve">dev </w:t>
            </w:r>
            <w:r w:rsidR="00D42908" w:rsidRPr="008A3BE7">
              <w:rPr>
                <w:rFonts w:ascii="Open Sans" w:hAnsi="Open Sans" w:cs="Open Sans"/>
                <w:color w:val="606C71"/>
                <w:sz w:val="20"/>
                <w:szCs w:val="20"/>
                <w:lang w:val="ru-RU"/>
              </w:rPr>
              <w:t>и</w:t>
            </w:r>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rc</w:t>
            </w:r>
            <w:proofErr w:type="spellEnd"/>
            <w:r w:rsidRPr="008A3BE7">
              <w:rPr>
                <w:rFonts w:ascii="Open Sans" w:hAnsi="Open Sans" w:cs="Open Sans"/>
                <w:color w:val="606C71"/>
                <w:sz w:val="20"/>
                <w:szCs w:val="20"/>
              </w:rPr>
              <w:t xml:space="preserve">: 13% (+6%), v1.3.0: 55%, v1.2.0: 14% </w:t>
            </w:r>
            <w:r w:rsidRPr="008A3BE7">
              <w:rPr>
                <w:rFonts w:ascii="Open Sans" w:hAnsi="Open Sans" w:cs="Open Sans"/>
                <w:color w:val="606C71"/>
                <w:sz w:val="20"/>
                <w:szCs w:val="20"/>
              </w:rPr>
              <w:lastRenderedPageBreak/>
              <w:t>(-6%), v1.1.2: 8% (-2%), v1.1.0: 3% (-1%).</w:t>
            </w:r>
          </w:p>
          <w:p w:rsidR="00D42908" w:rsidRPr="008A3BE7" w:rsidRDefault="00D42908" w:rsidP="00D42908">
            <w:pPr>
              <w:pStyle w:val="2"/>
              <w:rPr>
                <w:rFonts w:ascii="Open Sans" w:hAnsi="Open Sans" w:cs="Open Sans"/>
                <w:b/>
                <w:bCs/>
                <w:color w:val="159957"/>
                <w:sz w:val="20"/>
                <w:szCs w:val="20"/>
                <w:lang w:val="ru-RU"/>
              </w:rPr>
            </w:pPr>
            <w:proofErr w:type="spellStart"/>
            <w:r w:rsidRPr="008A3BE7">
              <w:rPr>
                <w:rFonts w:ascii="Open Sans" w:hAnsi="Open Sans" w:cs="Open Sans"/>
                <w:b/>
                <w:bCs/>
                <w:color w:val="159957"/>
                <w:sz w:val="20"/>
                <w:szCs w:val="20"/>
              </w:rPr>
              <w:t>Об</w:t>
            </w:r>
            <w:proofErr w:type="spellEnd"/>
            <w:r w:rsidRPr="008A3BE7">
              <w:rPr>
                <w:rFonts w:ascii="Open Sans" w:hAnsi="Open Sans" w:cs="Open Sans"/>
                <w:b/>
                <w:bCs/>
                <w:color w:val="159957"/>
                <w:sz w:val="20"/>
                <w:szCs w:val="20"/>
              </w:rPr>
              <w:t xml:space="preserve"> </w:t>
            </w:r>
            <w:proofErr w:type="spellStart"/>
            <w:r w:rsidRPr="008A3BE7">
              <w:rPr>
                <w:rFonts w:ascii="Open Sans" w:hAnsi="Open Sans" w:cs="Open Sans"/>
                <w:b/>
                <w:bCs/>
                <w:color w:val="159957"/>
                <w:sz w:val="20"/>
                <w:szCs w:val="20"/>
              </w:rPr>
              <w:t>этом</w:t>
            </w:r>
            <w:proofErr w:type="spellEnd"/>
            <w:r w:rsidRPr="008A3BE7">
              <w:rPr>
                <w:rFonts w:ascii="Open Sans" w:hAnsi="Open Sans" w:cs="Open Sans"/>
                <w:b/>
                <w:bCs/>
                <w:color w:val="159957"/>
                <w:sz w:val="20"/>
                <w:szCs w:val="20"/>
              </w:rPr>
              <w:t xml:space="preserve"> </w:t>
            </w:r>
            <w:proofErr w:type="spellStart"/>
            <w:r w:rsidRPr="008A3BE7">
              <w:rPr>
                <w:rFonts w:ascii="Open Sans" w:hAnsi="Open Sans" w:cs="Open Sans"/>
                <w:b/>
                <w:bCs/>
                <w:color w:val="159957"/>
                <w:sz w:val="20"/>
                <w:szCs w:val="20"/>
              </w:rPr>
              <w:t>выпуске</w:t>
            </w:r>
            <w:proofErr w:type="spellEnd"/>
          </w:p>
          <w:p w:rsidR="00D42908" w:rsidRPr="008A3BE7" w:rsidRDefault="00D42908" w:rsidP="00D42908">
            <w:pPr>
              <w:pStyle w:val="a4"/>
              <w:spacing w:after="240" w:afterAutospacing="0"/>
              <w:rPr>
                <w:rFonts w:ascii="Open Sans" w:hAnsi="Open Sans" w:cs="Open Sans"/>
                <w:color w:val="606C71"/>
                <w:sz w:val="20"/>
                <w:szCs w:val="20"/>
                <w:lang w:val="ru-RU"/>
              </w:rPr>
            </w:pPr>
            <w:r w:rsidRPr="008A3BE7">
              <w:rPr>
                <w:rFonts w:ascii="Open Sans" w:hAnsi="Open Sans" w:cs="Open Sans"/>
                <w:color w:val="606C71"/>
                <w:sz w:val="20"/>
                <w:szCs w:val="20"/>
                <w:lang w:val="ru-RU"/>
              </w:rPr>
              <w:t xml:space="preserve">Это 10-й выпуск </w:t>
            </w:r>
            <w:r w:rsidRPr="008A3BE7">
              <w:rPr>
                <w:rFonts w:ascii="Open Sans" w:hAnsi="Open Sans" w:cs="Open Sans"/>
                <w:color w:val="606C71"/>
                <w:sz w:val="20"/>
                <w:szCs w:val="20"/>
              </w:rPr>
              <w:t>Decred Journal.</w:t>
            </w:r>
            <w:r w:rsidRPr="008A3BE7">
              <w:rPr>
                <w:rFonts w:ascii="Open Sans" w:hAnsi="Open Sans" w:cs="Open Sans"/>
                <w:color w:val="606C71"/>
                <w:sz w:val="20"/>
                <w:szCs w:val="20"/>
                <w:lang w:val="ru-RU"/>
              </w:rPr>
              <w:t xml:space="preserve"> Указатель со всеми выпусками, дублированиями и переводами можно найти </w:t>
            </w:r>
            <w:r w:rsidR="00F1423F">
              <w:rPr>
                <w:rFonts w:ascii="Open Sans" w:hAnsi="Open Sans" w:cs="Open Sans"/>
                <w:sz w:val="20"/>
                <w:szCs w:val="20"/>
                <w:lang w:val="ru-RU"/>
              </w:rPr>
              <w:fldChar w:fldCharType="begin"/>
            </w:r>
            <w:r w:rsidR="00F1423F">
              <w:rPr>
                <w:rFonts w:ascii="Open Sans" w:hAnsi="Open Sans" w:cs="Open Sans"/>
                <w:sz w:val="20"/>
                <w:szCs w:val="20"/>
                <w:lang w:val="ru-RU"/>
              </w:rPr>
              <w:instrText xml:space="preserve"> HYPERLINK "https://xaur.github.io/decred-news/" </w:instrText>
            </w:r>
            <w:r w:rsidR="00F1423F">
              <w:rPr>
                <w:rFonts w:ascii="Open Sans" w:hAnsi="Open Sans" w:cs="Open Sans"/>
                <w:sz w:val="20"/>
                <w:szCs w:val="20"/>
                <w:lang w:val="ru-RU"/>
              </w:rPr>
            </w:r>
            <w:r w:rsidR="00F1423F">
              <w:rPr>
                <w:rFonts w:ascii="Open Sans" w:hAnsi="Open Sans" w:cs="Open Sans"/>
                <w:sz w:val="20"/>
                <w:szCs w:val="20"/>
                <w:lang w:val="ru-RU"/>
              </w:rPr>
              <w:fldChar w:fldCharType="separate"/>
            </w:r>
            <w:r w:rsidRPr="00F1423F">
              <w:rPr>
                <w:rStyle w:val="a5"/>
                <w:rFonts w:ascii="Open Sans" w:hAnsi="Open Sans" w:cs="Open Sans"/>
                <w:sz w:val="20"/>
                <w:szCs w:val="20"/>
                <w:lang w:val="ru-RU"/>
              </w:rPr>
              <w:t>тут</w:t>
            </w:r>
            <w:r w:rsidR="00F1423F">
              <w:rPr>
                <w:rFonts w:ascii="Open Sans" w:hAnsi="Open Sans" w:cs="Open Sans"/>
                <w:sz w:val="20"/>
                <w:szCs w:val="20"/>
                <w:lang w:val="ru-RU"/>
              </w:rPr>
              <w:fldChar w:fldCharType="end"/>
            </w:r>
            <w:r w:rsidRPr="008A3BE7">
              <w:rPr>
                <w:rFonts w:ascii="Open Sans" w:hAnsi="Open Sans" w:cs="Open Sans"/>
                <w:color w:val="606C71"/>
                <w:sz w:val="20"/>
                <w:szCs w:val="20"/>
                <w:lang w:val="ru-RU"/>
              </w:rPr>
              <w:t xml:space="preserve">. </w:t>
            </w:r>
          </w:p>
          <w:p w:rsidR="00D42908" w:rsidRPr="008A3BE7" w:rsidRDefault="00D42908" w:rsidP="00D42908">
            <w:pPr>
              <w:pStyle w:val="a4"/>
              <w:spacing w:before="0" w:beforeAutospacing="0" w:after="240" w:afterAutospacing="0"/>
              <w:rPr>
                <w:rFonts w:ascii="Open Sans" w:hAnsi="Open Sans" w:cs="Open Sans"/>
                <w:color w:val="606C71"/>
                <w:sz w:val="21"/>
                <w:szCs w:val="26"/>
                <w:lang w:val="ru-RU"/>
              </w:rPr>
            </w:pPr>
            <w:r w:rsidRPr="008A3BE7">
              <w:rPr>
                <w:rFonts w:ascii="Open Sans" w:hAnsi="Open Sans" w:cs="Open Sans"/>
                <w:color w:val="606C71"/>
                <w:sz w:val="21"/>
                <w:szCs w:val="26"/>
                <w:lang w:val="ru-RU"/>
              </w:rPr>
              <w:t xml:space="preserve">Большинство материалов от третьих сторон размещаются непосредственно из источников после минимальной проверки, с точки зрения здравого смысла. Авторы Decred </w:t>
            </w:r>
            <w:proofErr w:type="spellStart"/>
            <w:r w:rsidRPr="008A3BE7">
              <w:rPr>
                <w:rFonts w:ascii="Open Sans" w:hAnsi="Open Sans" w:cs="Open Sans"/>
                <w:color w:val="606C71"/>
                <w:sz w:val="21"/>
                <w:szCs w:val="26"/>
                <w:lang w:val="ru-RU"/>
              </w:rPr>
              <w:t>Journal</w:t>
            </w:r>
            <w:proofErr w:type="spellEnd"/>
            <w:r w:rsidRPr="008A3BE7">
              <w:rPr>
                <w:rFonts w:ascii="Open Sans" w:hAnsi="Open Sans" w:cs="Open Sans"/>
                <w:color w:val="606C71"/>
                <w:sz w:val="21"/>
                <w:szCs w:val="26"/>
                <w:lang w:val="ru-RU"/>
              </w:rPr>
              <w:t xml:space="preserve"> не в состоянии проверить все утверждения. Пожалуйста, остерегайтесь мошенничества и проверяйте информацию самостоятельно.  </w:t>
            </w:r>
          </w:p>
          <w:p w:rsidR="00D42908" w:rsidRPr="008A3BE7" w:rsidRDefault="00D42908" w:rsidP="00D42908">
            <w:pPr>
              <w:pStyle w:val="a4"/>
              <w:spacing w:before="0" w:beforeAutospacing="0" w:after="240" w:afterAutospacing="0"/>
              <w:rPr>
                <w:rFonts w:ascii="Open Sans" w:hAnsi="Open Sans" w:cs="Open Sans"/>
                <w:color w:val="606C71"/>
                <w:sz w:val="21"/>
                <w:szCs w:val="26"/>
                <w:lang w:val="ru-RU"/>
              </w:rPr>
            </w:pPr>
            <w:proofErr w:type="gramStart"/>
            <w:r w:rsidRPr="008A3BE7">
              <w:rPr>
                <w:rFonts w:ascii="Open Sans" w:hAnsi="Open Sans" w:cs="Open Sans"/>
                <w:color w:val="606C71"/>
                <w:sz w:val="21"/>
                <w:szCs w:val="26"/>
                <w:lang w:val="ru-RU"/>
              </w:rPr>
              <w:t>Ваши</w:t>
            </w:r>
            <w:proofErr w:type="gramEnd"/>
            <w:r w:rsidRPr="008A3BE7">
              <w:rPr>
                <w:rFonts w:ascii="Open Sans" w:hAnsi="Open Sans" w:cs="Open Sans"/>
                <w:color w:val="606C71"/>
                <w:sz w:val="21"/>
                <w:szCs w:val="26"/>
                <w:lang w:val="ru-RU"/>
              </w:rPr>
              <w:t xml:space="preserve"> фидбеки и помощь в составлении выпусков приветствуются на </w:t>
            </w:r>
            <w:r w:rsidRPr="008A3BE7">
              <w:rPr>
                <w:rFonts w:ascii="Open Sans" w:hAnsi="Open Sans" w:cs="Open Sans"/>
                <w:color w:val="606C71"/>
                <w:sz w:val="21"/>
                <w:szCs w:val="26"/>
              </w:rPr>
              <w:t>Reddit</w:t>
            </w:r>
            <w:r w:rsidRPr="008A3BE7">
              <w:rPr>
                <w:rFonts w:ascii="Open Sans" w:hAnsi="Open Sans" w:cs="Open Sans"/>
                <w:color w:val="606C71"/>
                <w:sz w:val="21"/>
                <w:szCs w:val="26"/>
                <w:lang w:val="ru-RU"/>
              </w:rPr>
              <w:t>,</w:t>
            </w:r>
            <w:r w:rsidRPr="008A3BE7">
              <w:rPr>
                <w:rFonts w:ascii="Open Sans" w:hAnsi="Open Sans" w:cs="Open Sans"/>
                <w:color w:val="606C71"/>
                <w:sz w:val="21"/>
                <w:szCs w:val="26"/>
              </w:rPr>
              <w:t> </w:t>
            </w:r>
            <w:hyperlink r:id="rId75" w:history="1">
              <w:r w:rsidRPr="00F1423F">
                <w:rPr>
                  <w:rStyle w:val="a5"/>
                  <w:rFonts w:ascii="Open Sans" w:hAnsi="Open Sans" w:cs="Open Sans"/>
                  <w:sz w:val="21"/>
                  <w:szCs w:val="26"/>
                </w:rPr>
                <w:t>GitHub</w:t>
              </w:r>
            </w:hyperlink>
            <w:r w:rsidRPr="008A3BE7">
              <w:rPr>
                <w:rFonts w:ascii="Open Sans" w:hAnsi="Open Sans" w:cs="Open Sans"/>
                <w:color w:val="606C71"/>
                <w:sz w:val="21"/>
                <w:szCs w:val="26"/>
              </w:rPr>
              <w:t> </w:t>
            </w:r>
            <w:r w:rsidRPr="008A3BE7">
              <w:rPr>
                <w:rFonts w:ascii="Open Sans" w:hAnsi="Open Sans" w:cs="Open Sans"/>
                <w:color w:val="606C71"/>
                <w:sz w:val="21"/>
                <w:szCs w:val="26"/>
                <w:lang w:val="ru-RU"/>
              </w:rPr>
              <w:t>и</w:t>
            </w:r>
            <w:r w:rsidRPr="008A3BE7">
              <w:rPr>
                <w:rFonts w:ascii="Open Sans" w:hAnsi="Open Sans" w:cs="Open Sans"/>
                <w:color w:val="606C71"/>
                <w:sz w:val="21"/>
                <w:szCs w:val="26"/>
              </w:rPr>
              <w:t> </w:t>
            </w:r>
            <w:hyperlink r:id="rId76" w:anchor="/!lbzTjhzNbIaDbuAxkS:decred.org" w:history="1">
              <w:r w:rsidRPr="00F1423F">
                <w:rPr>
                  <w:rStyle w:val="a5"/>
                  <w:rFonts w:ascii="Open Sans" w:hAnsi="Open Sans" w:cs="Open Sans"/>
                  <w:sz w:val="21"/>
                  <w:szCs w:val="26"/>
                </w:rPr>
                <w:t>Matrix</w:t>
              </w:r>
            </w:hyperlink>
            <w:r w:rsidRPr="008A3BE7">
              <w:rPr>
                <w:rFonts w:ascii="Open Sans" w:hAnsi="Open Sans" w:cs="Open Sans"/>
                <w:color w:val="606C71"/>
                <w:sz w:val="21"/>
                <w:szCs w:val="26"/>
                <w:lang w:val="ru-RU"/>
              </w:rPr>
              <w:t>.</w:t>
            </w:r>
          </w:p>
          <w:p w:rsidR="006672B5" w:rsidRPr="00E84227" w:rsidRDefault="00D42908" w:rsidP="00D42908">
            <w:pPr>
              <w:pStyle w:val="a4"/>
              <w:spacing w:after="240" w:afterAutospacing="0"/>
              <w:rPr>
                <w:rFonts w:ascii="Open Sans" w:hAnsi="Open Sans" w:cs="Open Sans"/>
                <w:b/>
                <w:bCs/>
                <w:color w:val="159957"/>
                <w:sz w:val="20"/>
                <w:szCs w:val="20"/>
                <w:lang w:val="ru-RU"/>
              </w:rPr>
            </w:pPr>
            <w:proofErr w:type="gramStart"/>
            <w:r w:rsidRPr="008A3BE7">
              <w:rPr>
                <w:rFonts w:ascii="Open Sans" w:hAnsi="Open Sans" w:cs="Open Sans"/>
                <w:color w:val="606C71"/>
                <w:sz w:val="21"/>
                <w:szCs w:val="26"/>
                <w:lang w:val="ru-RU"/>
              </w:rPr>
              <w:t>Ответственные</w:t>
            </w:r>
            <w:proofErr w:type="gramEnd"/>
            <w:r w:rsidRPr="008A3BE7">
              <w:rPr>
                <w:rFonts w:ascii="Open Sans" w:hAnsi="Open Sans" w:cs="Open Sans"/>
                <w:color w:val="606C71"/>
                <w:sz w:val="21"/>
                <w:szCs w:val="26"/>
                <w:lang w:val="ru-RU"/>
              </w:rPr>
              <w:t xml:space="preserve"> за выпуск (в алфавитном порядке): </w:t>
            </w:r>
            <w:r w:rsidRPr="008A3BE7">
              <w:rPr>
                <w:rFonts w:ascii="Open Sans" w:hAnsi="Open Sans" w:cs="Open Sans"/>
                <w:color w:val="606C71"/>
                <w:sz w:val="20"/>
                <w:szCs w:val="20"/>
              </w:rPr>
              <w:t xml:space="preserve">bee, </w:t>
            </w:r>
            <w:proofErr w:type="spellStart"/>
            <w:r w:rsidRPr="008A3BE7">
              <w:rPr>
                <w:rFonts w:ascii="Open Sans" w:hAnsi="Open Sans" w:cs="Open Sans"/>
                <w:color w:val="606C71"/>
                <w:sz w:val="20"/>
                <w:szCs w:val="20"/>
              </w:rPr>
              <w:t>davecgh</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degeri</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Dustorf</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guang</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Haon</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jholdstock</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liz_bagot</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lukebp</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matheusd</w:t>
            </w:r>
            <w:proofErr w:type="spellEnd"/>
            <w:r w:rsidRPr="008A3BE7">
              <w:rPr>
                <w:rFonts w:ascii="Open Sans" w:hAnsi="Open Sans" w:cs="Open Sans"/>
                <w:color w:val="606C71"/>
                <w:sz w:val="20"/>
                <w:szCs w:val="20"/>
              </w:rPr>
              <w:t xml:space="preserve">, </w:t>
            </w:r>
            <w:proofErr w:type="spellStart"/>
            <w:r w:rsidRPr="008A3BE7">
              <w:rPr>
                <w:rFonts w:ascii="Open Sans" w:hAnsi="Open Sans" w:cs="Open Sans"/>
                <w:color w:val="606C71"/>
                <w:sz w:val="20"/>
                <w:szCs w:val="20"/>
              </w:rPr>
              <w:t>richardred</w:t>
            </w:r>
            <w:proofErr w:type="spellEnd"/>
            <w:r w:rsidRPr="008A3BE7">
              <w:rPr>
                <w:rFonts w:ascii="Open Sans" w:hAnsi="Open Sans" w:cs="Open Sans"/>
                <w:color w:val="606C71"/>
                <w:sz w:val="20"/>
                <w:szCs w:val="20"/>
              </w:rPr>
              <w:t>, zubairzia0.</w:t>
            </w:r>
          </w:p>
        </w:tc>
      </w:tr>
    </w:tbl>
    <w:p w:rsidR="00F9411F" w:rsidRPr="00E84227" w:rsidRDefault="00F9411F">
      <w:pPr>
        <w:rPr>
          <w:sz w:val="20"/>
          <w:szCs w:val="20"/>
        </w:rPr>
      </w:pPr>
    </w:p>
    <w:sectPr w:rsidR="00F9411F" w:rsidRPr="00E84227" w:rsidSect="003143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Open Sans">
    <w:altName w:val="Tahoma"/>
    <w:charset w:val="00"/>
    <w:family w:val="swiss"/>
    <w:pitch w:val="variable"/>
    <w:sig w:usb0="00000001" w:usb1="4000205B" w:usb2="00000028" w:usb3="00000000" w:csb0="0000019F" w:csb1="00000000"/>
  </w:font>
  <w:font w:name="Segoe UI">
    <w:panose1 w:val="020B0502040204020203"/>
    <w:charset w:val="CC"/>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B8402BB"/>
    <w:multiLevelType w:val="multilevel"/>
    <w:tmpl w:val="CDE67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11104E"/>
    <w:rsid w:val="000020F6"/>
    <w:rsid w:val="00003F41"/>
    <w:rsid w:val="000743CD"/>
    <w:rsid w:val="000C564C"/>
    <w:rsid w:val="000D12A0"/>
    <w:rsid w:val="000D54B2"/>
    <w:rsid w:val="0011104E"/>
    <w:rsid w:val="001406BA"/>
    <w:rsid w:val="001D7325"/>
    <w:rsid w:val="001F7F2C"/>
    <w:rsid w:val="0026060B"/>
    <w:rsid w:val="002D6FA9"/>
    <w:rsid w:val="002E3E7A"/>
    <w:rsid w:val="00310E97"/>
    <w:rsid w:val="00314356"/>
    <w:rsid w:val="0034561B"/>
    <w:rsid w:val="00375B3B"/>
    <w:rsid w:val="00412200"/>
    <w:rsid w:val="004426C1"/>
    <w:rsid w:val="0044410E"/>
    <w:rsid w:val="00470443"/>
    <w:rsid w:val="00477108"/>
    <w:rsid w:val="00545511"/>
    <w:rsid w:val="00566EB2"/>
    <w:rsid w:val="00576C47"/>
    <w:rsid w:val="00594787"/>
    <w:rsid w:val="005970E7"/>
    <w:rsid w:val="005D4AF0"/>
    <w:rsid w:val="006672B5"/>
    <w:rsid w:val="006B7FEA"/>
    <w:rsid w:val="006E1777"/>
    <w:rsid w:val="00727F32"/>
    <w:rsid w:val="0077318D"/>
    <w:rsid w:val="007C3241"/>
    <w:rsid w:val="008047F4"/>
    <w:rsid w:val="00822F5A"/>
    <w:rsid w:val="008537D1"/>
    <w:rsid w:val="008A16D2"/>
    <w:rsid w:val="008A3BE7"/>
    <w:rsid w:val="0094630E"/>
    <w:rsid w:val="009929D6"/>
    <w:rsid w:val="00A73E94"/>
    <w:rsid w:val="00A82A2F"/>
    <w:rsid w:val="00A867D2"/>
    <w:rsid w:val="00AE0145"/>
    <w:rsid w:val="00B1212A"/>
    <w:rsid w:val="00B26E55"/>
    <w:rsid w:val="00B31712"/>
    <w:rsid w:val="00BA2675"/>
    <w:rsid w:val="00BF42E4"/>
    <w:rsid w:val="00C27616"/>
    <w:rsid w:val="00CA171E"/>
    <w:rsid w:val="00CC5833"/>
    <w:rsid w:val="00CF0B1B"/>
    <w:rsid w:val="00D30613"/>
    <w:rsid w:val="00D42908"/>
    <w:rsid w:val="00D818BE"/>
    <w:rsid w:val="00DD1942"/>
    <w:rsid w:val="00DD6948"/>
    <w:rsid w:val="00DE6E03"/>
    <w:rsid w:val="00DF29A6"/>
    <w:rsid w:val="00E03A11"/>
    <w:rsid w:val="00E467E9"/>
    <w:rsid w:val="00E63B34"/>
    <w:rsid w:val="00E84227"/>
    <w:rsid w:val="00E90DC8"/>
    <w:rsid w:val="00EA5A17"/>
    <w:rsid w:val="00EC0E71"/>
    <w:rsid w:val="00EC2CFD"/>
    <w:rsid w:val="00EC7D73"/>
    <w:rsid w:val="00F1423F"/>
    <w:rsid w:val="00F43396"/>
    <w:rsid w:val="00F83C0C"/>
    <w:rsid w:val="00F9411F"/>
    <w:rsid w:val="00FA6CD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70443"/>
  </w:style>
  <w:style w:type="paragraph" w:styleId="1">
    <w:name w:val="heading 1"/>
    <w:basedOn w:val="a"/>
    <w:link w:val="10"/>
    <w:uiPriority w:val="9"/>
    <w:qFormat/>
    <w:rsid w:val="0011104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2">
    <w:name w:val="heading 2"/>
    <w:basedOn w:val="a"/>
    <w:next w:val="a"/>
    <w:link w:val="20"/>
    <w:uiPriority w:val="9"/>
    <w:unhideWhenUsed/>
    <w:qFormat/>
    <w:rsid w:val="0011104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11104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0"/>
    <w:link w:val="1"/>
    <w:uiPriority w:val="9"/>
    <w:rsid w:val="0011104E"/>
    <w:rPr>
      <w:rFonts w:ascii="Times New Roman" w:eastAsia="Times New Roman" w:hAnsi="Times New Roman" w:cs="Times New Roman"/>
      <w:b/>
      <w:bCs/>
      <w:kern w:val="36"/>
      <w:sz w:val="48"/>
      <w:szCs w:val="48"/>
    </w:rPr>
  </w:style>
  <w:style w:type="paragraph" w:styleId="a4">
    <w:name w:val="Normal (Web)"/>
    <w:basedOn w:val="a"/>
    <w:uiPriority w:val="99"/>
    <w:unhideWhenUsed/>
    <w:rsid w:val="0011104E"/>
    <w:pPr>
      <w:spacing w:before="100" w:beforeAutospacing="1" w:after="100" w:afterAutospacing="1"/>
    </w:pPr>
    <w:rPr>
      <w:rFonts w:ascii="Times New Roman" w:eastAsia="Times New Roman" w:hAnsi="Times New Roman" w:cs="Times New Roman"/>
    </w:rPr>
  </w:style>
  <w:style w:type="character" w:styleId="a5">
    <w:name w:val="Hyperlink"/>
    <w:basedOn w:val="a0"/>
    <w:uiPriority w:val="99"/>
    <w:unhideWhenUsed/>
    <w:rsid w:val="0011104E"/>
    <w:rPr>
      <w:color w:val="0000FF"/>
      <w:u w:val="single"/>
    </w:rPr>
  </w:style>
  <w:style w:type="character" w:customStyle="1" w:styleId="20">
    <w:name w:val="Заголовок 2 Знак"/>
    <w:basedOn w:val="a0"/>
    <w:link w:val="2"/>
    <w:uiPriority w:val="9"/>
    <w:rsid w:val="0011104E"/>
    <w:rPr>
      <w:rFonts w:asciiTheme="majorHAnsi" w:eastAsiaTheme="majorEastAsia" w:hAnsiTheme="majorHAnsi" w:cstheme="majorBidi"/>
      <w:color w:val="2F5496" w:themeColor="accent1" w:themeShade="BF"/>
      <w:sz w:val="26"/>
      <w:szCs w:val="26"/>
    </w:rPr>
  </w:style>
</w:styles>
</file>

<file path=word/webSettings.xml><?xml version="1.0" encoding="utf-8"?>
<w:webSettings xmlns:r="http://schemas.openxmlformats.org/officeDocument/2006/relationships" xmlns:w="http://schemas.openxmlformats.org/wordprocessingml/2006/main">
  <w:divs>
    <w:div w:id="55905291">
      <w:bodyDiv w:val="1"/>
      <w:marLeft w:val="0"/>
      <w:marRight w:val="0"/>
      <w:marTop w:val="0"/>
      <w:marBottom w:val="0"/>
      <w:divBdr>
        <w:top w:val="none" w:sz="0" w:space="0" w:color="auto"/>
        <w:left w:val="none" w:sz="0" w:space="0" w:color="auto"/>
        <w:bottom w:val="none" w:sz="0" w:space="0" w:color="auto"/>
        <w:right w:val="none" w:sz="0" w:space="0" w:color="auto"/>
      </w:divBdr>
    </w:div>
    <w:div w:id="995957492">
      <w:bodyDiv w:val="1"/>
      <w:marLeft w:val="0"/>
      <w:marRight w:val="0"/>
      <w:marTop w:val="0"/>
      <w:marBottom w:val="0"/>
      <w:divBdr>
        <w:top w:val="none" w:sz="0" w:space="0" w:color="auto"/>
        <w:left w:val="none" w:sz="0" w:space="0" w:color="auto"/>
        <w:bottom w:val="none" w:sz="0" w:space="0" w:color="auto"/>
        <w:right w:val="none" w:sz="0" w:space="0" w:color="auto"/>
      </w:divBdr>
    </w:div>
    <w:div w:id="1369717491">
      <w:bodyDiv w:val="1"/>
      <w:marLeft w:val="0"/>
      <w:marRight w:val="0"/>
      <w:marTop w:val="0"/>
      <w:marBottom w:val="0"/>
      <w:divBdr>
        <w:top w:val="none" w:sz="0" w:space="0" w:color="auto"/>
        <w:left w:val="none" w:sz="0" w:space="0" w:color="auto"/>
        <w:bottom w:val="none" w:sz="0" w:space="0" w:color="auto"/>
        <w:right w:val="none" w:sz="0" w:space="0" w:color="auto"/>
      </w:divBdr>
    </w:div>
    <w:div w:id="1375883244">
      <w:bodyDiv w:val="1"/>
      <w:marLeft w:val="0"/>
      <w:marRight w:val="0"/>
      <w:marTop w:val="0"/>
      <w:marBottom w:val="0"/>
      <w:divBdr>
        <w:top w:val="none" w:sz="0" w:space="0" w:color="auto"/>
        <w:left w:val="none" w:sz="0" w:space="0" w:color="auto"/>
        <w:bottom w:val="none" w:sz="0" w:space="0" w:color="auto"/>
        <w:right w:val="none" w:sz="0" w:space="0" w:color="auto"/>
      </w:divBdr>
    </w:div>
    <w:div w:id="146376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cs.decred.org/governance/how-to-vote/" TargetMode="External"/><Relationship Id="rId18" Type="http://schemas.openxmlformats.org/officeDocument/2006/relationships/hyperlink" Target="https://explorer.dcrdata.org/address/Dcur2mcGjmENx4DhNqDctW5wJCVyT3Qeqkx" TargetMode="External"/><Relationship Id="rId26" Type="http://schemas.openxmlformats.org/officeDocument/2006/relationships/hyperlink" Target="https://www.reddit.com/r/decred/comments/anhh8n/proposal_to_get_events_spending_approved_via/" TargetMode="External"/><Relationship Id="rId39" Type="http://schemas.openxmlformats.org/officeDocument/2006/relationships/hyperlink" Target="https://github.com/xaur/decred-news/issues" TargetMode="External"/><Relationship Id="rId21" Type="http://schemas.openxmlformats.org/officeDocument/2006/relationships/hyperlink" Target="https://blog.decred.org/2018/06/05/A-New-Kind-of-DEX/" TargetMode="External"/><Relationship Id="rId34" Type="http://schemas.openxmlformats.org/officeDocument/2006/relationships/hyperlink" Target="https://github.com/decred/politeia/issues/678" TargetMode="External"/><Relationship Id="rId42" Type="http://schemas.openxmlformats.org/officeDocument/2006/relationships/hyperlink" Target="https://play.google.com/store/apps/details?id=com.decred.dcrandroid.mainnet" TargetMode="External"/><Relationship Id="rId47" Type="http://schemas.openxmlformats.org/officeDocument/2006/relationships/hyperlink" Target="https://github.com/decred/decred-binaries/releases/tag/v1.4.0" TargetMode="External"/><Relationship Id="rId50" Type="http://schemas.openxmlformats.org/officeDocument/2006/relationships/hyperlink" Target="https://voting.decred.org/" TargetMode="External"/><Relationship Id="rId55" Type="http://schemas.openxmlformats.org/officeDocument/2006/relationships/hyperlink" Target="https://docs.decred.org/contributing/contributor-compensation/" TargetMode="External"/><Relationship Id="rId63" Type="http://schemas.openxmlformats.org/officeDocument/2006/relationships/hyperlink" Target="https://www.reddit.com/r/decred/comments/anhh8n/proposal_to_get_events_spending_approved_via/" TargetMode="External"/><Relationship Id="rId68" Type="http://schemas.openxmlformats.org/officeDocument/2006/relationships/hyperlink" Target="https://matrix.to/" TargetMode="External"/><Relationship Id="rId76" Type="http://schemas.openxmlformats.org/officeDocument/2006/relationships/hyperlink" Target="https://matrix.to/" TargetMode="External"/><Relationship Id="rId7" Type="http://schemas.openxmlformats.org/officeDocument/2006/relationships/hyperlink" Target="https://proposals.decred.org/proposals/5431da8ff4eda8cdbf8f4f2e08566ffa573464b97ef6d6bae78e749f27800d3a" TargetMode="External"/><Relationship Id="rId71" Type="http://schemas.openxmlformats.org/officeDocument/2006/relationships/hyperlink" Target="https://github.com/decred/politeia/issues/678" TargetMode="External"/><Relationship Id="rId2" Type="http://schemas.openxmlformats.org/officeDocument/2006/relationships/styles" Target="styles.xml"/><Relationship Id="rId16" Type="http://schemas.openxmlformats.org/officeDocument/2006/relationships/hyperlink" Target="https://matheusd.com/post/dcp0004-and-hardforks/" TargetMode="External"/><Relationship Id="rId29" Type="http://schemas.openxmlformats.org/officeDocument/2006/relationships/hyperlink" Target="https://www.reddit.com/r/decred/comments/aolr79/politeia_proposal_to_fund_marketing_ops_for_2019/" TargetMode="External"/><Relationship Id="rId11" Type="http://schemas.openxmlformats.org/officeDocument/2006/relationships/hyperlink" Target="https://github.com/decred/decred-binaries/releases/tag/v1.4.0" TargetMode="External"/><Relationship Id="rId24" Type="http://schemas.openxmlformats.org/officeDocument/2006/relationships/hyperlink" Target="https://proposals.decred.org/proposals/d33a2667469b56942adf42453def6cc2292325251e4cf791e806939ea9efc9e1" TargetMode="External"/><Relationship Id="rId32" Type="http://schemas.openxmlformats.org/officeDocument/2006/relationships/hyperlink" Target="https://matrix.to/" TargetMode="External"/><Relationship Id="rId37" Type="http://schemas.openxmlformats.org/officeDocument/2006/relationships/hyperlink" Target="https://dcred.eu/nodeStats" TargetMode="External"/><Relationship Id="rId40" Type="http://schemas.openxmlformats.org/officeDocument/2006/relationships/hyperlink" Target="https://matrix.to/" TargetMode="External"/><Relationship Id="rId45" Type="http://schemas.openxmlformats.org/officeDocument/2006/relationships/hyperlink" Target="https://www.reddit.com/r/decred/comments/anhh8n/proposal_to_get_events_spending_approved_via/" TargetMode="External"/><Relationship Id="rId53" Type="http://schemas.openxmlformats.org/officeDocument/2006/relationships/hyperlink" Target="https://xaur.github.io/decred-news/journal/201812.html" TargetMode="External"/><Relationship Id="rId58" Type="http://schemas.openxmlformats.org/officeDocument/2006/relationships/hyperlink" Target="https://en.wikipedia.org/wiki/Request_for_proposal" TargetMode="External"/><Relationship Id="rId66" Type="http://schemas.openxmlformats.org/officeDocument/2006/relationships/hyperlink" Target="https://www.reddit.com/r/decred/comments/aolr79/politeia_proposal_to_fund_marketing_ops_for_2019/" TargetMode="External"/><Relationship Id="rId74" Type="http://schemas.openxmlformats.org/officeDocument/2006/relationships/hyperlink" Target="https://dcred.eu/nodeStats" TargetMode="External"/><Relationship Id="rId5" Type="http://schemas.openxmlformats.org/officeDocument/2006/relationships/hyperlink" Target="https://github.com/decred/decred-binaries/releases/tag/v1.4.0" TargetMode="External"/><Relationship Id="rId15" Type="http://schemas.openxmlformats.org/officeDocument/2006/relationships/hyperlink" Target="https://github.com/decred/dcps/blob/master/dcp-0004/dcp-0004.mediawiki" TargetMode="External"/><Relationship Id="rId23" Type="http://schemas.openxmlformats.org/officeDocument/2006/relationships/hyperlink" Target="https://twitter.com/decredproject/status/1087486930093264897" TargetMode="External"/><Relationship Id="rId28" Type="http://schemas.openxmlformats.org/officeDocument/2006/relationships/hyperlink" Target="https://matrix.to/" TargetMode="External"/><Relationship Id="rId36" Type="http://schemas.openxmlformats.org/officeDocument/2006/relationships/hyperlink" Target="https://gist.github.com/oregonisaac/8eb4d50af9fa888c920666fb73ba44b2" TargetMode="External"/><Relationship Id="rId49" Type="http://schemas.openxmlformats.org/officeDocument/2006/relationships/hyperlink" Target="https://docs.decred.org/governance/how-to-vote/" TargetMode="External"/><Relationship Id="rId57" Type="http://schemas.openxmlformats.org/officeDocument/2006/relationships/hyperlink" Target="https://blog.decred.org/2018/06/05/A-New-Kind-of-DEX/" TargetMode="External"/><Relationship Id="rId61" Type="http://schemas.openxmlformats.org/officeDocument/2006/relationships/hyperlink" Target="https://bounty.decred.org/" TargetMode="External"/><Relationship Id="rId10" Type="http://schemas.openxmlformats.org/officeDocument/2006/relationships/hyperlink" Target="https://www.reddit.com/r/decred/comments/aolr79/politeia_proposal_to_fund_marketing_ops_for_2019/" TargetMode="External"/><Relationship Id="rId19" Type="http://schemas.openxmlformats.org/officeDocument/2006/relationships/hyperlink" Target="https://docs.decred.org/contributing/contributor-compensation/" TargetMode="External"/><Relationship Id="rId31" Type="http://schemas.openxmlformats.org/officeDocument/2006/relationships/hyperlink" Target="https://matrix.to/" TargetMode="External"/><Relationship Id="rId44" Type="http://schemas.openxmlformats.org/officeDocument/2006/relationships/hyperlink" Target="https://pastebin.com/E5L6u2RV" TargetMode="External"/><Relationship Id="rId52" Type="http://schemas.openxmlformats.org/officeDocument/2006/relationships/hyperlink" Target="https://matheusd.com/post/dcp0004-and-hardforks/" TargetMode="External"/><Relationship Id="rId60" Type="http://schemas.openxmlformats.org/officeDocument/2006/relationships/hyperlink" Target="https://proposals.decred.org/proposals/d33a2667469b56942adf42453def6cc2292325251e4cf791e806939ea9efc9e1" TargetMode="External"/><Relationship Id="rId65" Type="http://schemas.openxmlformats.org/officeDocument/2006/relationships/hyperlink" Target="https://matrix.to/" TargetMode="External"/><Relationship Id="rId73" Type="http://schemas.openxmlformats.org/officeDocument/2006/relationships/hyperlink" Target="https://gist.github.com/oregonisaac/8eb4d50af9fa888c920666fb73ba44b2"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reddit.com/r/decred/comments/anhh8n/proposal_to_get_events_spending_approved_via/" TargetMode="External"/><Relationship Id="rId14" Type="http://schemas.openxmlformats.org/officeDocument/2006/relationships/hyperlink" Target="https://voting.decred.org/" TargetMode="External"/><Relationship Id="rId22" Type="http://schemas.openxmlformats.org/officeDocument/2006/relationships/hyperlink" Target="https://en.wikipedia.org/wiki/Request_for_proposal" TargetMode="External"/><Relationship Id="rId27" Type="http://schemas.openxmlformats.org/officeDocument/2006/relationships/hyperlink" Target="https://matrix.to/" TargetMode="External"/><Relationship Id="rId30" Type="http://schemas.openxmlformats.org/officeDocument/2006/relationships/hyperlink" Target="https://matrix.to/" TargetMode="External"/><Relationship Id="rId35" Type="http://schemas.openxmlformats.org/officeDocument/2006/relationships/hyperlink" Target="https://dcrstats.com/pow" TargetMode="External"/><Relationship Id="rId43" Type="http://schemas.openxmlformats.org/officeDocument/2006/relationships/hyperlink" Target="https://proposals.decred.org/proposals/5431da8ff4eda8cdbf8f4f2e08566ffa573464b97ef6d6bae78e749f27800d3a" TargetMode="External"/><Relationship Id="rId48" Type="http://schemas.openxmlformats.org/officeDocument/2006/relationships/hyperlink" Target="https://docs.decred.org/advanced/verifying-binaries/" TargetMode="External"/><Relationship Id="rId56" Type="http://schemas.openxmlformats.org/officeDocument/2006/relationships/hyperlink" Target="https://proposals.decred.org/proposals/5431da8ff4eda8cdbf8f4f2e08566ffa573464b97ef6d6bae78e749f27800d3a" TargetMode="External"/><Relationship Id="rId64" Type="http://schemas.openxmlformats.org/officeDocument/2006/relationships/hyperlink" Target="https://matrix.to/" TargetMode="External"/><Relationship Id="rId69" Type="http://schemas.openxmlformats.org/officeDocument/2006/relationships/hyperlink" Target="https://matrix.to/" TargetMode="External"/><Relationship Id="rId77" Type="http://schemas.openxmlformats.org/officeDocument/2006/relationships/fontTable" Target="fontTable.xml"/><Relationship Id="rId8" Type="http://schemas.openxmlformats.org/officeDocument/2006/relationships/hyperlink" Target="https://pastebin.com/E5L6u2RV" TargetMode="External"/><Relationship Id="rId51" Type="http://schemas.openxmlformats.org/officeDocument/2006/relationships/hyperlink" Target="https://github.com/decred/dcps/blob/master/dcp-0004/dcp-0004.mediawiki" TargetMode="External"/><Relationship Id="rId72" Type="http://schemas.openxmlformats.org/officeDocument/2006/relationships/hyperlink" Target="https://dcrstats.com/pow" TargetMode="External"/><Relationship Id="rId3" Type="http://schemas.openxmlformats.org/officeDocument/2006/relationships/settings" Target="settings.xml"/><Relationship Id="rId12" Type="http://schemas.openxmlformats.org/officeDocument/2006/relationships/hyperlink" Target="https://docs.decred.org/advanced/verifying-binaries/" TargetMode="External"/><Relationship Id="rId17" Type="http://schemas.openxmlformats.org/officeDocument/2006/relationships/hyperlink" Target="https://xaur.github.io/decred-news/journal/201812.html" TargetMode="External"/><Relationship Id="rId25" Type="http://schemas.openxmlformats.org/officeDocument/2006/relationships/hyperlink" Target="https://bounty.decred.org/" TargetMode="External"/><Relationship Id="rId33" Type="http://schemas.openxmlformats.org/officeDocument/2006/relationships/hyperlink" Target="https://matrix.to/" TargetMode="External"/><Relationship Id="rId38" Type="http://schemas.openxmlformats.org/officeDocument/2006/relationships/hyperlink" Target="https://xaur.github.io/decred-news/" TargetMode="External"/><Relationship Id="rId46" Type="http://schemas.openxmlformats.org/officeDocument/2006/relationships/hyperlink" Target="https://www.reddit.com/r/decred/comments/aolr79/politeia_proposal_to_fund_marketing_ops_for_2019/" TargetMode="External"/><Relationship Id="rId59" Type="http://schemas.openxmlformats.org/officeDocument/2006/relationships/hyperlink" Target="https://twitter.com/decredproject/status/1087486930093264897" TargetMode="External"/><Relationship Id="rId67" Type="http://schemas.openxmlformats.org/officeDocument/2006/relationships/hyperlink" Target="https://matrix.to/" TargetMode="External"/><Relationship Id="rId20" Type="http://schemas.openxmlformats.org/officeDocument/2006/relationships/hyperlink" Target="https://proposals.decred.org/proposals/5431da8ff4eda8cdbf8f4f2e08566ffa573464b97ef6d6bae78e749f27800d3a" TargetMode="External"/><Relationship Id="rId41" Type="http://schemas.openxmlformats.org/officeDocument/2006/relationships/hyperlink" Target="https://github.com/decred/decred-binaries/releases/tag/v1.4.0" TargetMode="External"/><Relationship Id="rId54" Type="http://schemas.openxmlformats.org/officeDocument/2006/relationships/hyperlink" Target="https://explorer.dcrdata.org/address/Dcur2mcGjmENx4DhNqDctW5wJCVyT3Qeqkx" TargetMode="External"/><Relationship Id="rId62" Type="http://schemas.openxmlformats.org/officeDocument/2006/relationships/hyperlink" Target="https://hackernoon.com/decred-launches-debug-decred-bug-bounty-program-7e4d2af27ec9" TargetMode="External"/><Relationship Id="rId70" Type="http://schemas.openxmlformats.org/officeDocument/2006/relationships/hyperlink" Target="https://matrix.to/" TargetMode="External"/><Relationship Id="rId75" Type="http://schemas.openxmlformats.org/officeDocument/2006/relationships/hyperlink" Target="https://github.com/xaur/decred-news/issues/" TargetMode="External"/><Relationship Id="rId1" Type="http://schemas.openxmlformats.org/officeDocument/2006/relationships/numbering" Target="numbering.xml"/><Relationship Id="rId6" Type="http://schemas.openxmlformats.org/officeDocument/2006/relationships/hyperlink" Target="https://play.google.com/store/apps/details?id=com.decred.dcrandroid.main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1172</TotalTime>
  <Pages>5</Pages>
  <Words>2864</Words>
  <Characters>16330</Characters>
  <Application>Microsoft Office Word</Application>
  <DocSecurity>0</DocSecurity>
  <Lines>136</Lines>
  <Paragraphs>38</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19156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Zayets</dc:creator>
  <cp:lastModifiedBy>Ярослава</cp:lastModifiedBy>
  <cp:revision>20</cp:revision>
  <dcterms:created xsi:type="dcterms:W3CDTF">2019-02-13T20:13:00Z</dcterms:created>
  <dcterms:modified xsi:type="dcterms:W3CDTF">2019-02-15T09:32:00Z</dcterms:modified>
</cp:coreProperties>
</file>