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967"/>
        <w:gridCol w:w="4609"/>
      </w:tblGrid>
      <w:tr w:rsidR="006C7267" w:rsidRPr="00B21D4F" w:rsidTr="006C7267">
        <w:tc>
          <w:tcPr>
            <w:tcW w:w="4675" w:type="dxa"/>
          </w:tcPr>
          <w:p w:rsidR="006C7267" w:rsidRPr="00B21D4F" w:rsidRDefault="006C7267">
            <w:pPr>
              <w:rPr>
                <w:sz w:val="30"/>
                <w:szCs w:val="30"/>
              </w:rPr>
            </w:pPr>
            <w:r w:rsidRPr="00B21D4F">
              <w:rPr>
                <w:sz w:val="30"/>
                <w:szCs w:val="30"/>
              </w:rPr>
              <w:t>English</w:t>
            </w:r>
          </w:p>
        </w:tc>
        <w:tc>
          <w:tcPr>
            <w:tcW w:w="4675" w:type="dxa"/>
          </w:tcPr>
          <w:p w:rsidR="006C7267" w:rsidRPr="00B21D4F" w:rsidRDefault="009A5DE8">
            <w:pPr>
              <w:rPr>
                <w:sz w:val="30"/>
                <w:szCs w:val="30"/>
              </w:rPr>
            </w:pPr>
            <w:r w:rsidRPr="00B21D4F">
              <w:rPr>
                <w:sz w:val="30"/>
                <w:szCs w:val="30"/>
              </w:rPr>
              <w:t>R</w:t>
            </w:r>
            <w:r w:rsidR="006C7267" w:rsidRPr="00B21D4F">
              <w:rPr>
                <w:sz w:val="30"/>
                <w:szCs w:val="30"/>
              </w:rPr>
              <w:t>ussian</w:t>
            </w:r>
          </w:p>
        </w:tc>
      </w:tr>
      <w:tr w:rsidR="006C7267" w:rsidRPr="00B21D4F" w:rsidTr="006C7267">
        <w:tc>
          <w:tcPr>
            <w:tcW w:w="4675" w:type="dxa"/>
          </w:tcPr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Happy Birthday, Decred! Three years passed since the </w:t>
            </w:r>
            <w:hyperlink r:id="rId5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  <w:u w:val="none"/>
                </w:rPr>
                <w:t>first block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was mined on Feb 8, 2016.</w:t>
            </w:r>
          </w:p>
          <w:p w:rsidR="00AD334D" w:rsidRPr="00B21D4F" w:rsidRDefault="00AD334D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February has seen a lot of Politeia activity with 7 proposals submitted, 5 started voting and 4 passed on the first days of March. A total of $490,000 of marketing and events budget for the remainder of 2019 was formally approved by the voters.</w:t>
            </w:r>
          </w:p>
          <w:p w:rsidR="00F930C7" w:rsidRPr="00B21D4F" w:rsidRDefault="00F930C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F930C7" w:rsidRPr="00B21D4F" w:rsidRDefault="00F930C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011364" w:rsidRPr="00B21D4F" w:rsidRDefault="00011364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The network has </w:t>
            </w:r>
            <w:hyperlink r:id="rId6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  <w:u w:val="none"/>
                </w:rPr>
                <w:t>sufficiently upgraded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for the consensus vote necessary to fully support Lightning Network, projected to start on Mar 14.</w:t>
            </w:r>
          </w:p>
          <w:p w:rsidR="001F2904" w:rsidRPr="00B21D4F" w:rsidRDefault="001F2904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27CF8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For everyone not upgraded yet, </w:t>
            </w:r>
            <w:hyperlink r:id="rId7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  <w:u w:val="none"/>
                </w:rPr>
                <w:t>v1.4.0 release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contains a lot of improvements and will be required for nodes to proceed on the upgraded chain in case the vote passes. </w:t>
            </w:r>
          </w:p>
          <w:p w:rsidR="00627CF8" w:rsidRPr="00B21D4F" w:rsidRDefault="00627CF8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As always, </w:t>
            </w:r>
            <w:hyperlink r:id="rId8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  <w:u w:val="none"/>
                </w:rPr>
                <w:t>verify the binaries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and tell friends to do the same.</w:t>
            </w:r>
          </w:p>
          <w:p w:rsidR="006C7267" w:rsidRPr="00B21D4F" w:rsidRDefault="006C7267" w:rsidP="006C7267">
            <w:pPr>
              <w:rPr>
                <w:sz w:val="30"/>
                <w:szCs w:val="30"/>
              </w:rPr>
            </w:pPr>
          </w:p>
          <w:p w:rsidR="006C7267" w:rsidRPr="00B21D4F" w:rsidRDefault="006C7267">
            <w:pPr>
              <w:rPr>
                <w:sz w:val="30"/>
                <w:szCs w:val="30"/>
              </w:rPr>
            </w:pPr>
          </w:p>
          <w:p w:rsidR="006C7267" w:rsidRPr="00B21D4F" w:rsidRDefault="006C7267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Development</w:t>
            </w:r>
          </w:p>
          <w:p w:rsidR="00012D83" w:rsidRPr="00B21D4F" w:rsidRDefault="00D7569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hyperlink r:id="rId9" w:history="1">
              <w:proofErr w:type="spellStart"/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dcrd</w:t>
              </w:r>
              <w:proofErr w:type="spellEnd"/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: </w:t>
            </w:r>
            <w:proofErr w:type="spellStart"/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mempool</w:t>
            </w:r>
            <w:proofErr w:type="spellEnd"/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policy tightened by allowing </w:t>
            </w:r>
            <w:hyperlink r:id="rId10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one less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double spend of a ticket and </w:t>
            </w:r>
            <w:hyperlink r:id="rId11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rejecting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same block double spends. </w:t>
            </w:r>
          </w:p>
          <w:p w:rsidR="00DC7E69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Wallet-specific types </w:t>
            </w:r>
            <w:hyperlink r:id="rId12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removed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from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dcrd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and </w:t>
            </w:r>
            <w:hyperlink r:id="rId13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moved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to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dcrwallet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where they belong, this simplified changes to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dcrwallet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and also triggered </w:t>
            </w:r>
            <w:hyperlink r:id="rId14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refactoring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in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dcrd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to provide stronger module boundaries and simplify the dependency graph </w:t>
            </w:r>
            <w:r w:rsidRPr="00B21D4F">
              <w:rPr>
                <w:rStyle w:val="a6"/>
                <w:rFonts w:asciiTheme="minorHAnsi" w:hAnsiTheme="minorHAnsi"/>
                <w:color w:val="666666"/>
                <w:sz w:val="30"/>
                <w:szCs w:val="30"/>
              </w:rPr>
              <w:t xml:space="preserve">(note how the pull request cares for </w:t>
            </w:r>
            <w:proofErr w:type="spellStart"/>
            <w:r w:rsidRPr="00B21D4F">
              <w:rPr>
                <w:rStyle w:val="a6"/>
                <w:rFonts w:asciiTheme="minorHAnsi" w:hAnsiTheme="minorHAnsi"/>
                <w:color w:val="666666"/>
                <w:sz w:val="30"/>
                <w:szCs w:val="30"/>
              </w:rPr>
              <w:t>reviwers</w:t>
            </w:r>
            <w:proofErr w:type="spellEnd"/>
            <w:r w:rsidRPr="00B21D4F">
              <w:rPr>
                <w:rStyle w:val="a6"/>
                <w:rFonts w:asciiTheme="minorHAnsi" w:hAnsiTheme="minorHAnsi"/>
                <w:color w:val="666666"/>
                <w:sz w:val="30"/>
                <w:szCs w:val="30"/>
              </w:rPr>
              <w:t>)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. </w:t>
            </w:r>
          </w:p>
          <w:p w:rsidR="00011364" w:rsidRPr="00B21D4F" w:rsidRDefault="00011364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Non-root Go module replacements were </w:t>
            </w:r>
            <w:hyperlink r:id="rId15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removed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- this helps to ensure that latest code from all modules is being tested, and to keep them independently accurate for external consumers.</w:t>
            </w:r>
          </w:p>
          <w:p w:rsidR="00181673" w:rsidRPr="00B21D4F" w:rsidRDefault="00181673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725F62" w:rsidRPr="00B21D4F" w:rsidRDefault="00725F62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sz w:val="30"/>
                <w:szCs w:val="30"/>
                <w:lang w:val="ru-RU"/>
              </w:rPr>
            </w:pPr>
          </w:p>
          <w:p w:rsidR="006C7267" w:rsidRPr="00B21D4F" w:rsidRDefault="00D7569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hyperlink r:id="rId16" w:history="1">
              <w:proofErr w:type="spellStart"/>
              <w:proofErr w:type="gramStart"/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dcrwallet</w:t>
              </w:r>
              <w:proofErr w:type="spellEnd"/>
              <w:proofErr w:type="gramEnd"/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: v1 ticketbuyer was </w:t>
            </w:r>
            <w:hyperlink r:id="rId17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removed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after being deprecated for several releases.</w:t>
            </w:r>
          </w:p>
          <w:p w:rsidR="00570C44" w:rsidRPr="00B21D4F" w:rsidRDefault="00570C44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554865" w:rsidRPr="00B21D4F" w:rsidRDefault="00D7569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hyperlink r:id="rId18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Decrediton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: </w:t>
            </w:r>
            <w:hyperlink r:id="rId19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upgrade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to Electron 4 allowed to make startup on Windows </w:t>
            </w:r>
            <w:hyperlink r:id="rId20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more robust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. Added </w:t>
            </w:r>
            <w:hyperlink r:id="rId21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exit alert</w:t>
              </w:r>
            </w:hyperlink>
            <w:r w:rsidR="00BF7F08" w:rsidRPr="00B21D4F">
              <w:rPr>
                <w:rFonts w:asciiTheme="minorHAnsi" w:hAnsiTheme="minorHAnsi"/>
                <w:sz w:val="30"/>
                <w:szCs w:val="30"/>
                <w:lang w:val="ru-RU"/>
              </w:rPr>
              <w:t xml:space="preserve"> </w:t>
            </w:r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when ticketbuyer is running. </w:t>
            </w: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Design phase for multiple </w:t>
            </w:r>
            <w:hyperlink r:id="rId22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responsive views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is finished and ready for implementation.</w:t>
            </w:r>
          </w:p>
          <w:p w:rsidR="00E739E2" w:rsidRPr="00B21D4F" w:rsidRDefault="00E739E2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sz w:val="30"/>
                <w:szCs w:val="30"/>
                <w:lang w:val="ru-RU"/>
              </w:rPr>
            </w:pPr>
          </w:p>
          <w:p w:rsidR="006C7267" w:rsidRPr="00B21D4F" w:rsidRDefault="00D7569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hyperlink r:id="rId23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Politeia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: new features are highlighting of new comments since last visit and email </w:t>
            </w:r>
            <w:hyperlink r:id="rId24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notifications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after password change (</w:t>
            </w:r>
            <w:hyperlink r:id="rId25" w:history="1">
              <w:r w:rsidR="006C7267"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suggested</w:t>
              </w:r>
            </w:hyperlink>
            <w:r w:rsidR="006C726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via bug bounty program).</w:t>
            </w:r>
          </w:p>
          <w:p w:rsidR="00B37F27" w:rsidRPr="00B21D4F" w:rsidRDefault="00B37F2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Epic cache layer work was </w:t>
            </w:r>
            <w:hyperlink r:id="rId26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merged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! Thanks @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lukebp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and all reviewers/testers. This paves the way for a lot of site performance enhancements. Among other completed work are CLI tool </w:t>
            </w:r>
            <w:hyperlink r:id="rId27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improvements</w:t>
              </w:r>
            </w:hyperlink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and </w:t>
            </w:r>
            <w:proofErr w:type="spellStart"/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begin"/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instrText xml:space="preserve"> HYPERLINK "https://github.com/decred/dcrtime/pull/46" </w:instrText>
            </w:r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separate"/>
            </w:r>
            <w:r w:rsidRPr="00B21D4F">
              <w:rPr>
                <w:rStyle w:val="a5"/>
                <w:rFonts w:asciiTheme="minorHAnsi" w:hAnsiTheme="minorHAnsi"/>
                <w:color w:val="2970FF"/>
                <w:sz w:val="30"/>
                <w:szCs w:val="30"/>
              </w:rPr>
              <w:t>fsck</w:t>
            </w:r>
            <w:proofErr w:type="spellEnd"/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end"/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(file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lastRenderedPageBreak/>
              <w:t>system verification tool) for dcrtime.</w:t>
            </w: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In progress:</w:t>
            </w:r>
          </w:p>
          <w:p w:rsidR="006C7267" w:rsidRPr="00B21D4F" w:rsidRDefault="006C7267" w:rsidP="006C7267">
            <w:pPr>
              <w:numPr>
                <w:ilvl w:val="0"/>
                <w:numId w:val="1"/>
              </w:numPr>
              <w:shd w:val="clear" w:color="auto" w:fill="FFFFFF"/>
              <w:ind w:left="300"/>
              <w:rPr>
                <w:color w:val="666666"/>
                <w:sz w:val="30"/>
                <w:szCs w:val="30"/>
              </w:rPr>
            </w:pPr>
            <w:r w:rsidRPr="00B21D4F">
              <w:rPr>
                <w:color w:val="666666"/>
                <w:sz w:val="30"/>
                <w:szCs w:val="30"/>
              </w:rPr>
              <w:t>Work </w:t>
            </w:r>
            <w:hyperlink r:id="rId28" w:history="1">
              <w:r w:rsidRPr="00B21D4F">
                <w:rPr>
                  <w:rStyle w:val="a5"/>
                  <w:color w:val="2970FF"/>
                  <w:sz w:val="30"/>
                  <w:szCs w:val="30"/>
                </w:rPr>
                <w:t>started</w:t>
              </w:r>
            </w:hyperlink>
            <w:r w:rsidRPr="00B21D4F">
              <w:rPr>
                <w:color w:val="666666"/>
                <w:sz w:val="30"/>
                <w:szCs w:val="30"/>
              </w:rPr>
              <w:t xml:space="preserve"> to scale www database using </w:t>
            </w:r>
            <w:proofErr w:type="spellStart"/>
            <w:r w:rsidRPr="00B21D4F">
              <w:rPr>
                <w:color w:val="666666"/>
                <w:sz w:val="30"/>
                <w:szCs w:val="30"/>
              </w:rPr>
              <w:t>CockroachDB</w:t>
            </w:r>
            <w:proofErr w:type="spellEnd"/>
            <w:r w:rsidRPr="00B21D4F">
              <w:rPr>
                <w:color w:val="666666"/>
                <w:sz w:val="30"/>
                <w:szCs w:val="30"/>
              </w:rPr>
              <w:t>.</w:t>
            </w:r>
          </w:p>
          <w:p w:rsidR="00162132" w:rsidRPr="00B21D4F" w:rsidRDefault="00162132" w:rsidP="00162132">
            <w:pPr>
              <w:shd w:val="clear" w:color="auto" w:fill="FFFFFF"/>
              <w:rPr>
                <w:color w:val="666666"/>
                <w:sz w:val="30"/>
                <w:szCs w:val="30"/>
                <w:lang w:val="ru-RU"/>
              </w:rPr>
            </w:pPr>
          </w:p>
          <w:p w:rsidR="00162132" w:rsidRPr="00B21D4F" w:rsidRDefault="00162132" w:rsidP="00162132">
            <w:pPr>
              <w:shd w:val="clear" w:color="auto" w:fill="FFFFFF"/>
              <w:rPr>
                <w:color w:val="666666"/>
                <w:sz w:val="30"/>
                <w:szCs w:val="30"/>
              </w:rPr>
            </w:pPr>
          </w:p>
          <w:p w:rsidR="006C7267" w:rsidRPr="00B21D4F" w:rsidRDefault="006C7267" w:rsidP="006C7267">
            <w:pPr>
              <w:numPr>
                <w:ilvl w:val="0"/>
                <w:numId w:val="1"/>
              </w:numPr>
              <w:shd w:val="clear" w:color="auto" w:fill="FFFFFF"/>
              <w:ind w:left="300"/>
              <w:rPr>
                <w:color w:val="666666"/>
                <w:sz w:val="30"/>
                <w:szCs w:val="30"/>
              </w:rPr>
            </w:pPr>
            <w:r w:rsidRPr="00B21D4F">
              <w:rPr>
                <w:color w:val="666666"/>
                <w:sz w:val="30"/>
                <w:szCs w:val="30"/>
              </w:rPr>
              <w:t>A decision </w:t>
            </w:r>
            <w:hyperlink r:id="rId29" w:anchor="/!VFRvyndKpzcLrVslQD:decred.org/$15507680085008gMbtf:decred.org" w:history="1">
              <w:r w:rsidRPr="00B21D4F">
                <w:rPr>
                  <w:rStyle w:val="a5"/>
                  <w:color w:val="2970FF"/>
                  <w:sz w:val="30"/>
                  <w:szCs w:val="30"/>
                </w:rPr>
                <w:t>was made</w:t>
              </w:r>
            </w:hyperlink>
            <w:r w:rsidRPr="00B21D4F">
              <w:rPr>
                <w:color w:val="666666"/>
                <w:sz w:val="30"/>
                <w:szCs w:val="30"/>
              </w:rPr>
              <w:t xml:space="preserve"> to move the code for contractor management system to </w:t>
            </w:r>
            <w:proofErr w:type="spellStart"/>
            <w:r w:rsidRPr="00B21D4F">
              <w:rPr>
                <w:color w:val="666666"/>
                <w:sz w:val="30"/>
                <w:szCs w:val="30"/>
              </w:rPr>
              <w:t>politeia</w:t>
            </w:r>
            <w:proofErr w:type="spellEnd"/>
            <w:r w:rsidRPr="00B21D4F">
              <w:rPr>
                <w:color w:val="666666"/>
                <w:sz w:val="30"/>
                <w:szCs w:val="30"/>
              </w:rPr>
              <w:t xml:space="preserve"> and </w:t>
            </w:r>
            <w:proofErr w:type="spellStart"/>
            <w:r w:rsidRPr="00B21D4F">
              <w:rPr>
                <w:color w:val="666666"/>
                <w:sz w:val="30"/>
                <w:szCs w:val="30"/>
              </w:rPr>
              <w:t>politeiagui</w:t>
            </w:r>
            <w:proofErr w:type="spellEnd"/>
            <w:r w:rsidRPr="00B21D4F">
              <w:rPr>
                <w:color w:val="666666"/>
                <w:sz w:val="30"/>
                <w:szCs w:val="30"/>
              </w:rPr>
              <w:t xml:space="preserve"> repositories to avoid the overhead of maintaining two codebase forks and keeping them in sync.</w:t>
            </w:r>
          </w:p>
          <w:p w:rsidR="003B3A0E" w:rsidRPr="00B21D4F" w:rsidRDefault="003B3A0E" w:rsidP="003B3A0E">
            <w:pPr>
              <w:shd w:val="clear" w:color="auto" w:fill="FFFFFF"/>
              <w:ind w:left="300"/>
              <w:rPr>
                <w:color w:val="666666"/>
                <w:sz w:val="30"/>
                <w:szCs w:val="30"/>
                <w:lang w:val="ru-RU"/>
              </w:rPr>
            </w:pPr>
          </w:p>
          <w:p w:rsidR="003B3A0E" w:rsidRPr="00B21D4F" w:rsidRDefault="003B3A0E" w:rsidP="003B3A0E">
            <w:pPr>
              <w:shd w:val="clear" w:color="auto" w:fill="FFFFFF"/>
              <w:ind w:left="300"/>
              <w:rPr>
                <w:color w:val="666666"/>
                <w:sz w:val="30"/>
                <w:szCs w:val="30"/>
                <w:lang w:val="ru-RU"/>
              </w:rPr>
            </w:pPr>
          </w:p>
          <w:p w:rsidR="003B3A0E" w:rsidRPr="00B21D4F" w:rsidRDefault="003B3A0E" w:rsidP="003B3A0E">
            <w:pPr>
              <w:shd w:val="clear" w:color="auto" w:fill="FFFFFF"/>
              <w:ind w:left="300"/>
              <w:rPr>
                <w:color w:val="666666"/>
                <w:sz w:val="30"/>
                <w:szCs w:val="30"/>
                <w:lang w:val="ru-RU"/>
              </w:rPr>
            </w:pPr>
          </w:p>
          <w:p w:rsidR="003B3A0E" w:rsidRPr="00B21D4F" w:rsidRDefault="003B3A0E" w:rsidP="003B3A0E">
            <w:pPr>
              <w:shd w:val="clear" w:color="auto" w:fill="FFFFFF"/>
              <w:ind w:left="300"/>
              <w:rPr>
                <w:color w:val="666666"/>
                <w:sz w:val="30"/>
                <w:szCs w:val="30"/>
              </w:rPr>
            </w:pPr>
          </w:p>
          <w:p w:rsidR="006C7267" w:rsidRPr="00B21D4F" w:rsidRDefault="006C7267" w:rsidP="006C7267">
            <w:pPr>
              <w:numPr>
                <w:ilvl w:val="0"/>
                <w:numId w:val="1"/>
              </w:numPr>
              <w:shd w:val="clear" w:color="auto" w:fill="FFFFFF"/>
              <w:ind w:left="300"/>
              <w:rPr>
                <w:color w:val="666666"/>
                <w:sz w:val="30"/>
                <w:szCs w:val="30"/>
              </w:rPr>
            </w:pPr>
            <w:r w:rsidRPr="00B21D4F">
              <w:rPr>
                <w:color w:val="666666"/>
                <w:sz w:val="30"/>
                <w:szCs w:val="30"/>
              </w:rPr>
              <w:t>Change of the default comment sorting algorithm is being </w:t>
            </w:r>
            <w:hyperlink r:id="rId30" w:history="1">
              <w:r w:rsidRPr="00B21D4F">
                <w:rPr>
                  <w:rStyle w:val="a5"/>
                  <w:color w:val="2970FF"/>
                  <w:sz w:val="30"/>
                  <w:szCs w:val="30"/>
                </w:rPr>
                <w:t>discussed</w:t>
              </w:r>
            </w:hyperlink>
            <w:r w:rsidRPr="00B21D4F">
              <w:rPr>
                <w:color w:val="666666"/>
                <w:sz w:val="30"/>
                <w:szCs w:val="30"/>
              </w:rPr>
              <w:t>.</w:t>
            </w:r>
          </w:p>
          <w:p w:rsidR="006C7267" w:rsidRPr="00B21D4F" w:rsidRDefault="006C7267">
            <w:pPr>
              <w:rPr>
                <w:sz w:val="30"/>
                <w:szCs w:val="30"/>
              </w:rPr>
            </w:pPr>
          </w:p>
          <w:p w:rsidR="006C7267" w:rsidRPr="00B21D4F" w:rsidRDefault="006C7267">
            <w:pPr>
              <w:rPr>
                <w:sz w:val="30"/>
                <w:szCs w:val="30"/>
                <w:lang w:val="ru-RU"/>
              </w:rPr>
            </w:pPr>
          </w:p>
          <w:p w:rsidR="003B3A0E" w:rsidRPr="00B21D4F" w:rsidRDefault="003B3A0E">
            <w:pPr>
              <w:rPr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Governance</w:t>
            </w:r>
          </w:p>
          <w:p w:rsidR="003B3A0E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In February the </w:t>
            </w:r>
            <w:hyperlink r:id="rId31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Treasury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received 14,878 DCR and spent 17,311 DCR, making it the first month with negative net total. Using February's daily average DCR/USD rate of $16.51, this is $246K received and $286K spent. </w:t>
            </w:r>
          </w:p>
          <w:p w:rsidR="003B3A0E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As these payments were for work completed in January, it is also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lastRenderedPageBreak/>
              <w:t xml:space="preserve">informative to consider them in the context of the January average daily rate of $17.06 - in which case the USD received/spent figures are $254K/$295K. </w:t>
            </w:r>
          </w:p>
          <w:p w:rsidR="00DB6B5A" w:rsidRPr="00B21D4F" w:rsidRDefault="00DB6B5A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As of Mar 9, Treasury balance is 605,828 DCR (10.05 million USD at $16.6).</w:t>
            </w:r>
          </w:p>
          <w:p w:rsidR="00C31238" w:rsidRPr="00C31238" w:rsidRDefault="00C31238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Network</w:t>
            </w:r>
          </w:p>
          <w:p w:rsidR="00F56702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Hashrate: February's hashrate opened at ~230 Ph/s and closed ~300 Ph/s, bottoming at 210 Ph/s and peaking above 420 Ph/s throughout the month. Pool hashrate distribution as of Mar 5: BTC.com 31%,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Poolin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27%, F2Pool 18%,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UUPool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15%, Luxor 4%,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CoinMine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1% and others are 5% per </w:t>
            </w:r>
            <w:hyperlink r:id="rId32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dcrstats.com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. </w:t>
            </w:r>
          </w:p>
          <w:p w:rsidR="00F56702" w:rsidRPr="00B21D4F" w:rsidRDefault="00F56702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Pool distribution numbers are approximate and cannot be accurately determined.</w:t>
            </w:r>
          </w:p>
          <w:p w:rsidR="00D55CA3" w:rsidRPr="00B21D4F" w:rsidRDefault="00D55CA3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D55CA3" w:rsidRPr="00B21D4F" w:rsidRDefault="00D55CA3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Staking: 30-day average ticket price was 111.6 DCR (+2.2) on Mar 1 per dcrstats.com. The price varied between 98.4-124.1 DCR. Locked amount was 4.36-4.56 million DCR, which corresponded to 46.4-48.7% of the available supply.</w:t>
            </w:r>
          </w:p>
          <w:p w:rsidR="00902E6C" w:rsidRPr="00B21D4F" w:rsidRDefault="00902E6C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9D0B38" w:rsidRDefault="009D0B38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Adoption</w:t>
            </w: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CoinFund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</w:t>
            </w:r>
            <w:hyperlink r:id="rId33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announced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Grassfed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Network, an initiative that uses 'generalized mining' to directly participate in decentralized networks. The story was featured in </w:t>
            </w:r>
            <w:proofErr w:type="spellStart"/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begin"/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instrText xml:space="preserve"> HYPERLINK "https://www.coindesk.com/these-cryptofunds-say-generalized-mining-is-the-new-way-to-invest" </w:instrText>
            </w:r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separate"/>
            </w:r>
            <w:r w:rsidRPr="00B21D4F">
              <w:rPr>
                <w:rStyle w:val="a5"/>
                <w:rFonts w:asciiTheme="minorHAnsi" w:hAnsiTheme="minorHAnsi"/>
                <w:color w:val="2970FF"/>
                <w:sz w:val="30"/>
                <w:szCs w:val="30"/>
              </w:rPr>
              <w:t>CoinDesk</w:t>
            </w:r>
            <w:proofErr w:type="spellEnd"/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end"/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.</w:t>
            </w:r>
          </w:p>
          <w:p w:rsidR="0008712B" w:rsidRDefault="0008712B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08712B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Any activity that is compensated with on-protocol rewards denominated in network assets can be seen as </w:t>
            </w:r>
            <w:hyperlink r:id="rId34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generalized mining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. </w:t>
            </w:r>
          </w:p>
          <w:p w:rsidR="00F56702" w:rsidRPr="00B21D4F" w:rsidRDefault="00F56702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Following this approach investors can directly engage in the networks and generate additional returns, compared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lastRenderedPageBreak/>
              <w:t>to just speculating on the value of assets.</w:t>
            </w:r>
          </w:p>
          <w:p w:rsidR="00276C7C" w:rsidRPr="00B21D4F" w:rsidRDefault="00276C7C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F56702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Per the announcement,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CoinFund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partnered with </w:t>
            </w:r>
            <w:hyperlink r:id="rId35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Placeholder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who plans to delegate its own voting tickets to the </w:t>
            </w:r>
            <w:hyperlink r:id="rId36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Decred VSP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launched in January. </w:t>
            </w:r>
          </w:p>
          <w:p w:rsidR="00F56702" w:rsidRPr="00B21D4F" w:rsidRDefault="00F56702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This plan was voiced earlier by Joel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Monegro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and Chris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Burniske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during the </w:t>
            </w:r>
            <w:hyperlink r:id="rId37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panel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at Texas Bitcoin Conference 2018. </w:t>
            </w:r>
            <w:proofErr w:type="spellStart"/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begin"/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instrText xml:space="preserve"> HYPERLINK "https://coinfund.io/" </w:instrText>
            </w:r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separate"/>
            </w:r>
            <w:r w:rsidRPr="00B21D4F">
              <w:rPr>
                <w:rStyle w:val="a5"/>
                <w:rFonts w:asciiTheme="minorHAnsi" w:hAnsiTheme="minorHAnsi"/>
                <w:color w:val="2970FF"/>
                <w:sz w:val="30"/>
                <w:szCs w:val="30"/>
              </w:rPr>
              <w:t>CoinFund</w:t>
            </w:r>
            <w:proofErr w:type="spellEnd"/>
            <w:r w:rsidR="00D75697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fldChar w:fldCharType="end"/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is a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cryptoasset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-focused investment and research firm founded in 2015 and based in New York, USA.</w:t>
            </w:r>
          </w:p>
          <w:p w:rsidR="00A35642" w:rsidRPr="00B21D4F" w:rsidRDefault="00A35642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A35642" w:rsidRPr="00B21D4F" w:rsidRDefault="00A35642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Markets</w:t>
            </w: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In February DCR was trading between USD 14.97-18.28 </w:t>
            </w:r>
            <w:proofErr w:type="gram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/</w:t>
            </w:r>
            <w:proofErr w:type="gram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BTC 0.0042-0.0048. The average daily rate was $16.51.</w:t>
            </w:r>
          </w:p>
          <w:p w:rsidR="001D4221" w:rsidRDefault="001D4221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About This Issue</w:t>
            </w: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lastRenderedPageBreak/>
              <w:t>This is the 11th issue of Decred Journal. Index of all issues, mirrors and translations is available </w:t>
            </w:r>
            <w:hyperlink r:id="rId38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here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.</w:t>
            </w:r>
          </w:p>
          <w:p w:rsidR="00F65AF6" w:rsidRPr="00B21D4F" w:rsidRDefault="00F65AF6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A35642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Most information from third parties is relayed directly from source after a minimal sanity check. The authors of Decred Journal have no ability to verify all claims.</w:t>
            </w:r>
          </w:p>
          <w:p w:rsidR="00F65AF6" w:rsidRPr="00B21D4F" w:rsidRDefault="00F65AF6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F65AF6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Please beware of scams and</w:t>
            </w:r>
            <w:r w:rsidR="00A35642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do your own research.</w:t>
            </w: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Your feedback and contributions are welcome on Reddit, </w:t>
            </w:r>
            <w:hyperlink r:id="rId39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GitHub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 and </w:t>
            </w:r>
            <w:hyperlink r:id="rId40" w:anchor="/!lbzTjhzNbIaDbuAxkS:decred.org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Matrix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.</w:t>
            </w:r>
          </w:p>
          <w:p w:rsidR="006C7267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Credits (alphabetical order): bee,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davecgh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degeri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Dustorf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emiliomann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guang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jholdstock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liz_bagot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matheusd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raedah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sambiohazard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. Special thanks to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richardred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for extensive review of the crypto governance space, and to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saender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for abstract art images.</w:t>
            </w:r>
          </w:p>
          <w:p w:rsidR="001D4221" w:rsidRDefault="001D4221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1D4221" w:rsidRPr="001D4221" w:rsidRDefault="001D4221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</w:p>
          <w:p w:rsidR="006C7267" w:rsidRPr="00B21D4F" w:rsidRDefault="006C7267" w:rsidP="006C7267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[source: </w:t>
            </w:r>
            <w:hyperlink r:id="rId41" w:history="1"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t>https://xaur.github.io/decred-</w:t>
              </w:r>
              <w:r w:rsidRPr="00B21D4F">
                <w:rPr>
                  <w:rStyle w:val="a5"/>
                  <w:rFonts w:asciiTheme="minorHAnsi" w:hAnsiTheme="minorHAnsi"/>
                  <w:color w:val="2970FF"/>
                  <w:sz w:val="30"/>
                  <w:szCs w:val="30"/>
                </w:rPr>
                <w:lastRenderedPageBreak/>
                <w:t>news/journal/201902.html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]</w:t>
            </w:r>
          </w:p>
          <w:p w:rsidR="006C7267" w:rsidRPr="00B21D4F" w:rsidRDefault="006C7267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6C7267" w:rsidRPr="00B21D4F" w:rsidRDefault="009A5DE8" w:rsidP="00011364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lastRenderedPageBreak/>
              <w:t xml:space="preserve">С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днём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</w:t>
            </w:r>
            <w:proofErr w:type="spellStart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рождения</w:t>
            </w:r>
            <w:proofErr w:type="spellEnd"/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, Decred!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Прошло три года с момента, как </w:t>
            </w:r>
            <w:r w:rsidR="00900050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8 февраля 2016 года был замайнен</w:t>
            </w:r>
            <w:r w:rsidR="00900050" w:rsidRPr="00B21D4F">
              <w:rPr>
                <w:rFonts w:asciiTheme="minorHAnsi" w:hAnsiTheme="minorHAnsi"/>
                <w:sz w:val="30"/>
                <w:szCs w:val="30"/>
              </w:rPr>
              <w:t xml:space="preserve"> </w:t>
            </w:r>
            <w:hyperlink r:id="rId42" w:history="1">
              <w:r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первый блок</w:t>
              </w:r>
            </w:hyperlink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. </w:t>
            </w:r>
          </w:p>
          <w:p w:rsidR="00900050" w:rsidRPr="00B21D4F" w:rsidRDefault="00DD31C0" w:rsidP="00011364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Февраль </w:t>
            </w:r>
            <w:r w:rsidR="00F930C7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был месяцем активной работы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на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Politeia</w:t>
            </w:r>
            <w:r w:rsidR="00F930C7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: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было отправлено 7 предложений, по 5 пред</w:t>
            </w:r>
            <w:r w:rsidR="00900050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ложениям началось голосование, 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4 предложения были утверждены </w:t>
            </w:r>
            <w:r w:rsidR="00900050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в первые дни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марта. </w:t>
            </w:r>
            <w:r w:rsidR="001F2904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Участники голосования </w:t>
            </w:r>
            <w:r w:rsidR="00900050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формально утв</w:t>
            </w:r>
            <w:r w:rsidR="001F2904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ердили</w:t>
            </w:r>
            <w:r w:rsidR="00900050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б</w:t>
            </w:r>
            <w:r w:rsidR="00023A49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юджет</w:t>
            </w:r>
            <w:r w:rsidR="00F930C7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в размере </w:t>
            </w:r>
            <w:r w:rsidR="00900050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$490</w:t>
            </w:r>
            <w:r w:rsidR="00900050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тыс.</w:t>
            </w:r>
            <w:r w:rsidR="00F930C7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, предназначенный для маркетинговых активностей и мероприятий, запланированных на оставшуюся часть 2019 года, </w:t>
            </w:r>
          </w:p>
          <w:p w:rsidR="00204871" w:rsidRPr="00B21D4F" w:rsidRDefault="00F930C7" w:rsidP="00011364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Сеть была </w:t>
            </w:r>
            <w:hyperlink r:id="rId43" w:history="1">
              <w:r w:rsidR="00204871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в достаточной степени обновлена</w:t>
              </w:r>
            </w:hyperlink>
            <w:r w:rsidR="00204871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для проведения консенсусного голосования, необходимого для </w:t>
            </w:r>
            <w:r w:rsidR="001F2904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полной </w:t>
            </w:r>
            <w:r w:rsidR="00204871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поддержки </w:t>
            </w:r>
            <w:r w:rsidR="00204871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Lightning Network</w:t>
            </w:r>
            <w:r w:rsidR="001F2904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(запуск запланирован на 14</w:t>
            </w:r>
            <w:r w:rsidR="00204871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марта).</w:t>
            </w:r>
          </w:p>
          <w:p w:rsidR="00F930C7" w:rsidRPr="00B21D4F" w:rsidRDefault="001F2904" w:rsidP="00011364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Информация для</w:t>
            </w:r>
            <w:r w:rsidR="008C058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всех тех, к</w:t>
            </w: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то ещё не осуществил обновление. </w:t>
            </w:r>
            <w:hyperlink r:id="rId44" w:history="1">
              <w:proofErr w:type="gramStart"/>
              <w:r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Р</w:t>
              </w:r>
              <w:r w:rsidR="00CB0F12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елиз-</w:t>
              </w:r>
              <w:r w:rsidR="008C058C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 xml:space="preserve">версия </w:t>
              </w:r>
              <w:r w:rsidR="00CB0F12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v1.4.0</w:t>
              </w:r>
            </w:hyperlink>
            <w:r w:rsidR="00B1631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содержит много улучшений, и </w:t>
            </w:r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будет </w:t>
            </w:r>
            <w:r w:rsidR="00B1631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считаться </w:t>
            </w:r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обязательной</w:t>
            </w:r>
            <w:r w:rsidR="00B1631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для того</w:t>
            </w:r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, чтобы ноды </w:t>
            </w:r>
            <w:r w:rsidR="00B1631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работали</w:t>
            </w:r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</w:t>
            </w:r>
            <w:r w:rsidR="00B1631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в обновлённом чейне (</w:t>
            </w:r>
            <w:r w:rsidR="008F43D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в случае </w:t>
            </w:r>
            <w:r w:rsidR="008F43D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lastRenderedPageBreak/>
              <w:t xml:space="preserve">если </w:t>
            </w:r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это будет утверждено посредством голосования</w:t>
            </w:r>
            <w:r w:rsidR="00B1631C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)</w:t>
            </w:r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.</w:t>
            </w:r>
            <w:proofErr w:type="gramEnd"/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Как и всегда, </w:t>
            </w:r>
            <w:hyperlink r:id="rId45" w:history="1">
              <w:r w:rsidR="00627CF8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верифицируйте бинарные файлы</w:t>
              </w:r>
            </w:hyperlink>
            <w:r w:rsidR="00627CF8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и советуйте вашим друзьям делать то же самое. </w:t>
            </w:r>
          </w:p>
          <w:p w:rsidR="00627CF8" w:rsidRPr="00C31238" w:rsidRDefault="00627CF8" w:rsidP="00011364">
            <w:pPr>
              <w:pStyle w:val="2"/>
              <w:shd w:val="clear" w:color="auto" w:fill="FFFFFF"/>
              <w:spacing w:before="0" w:beforeAutospacing="0" w:after="36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proofErr w:type="spellStart"/>
            <w:r w:rsidRPr="00C31238">
              <w:rPr>
                <w:rFonts w:asciiTheme="minorHAnsi" w:hAnsiTheme="minorHAnsi"/>
                <w:color w:val="666666"/>
                <w:sz w:val="30"/>
                <w:szCs w:val="30"/>
              </w:rPr>
              <w:t>Разработка</w:t>
            </w:r>
            <w:proofErr w:type="spellEnd"/>
          </w:p>
          <w:p w:rsidR="00627CF8" w:rsidRPr="00B21D4F" w:rsidRDefault="00D75697" w:rsidP="00011364">
            <w:pPr>
              <w:pStyle w:val="2"/>
              <w:shd w:val="clear" w:color="auto" w:fill="FFFFFF"/>
              <w:spacing w:before="0" w:beforeAutospacing="0" w:after="36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hyperlink r:id="rId46" w:history="1">
              <w:proofErr w:type="spellStart"/>
              <w:r w:rsidR="00566C24" w:rsidRPr="00B21D4F">
                <w:rPr>
                  <w:rStyle w:val="a5"/>
                  <w:rFonts w:asciiTheme="minorHAnsi" w:hAnsiTheme="minorHAnsi"/>
                  <w:b w:val="0"/>
                  <w:bCs w:val="0"/>
                  <w:sz w:val="30"/>
                  <w:szCs w:val="30"/>
                  <w:lang w:val="ru-RU"/>
                </w:rPr>
                <w:t>dcrd</w:t>
              </w:r>
              <w:proofErr w:type="spellEnd"/>
            </w:hyperlink>
            <w:r w:rsidR="00566C2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:</w:t>
            </w:r>
            <w:r w:rsidR="00566C2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177818"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  <w:lang w:val="ru-RU"/>
              </w:rPr>
              <w:t>Ужесточились</w:t>
            </w:r>
            <w:r w:rsidR="00566C24"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  <w:lang w:val="ru-RU"/>
              </w:rPr>
              <w:t xml:space="preserve"> правила, касающиеся </w:t>
            </w:r>
            <w:proofErr w:type="spellStart"/>
            <w:r w:rsidR="00566C2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mempool</w:t>
            </w:r>
            <w:proofErr w:type="spellEnd"/>
            <w:r w:rsidR="00012D8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: теперь </w:t>
            </w:r>
            <w:r w:rsidR="0017781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разрешается</w:t>
            </w:r>
            <w:r w:rsidR="00012D8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двойное расходование</w:t>
            </w:r>
            <w:r w:rsidR="007164E5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тикета</w:t>
            </w:r>
            <w:r w:rsidR="00012D8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hyperlink r:id="rId47" w:history="1">
              <w:r w:rsidR="00177818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«</w:t>
              </w:r>
              <w:r w:rsidR="007164E5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на один меньше</w:t>
              </w:r>
              <w:r w:rsidR="00177818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»</w:t>
              </w:r>
            </w:hyperlink>
            <w:r w:rsidR="00177818" w:rsidRPr="00B21D4F">
              <w:rPr>
                <w:rFonts w:asciiTheme="minorHAnsi" w:hAnsiTheme="minorHAnsi"/>
                <w:b w:val="0"/>
                <w:sz w:val="30"/>
                <w:szCs w:val="30"/>
                <w:lang w:val="ru-RU"/>
              </w:rPr>
              <w:t xml:space="preserve"> </w:t>
            </w:r>
            <w:r w:rsidR="00012D8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и </w:t>
            </w:r>
            <w:hyperlink r:id="rId48" w:history="1">
              <w:r w:rsidR="00012D83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отклоняется</w:t>
              </w:r>
            </w:hyperlink>
            <w:r w:rsidR="00012D8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двойное расходование по одному и тому же блоку. </w:t>
            </w:r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Типы </w:t>
            </w:r>
            <w:r w:rsidR="00725F6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конкретных </w:t>
            </w:r>
            <w:r w:rsidR="007164E5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кошельков</w:t>
            </w:r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были </w:t>
            </w:r>
            <w:hyperlink r:id="rId49" w:history="1">
              <w:r w:rsidR="007164E5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удалены</w:t>
              </w:r>
            </w:hyperlink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из </w:t>
            </w:r>
            <w:proofErr w:type="spellStart"/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dcrd</w:t>
            </w:r>
            <w:proofErr w:type="spellEnd"/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 </w:t>
            </w:r>
            <w:hyperlink r:id="rId50" w:history="1">
              <w:r w:rsidR="002534FF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перемещены</w:t>
              </w:r>
            </w:hyperlink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в </w:t>
            </w:r>
            <w:proofErr w:type="spellStart"/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dcrwallet</w:t>
            </w:r>
            <w:proofErr w:type="spellEnd"/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, </w:t>
            </w:r>
            <w:r w:rsidR="001E438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где</w:t>
            </w:r>
            <w:r w:rsidR="007164E5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они и должны находиться.</w:t>
            </w:r>
            <w:r w:rsidR="001E438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7164E5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Это</w:t>
            </w:r>
            <w:r w:rsidR="001E438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упростило</w:t>
            </w:r>
            <w:r w:rsidR="007164E5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процедуру внесения изменений</w:t>
            </w:r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в </w:t>
            </w:r>
            <w:proofErr w:type="spellStart"/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dcrwallet</w:t>
            </w:r>
            <w:proofErr w:type="spellEnd"/>
            <w:r w:rsidR="002534FF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, а также </w:t>
            </w:r>
            <w:r w:rsidR="00DC7E69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инициировало</w:t>
            </w:r>
            <w:r w:rsidR="001E438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hyperlink r:id="rId51" w:history="1">
              <w:r w:rsidR="001E4387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рефакторинг</w:t>
              </w:r>
            </w:hyperlink>
            <w:r w:rsidR="001E438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DC7E69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в </w:t>
            </w:r>
            <w:proofErr w:type="spellStart"/>
            <w:r w:rsidR="00DC7E69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dcrd</w:t>
            </w:r>
            <w:proofErr w:type="spellEnd"/>
            <w:r w:rsidR="00DC7E69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с целью обеспечения более сильных границ модулей и упрощения графика зависимости </w:t>
            </w:r>
            <w:r w:rsidR="00DC7E69" w:rsidRPr="00B21D4F">
              <w:rPr>
                <w:rFonts w:asciiTheme="minorHAnsi" w:hAnsiTheme="minorHAnsi"/>
                <w:b w:val="0"/>
                <w:i/>
                <w:color w:val="666666"/>
                <w:sz w:val="30"/>
                <w:szCs w:val="30"/>
                <w:lang w:val="ru-RU"/>
              </w:rPr>
              <w:t xml:space="preserve">(обратите внимание на то, как запрос пула заботится об </w:t>
            </w:r>
            <w:r w:rsidR="00B21D4F">
              <w:rPr>
                <w:rFonts w:asciiTheme="minorHAnsi" w:hAnsiTheme="minorHAnsi"/>
                <w:b w:val="0"/>
                <w:i/>
                <w:color w:val="666666"/>
                <w:sz w:val="30"/>
                <w:szCs w:val="30"/>
                <w:lang w:val="ru-RU"/>
              </w:rPr>
              <w:t>аналитиках</w:t>
            </w:r>
            <w:r w:rsidR="00DC7E69" w:rsidRPr="00B21D4F">
              <w:rPr>
                <w:rFonts w:asciiTheme="minorHAnsi" w:hAnsiTheme="minorHAnsi"/>
                <w:b w:val="0"/>
                <w:i/>
                <w:color w:val="666666"/>
                <w:sz w:val="30"/>
                <w:szCs w:val="30"/>
                <w:lang w:val="ru-RU"/>
              </w:rPr>
              <w:t>)</w:t>
            </w:r>
            <w:r w:rsidR="00DC7E69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</w:t>
            </w:r>
            <w:r w:rsidR="00725F6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Замены для </w:t>
            </w:r>
            <w:r w:rsidR="00DA417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не корневого модуля </w:t>
            </w:r>
            <w:r w:rsidR="00DA417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Go</w:t>
            </w:r>
            <w:r w:rsidR="00DB2A5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были </w:t>
            </w:r>
            <w:hyperlink r:id="rId52" w:history="1">
              <w:r w:rsidR="00725F62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удалены</w:t>
              </w:r>
            </w:hyperlink>
            <w:r w:rsidR="00DB2A5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: это способствует обеспечению того, что</w:t>
            </w:r>
            <w:r w:rsidR="00C31238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C3123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из всех модулей</w:t>
            </w:r>
            <w:r w:rsidR="00DB2A57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тестируется последний код, а также помогает </w:t>
            </w:r>
            <w:r w:rsidR="00C31238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с</w:t>
            </w:r>
            <w:r w:rsidR="0018167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делать так, чтобы они были автономно точными для внешних </w:t>
            </w:r>
            <w:r w:rsidR="0018167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lastRenderedPageBreak/>
              <w:t xml:space="preserve">пользователей. </w:t>
            </w:r>
          </w:p>
          <w:p w:rsidR="00181673" w:rsidRPr="00B21D4F" w:rsidRDefault="00D75697" w:rsidP="00011364">
            <w:pPr>
              <w:pStyle w:val="2"/>
              <w:shd w:val="clear" w:color="auto" w:fill="FFFFFF"/>
              <w:spacing w:before="0" w:beforeAutospacing="0" w:after="36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hyperlink r:id="rId53" w:history="1">
              <w:proofErr w:type="spellStart"/>
              <w:r w:rsidR="00181673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dcrwallet</w:t>
              </w:r>
              <w:proofErr w:type="spellEnd"/>
            </w:hyperlink>
            <w:r w:rsidR="00181673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:</w:t>
            </w:r>
            <w:r w:rsidR="00570C4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570C4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v1 ticketbuyer</w:t>
            </w:r>
            <w:r w:rsidR="00570C4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был </w:t>
            </w:r>
            <w:hyperlink r:id="rId54" w:history="1">
              <w:r w:rsidR="00570C44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удалён</w:t>
              </w:r>
            </w:hyperlink>
            <w:r w:rsidR="00570C4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после того</w:t>
            </w:r>
            <w:r w:rsidR="00FC2D4C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, как он подвергался критике</w:t>
            </w:r>
            <w:r w:rsidR="00570C4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C31238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в ходе</w:t>
            </w:r>
            <w:r w:rsidR="00570C4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нескольких релизов. </w:t>
            </w:r>
          </w:p>
          <w:p w:rsidR="00570C44" w:rsidRPr="00B21D4F" w:rsidRDefault="00D75697" w:rsidP="00011364">
            <w:pPr>
              <w:pStyle w:val="2"/>
              <w:shd w:val="clear" w:color="auto" w:fill="FFFFFF"/>
              <w:spacing w:before="0" w:beforeAutospacing="0" w:after="36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hyperlink r:id="rId55" w:history="1">
              <w:r w:rsidR="00570C44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Decrediton</w:t>
              </w:r>
            </w:hyperlink>
            <w:r w:rsidR="00570C44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: </w:t>
            </w:r>
            <w:hyperlink r:id="rId56" w:history="1">
              <w:r w:rsidR="00BF7F08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Переход</w:t>
              </w:r>
            </w:hyperlink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на версию </w:t>
            </w:r>
            <w:proofErr w:type="spellStart"/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Electron</w:t>
            </w:r>
            <w:proofErr w:type="spellEnd"/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4 позволил сделать запуск на </w:t>
            </w:r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Windows</w:t>
            </w:r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hyperlink r:id="rId57" w:history="1">
              <w:r w:rsidR="00091C29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более устойчивым</w:t>
              </w:r>
            </w:hyperlink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. Был</w:t>
            </w:r>
            <w:r w:rsidR="00FC2D4C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о</w:t>
            </w:r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добавлен</w:t>
            </w:r>
            <w:r w:rsidR="00FC2D4C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о</w:t>
            </w:r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hyperlink r:id="rId58" w:history="1">
              <w:r w:rsidR="00FC2D4C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предупреждение о выходе</w:t>
              </w:r>
            </w:hyperlink>
            <w:r w:rsidR="00E739E2" w:rsidRPr="00B21D4F">
              <w:rPr>
                <w:rFonts w:asciiTheme="minorHAnsi" w:hAnsiTheme="minorHAnsi"/>
                <w:b w:val="0"/>
                <w:sz w:val="30"/>
                <w:szCs w:val="30"/>
                <w:lang w:val="ru-RU"/>
              </w:rPr>
              <w:t xml:space="preserve"> </w:t>
            </w:r>
            <w:r w:rsidR="00E739E2"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</w:rPr>
              <w:t>(</w:t>
            </w:r>
            <w:r w:rsidR="00C31238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  <w:lang w:val="ru-RU"/>
              </w:rPr>
              <w:t>во время работы</w:t>
            </w:r>
            <w:r w:rsidR="00E739E2"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</w:rPr>
              <w:t xml:space="preserve"> </w:t>
            </w:r>
            <w:r w:rsidR="00BF7F08"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</w:rPr>
              <w:t>ticketbuyer</w:t>
            </w:r>
            <w:r w:rsidR="00E739E2"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</w:rPr>
              <w:t>)</w:t>
            </w:r>
            <w:r w:rsidR="00BF7F08"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</w:rPr>
              <w:t>.</w:t>
            </w:r>
            <w:r w:rsidR="00BF7F0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Фаза разработки дизайна для множественных </w:t>
            </w:r>
            <w:hyperlink r:id="rId59" w:history="1">
              <w:r w:rsidR="00BF7F08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реактивных просмотров</w:t>
              </w:r>
            </w:hyperlink>
            <w:r w:rsidR="00554865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была завершена и готова для имплементации. </w:t>
            </w:r>
          </w:p>
          <w:p w:rsidR="00554865" w:rsidRPr="00B21D4F" w:rsidRDefault="00D75697" w:rsidP="00011364">
            <w:pPr>
              <w:pStyle w:val="2"/>
              <w:shd w:val="clear" w:color="auto" w:fill="FFFFFF"/>
              <w:spacing w:before="0" w:beforeAutospacing="0" w:after="36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hyperlink r:id="rId60" w:history="1">
              <w:r w:rsidR="00554865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Politeia</w:t>
              </w:r>
            </w:hyperlink>
            <w:r w:rsidR="00554865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: Новые функции </w:t>
            </w:r>
            <w:r w:rsidR="00D71D30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включают выделение новых комментариев, добавленных после последнего посещения, и </w:t>
            </w:r>
            <w:r w:rsidR="00D71D30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email</w:t>
            </w:r>
            <w:r w:rsidR="00D71D30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-</w:t>
            </w:r>
            <w:hyperlink r:id="rId61" w:history="1">
              <w:r w:rsidR="00D71D30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уведомления</w:t>
              </w:r>
            </w:hyperlink>
            <w:r w:rsidR="00D71D30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после изменения пароля (было </w:t>
            </w:r>
            <w:hyperlink r:id="rId62" w:history="1">
              <w:r w:rsidR="00D71D30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предложено</w:t>
              </w:r>
            </w:hyperlink>
            <w:r w:rsidR="00D71D30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через программу </w:t>
            </w:r>
            <w:r w:rsidR="00D71D30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bug bounty</w:t>
            </w:r>
            <w:r w:rsidR="00D71D30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). </w:t>
            </w:r>
          </w:p>
          <w:p w:rsidR="0092336E" w:rsidRPr="00B21D4F" w:rsidRDefault="00E121F8" w:rsidP="0092336E">
            <w:pPr>
              <w:pStyle w:val="a4"/>
              <w:shd w:val="clear" w:color="auto" w:fill="FFFFFF"/>
              <w:spacing w:before="0" w:beforeAutospacing="0" w:after="360" w:afterAutospacing="0" w:line="360" w:lineRule="atLeast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Грандиозная работа над уровнем 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кэша была </w:t>
            </w:r>
            <w:hyperlink r:id="rId63" w:history="1">
              <w:r w:rsidR="0092336E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добавлена</w:t>
              </w:r>
            </w:hyperlink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! Спасибо 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@</w:t>
            </w:r>
            <w:proofErr w:type="spellStart"/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lukebp</w:t>
            </w:r>
            <w:proofErr w:type="spellEnd"/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и всем </w:t>
            </w:r>
            <w:r w:rsid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аналитикам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/тестировщикам. Это прокладывает путь </w:t>
            </w:r>
            <w:r w:rsidR="00DB6B5A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ко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многим улучшениям производительности сайта. Среди других завершённых работ </w:t>
            </w:r>
            <w:r w:rsidR="0092336E" w:rsidRPr="00B21D4F">
              <w:rPr>
                <w:rFonts w:asciiTheme="minorHAnsi" w:hAnsiTheme="minorHAnsi" w:cs="Segoe UI"/>
                <w:color w:val="1C1C1C"/>
                <w:sz w:val="30"/>
                <w:szCs w:val="30"/>
                <w:lang w:eastAsia="ru-RU"/>
              </w:rPr>
              <w:t>–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</w:t>
            </w:r>
            <w:hyperlink r:id="rId64" w:history="1">
              <w:r w:rsidR="0092336E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усовершенствование</w:t>
              </w:r>
            </w:hyperlink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lastRenderedPageBreak/>
              <w:t xml:space="preserve">инструмента 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>CLI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 xml:space="preserve"> и </w:t>
            </w:r>
            <w:hyperlink r:id="rId65" w:history="1">
              <w:proofErr w:type="spellStart"/>
              <w:r w:rsidR="0092336E" w:rsidRPr="00B21D4F">
                <w:rPr>
                  <w:rStyle w:val="a5"/>
                  <w:rFonts w:asciiTheme="minorHAnsi" w:hAnsiTheme="minorHAnsi"/>
                  <w:sz w:val="30"/>
                  <w:szCs w:val="30"/>
                  <w:lang w:val="ru-RU"/>
                </w:rPr>
                <w:t>fsck</w:t>
              </w:r>
              <w:proofErr w:type="spellEnd"/>
            </w:hyperlink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 (file system verification tool) 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  <w:t>для</w:t>
            </w:r>
            <w:r w:rsidR="0092336E" w:rsidRPr="00B21D4F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dcrtime.</w:t>
            </w:r>
          </w:p>
          <w:p w:rsidR="00011364" w:rsidRPr="00B21D4F" w:rsidRDefault="0092336E" w:rsidP="00011364">
            <w:pPr>
              <w:pStyle w:val="2"/>
              <w:shd w:val="clear" w:color="auto" w:fill="FFFFFF"/>
              <w:spacing w:before="0" w:beforeAutospacing="0" w:after="36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В процессе:</w:t>
            </w:r>
          </w:p>
          <w:p w:rsidR="0092336E" w:rsidRPr="00B21D4F" w:rsidRDefault="00162132" w:rsidP="00902E6C">
            <w:pPr>
              <w:pStyle w:val="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Была </w:t>
            </w:r>
            <w:hyperlink r:id="rId66" w:history="1"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начата</w:t>
              </w:r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работа над шкалированием базы данных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www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с использованием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CockroachDB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.</w:t>
            </w:r>
          </w:p>
          <w:p w:rsidR="00162132" w:rsidRPr="00B21D4F" w:rsidRDefault="00D75697" w:rsidP="00902E6C">
            <w:pPr>
              <w:pStyle w:val="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hyperlink r:id="rId67" w:anchor="/!VFRvyndKpzcLrVslQD:decred.org/$15507680085008gMbtf:decred.org" w:history="1">
              <w:r w:rsidR="00162132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Было принято</w:t>
              </w:r>
            </w:hyperlink>
            <w:r w:rsidR="0016213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решение, касающееся перемещения кода для системы управления подрядчиками на репозитории </w:t>
            </w:r>
            <w:proofErr w:type="spellStart"/>
            <w:r w:rsidR="0016213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politeia</w:t>
            </w:r>
            <w:proofErr w:type="spellEnd"/>
            <w:r w:rsidR="0016213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 </w:t>
            </w:r>
            <w:r w:rsidR="0016213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и </w:t>
            </w:r>
            <w:proofErr w:type="spellStart"/>
            <w:r w:rsidR="0016213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politeiagui</w:t>
            </w:r>
            <w:proofErr w:type="spellEnd"/>
            <w:r w:rsidR="0016213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DB6B5A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с целью избежания</w:t>
            </w:r>
            <w:r w:rsidR="0016213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оверхеда, связанного с сохранением форков двух кодовых баз и </w:t>
            </w:r>
            <w:r w:rsidR="003B3A0E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поддержанием их синхронизации. </w:t>
            </w:r>
          </w:p>
          <w:p w:rsidR="00902E6C" w:rsidRPr="00B21D4F" w:rsidRDefault="00D75697" w:rsidP="003B3A0E">
            <w:pPr>
              <w:pStyle w:val="2"/>
              <w:numPr>
                <w:ilvl w:val="0"/>
                <w:numId w:val="2"/>
              </w:numPr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hyperlink r:id="rId68" w:history="1">
              <w:r w:rsidR="00DB6B5A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Обсуждается</w:t>
              </w:r>
            </w:hyperlink>
            <w:r w:rsidR="00DB6B5A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изменение </w:t>
            </w:r>
            <w:r w:rsidR="003B3A0E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алгоритм</w:t>
            </w:r>
            <w:r w:rsidR="00DB6B5A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а</w:t>
            </w:r>
            <w:r w:rsidR="003B3A0E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сортировки комментариев «по умолчанию» </w:t>
            </w:r>
          </w:p>
          <w:p w:rsidR="003B3A0E" w:rsidRPr="00C31238" w:rsidRDefault="003B3A0E" w:rsidP="003B3A0E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</w:rPr>
            </w:pPr>
            <w:r w:rsidRPr="00C31238">
              <w:rPr>
                <w:rFonts w:asciiTheme="minorHAnsi" w:hAnsiTheme="minorHAnsi"/>
                <w:color w:val="666666"/>
                <w:sz w:val="30"/>
                <w:szCs w:val="30"/>
              </w:rPr>
              <w:t>Управление</w:t>
            </w:r>
          </w:p>
          <w:p w:rsidR="003B3A0E" w:rsidRPr="00B21D4F" w:rsidRDefault="003B3A0E" w:rsidP="00AE60AA">
            <w:pPr>
              <w:pStyle w:val="2"/>
              <w:shd w:val="clear" w:color="auto" w:fill="FFFFFF"/>
              <w:spacing w:before="0" w:beforeAutospacing="0" w:after="36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  <w:lang w:val="ru-RU"/>
              </w:rPr>
              <w:t xml:space="preserve">В феврале </w:t>
            </w:r>
            <w:hyperlink r:id="rId69" w:history="1">
              <w:r w:rsidRPr="00B21D4F">
                <w:rPr>
                  <w:rStyle w:val="a5"/>
                  <w:rFonts w:asciiTheme="minorHAnsi" w:hAnsiTheme="minorHAnsi"/>
                  <w:b w:val="0"/>
                  <w:bCs w:val="0"/>
                  <w:sz w:val="30"/>
                  <w:szCs w:val="30"/>
                  <w:lang w:val="ru-RU"/>
                </w:rPr>
                <w:t>Казна</w:t>
              </w:r>
            </w:hyperlink>
            <w:r w:rsidRPr="00B21D4F">
              <w:rPr>
                <w:rFonts w:asciiTheme="minorHAnsi" w:hAnsiTheme="minorHAnsi"/>
                <w:b w:val="0"/>
                <w:bCs w:val="0"/>
                <w:color w:val="666666"/>
                <w:sz w:val="30"/>
                <w:szCs w:val="30"/>
                <w:lang w:val="ru-RU"/>
              </w:rPr>
              <w:t xml:space="preserve"> получила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14878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DCR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 потратила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17311 DCR</w:t>
            </w:r>
            <w:r w:rsidR="00DB6B5A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: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это был первый месяц с отрицательным чистым итоговым показателем. Исходя из среднего обменного курса DCR/USD за февраль, составляющего $16,51, в USD было получено $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246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тыс. и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lastRenderedPageBreak/>
              <w:t>потрачено $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286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тыс. Так как эти платежи – это оплата за проделанную работу в январе, имеет смысл проанализировать эти цифры с точки зрения среднего обменного курса за январь, составляющего $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17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,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06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В этом случае суммы </w:t>
            </w:r>
            <w:proofErr w:type="gram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получено</w:t>
            </w:r>
            <w:proofErr w:type="gram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/потрачено в USD составляют $254тыс./$295 тыс. Состоянием на </w:t>
            </w:r>
            <w:r w:rsidR="00DB6B5A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9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ма</w:t>
            </w:r>
            <w:r w:rsidR="00AE60AA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рта, баланс Казны составляет 605828 DCR (10,05 млн. USD по курсу $16,6).</w:t>
            </w:r>
          </w:p>
          <w:p w:rsidR="00AE60AA" w:rsidRPr="00C31238" w:rsidRDefault="00AE60AA" w:rsidP="00AE60AA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proofErr w:type="spellStart"/>
            <w:r w:rsidRPr="00C31238">
              <w:rPr>
                <w:rFonts w:asciiTheme="minorHAnsi" w:hAnsiTheme="minorHAnsi"/>
                <w:color w:val="666666"/>
                <w:sz w:val="30"/>
                <w:szCs w:val="30"/>
              </w:rPr>
              <w:t>Сеть</w:t>
            </w:r>
            <w:proofErr w:type="spellEnd"/>
          </w:p>
          <w:p w:rsidR="00D55CA3" w:rsidRPr="00B21D4F" w:rsidRDefault="00D55CA3" w:rsidP="00D55CA3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Хешрейт: В начале февраля хешрейт составлял ~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230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Ph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/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s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, а в конце ~300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Ph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/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s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Самое низкое значение в течение месяца составляло 210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Ph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/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s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, а самое высокое – превысило 420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Ph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/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s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Состоянием на 5 марта распределение хешрейта пула является следующим: BTC.com 31%,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Poolin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27%, F2Pool 18%,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UUPool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15%,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Luxor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4%,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CoinMine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1%, другие 5% (по данным </w:t>
            </w:r>
            <w:hyperlink r:id="rId70" w:history="1"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dcrstats.com</w:t>
              </w:r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). Цифры, относящиеся к распределению пула, являются приблизительными, получение точных данных не является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lastRenderedPageBreak/>
              <w:t>возможным.</w:t>
            </w:r>
          </w:p>
          <w:p w:rsidR="00D55CA3" w:rsidRPr="00B21D4F" w:rsidRDefault="00D55CA3" w:rsidP="00D55CA3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Стейкинг: Средняя стоимость тикета по данным 30 дней – 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111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,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6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DCR (+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2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,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2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) по данным dcrstats.com (состоянием на 1 марта). Цена варьировалась от 98,4 до 124,1 DCR. Заблокированная сумма –  4,36-4,56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млн.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DCR, что составляло 46,4-48,7% доступного предложения.</w:t>
            </w:r>
          </w:p>
          <w:p w:rsidR="00D55CA3" w:rsidRPr="009D0B38" w:rsidRDefault="00D55CA3" w:rsidP="00D55CA3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r w:rsidRPr="009D0B38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Принятие </w:t>
            </w:r>
          </w:p>
          <w:p w:rsidR="0008712B" w:rsidRPr="00B21D4F" w:rsidRDefault="0008712B" w:rsidP="00D55CA3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CoinFund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hyperlink r:id="rId71" w:history="1">
              <w:r w:rsidR="00F56702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сообщил</w:t>
              </w:r>
            </w:hyperlink>
            <w:r w:rsidR="00F56702" w:rsidRPr="00B21D4F">
              <w:rPr>
                <w:rFonts w:asciiTheme="minorHAnsi" w:hAnsiTheme="minorHAnsi"/>
                <w:b w:val="0"/>
                <w:sz w:val="30"/>
                <w:szCs w:val="30"/>
                <w:lang w:val="ru-RU"/>
              </w:rPr>
              <w:t xml:space="preserve"> 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о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Grassfed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 Network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: это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инициатива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, которая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использует «</w:t>
            </w:r>
            <w:proofErr w:type="gram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генерализированный</w:t>
            </w:r>
            <w:proofErr w:type="gram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майнинг» с целью прямого участия в децентрализированных сетях. Об этой новости было рассказано в </w:t>
            </w:r>
            <w:hyperlink r:id="rId72" w:history="1">
              <w:proofErr w:type="spellStart"/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CoinDesk</w:t>
              </w:r>
              <w:proofErr w:type="spellEnd"/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.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 </w:t>
            </w:r>
          </w:p>
          <w:p w:rsidR="0008712B" w:rsidRPr="00B21D4F" w:rsidRDefault="0008712B" w:rsidP="00D55CA3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Любая активность, 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за которую получаются внутрипротокольные вознаграждения, обозначенные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в активах сети, может быть просмотрена в </w:t>
            </w:r>
            <w:hyperlink r:id="rId73" w:history="1">
              <w:proofErr w:type="gramStart"/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генерализированном</w:t>
              </w:r>
              <w:proofErr w:type="gramEnd"/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 xml:space="preserve"> майнинге</w:t>
              </w:r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</w:t>
            </w:r>
          </w:p>
          <w:p w:rsidR="00276C7C" w:rsidRPr="00B21D4F" w:rsidRDefault="00276C7C" w:rsidP="00D55CA3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Ориентируясь на этот подход, инвесторы могут напрямую привлекаться к сетям и 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lastRenderedPageBreak/>
              <w:t xml:space="preserve">генерировать дополнительные прибыли, </w:t>
            </w:r>
            <w:r w:rsidR="009D0B38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вместо того, чтобы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просто спекулировать на стоимости активов. </w:t>
            </w:r>
          </w:p>
          <w:p w:rsidR="00D55CA3" w:rsidRPr="00B21D4F" w:rsidRDefault="00276C7C" w:rsidP="00A35642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Согласно 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этой информации,</w:t>
            </w:r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CoinFund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9D0B38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начал сотрудничать</w:t>
            </w:r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с </w:t>
            </w:r>
            <w:hyperlink r:id="rId74" w:history="1">
              <w:proofErr w:type="spellStart"/>
              <w:r w:rsidR="00797696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Placeholder</w:t>
              </w:r>
              <w:proofErr w:type="spellEnd"/>
            </w:hyperlink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который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планирует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 делегировать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свои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 собственные тикеты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для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 голосования</w:t>
            </w:r>
            <w:r w:rsidR="00F5670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провайдеру</w:t>
            </w:r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 </w:t>
            </w:r>
            <w:hyperlink r:id="rId75" w:history="1">
              <w:r w:rsidR="00797696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Decred VSP</w:t>
              </w:r>
            </w:hyperlink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, </w:t>
            </w:r>
            <w:r w:rsid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запуск которого состоялся в январе</w:t>
            </w:r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Этот план был ранее озвучен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Joel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Monegro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Chris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Burniske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в ходе </w:t>
            </w:r>
            <w:hyperlink r:id="rId76" w:history="1">
              <w:r w:rsidR="00797696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панельной дискуссии</w:t>
              </w:r>
            </w:hyperlink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на конференции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Texas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Bitcoin </w:t>
            </w:r>
            <w:proofErr w:type="spellStart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Conference</w:t>
            </w:r>
            <w:proofErr w:type="spellEnd"/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2018. </w:t>
            </w:r>
            <w:hyperlink r:id="rId77" w:history="1">
              <w:proofErr w:type="spellStart"/>
              <w:r w:rsidR="00797696"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CoinFund</w:t>
              </w:r>
              <w:proofErr w:type="spellEnd"/>
            </w:hyperlink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</w:t>
            </w:r>
            <w:r w:rsidR="0029683E" w:rsidRPr="00B21D4F">
              <w:rPr>
                <w:rFonts w:asciiTheme="minorHAnsi" w:hAnsiTheme="minorHAnsi" w:cs="Segoe UI"/>
                <w:color w:val="1C1C1C"/>
                <w:sz w:val="30"/>
                <w:szCs w:val="30"/>
                <w:lang w:eastAsia="ru-RU"/>
              </w:rPr>
              <w:t>–</w:t>
            </w:r>
            <w:r w:rsidR="0029683E" w:rsidRPr="00B21D4F">
              <w:rPr>
                <w:rFonts w:asciiTheme="minorHAnsi" w:hAnsiTheme="minorHAnsi" w:cs="Segoe UI"/>
                <w:color w:val="1C1C1C"/>
                <w:sz w:val="30"/>
                <w:szCs w:val="30"/>
                <w:lang w:val="ru-RU" w:eastAsia="ru-RU"/>
              </w:rPr>
              <w:t xml:space="preserve"> </w:t>
            </w:r>
            <w:r w:rsidR="0079769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это </w:t>
            </w:r>
            <w:r w:rsidR="00A35642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исследовательская и инвестиционная компания, специализирующаяся на криптовалютных активах. </w:t>
            </w:r>
            <w:r w:rsidR="00F65AF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Она была основана в 2015 году и расположена в </w:t>
            </w:r>
            <w:r w:rsidR="009D0B38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Нью-Йорке</w:t>
            </w:r>
            <w:r w:rsidR="00F65AF6"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(США). </w:t>
            </w:r>
          </w:p>
          <w:p w:rsidR="00A35642" w:rsidRPr="009D0B38" w:rsidRDefault="00A35642" w:rsidP="00A35642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proofErr w:type="spellStart"/>
            <w:r w:rsidRPr="009D0B38">
              <w:rPr>
                <w:rFonts w:asciiTheme="minorHAnsi" w:hAnsiTheme="minorHAnsi"/>
                <w:color w:val="666666"/>
                <w:sz w:val="30"/>
                <w:szCs w:val="30"/>
              </w:rPr>
              <w:t>Рынки</w:t>
            </w:r>
            <w:proofErr w:type="spellEnd"/>
          </w:p>
          <w:p w:rsidR="00A35642" w:rsidRPr="00B21D4F" w:rsidRDefault="00A35642" w:rsidP="00A35642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В феврале DCR продавался по курсу USD 14,97-18,28/ BTC 0,0042-0,0048. Средний ежедневный показатель составлял $16,51. </w:t>
            </w:r>
          </w:p>
          <w:p w:rsidR="00A35642" w:rsidRPr="001D4221" w:rsidRDefault="00A35642" w:rsidP="00A35642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color w:val="666666"/>
                <w:sz w:val="30"/>
                <w:szCs w:val="30"/>
                <w:lang w:val="ru-RU"/>
              </w:rPr>
            </w:pPr>
            <w:proofErr w:type="spellStart"/>
            <w:r w:rsidRPr="001D4221">
              <w:rPr>
                <w:rFonts w:asciiTheme="minorHAnsi" w:hAnsiTheme="minorHAnsi"/>
                <w:color w:val="666666"/>
                <w:sz w:val="30"/>
                <w:szCs w:val="30"/>
              </w:rPr>
              <w:t>Об</w:t>
            </w:r>
            <w:proofErr w:type="spellEnd"/>
            <w:r w:rsidRPr="001D4221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</w:t>
            </w:r>
            <w:proofErr w:type="spellStart"/>
            <w:r w:rsidRPr="001D4221">
              <w:rPr>
                <w:rFonts w:asciiTheme="minorHAnsi" w:hAnsiTheme="minorHAnsi"/>
                <w:color w:val="666666"/>
                <w:sz w:val="30"/>
                <w:szCs w:val="30"/>
              </w:rPr>
              <w:t>этом</w:t>
            </w:r>
            <w:proofErr w:type="spellEnd"/>
            <w:r w:rsidRPr="001D4221">
              <w:rPr>
                <w:rFonts w:asciiTheme="minorHAnsi" w:hAnsiTheme="minorHAnsi"/>
                <w:color w:val="666666"/>
                <w:sz w:val="30"/>
                <w:szCs w:val="30"/>
              </w:rPr>
              <w:t xml:space="preserve"> </w:t>
            </w:r>
            <w:proofErr w:type="spellStart"/>
            <w:r w:rsidRPr="001D4221">
              <w:rPr>
                <w:rFonts w:asciiTheme="minorHAnsi" w:hAnsiTheme="minorHAnsi"/>
                <w:color w:val="666666"/>
                <w:sz w:val="30"/>
                <w:szCs w:val="30"/>
              </w:rPr>
              <w:t>выпуске</w:t>
            </w:r>
            <w:proofErr w:type="spellEnd"/>
          </w:p>
          <w:p w:rsidR="00A35642" w:rsidRPr="00B21D4F" w:rsidRDefault="00A35642" w:rsidP="00A35642">
            <w:pPr>
              <w:pStyle w:val="2"/>
              <w:shd w:val="clear" w:color="auto" w:fill="FFFFFF"/>
              <w:spacing w:after="45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lastRenderedPageBreak/>
              <w:t xml:space="preserve">Это 11-й выпуск Decred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Journal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Указатель со всеми выпусками, дублированиями и переводами можно найти </w:t>
            </w:r>
            <w:hyperlink r:id="rId78" w:history="1"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тут</w:t>
              </w:r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. </w:t>
            </w:r>
          </w:p>
          <w:p w:rsidR="00A35642" w:rsidRPr="00B21D4F" w:rsidRDefault="00A35642" w:rsidP="00A35642">
            <w:pPr>
              <w:pStyle w:val="2"/>
              <w:shd w:val="clear" w:color="auto" w:fill="FFFFFF"/>
              <w:spacing w:after="45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Большинство материалов от третьих сторон размещаются непосредственно из источников после минимальной проверки, с точки зрения здравого смысла. Авторы Decred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Journal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не в состоянии проверить все утверждения. Пожалуйста, остерегайтесь мошенничества и проверяйте информацию самостоятельно.  </w:t>
            </w:r>
          </w:p>
          <w:p w:rsidR="00A35642" w:rsidRPr="00B21D4F" w:rsidRDefault="00A35642" w:rsidP="00A35642">
            <w:pPr>
              <w:pStyle w:val="2"/>
              <w:shd w:val="clear" w:color="auto" w:fill="FFFFFF"/>
              <w:spacing w:after="45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proofErr w:type="gram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Ваши</w:t>
            </w:r>
            <w:proofErr w:type="gram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фидбеки и помощь в составлении выпусков приветствуются на Reddit, </w:t>
            </w:r>
            <w:hyperlink r:id="rId79" w:history="1"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GitHub</w:t>
              </w:r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и </w:t>
            </w:r>
            <w:hyperlink r:id="rId80" w:anchor="/!lbzTjhzNbIaDbuAxkS:decred.org" w:history="1">
              <w:proofErr w:type="spellStart"/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Matrix</w:t>
              </w:r>
              <w:proofErr w:type="spellEnd"/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.</w:t>
            </w:r>
          </w:p>
          <w:p w:rsidR="00A35642" w:rsidRPr="00B21D4F" w:rsidRDefault="00A35642" w:rsidP="00A35642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</w:pPr>
            <w:proofErr w:type="gram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Ответственные</w:t>
            </w:r>
            <w:proofErr w:type="gram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за выпуск (в алфавитном порядке):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 bee,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davecgh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degeri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Dustorf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emiliomann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guang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jholdstock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liz_bagot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matheusd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raedah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 xml:space="preserve">,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sambiohazard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</w:rPr>
              <w:t>.</w:t>
            </w: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Особая благодарность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richardred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за обширный обзор пространства криптовалютного управления, и </w:t>
            </w:r>
            <w:proofErr w:type="spellStart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saender</w:t>
            </w:r>
            <w:proofErr w:type="spellEnd"/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 за абстрактные художественные изображения. </w:t>
            </w:r>
          </w:p>
          <w:p w:rsidR="00A35642" w:rsidRPr="00B21D4F" w:rsidRDefault="00A35642" w:rsidP="00A35642">
            <w:pPr>
              <w:pStyle w:val="2"/>
              <w:shd w:val="clear" w:color="auto" w:fill="FFFFFF"/>
              <w:spacing w:before="0" w:beforeAutospacing="0" w:after="450" w:afterAutospacing="0"/>
              <w:rPr>
                <w:rFonts w:asciiTheme="minorHAnsi" w:hAnsiTheme="minorHAnsi"/>
                <w:b w:val="0"/>
                <w:sz w:val="30"/>
                <w:szCs w:val="30"/>
                <w:lang w:val="ru-RU"/>
              </w:rPr>
            </w:pPr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 xml:space="preserve">[источник: </w:t>
            </w:r>
            <w:hyperlink r:id="rId81" w:history="1">
              <w:r w:rsidRPr="00B21D4F">
                <w:rPr>
                  <w:rStyle w:val="a5"/>
                  <w:rFonts w:asciiTheme="minorHAnsi" w:hAnsiTheme="minorHAnsi"/>
                  <w:b w:val="0"/>
                  <w:sz w:val="30"/>
                  <w:szCs w:val="30"/>
                  <w:lang w:val="ru-RU"/>
                </w:rPr>
                <w:t>https://xaur.github.io/decred-news/journal/201902.html</w:t>
              </w:r>
            </w:hyperlink>
            <w:r w:rsidRPr="00B21D4F">
              <w:rPr>
                <w:rFonts w:asciiTheme="minorHAnsi" w:hAnsiTheme="minorHAnsi"/>
                <w:b w:val="0"/>
                <w:color w:val="666666"/>
                <w:sz w:val="30"/>
                <w:szCs w:val="30"/>
                <w:lang w:val="ru-RU"/>
              </w:rPr>
              <w:t>]</w:t>
            </w:r>
          </w:p>
        </w:tc>
      </w:tr>
    </w:tbl>
    <w:p w:rsidR="00F9411F" w:rsidRPr="00B21D4F" w:rsidRDefault="00F9411F">
      <w:pPr>
        <w:rPr>
          <w:sz w:val="30"/>
          <w:szCs w:val="30"/>
        </w:rPr>
      </w:pPr>
    </w:p>
    <w:sectPr w:rsidR="00F9411F" w:rsidRPr="00B21D4F" w:rsidSect="0031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14DF7"/>
    <w:multiLevelType w:val="hybridMultilevel"/>
    <w:tmpl w:val="6554DB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6800DC"/>
    <w:multiLevelType w:val="multilevel"/>
    <w:tmpl w:val="27A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267"/>
    <w:rsid w:val="00011364"/>
    <w:rsid w:val="00012D83"/>
    <w:rsid w:val="00023A49"/>
    <w:rsid w:val="0008712B"/>
    <w:rsid w:val="00091C29"/>
    <w:rsid w:val="0012361E"/>
    <w:rsid w:val="00162132"/>
    <w:rsid w:val="00177818"/>
    <w:rsid w:val="00181673"/>
    <w:rsid w:val="001D4221"/>
    <w:rsid w:val="001E4387"/>
    <w:rsid w:val="001F2904"/>
    <w:rsid w:val="00204871"/>
    <w:rsid w:val="002534FF"/>
    <w:rsid w:val="00276C7C"/>
    <w:rsid w:val="0029683E"/>
    <w:rsid w:val="00311800"/>
    <w:rsid w:val="00314356"/>
    <w:rsid w:val="003B3A0E"/>
    <w:rsid w:val="004902F2"/>
    <w:rsid w:val="00515837"/>
    <w:rsid w:val="00554865"/>
    <w:rsid w:val="00566C24"/>
    <w:rsid w:val="00570C44"/>
    <w:rsid w:val="005970E7"/>
    <w:rsid w:val="005F66FB"/>
    <w:rsid w:val="00627CF8"/>
    <w:rsid w:val="00634988"/>
    <w:rsid w:val="006C7267"/>
    <w:rsid w:val="007164E5"/>
    <w:rsid w:val="00725F62"/>
    <w:rsid w:val="00741521"/>
    <w:rsid w:val="00797696"/>
    <w:rsid w:val="00896576"/>
    <w:rsid w:val="008C058C"/>
    <w:rsid w:val="008F43DC"/>
    <w:rsid w:val="00900050"/>
    <w:rsid w:val="00902E6C"/>
    <w:rsid w:val="0092336E"/>
    <w:rsid w:val="009A5DE8"/>
    <w:rsid w:val="009D0B38"/>
    <w:rsid w:val="00A00BED"/>
    <w:rsid w:val="00A35642"/>
    <w:rsid w:val="00A540C5"/>
    <w:rsid w:val="00AD2187"/>
    <w:rsid w:val="00AD334D"/>
    <w:rsid w:val="00AE60AA"/>
    <w:rsid w:val="00B1631C"/>
    <w:rsid w:val="00B21D4F"/>
    <w:rsid w:val="00B37F27"/>
    <w:rsid w:val="00BF7F08"/>
    <w:rsid w:val="00C31238"/>
    <w:rsid w:val="00CB0F12"/>
    <w:rsid w:val="00D55CA3"/>
    <w:rsid w:val="00D71D30"/>
    <w:rsid w:val="00D75697"/>
    <w:rsid w:val="00DA4174"/>
    <w:rsid w:val="00DB2A57"/>
    <w:rsid w:val="00DB6B5A"/>
    <w:rsid w:val="00DC7E69"/>
    <w:rsid w:val="00DD31C0"/>
    <w:rsid w:val="00E121F8"/>
    <w:rsid w:val="00E739E2"/>
    <w:rsid w:val="00EE584B"/>
    <w:rsid w:val="00F56702"/>
    <w:rsid w:val="00F65AF6"/>
    <w:rsid w:val="00F930C7"/>
    <w:rsid w:val="00F9411F"/>
    <w:rsid w:val="00FC2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F2"/>
  </w:style>
  <w:style w:type="paragraph" w:styleId="2">
    <w:name w:val="heading 2"/>
    <w:basedOn w:val="a"/>
    <w:link w:val="20"/>
    <w:uiPriority w:val="9"/>
    <w:qFormat/>
    <w:rsid w:val="006C72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C72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6C726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C72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Emphasis"/>
    <w:basedOn w:val="a0"/>
    <w:uiPriority w:val="20"/>
    <w:qFormat/>
    <w:rsid w:val="006C72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cred/dcrwallet/pull/1394" TargetMode="External"/><Relationship Id="rId18" Type="http://schemas.openxmlformats.org/officeDocument/2006/relationships/hyperlink" Target="https://github.com/decred/decrediton" TargetMode="External"/><Relationship Id="rId26" Type="http://schemas.openxmlformats.org/officeDocument/2006/relationships/hyperlink" Target="https://github.com/decred/politeia/pull/660" TargetMode="External"/><Relationship Id="rId39" Type="http://schemas.openxmlformats.org/officeDocument/2006/relationships/hyperlink" Target="https://github.com/xaur/decred-news/issues" TargetMode="External"/><Relationship Id="rId21" Type="http://schemas.openxmlformats.org/officeDocument/2006/relationships/hyperlink" Target="https://github.com/decred/decrediton/pull/1989" TargetMode="External"/><Relationship Id="rId34" Type="http://schemas.openxmlformats.org/officeDocument/2006/relationships/hyperlink" Target="https://grassfed.network/mining/" TargetMode="External"/><Relationship Id="rId42" Type="http://schemas.openxmlformats.org/officeDocument/2006/relationships/hyperlink" Target="https://explorer.dcrdata.org/block/1" TargetMode="External"/><Relationship Id="rId47" Type="http://schemas.openxmlformats.org/officeDocument/2006/relationships/hyperlink" Target="https://github.com/decred/dcrd/pull/1596" TargetMode="External"/><Relationship Id="rId50" Type="http://schemas.openxmlformats.org/officeDocument/2006/relationships/hyperlink" Target="https://github.com/decred/dcrwallet/pull/1394" TargetMode="External"/><Relationship Id="rId55" Type="http://schemas.openxmlformats.org/officeDocument/2006/relationships/hyperlink" Target="https://github.com/decred/decrediton" TargetMode="External"/><Relationship Id="rId63" Type="http://schemas.openxmlformats.org/officeDocument/2006/relationships/hyperlink" Target="https://github.com/decred/politeia/pull/660" TargetMode="External"/><Relationship Id="rId68" Type="http://schemas.openxmlformats.org/officeDocument/2006/relationships/hyperlink" Target="https://github.com/decred/politeiagui/issues/1022" TargetMode="External"/><Relationship Id="rId76" Type="http://schemas.openxmlformats.org/officeDocument/2006/relationships/hyperlink" Target="https://www.youtube.com/watch?v=tkllaH0Y0ng" TargetMode="External"/><Relationship Id="rId7" Type="http://schemas.openxmlformats.org/officeDocument/2006/relationships/hyperlink" Target="https://github.com/decred/decred-binaries/releases/tag/v1.4.0" TargetMode="External"/><Relationship Id="rId71" Type="http://schemas.openxmlformats.org/officeDocument/2006/relationships/hyperlink" Target="https://blog.coinfund.io/announcing-grassfed-network-and-decred-staking-pool-with-placeholder-55a32a3127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cred/dcrwallet" TargetMode="External"/><Relationship Id="rId29" Type="http://schemas.openxmlformats.org/officeDocument/2006/relationships/hyperlink" Target="https://matrix.to/" TargetMode="External"/><Relationship Id="rId11" Type="http://schemas.openxmlformats.org/officeDocument/2006/relationships/hyperlink" Target="https://github.com/decred/dcrd/pull/1597" TargetMode="External"/><Relationship Id="rId24" Type="http://schemas.openxmlformats.org/officeDocument/2006/relationships/hyperlink" Target="https://github.com/decred/politeia/pull/680" TargetMode="External"/><Relationship Id="rId32" Type="http://schemas.openxmlformats.org/officeDocument/2006/relationships/hyperlink" Target="https://dcrstats.com/pow" TargetMode="External"/><Relationship Id="rId37" Type="http://schemas.openxmlformats.org/officeDocument/2006/relationships/hyperlink" Target="https://www.youtube.com/watch?v=tkllaH0Y0ng" TargetMode="External"/><Relationship Id="rId40" Type="http://schemas.openxmlformats.org/officeDocument/2006/relationships/hyperlink" Target="https://matrix.to/" TargetMode="External"/><Relationship Id="rId45" Type="http://schemas.openxmlformats.org/officeDocument/2006/relationships/hyperlink" Target="https://docs.decred.org/advanced/verifying-binaries/" TargetMode="External"/><Relationship Id="rId53" Type="http://schemas.openxmlformats.org/officeDocument/2006/relationships/hyperlink" Target="https://github.com/decred/dcrwallet" TargetMode="External"/><Relationship Id="rId58" Type="http://schemas.openxmlformats.org/officeDocument/2006/relationships/hyperlink" Target="https://github.com/decred/decrediton/pull/1989" TargetMode="External"/><Relationship Id="rId66" Type="http://schemas.openxmlformats.org/officeDocument/2006/relationships/hyperlink" Target="https://github.com/decred/politeia/pull/689" TargetMode="External"/><Relationship Id="rId74" Type="http://schemas.openxmlformats.org/officeDocument/2006/relationships/hyperlink" Target="https://www.placeholder.vc/" TargetMode="External"/><Relationship Id="rId79" Type="http://schemas.openxmlformats.org/officeDocument/2006/relationships/hyperlink" Target="https://github.com/xaur/decred-news/issues" TargetMode="External"/><Relationship Id="rId5" Type="http://schemas.openxmlformats.org/officeDocument/2006/relationships/hyperlink" Target="https://explorer.dcrdata.org/block/1" TargetMode="External"/><Relationship Id="rId61" Type="http://schemas.openxmlformats.org/officeDocument/2006/relationships/hyperlink" Target="https://github.com/decred/politeia/pull/680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github.com/decred/dcrd/pull/1596" TargetMode="External"/><Relationship Id="rId19" Type="http://schemas.openxmlformats.org/officeDocument/2006/relationships/hyperlink" Target="https://github.com/decred/decrediton/pull/2009" TargetMode="External"/><Relationship Id="rId31" Type="http://schemas.openxmlformats.org/officeDocument/2006/relationships/hyperlink" Target="https://explorer.dcrdata.org/address/Dcur2mcGjmENx4DhNqDctW5wJCVyT3Qeqkx" TargetMode="External"/><Relationship Id="rId44" Type="http://schemas.openxmlformats.org/officeDocument/2006/relationships/hyperlink" Target="https://github.com/decred/decred-binaries/releases/tag/v1.4.0" TargetMode="External"/><Relationship Id="rId52" Type="http://schemas.openxmlformats.org/officeDocument/2006/relationships/hyperlink" Target="https://github.com/decred/dcrd/pull/1599" TargetMode="External"/><Relationship Id="rId60" Type="http://schemas.openxmlformats.org/officeDocument/2006/relationships/hyperlink" Target="https://github.com/decred/politeia" TargetMode="External"/><Relationship Id="rId65" Type="http://schemas.openxmlformats.org/officeDocument/2006/relationships/hyperlink" Target="https://github.com/decred/dcrtime/pull/46" TargetMode="External"/><Relationship Id="rId73" Type="http://schemas.openxmlformats.org/officeDocument/2006/relationships/hyperlink" Target="https://grassfed.network/mining/" TargetMode="External"/><Relationship Id="rId78" Type="http://schemas.openxmlformats.org/officeDocument/2006/relationships/hyperlink" Target="https://xaur.github.io/decred-news/" TargetMode="External"/><Relationship Id="rId81" Type="http://schemas.openxmlformats.org/officeDocument/2006/relationships/hyperlink" Target="https://xaur.github.io/decred-news/journal/2019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cred/dcrd" TargetMode="External"/><Relationship Id="rId14" Type="http://schemas.openxmlformats.org/officeDocument/2006/relationships/hyperlink" Target="https://github.com/decred/dcrd/pull/1613" TargetMode="External"/><Relationship Id="rId22" Type="http://schemas.openxmlformats.org/officeDocument/2006/relationships/hyperlink" Target="https://github.com/decred/decrediton/issues?q=is%3Aissue+author%3AMariaPleshkova+created%3A2019-02-01..2019-02-28" TargetMode="External"/><Relationship Id="rId27" Type="http://schemas.openxmlformats.org/officeDocument/2006/relationships/hyperlink" Target="https://github.com/decred/politeia/pull/707" TargetMode="External"/><Relationship Id="rId30" Type="http://schemas.openxmlformats.org/officeDocument/2006/relationships/hyperlink" Target="https://github.com/decred/politeiagui/issues/1022" TargetMode="External"/><Relationship Id="rId35" Type="http://schemas.openxmlformats.org/officeDocument/2006/relationships/hyperlink" Target="https://www.placeholder.vc/" TargetMode="External"/><Relationship Id="rId43" Type="http://schemas.openxmlformats.org/officeDocument/2006/relationships/hyperlink" Target="https://voting.decred.org/" TargetMode="External"/><Relationship Id="rId48" Type="http://schemas.openxmlformats.org/officeDocument/2006/relationships/hyperlink" Target="https://github.com/decred/dcrd/pull/1597" TargetMode="External"/><Relationship Id="rId56" Type="http://schemas.openxmlformats.org/officeDocument/2006/relationships/hyperlink" Target="https://github.com/decred/decrediton/pull/2009" TargetMode="External"/><Relationship Id="rId64" Type="http://schemas.openxmlformats.org/officeDocument/2006/relationships/hyperlink" Target="https://github.com/decred/politeia/pull/707" TargetMode="External"/><Relationship Id="rId69" Type="http://schemas.openxmlformats.org/officeDocument/2006/relationships/hyperlink" Target="https://explorer.dcrdata.org/address/Dcur2mcGjmENx4DhNqDctW5wJCVyT3Qeqkx" TargetMode="External"/><Relationship Id="rId77" Type="http://schemas.openxmlformats.org/officeDocument/2006/relationships/hyperlink" Target="https://coinfund.io/" TargetMode="External"/><Relationship Id="rId8" Type="http://schemas.openxmlformats.org/officeDocument/2006/relationships/hyperlink" Target="https://docs.decred.org/advanced/verifying-binaries/" TargetMode="External"/><Relationship Id="rId51" Type="http://schemas.openxmlformats.org/officeDocument/2006/relationships/hyperlink" Target="https://github.com/decred/dcrd/pull/1613" TargetMode="External"/><Relationship Id="rId72" Type="http://schemas.openxmlformats.org/officeDocument/2006/relationships/hyperlink" Target="https://www.coindesk.com/these-cryptofunds-say-generalized-mining-is-the-new-way-to-invest" TargetMode="External"/><Relationship Id="rId80" Type="http://schemas.openxmlformats.org/officeDocument/2006/relationships/hyperlink" Target="https://matrix.t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ecred/dcrd/pull/1607" TargetMode="External"/><Relationship Id="rId17" Type="http://schemas.openxmlformats.org/officeDocument/2006/relationships/hyperlink" Target="https://github.com/decred/dcrwallet/pull/1396" TargetMode="External"/><Relationship Id="rId25" Type="http://schemas.openxmlformats.org/officeDocument/2006/relationships/hyperlink" Target="https://github.com/decred/politeia/issues/673" TargetMode="External"/><Relationship Id="rId33" Type="http://schemas.openxmlformats.org/officeDocument/2006/relationships/hyperlink" Target="https://blog.coinfund.io/announcing-grassfed-network-and-decred-staking-pool-with-placeholder-55a32a312710" TargetMode="External"/><Relationship Id="rId38" Type="http://schemas.openxmlformats.org/officeDocument/2006/relationships/hyperlink" Target="https://xaur.github.io/decred-news/" TargetMode="External"/><Relationship Id="rId46" Type="http://schemas.openxmlformats.org/officeDocument/2006/relationships/hyperlink" Target="https://github.com/decred/dcrd" TargetMode="External"/><Relationship Id="rId59" Type="http://schemas.openxmlformats.org/officeDocument/2006/relationships/hyperlink" Target="https://github.com/decred/decrediton/issues?q=is%3Aissue+author%3AMariaPleshkova+created%3A2019-02-01..2019-02-28" TargetMode="External"/><Relationship Id="rId67" Type="http://schemas.openxmlformats.org/officeDocument/2006/relationships/hyperlink" Target="https://matrix.to/" TargetMode="External"/><Relationship Id="rId20" Type="http://schemas.openxmlformats.org/officeDocument/2006/relationships/hyperlink" Target="https://github.com/decred/decrediton/pull/2017" TargetMode="External"/><Relationship Id="rId41" Type="http://schemas.openxmlformats.org/officeDocument/2006/relationships/hyperlink" Target="https://xaur.github.io/decred-news/journal/201902.html" TargetMode="External"/><Relationship Id="rId54" Type="http://schemas.openxmlformats.org/officeDocument/2006/relationships/hyperlink" Target="https://github.com/decred/dcrwallet/pull/1396" TargetMode="External"/><Relationship Id="rId62" Type="http://schemas.openxmlformats.org/officeDocument/2006/relationships/hyperlink" Target="https://github.com/decred/politeia/issues/673" TargetMode="External"/><Relationship Id="rId70" Type="http://schemas.openxmlformats.org/officeDocument/2006/relationships/hyperlink" Target="https://dcrstats.com/pow" TargetMode="External"/><Relationship Id="rId75" Type="http://schemas.openxmlformats.org/officeDocument/2006/relationships/hyperlink" Target="https://dcr.grassfed.network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oting.decred.org/" TargetMode="External"/><Relationship Id="rId15" Type="http://schemas.openxmlformats.org/officeDocument/2006/relationships/hyperlink" Target="https://github.com/decred/dcrd/pull/1599" TargetMode="External"/><Relationship Id="rId23" Type="http://schemas.openxmlformats.org/officeDocument/2006/relationships/hyperlink" Target="https://github.com/decred/politeia" TargetMode="External"/><Relationship Id="rId28" Type="http://schemas.openxmlformats.org/officeDocument/2006/relationships/hyperlink" Target="https://github.com/decred/politeia/pull/689" TargetMode="External"/><Relationship Id="rId36" Type="http://schemas.openxmlformats.org/officeDocument/2006/relationships/hyperlink" Target="https://dcr.grassfed.network/" TargetMode="External"/><Relationship Id="rId49" Type="http://schemas.openxmlformats.org/officeDocument/2006/relationships/hyperlink" Target="https://github.com/decred/dcrd/pull/1607" TargetMode="External"/><Relationship Id="rId57" Type="http://schemas.openxmlformats.org/officeDocument/2006/relationships/hyperlink" Target="https://github.com/decred/decrediton/pull/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9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Zayets</dc:creator>
  <cp:lastModifiedBy>Ярослава</cp:lastModifiedBy>
  <cp:revision>12</cp:revision>
  <dcterms:created xsi:type="dcterms:W3CDTF">2019-03-15T20:29:00Z</dcterms:created>
  <dcterms:modified xsi:type="dcterms:W3CDTF">2019-03-18T12:55:00Z</dcterms:modified>
</cp:coreProperties>
</file>