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Отчёт по лабораторной работе №6</w:t>
      </w:r>
    </w:p>
    <w:p>
      <w:pPr/>
      <w:r>
        <w:rPr>
          <w:rFonts w:ascii="Times" w:hAnsi="Times" w:cs="Times"/>
          <w:sz w:val="24"/>
          <w:sz-cs w:val="24"/>
        </w:rPr>
        <w:t xml:space="preserve">Основы интерфейса взаимодействия пользователя с системой Unix на уровне командной строки</w:t>
      </w:r>
    </w:p>
    <w:p>
      <w:pPr/>
      <w:r>
        <w:rPr>
          <w:rFonts w:ascii="Times" w:hAnsi="Times" w:cs="Times"/>
          <w:sz w:val="24"/>
          <w:sz-cs w:val="24"/>
        </w:rPr>
        <w:t xml:space="preserve">Воробьев Данил Павлович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  <w:tab/>
        <w:t xml:space="preserve">Цель работы</w:t>
      </w:r>
    </w:p>
    <w:p>
      <w:pPr/>
      <w:r>
        <w:rPr>
          <w:rFonts w:ascii="Times" w:hAnsi="Times" w:cs="Times"/>
          <w:sz w:val="24"/>
          <w:sz-cs w:val="24"/>
        </w:rP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pPr/>
      <w:r>
        <w:rPr>
          <w:rFonts w:ascii="Times" w:hAnsi="Times" w:cs="Times"/>
          <w:sz w:val="24"/>
          <w:sz-cs w:val="24"/>
        </w:rPr>
        <w:t xml:space="preserve">2</w:t>
        <w:tab/>
        <w:t xml:space="preserve">Теоретические сведения</w:t>
      </w:r>
    </w:p>
    <w:p>
      <w:pPr/>
      <w:r>
        <w:rPr>
          <w:rFonts w:ascii="Times" w:hAnsi="Times" w:cs="Times"/>
          <w:sz w:val="24"/>
          <w:sz-cs w:val="24"/>
        </w:rP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/>
      <w:r>
        <w:rPr>
          <w:rFonts w:ascii="Times" w:hAnsi="Times" w:cs="Times"/>
          <w:sz w:val="24"/>
          <w:sz-cs w:val="24"/>
        </w:rP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 &lt;имя_команды&gt;&lt;разделитель&gt;&lt;аргументы&gt;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ls. Команда ls используется для просмотра содержимого каталога.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mkdir. Команда mkdir используется для создания каталогов.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Команда rm. Команда rm используется для удаления файлов и/или каталогов.</w:t>
      </w:r>
    </w:p>
    <w:p>
      <w:pPr/>
      <w:r>
        <w:rPr>
          <w:rFonts w:ascii="Times" w:hAnsi="Times" w:cs="Times"/>
          <w:sz w:val="24"/>
          <w:sz-cs w:val="24"/>
        </w:rPr>
        <w:t xml:space="preserve">3</w:t>
        <w:tab/>
        <w:t xml:space="preserve">Выполнение лабораторной работы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1: Путь к домашнему каталогу</w:t>
      </w:r>
    </w:p>
    <w:p>
      <w:pPr/>
      <w:r>
        <w:rPr>
          <w:rFonts w:ascii="Times" w:hAnsi="Times" w:cs="Times"/>
          <w:sz w:val="24"/>
          <w:sz-cs w:val="24"/>
        </w:rPr>
        <w:t xml:space="preserve">2.1. Перейдем в каталог /tmp, при помощи команды cd/tmp.</w:t>
      </w:r>
    </w:p>
    <w:p>
      <w:pPr/>
      <w:r>
        <w:rPr>
          <w:rFonts w:ascii="Times" w:hAnsi="Times" w:cs="Times"/>
          <w:sz w:val="24"/>
          <w:sz-cs w:val="24"/>
        </w:rPr>
        <w:t xml:space="preserve">2.2. Выведем на экран содержимое каталога /tmp. Для этого используйте команду ls с различными опциями.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2: Команда ls</w:t>
      </w:r>
    </w:p>
    <w:p>
      <w:pPr/>
      <w:r>
        <w:rPr>
          <w:rFonts w:ascii="Times" w:hAnsi="Times" w:cs="Times"/>
          <w:sz w:val="24"/>
          <w:sz-cs w:val="24"/>
        </w:rPr>
        <w:t xml:space="preserve">Мы можем увидеть содержимое каталога со скрытыми файлами применив опцию -a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3: Команда ls -a</w:t>
      </w:r>
    </w:p>
    <w:p>
      <w:pPr/>
      <w:r>
        <w:rPr>
          <w:rFonts w:ascii="Times" w:hAnsi="Times" w:cs="Times"/>
          <w:sz w:val="24"/>
          <w:sz-cs w:val="24"/>
        </w:rPr>
        <w:t xml:space="preserve">Мы можем увидеть подробное содержимое каталога, применив опцию -l Применив опцию -f можем увидеть файлы списком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4: Команда ls -l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5: Команда ls -f</w:t>
      </w:r>
    </w:p>
    <w:p>
      <w:pPr/>
      <w:r>
        <w:rPr>
          <w:rFonts w:ascii="Times" w:hAnsi="Times" w:cs="Times"/>
          <w:sz w:val="24"/>
          <w:sz-cs w:val="24"/>
        </w:rPr>
        <w:t xml:space="preserve">2.3. Определили, есть ли в каталоге /var/spool подкаталог с именем cron. Нету.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6: Каталог /var/spool</w:t>
      </w:r>
    </w:p>
    <w:p>
      <w:pPr/>
      <w:r>
        <w:rPr>
          <w:rFonts w:ascii="Times" w:hAnsi="Times" w:cs="Times"/>
          <w:sz w:val="24"/>
          <w:sz-cs w:val="24"/>
        </w:rP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7: Файлы в домашнем каталоге</w:t>
      </w:r>
    </w:p>
    <w:p>
      <w:pPr/>
      <w:r>
        <w:rPr>
          <w:rFonts w:ascii="Times" w:hAnsi="Times" w:cs="Times"/>
          <w:sz w:val="24"/>
          <w:sz-cs w:val="24"/>
        </w:rPr>
        <w:t xml:space="preserve">3.1. В домашнем каталоге создали новый каталог с именем newdir при помощи команды mkdir.</w:t>
      </w:r>
    </w:p>
    <w:p>
      <w:pPr/>
      <w:r>
        <w:rPr>
          <w:rFonts w:ascii="Times" w:hAnsi="Times" w:cs="Times"/>
          <w:sz w:val="24"/>
          <w:sz-cs w:val="24"/>
        </w:rPr>
        <w:t xml:space="preserve">3.2. В каталоге ~/newdir создали новый каталог с именем morefun.</w:t>
      </w:r>
    </w:p>
    <w:p>
      <w:pPr/>
      <w:r>
        <w:rPr>
          <w:rFonts w:ascii="Times" w:hAnsi="Times" w:cs="Times"/>
          <w:sz w:val="24"/>
          <w:sz-cs w:val="24"/>
        </w:rP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/>
      <w:r>
        <w:rPr>
          <w:rFonts w:ascii="Times" w:hAnsi="Times" w:cs="Times"/>
          <w:sz w:val="24"/>
          <w:sz-cs w:val="24"/>
        </w:rP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8: Действия с каталогами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9: Команда ls -R и ls -t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Используем команду man для просмотра описания разных команд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10: Справка по команде cd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11: Справка по команде pwd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12: Справка по команде mkdir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13: Справка по команде rmdir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14: Справка по команде rm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15: Команда history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Вывод</w:t>
      </w:r>
    </w:p>
    <w:p>
      <w:pPr/>
      <w:r>
        <w:rPr>
          <w:rFonts w:ascii="Times" w:hAnsi="Times" w:cs="Times"/>
          <w:sz w:val="24"/>
          <w:sz-cs w:val="24"/>
        </w:rPr>
        <w:t xml:space="preserve">Мы приобрели практические навыки взаимодействия пользователя с системой посредством командной строки.</w:t>
      </w:r>
    </w:p>
    <w:p>
      <w:pPr/>
      <w:r>
        <w:rPr>
          <w:rFonts w:ascii="Times" w:hAnsi="Times" w:cs="Times"/>
          <w:sz w:val="24"/>
          <w:sz-cs w:val="24"/>
        </w:rPr>
        <w:t xml:space="preserve">5</w:t>
        <w:tab/>
        <w:t xml:space="preserve">Контрольные вопросы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командная строка? Ответ: текстовый интерфейс взаимодействия пользователя с системой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 помощи какой команды можно определить абсолютный путь текущего каталога? Приведите пример. Ответ: команда pwd, пример: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cd /var/www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pwd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/var/www/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 помощи какой команды и каких опций можно определить только тип файлов и их имена в текущем каталоге? Приведите примеры. Ответ: команда ls с опцией -F.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Какие файлы считаются скрытыми? Как получить информацию о скрытых файлах? Приведите примеры. 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 помощи каких команд можно удалить файл и каталог? Можно ли это сделать одной и той же командой? 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 затем изменить её сл. образом: !:s//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Можно ли в одной строке записать несколько команд? Если да, то как? Приведите примеры</w:t>
      </w:r>
    </w:p>
    <w:p>
      <w:pPr/>
      <w:r>
        <w:rPr>
          <w:rFonts w:ascii="Times" w:hAnsi="Times" w:cs="Times"/>
          <w:sz w:val="24"/>
          <w:sz-cs w:val="24"/>
        </w:rP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символ экранирования? Приведите примеры использования этого символа. 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Какая информация выводится на экран о файлах и каталогах, если используется опция l в команде ls? Ответ: тип файла, право доступа, число ссылок, владелец, размер, дата последней ревизии, имя файла или каталога.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Ответ: относительный путь - путь к тому или иному файлу или директории относительной текущей рабочей директории, пример: папка /www/ в директории /var/ абсолютный путь: /var/www/ относительный путь(если рабочая директория - /var/): /www/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 получить информацию об интересующей вас команде? Ответ: можно попробовать найти информацию по использованию с помощью утилиты man, или попробовать ввести опцию –help.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Какая клавиша или комбинация клавиш служит для автоматического дополнения вводимых команд? Ответ: клавиша Tab.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Баазова Нина Эдгаровна</dc:creator>
</cp:coreProperties>
</file>

<file path=docProps/meta.xml><?xml version="1.0" encoding="utf-8"?>
<meta xmlns="http://schemas.apple.com/cocoa/2006/metadata">
  <generator>CocoaOOXMLWriter/2299.74</generator>
</meta>
</file>