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4"/>
          <w:szCs w:val="34"/>
        </w:rPr>
      </w:pPr>
      <w:r w:rsidDel="00000000" w:rsidR="00000000" w:rsidRPr="00000000">
        <w:rPr>
          <w:sz w:val="34"/>
          <w:szCs w:val="34"/>
          <w:rtl w:val="0"/>
        </w:rPr>
        <w:t xml:space="preserve">Como os direitos humanos afetam o nosso dia a dia</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ind w:firstLine="720"/>
        <w:rPr>
          <w:sz w:val="26"/>
          <w:szCs w:val="26"/>
        </w:rPr>
      </w:pPr>
      <w:r w:rsidDel="00000000" w:rsidR="00000000" w:rsidRPr="00000000">
        <w:rPr>
          <w:sz w:val="26"/>
          <w:szCs w:val="26"/>
          <w:rtl w:val="0"/>
        </w:rPr>
        <w:t xml:space="preserve">Os direitos humanos não são apenas ideias abstratas, eles são responsáveis por modelar as vidas que hoje vivemos, estando presentes em todos os cantos da sociedade moderna.</w:t>
      </w:r>
    </w:p>
    <w:p w:rsidR="00000000" w:rsidDel="00000000" w:rsidP="00000000" w:rsidRDefault="00000000" w:rsidRPr="00000000" w14:paraId="00000004">
      <w:pPr>
        <w:ind w:firstLine="720"/>
        <w:rPr>
          <w:sz w:val="26"/>
          <w:szCs w:val="26"/>
        </w:rPr>
      </w:pPr>
      <w:r w:rsidDel="00000000" w:rsidR="00000000" w:rsidRPr="00000000">
        <w:rPr>
          <w:rtl w:val="0"/>
        </w:rPr>
      </w:r>
    </w:p>
    <w:p w:rsidR="00000000" w:rsidDel="00000000" w:rsidP="00000000" w:rsidRDefault="00000000" w:rsidRPr="00000000" w14:paraId="00000005">
      <w:pPr>
        <w:ind w:firstLine="720"/>
        <w:rPr>
          <w:sz w:val="26"/>
          <w:szCs w:val="26"/>
        </w:rPr>
      </w:pPr>
      <w:r w:rsidDel="00000000" w:rsidR="00000000" w:rsidRPr="00000000">
        <w:rPr>
          <w:sz w:val="26"/>
          <w:szCs w:val="26"/>
          <w:rtl w:val="0"/>
        </w:rPr>
        <w:t xml:space="preserve">Escolas: Direito à educação.</w:t>
      </w:r>
    </w:p>
    <w:p w:rsidR="00000000" w:rsidDel="00000000" w:rsidP="00000000" w:rsidRDefault="00000000" w:rsidRPr="00000000" w14:paraId="00000006">
      <w:pPr>
        <w:ind w:firstLine="720"/>
        <w:rPr>
          <w:sz w:val="26"/>
          <w:szCs w:val="26"/>
        </w:rPr>
      </w:pPr>
      <w:r w:rsidDel="00000000" w:rsidR="00000000" w:rsidRPr="00000000">
        <w:rPr>
          <w:sz w:val="26"/>
          <w:szCs w:val="26"/>
          <w:rtl w:val="0"/>
        </w:rPr>
        <w:t xml:space="preserve">Hospitais e farmácias: Direito à saúde e ao acesso a medicamentos.</w:t>
      </w:r>
    </w:p>
    <w:p w:rsidR="00000000" w:rsidDel="00000000" w:rsidP="00000000" w:rsidRDefault="00000000" w:rsidRPr="00000000" w14:paraId="00000007">
      <w:pPr>
        <w:ind w:firstLine="720"/>
        <w:rPr>
          <w:sz w:val="26"/>
          <w:szCs w:val="26"/>
        </w:rPr>
      </w:pPr>
      <w:r w:rsidDel="00000000" w:rsidR="00000000" w:rsidRPr="00000000">
        <w:rPr>
          <w:sz w:val="26"/>
          <w:szCs w:val="26"/>
          <w:rtl w:val="0"/>
        </w:rPr>
        <w:t xml:space="preserve">Casa: Direito à vida com a família</w:t>
      </w:r>
    </w:p>
    <w:p w:rsidR="00000000" w:rsidDel="00000000" w:rsidP="00000000" w:rsidRDefault="00000000" w:rsidRPr="00000000" w14:paraId="00000008">
      <w:pPr>
        <w:ind w:firstLine="720"/>
        <w:rPr>
          <w:sz w:val="26"/>
          <w:szCs w:val="26"/>
        </w:rPr>
      </w:pPr>
      <w:r w:rsidDel="00000000" w:rsidR="00000000" w:rsidRPr="00000000">
        <w:rPr>
          <w:sz w:val="26"/>
          <w:szCs w:val="26"/>
          <w:rtl w:val="0"/>
        </w:rPr>
        <w:t xml:space="preserve">Justiça: Direito a ser julgado como iguais.</w:t>
      </w:r>
    </w:p>
    <w:p w:rsidR="00000000" w:rsidDel="00000000" w:rsidP="00000000" w:rsidRDefault="00000000" w:rsidRPr="00000000" w14:paraId="00000009">
      <w:pPr>
        <w:ind w:firstLine="720"/>
        <w:rPr>
          <w:sz w:val="26"/>
          <w:szCs w:val="26"/>
        </w:rPr>
      </w:pPr>
      <w:r w:rsidDel="00000000" w:rsidR="00000000" w:rsidRPr="00000000">
        <w:rPr>
          <w:sz w:val="26"/>
          <w:szCs w:val="26"/>
          <w:rtl w:val="0"/>
        </w:rPr>
        <w:t xml:space="preserve">Trabalho: Direito a um salário justo e boas condições no ambiente.</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ind w:firstLine="720"/>
        <w:rPr>
          <w:sz w:val="26"/>
          <w:szCs w:val="26"/>
        </w:rPr>
      </w:pPr>
      <w:r w:rsidDel="00000000" w:rsidR="00000000" w:rsidRPr="00000000">
        <w:rPr>
          <w:sz w:val="26"/>
          <w:szCs w:val="26"/>
          <w:rtl w:val="0"/>
        </w:rPr>
        <w:t xml:space="preserve">Mas sobretudo temos o direito a não ser discriminados, a ser ouvidos quando falamos, a ter liberdade quando nos expressamos, o direito à nossa privacidade que tanto estimamos, ou até mesmo o próprio direito à nossa própria vida.</w:t>
      </w:r>
    </w:p>
    <w:p w:rsidR="00000000" w:rsidDel="00000000" w:rsidP="00000000" w:rsidRDefault="00000000" w:rsidRPr="00000000" w14:paraId="0000000C">
      <w:pPr>
        <w:rPr>
          <w:sz w:val="34"/>
          <w:szCs w:val="34"/>
        </w:rPr>
      </w:pPr>
      <w:r w:rsidDel="00000000" w:rsidR="00000000" w:rsidRPr="00000000">
        <w:rPr>
          <w:rtl w:val="0"/>
        </w:rPr>
      </w:r>
    </w:p>
    <w:p w:rsidR="00000000" w:rsidDel="00000000" w:rsidP="00000000" w:rsidRDefault="00000000" w:rsidRPr="00000000" w14:paraId="0000000D">
      <w:pPr>
        <w:rPr>
          <w:sz w:val="34"/>
          <w:szCs w:val="34"/>
        </w:rPr>
      </w:pPr>
      <w:r w:rsidDel="00000000" w:rsidR="00000000" w:rsidRPr="00000000">
        <w:rPr>
          <w:sz w:val="34"/>
          <w:szCs w:val="34"/>
          <w:rtl w:val="0"/>
        </w:rPr>
        <w:t xml:space="preserve">Escravatura</w:t>
      </w:r>
    </w:p>
    <w:p w:rsidR="00000000" w:rsidDel="00000000" w:rsidP="00000000" w:rsidRDefault="00000000" w:rsidRPr="00000000" w14:paraId="0000000E">
      <w:pPr>
        <w:rPr>
          <w:sz w:val="34"/>
          <w:szCs w:val="34"/>
        </w:rPr>
      </w:pPr>
      <w:r w:rsidDel="00000000" w:rsidR="00000000" w:rsidRPr="00000000">
        <w:rPr>
          <w:rtl w:val="0"/>
        </w:rPr>
      </w:r>
    </w:p>
    <w:p w:rsidR="00000000" w:rsidDel="00000000" w:rsidP="00000000" w:rsidRDefault="00000000" w:rsidRPr="00000000" w14:paraId="0000000F">
      <w:pPr>
        <w:ind w:firstLine="720"/>
        <w:rPr>
          <w:sz w:val="26"/>
          <w:szCs w:val="26"/>
        </w:rPr>
      </w:pPr>
      <w:r w:rsidDel="00000000" w:rsidR="00000000" w:rsidRPr="00000000">
        <w:rPr>
          <w:sz w:val="26"/>
          <w:szCs w:val="26"/>
          <w:rtl w:val="0"/>
        </w:rPr>
        <w:t xml:space="preserve">A escravatura existiu por séculos, com a maioria das vítimas pertencendo ao continente africano, sendo vendidas e forçadas a trabalhar sem qualquer liberdade ou salário.</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ind w:firstLine="720"/>
        <w:rPr>
          <w:sz w:val="26"/>
          <w:szCs w:val="26"/>
        </w:rPr>
      </w:pPr>
      <w:r w:rsidDel="00000000" w:rsidR="00000000" w:rsidRPr="00000000">
        <w:rPr>
          <w:sz w:val="26"/>
          <w:szCs w:val="26"/>
          <w:rtl w:val="0"/>
        </w:rPr>
        <w:t xml:space="preserve">Mas foi por volta dos séculos 18 e 19 que todos demos um passo à frente como iguais para abolir esta prática inumana, e lutamos porque sabíamos que a escravatura era legalmente e moralmente errada.</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sz w:val="26"/>
          <w:szCs w:val="26"/>
        </w:rPr>
      </w:pPr>
      <w:r w:rsidDel="00000000" w:rsidR="00000000" w:rsidRPr="00000000">
        <w:rPr>
          <w:sz w:val="26"/>
          <w:szCs w:val="26"/>
          <w:rtl w:val="0"/>
        </w:rPr>
        <w:t xml:space="preserve">Em 1807 a Grã Bretanha baniu a venda de escravos e aboliu a escravatura em 1833.</w:t>
      </w:r>
    </w:p>
    <w:p w:rsidR="00000000" w:rsidDel="00000000" w:rsidP="00000000" w:rsidRDefault="00000000" w:rsidRPr="00000000" w14:paraId="00000014">
      <w:pPr>
        <w:numPr>
          <w:ilvl w:val="0"/>
          <w:numId w:val="1"/>
        </w:numPr>
        <w:spacing w:line="360" w:lineRule="auto"/>
        <w:ind w:left="720" w:hanging="360"/>
        <w:rPr>
          <w:sz w:val="26"/>
          <w:szCs w:val="26"/>
        </w:rPr>
      </w:pPr>
      <w:r w:rsidDel="00000000" w:rsidR="00000000" w:rsidRPr="00000000">
        <w:rPr>
          <w:sz w:val="26"/>
          <w:szCs w:val="26"/>
          <w:rtl w:val="0"/>
        </w:rPr>
        <w:t xml:space="preserve">Nos Estados Unidos, a escravatura acabou após a guerra civil em 1865 pois lutamos pela emenda número 13</w:t>
      </w:r>
    </w:p>
    <w:p w:rsidR="00000000" w:rsidDel="00000000" w:rsidP="00000000" w:rsidRDefault="00000000" w:rsidRPr="00000000" w14:paraId="00000015">
      <w:pPr>
        <w:numPr>
          <w:ilvl w:val="0"/>
          <w:numId w:val="1"/>
        </w:numPr>
        <w:spacing w:line="360" w:lineRule="auto"/>
        <w:ind w:left="720" w:hanging="360"/>
        <w:rPr>
          <w:sz w:val="26"/>
          <w:szCs w:val="26"/>
        </w:rPr>
      </w:pPr>
      <w:r w:rsidDel="00000000" w:rsidR="00000000" w:rsidRPr="00000000">
        <w:rPr>
          <w:sz w:val="26"/>
          <w:szCs w:val="26"/>
          <w:rtl w:val="0"/>
        </w:rPr>
        <w:t xml:space="preserve">Em Portugal, aboliu a escravatura nas nossas colónias em 1869.</w:t>
      </w:r>
    </w:p>
    <w:p w:rsidR="00000000" w:rsidDel="00000000" w:rsidP="00000000" w:rsidRDefault="00000000" w:rsidRPr="00000000" w14:paraId="00000016">
      <w:pPr>
        <w:numPr>
          <w:ilvl w:val="0"/>
          <w:numId w:val="1"/>
        </w:numPr>
        <w:spacing w:line="360" w:lineRule="auto"/>
        <w:ind w:left="720" w:hanging="360"/>
        <w:rPr>
          <w:sz w:val="26"/>
          <w:szCs w:val="26"/>
        </w:rPr>
      </w:pPr>
      <w:r w:rsidDel="00000000" w:rsidR="00000000" w:rsidRPr="00000000">
        <w:rPr>
          <w:sz w:val="26"/>
          <w:szCs w:val="26"/>
          <w:rtl w:val="0"/>
        </w:rPr>
        <w:t xml:space="preserve">No Brasil a escravatura foi abolida em 1888</w:t>
      </w:r>
    </w:p>
    <w:p w:rsidR="00000000" w:rsidDel="00000000" w:rsidP="00000000" w:rsidRDefault="00000000" w:rsidRPr="00000000" w14:paraId="00000017">
      <w:pP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18">
      <w:pPr>
        <w:spacing w:line="240" w:lineRule="auto"/>
        <w:ind w:firstLine="720"/>
        <w:rPr>
          <w:sz w:val="26"/>
          <w:szCs w:val="26"/>
        </w:rPr>
      </w:pPr>
      <w:r w:rsidDel="00000000" w:rsidR="00000000" w:rsidRPr="00000000">
        <w:rPr>
          <w:sz w:val="26"/>
          <w:szCs w:val="26"/>
          <w:rtl w:val="0"/>
        </w:rPr>
        <w:t xml:space="preserve">Todas estas são histórias gloriosas e paços marcantes na história dos direitos humanos.</w:t>
      </w:r>
    </w:p>
    <w:p w:rsidR="00000000" w:rsidDel="00000000" w:rsidP="00000000" w:rsidRDefault="00000000" w:rsidRPr="00000000" w14:paraId="00000019">
      <w:pPr>
        <w:spacing w:line="240" w:lineRule="auto"/>
        <w:rPr>
          <w:sz w:val="26"/>
          <w:szCs w:val="26"/>
        </w:rPr>
      </w:pPr>
      <w:r w:rsidDel="00000000" w:rsidR="00000000" w:rsidRPr="00000000">
        <w:rPr>
          <w:rtl w:val="0"/>
        </w:rPr>
      </w:r>
    </w:p>
    <w:p w:rsidR="00000000" w:rsidDel="00000000" w:rsidP="00000000" w:rsidRDefault="00000000" w:rsidRPr="00000000" w14:paraId="0000001A">
      <w:pPr>
        <w:spacing w:line="276" w:lineRule="auto"/>
        <w:ind w:firstLine="720"/>
        <w:rPr>
          <w:sz w:val="26"/>
          <w:szCs w:val="26"/>
        </w:rPr>
      </w:pPr>
      <w:r w:rsidDel="00000000" w:rsidR="00000000" w:rsidRPr="00000000">
        <w:rPr>
          <w:sz w:val="26"/>
          <w:szCs w:val="26"/>
          <w:rtl w:val="0"/>
        </w:rPr>
        <w:t xml:space="preserve">Mas porem nem tudo é como parece, por mais que lutemos contra esta prática inumana, ela continua viva até hoje nas mais diversas formas, tráfico humano, tráfico sexual, trabalho infantil, trabalho forçado, tudo isto são problemas modernos que têm vindo a contribuir para que hoje tenhamos o maior registo de escravos já alguma vez registado na história humana. Em média 50 milhões são escravos em escala mundial, isto não são apenas escravos, são pessoas, são o pai de alguém, o filho de alguém, o amigo ou parceiro de algúem, e não é de forma nenhuma aceitável a forma inumana como são tratados, porém aceitamos e seguimos as nossas vidas sem lutar por estas almas.</w:t>
      </w:r>
    </w:p>
    <w:p w:rsidR="00000000" w:rsidDel="00000000" w:rsidP="00000000" w:rsidRDefault="00000000" w:rsidRPr="00000000" w14:paraId="0000001B">
      <w:pPr>
        <w:spacing w:line="276" w:lineRule="auto"/>
        <w:rPr>
          <w:sz w:val="26"/>
          <w:szCs w:val="26"/>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sz w:val="34"/>
          <w:szCs w:val="34"/>
          <w:rtl w:val="0"/>
        </w:rPr>
        <w:t xml:space="preserve">Direito ao voto</w:t>
      </w:r>
    </w:p>
    <w:p w:rsidR="00000000" w:rsidDel="00000000" w:rsidP="00000000" w:rsidRDefault="00000000" w:rsidRPr="00000000" w14:paraId="0000001D">
      <w:pPr>
        <w:rPr>
          <w:sz w:val="34"/>
          <w:szCs w:val="34"/>
        </w:rPr>
      </w:pPr>
      <w:r w:rsidDel="00000000" w:rsidR="00000000" w:rsidRPr="00000000">
        <w:rPr>
          <w:rtl w:val="0"/>
        </w:rPr>
      </w:r>
    </w:p>
    <w:p w:rsidR="00000000" w:rsidDel="00000000" w:rsidP="00000000" w:rsidRDefault="00000000" w:rsidRPr="00000000" w14:paraId="0000001E">
      <w:pPr>
        <w:spacing w:line="276" w:lineRule="auto"/>
        <w:ind w:firstLine="720"/>
        <w:rPr>
          <w:sz w:val="26"/>
          <w:szCs w:val="26"/>
        </w:rPr>
      </w:pPr>
      <w:r w:rsidDel="00000000" w:rsidR="00000000" w:rsidRPr="00000000">
        <w:rPr>
          <w:sz w:val="26"/>
          <w:szCs w:val="26"/>
          <w:rtl w:val="0"/>
        </w:rPr>
        <w:t xml:space="preserve">Antigamente apenas a burguesia e a alta sociedade tinham o direito ao voto, não era um direito do povo.</w:t>
      </w:r>
    </w:p>
    <w:p w:rsidR="00000000" w:rsidDel="00000000" w:rsidP="00000000" w:rsidRDefault="00000000" w:rsidRPr="00000000" w14:paraId="0000001F">
      <w:pPr>
        <w:spacing w:line="276" w:lineRule="auto"/>
        <w:rPr>
          <w:sz w:val="26"/>
          <w:szCs w:val="26"/>
        </w:rPr>
      </w:pPr>
      <w:r w:rsidDel="00000000" w:rsidR="00000000" w:rsidRPr="00000000">
        <w:rPr>
          <w:rtl w:val="0"/>
        </w:rPr>
      </w:r>
    </w:p>
    <w:p w:rsidR="00000000" w:rsidDel="00000000" w:rsidP="00000000" w:rsidRDefault="00000000" w:rsidRPr="00000000" w14:paraId="00000020">
      <w:pPr>
        <w:spacing w:line="276" w:lineRule="auto"/>
        <w:ind w:firstLine="720"/>
        <w:rPr>
          <w:sz w:val="26"/>
          <w:szCs w:val="26"/>
        </w:rPr>
      </w:pPr>
      <w:r w:rsidDel="00000000" w:rsidR="00000000" w:rsidRPr="00000000">
        <w:rPr>
          <w:sz w:val="26"/>
          <w:szCs w:val="26"/>
          <w:rtl w:val="0"/>
        </w:rPr>
        <w:t xml:space="preserve">Porém ao longo do tempo lutamos contra as ditaduras pela democracia, e várias revoluções surgiram de todos os cantos do globo, em nome de um sistema melhor para a sociedade, demos o direito de voto ao povo, à maioria, a aqueles que trabalham pela terra onde vivem, independentemente do estado financeiro, do género, ou da raça, demos o poder de escolher o futuro em que queremos viver, e não regressar às ditaduras do passado.</w:t>
      </w:r>
    </w:p>
    <w:p w:rsidR="00000000" w:rsidDel="00000000" w:rsidP="00000000" w:rsidRDefault="00000000" w:rsidRPr="00000000" w14:paraId="00000021">
      <w:pPr>
        <w:spacing w:line="276" w:lineRule="auto"/>
        <w:ind w:firstLine="720"/>
        <w:rPr>
          <w:sz w:val="26"/>
          <w:szCs w:val="26"/>
        </w:rPr>
      </w:pPr>
      <w:r w:rsidDel="00000000" w:rsidR="00000000" w:rsidRPr="00000000">
        <w:rPr>
          <w:rtl w:val="0"/>
        </w:rPr>
      </w:r>
    </w:p>
    <w:p w:rsidR="00000000" w:rsidDel="00000000" w:rsidP="00000000" w:rsidRDefault="00000000" w:rsidRPr="00000000" w14:paraId="00000022">
      <w:pPr>
        <w:spacing w:line="276" w:lineRule="auto"/>
        <w:ind w:firstLine="720"/>
        <w:rPr>
          <w:sz w:val="26"/>
          <w:szCs w:val="26"/>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1158821" cy="115882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8821" cy="1158821"/>
                    </a:xfrm>
                    <a:prstGeom prst="rect"/>
                    <a:ln/>
                  </pic:spPr>
                </pic:pic>
              </a:graphicData>
            </a:graphic>
          </wp:inline>
        </w:drawing>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pPr>
    <w:rPr>
      <w:rFonts w:ascii="Liberation Serif" w:cs="Noto Sans Devanagari" w:eastAsia="Noto Serif CJK SC" w:hAnsi="Liberation Serif"/>
      <w:color w:val="auto"/>
      <w:kern w:val="2"/>
      <w:sz w:val="24"/>
      <w:szCs w:val="24"/>
      <w:lang w:bidi="hi-IN" w:eastAsia="zh-CN" w:val="en-US"/>
    </w:rPr>
  </w:style>
  <w:style w:type="character" w:styleId="Bullets">
    <w:name w:val="Bullets"/>
    <w:qFormat w:val="1"/>
    <w:rPr>
      <w:rFonts w:ascii="OpenSymbol" w:cs="OpenSymbol" w:eastAsia="OpenSymbol" w:hAnsi="OpenSymbol"/>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MvU2uQCBP3AEDdzhwizJU2nDPg==">CgMxLjA4AHIhMU1XQ0NZbTBackpBd3ZLS1dOTkw4U0NyRUNhNDk2LWRP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2025-05-15T11:13:51Z</dcterms:created>
</cp:coreProperties>
</file>