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Progress of last week: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Must haves finished except for documentation, some minor changes done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Error handling and messages taken care of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Cleaned up the UI and made everything look a lot better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we plan on doing this week: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Documentation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still a must have so we will make sure this is finished asap.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Suggestions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Plantcare instructions: very useful for a plant caretaking application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uploading pictures so it’s not just choosing an icon of a plant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Probably also graveyard since the last should haves are less fun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 for TA: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we do could before should?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there are not too many should haves left (1 or 2), then it’s fine.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 for us?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 time distribution and merge requests both look good.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