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Group 3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Members: James Buzzell, Noor Al salihi, Abram Denzlinger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Case Study: Bacchus Wine</w:t>
      </w:r>
    </w:p>
    <w:p w:rsidR="00000000" w:rsidDel="00000000" w:rsidP="00000000" w:rsidRDefault="00000000" w:rsidRPr="00000000" w14:paraId="00000004">
      <w:pPr>
        <w:pStyle w:val="Heading3"/>
        <w:spacing w:line="480" w:lineRule="auto"/>
        <w:rPr/>
      </w:pPr>
      <w:bookmarkStart w:colFirst="0" w:colLast="0" w:name="_9z5mzo3rjuoi" w:id="0"/>
      <w:bookmarkEnd w:id="0"/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05">
      <w:pPr>
        <w:pStyle w:val="Heading4"/>
        <w:spacing w:line="480" w:lineRule="auto"/>
        <w:rPr/>
      </w:pPr>
      <w:bookmarkStart w:colFirst="0" w:colLast="0" w:name="_98sdtytp1rw6" w:id="1"/>
      <w:bookmarkEnd w:id="1"/>
      <w:r w:rsidDel="00000000" w:rsidR="00000000" w:rsidRPr="00000000">
        <w:rPr>
          <w:rtl w:val="0"/>
        </w:rPr>
        <w:t xml:space="preserve">Inventory &amp; Suppliers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supplier can have many inventory items.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inventory item must have one supplier.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supplier can have many inventory reports (inventory reports over time).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inventory item has an ID, quantity on hand, unit price.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items can be in many orders.</w:t>
      </w:r>
    </w:p>
    <w:p w:rsidR="00000000" w:rsidDel="00000000" w:rsidP="00000000" w:rsidRDefault="00000000" w:rsidRPr="00000000" w14:paraId="0000000B">
      <w:pPr>
        <w:pStyle w:val="Heading4"/>
        <w:spacing w:line="480" w:lineRule="auto"/>
        <w:rPr/>
      </w:pPr>
      <w:bookmarkStart w:colFirst="0" w:colLast="0" w:name="_mwwr0lxpnr9f" w:id="2"/>
      <w:bookmarkEnd w:id="2"/>
      <w:r w:rsidDel="00000000" w:rsidR="00000000" w:rsidRPr="00000000">
        <w:rPr>
          <w:rtl w:val="0"/>
        </w:rPr>
        <w:t xml:space="preserve">Orders &amp; Distribution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order can have many inventory items.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inventory items can be in many orders (many-to-many).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order must have one unique tracking number.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employee processes one order, and one employee can process many orders.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order is associated with one customer.</w:t>
      </w:r>
    </w:p>
    <w:p w:rsidR="00000000" w:rsidDel="00000000" w:rsidP="00000000" w:rsidRDefault="00000000" w:rsidRPr="00000000" w14:paraId="00000011">
      <w:pPr>
        <w:pStyle w:val="Heading4"/>
        <w:spacing w:line="480" w:lineRule="auto"/>
        <w:rPr/>
      </w:pPr>
      <w:bookmarkStart w:colFirst="0" w:colLast="0" w:name="_jpq8qzw6akzc" w:id="3"/>
      <w:bookmarkEnd w:id="3"/>
      <w:r w:rsidDel="00000000" w:rsidR="00000000" w:rsidRPr="00000000">
        <w:rPr>
          <w:rtl w:val="0"/>
        </w:rPr>
        <w:t xml:space="preserve">Employees &amp; Departments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employee is assigned to one department.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department can have many employees.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employee can have one manager, who is also an employee.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manager can have many employees.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employee has a unique Employee ID, role, and date hired.</w:t>
      </w:r>
    </w:p>
    <w:p w:rsidR="00000000" w:rsidDel="00000000" w:rsidP="00000000" w:rsidRDefault="00000000" w:rsidRPr="00000000" w14:paraId="00000017">
      <w:pPr>
        <w:pStyle w:val="Heading3"/>
        <w:spacing w:line="480" w:lineRule="auto"/>
        <w:rPr/>
      </w:pPr>
      <w:bookmarkStart w:colFirst="0" w:colLast="0" w:name="_i18te8h169ut" w:id="4"/>
      <w:bookmarkEnd w:id="4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Orders need a customer name even if Bacchus Winery serves walk-in customers.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order is processed by only one employee (i.e., there are no orders split between employees).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Suppliers only supply raw material or product, never finished bottled wine.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Tracking numbers are generated by the system, and must be unique (i.e., they cannot be duplicated).</w:t>
      </w:r>
    </w:p>
    <w:p w:rsidR="00000000" w:rsidDel="00000000" w:rsidP="00000000" w:rsidRDefault="00000000" w:rsidRPr="00000000" w14:paraId="0000001C">
      <w:pPr>
        <w:pStyle w:val="Heading3"/>
        <w:spacing w:line="480" w:lineRule="auto"/>
        <w:rPr/>
      </w:pPr>
      <w:bookmarkStart w:colFirst="0" w:colLast="0" w:name="_qgvtajrf4g5u" w:id="5"/>
      <w:bookmarkEnd w:id="5"/>
      <w:r w:rsidDel="00000000" w:rsidR="00000000" w:rsidRPr="00000000">
        <w:rPr>
          <w:rtl w:val="0"/>
        </w:rPr>
        <w:t xml:space="preserve">Relationships Summary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→ Inventory: 1-to-many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↔ Orders: many-to-many (resolved with ORDER_ITEMS)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→ Orders: 1-to-many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→ Employee: 1-to-many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 → Employee: 1-to-many (self-join)</w:t>
      </w:r>
    </w:p>
    <w:p w:rsidR="00000000" w:rsidDel="00000000" w:rsidP="00000000" w:rsidRDefault="00000000" w:rsidRPr="00000000" w14:paraId="00000022">
      <w:pPr>
        <w:pStyle w:val="Heading3"/>
        <w:spacing w:line="480" w:lineRule="auto"/>
        <w:rPr/>
      </w:pPr>
      <w:bookmarkStart w:colFirst="0" w:colLast="0" w:name="_9zpmkw97k6i5" w:id="6"/>
      <w:bookmarkEnd w:id="6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Initial ERD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28574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5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cid.app/lucidchart/5e0ba304-6881-44d1-bc68-123e2df5359f/edit?beaconFlowId=99C8A4F20BB41648&amp;invitationId=inv_a35477b5-c6ee-4076-b1ea-9ce0b81c3db5&amp;page=0_0#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