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120" w:before="480" w:line="276" w:lineRule="auto"/>
        <w:jc w:val="left"/>
        <w:rPr>
          <w:rFonts w:ascii="Arial" w:cs="Arial" w:eastAsia="Arial" w:hAnsi="Arial"/>
          <w:b w:val="1"/>
          <w:bCs w:val="1"/>
          <w:sz w:val="46"/>
          <w:szCs w:val="46"/>
        </w:rPr>
      </w:pPr>
      <w:bookmarkStart w:colFirst="0" w:colLast="0" w:name="_u9429p8a2hts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sz w:val="46"/>
          <w:szCs w:val="46"/>
          <w:rtl w:val="0"/>
        </w:rPr>
        <w:t xml:space="preserve">📋 Danh sách thiết bị — Hệ thống phát hiện cỏ dại ruộng mía</w:t>
      </w:r>
    </w:p>
    <w:p w:rsidR="00000000" w:rsidDel="00000000" w:rsidP="00000000" w:rsidRDefault="00000000" w:rsidRPr="00000000" w14:paraId="0000000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Dự án:</w:t>
      </w:r>
      <w:r w:rsidDel="00000000" w:rsidR="00000000" w:rsidRPr="00000000">
        <w:rPr>
          <w:rtl w:val="0"/>
        </w:rPr>
        <w:t xml:space="preserve"> Hệ thống AI phát hiện cỏ dại &amp; lập bản đồ ruộng mía hàng kép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Ứng dụng:</w:t>
      </w:r>
      <w:r w:rsidDel="00000000" w:rsidR="00000000" w:rsidRPr="00000000">
        <w:rPr>
          <w:rtl w:val="0"/>
        </w:rPr>
        <w:t xml:space="preserve"> Ruộng mía hàng kép 0.4m + 1.4m · Tây Ninh · Việt Nam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Cập nhật:</w:t>
      </w:r>
      <w:r w:rsidDel="00000000" w:rsidR="00000000" w:rsidRPr="00000000">
        <w:rPr>
          <w:rtl w:val="0"/>
        </w:rPr>
        <w:t xml:space="preserve"> Tháng 5/2026 · Tỷ giá tham khảo: 25,500 VND/USD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Lưu ý:</w:t>
      </w:r>
      <w:r w:rsidDel="00000000" w:rsidR="00000000" w:rsidRPr="00000000">
        <w:rPr>
          <w:rtl w:val="0"/>
        </w:rPr>
        <w:t xml:space="preserve"> Giá đã ước tính bao gồm thuế nhập khẩu ~15–20% và phí vận chuyển về VN. Cần xác nhận báo giá chính thức trước khi đặt mua.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before="360" w:line="276" w:lineRule="auto"/>
        <w:jc w:val="left"/>
        <w:rPr>
          <w:rFonts w:ascii="Arial" w:cs="Arial" w:eastAsia="Arial" w:hAnsi="Arial"/>
          <w:b w:val="1"/>
          <w:bCs w:val="1"/>
          <w:sz w:val="34"/>
          <w:szCs w:val="34"/>
        </w:rPr>
      </w:pPr>
      <w:bookmarkStart w:colFirst="0" w:colLast="0" w:name="_j5di11sysq0t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0"/>
        </w:rPr>
        <w:t xml:space="preserve">Mục lục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Nhóm A — Cụm cảm biến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Nhóm B — Edge AI compute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Nhóm C — Định vị RTK GPS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Nhóm D — Nguồn điện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Nhóm E — Truyền thông 4G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Nhóm F — Cơ khí &amp; bảo vệ IP67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Nhóm G — Cloud server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Nhóm H — Phần mềm &amp; phát triển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Tổng hợp chi phí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Nhà phân phối tại Việt Nam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Lịch bảo trì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before="360" w:line="276" w:lineRule="auto"/>
        <w:jc w:val="left"/>
        <w:rPr>
          <w:rFonts w:ascii="Arial" w:cs="Arial" w:eastAsia="Arial" w:hAnsi="Arial"/>
          <w:b w:val="1"/>
          <w:bCs w:val="1"/>
          <w:sz w:val="34"/>
          <w:szCs w:val="34"/>
        </w:rPr>
      </w:pPr>
      <w:bookmarkStart w:colFirst="0" w:colLast="0" w:name="_ap3e0nlfexy3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0"/>
        </w:rPr>
        <w:t xml:space="preserve">Nhóm A — Cụm cảm biến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after="80" w:before="280" w:line="276" w:lineRule="auto"/>
        <w:jc w:val="left"/>
        <w:rPr>
          <w:rFonts w:ascii="Arial" w:cs="Arial" w:eastAsia="Arial" w:hAnsi="Arial"/>
          <w:b w:val="1"/>
          <w:bCs w:val="1"/>
          <w:i w:val="1"/>
          <w:iCs w:val="1"/>
          <w:sz w:val="26"/>
          <w:szCs w:val="26"/>
        </w:rPr>
      </w:pPr>
      <w:bookmarkStart w:colFirst="0" w:colLast="0" w:name="_nz19qeufo825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A1. Camera RGB wide-angle 12MP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6"/>
          <w:szCs w:val="26"/>
          <w:rtl w:val="0"/>
        </w:rPr>
        <w:t xml:space="preserve">(1 cái)</w:t>
      </w:r>
    </w:p>
    <w:tbl>
      <w:tblPr>
        <w:tblStyle w:val="Table1"/>
        <w:tblW w:w="75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5"/>
        <w:gridCol w:w="5960"/>
        <w:tblGridChange w:id="0">
          <w:tblGrid>
            <w:gridCol w:w="1625"/>
            <w:gridCol w:w="59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Thông số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Giá trị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Raspberry Pi HQ Camera — Sony IMX477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Mã sản phẩm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SC0261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Độ phân giải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12.3 MP (4056 × 3040)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Loại shutter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Global shutter — bắt buộc để tránh blur khi rung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M12 · 4mm wide · FOV 120°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Giao tiếp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CSI-2 → Jetson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Mục đích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Thu video màu HD · texture classification · training dataset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Đơn giá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~1,500,000 VNĐ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Thành tiền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1,500,000 VNĐ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Nhà cung cấp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Shopee VN · mlab.vn · Fado.vn</w:t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after="80" w:before="280" w:line="276" w:lineRule="auto"/>
        <w:jc w:val="left"/>
        <w:rPr>
          <w:rFonts w:ascii="Arial" w:cs="Arial" w:eastAsia="Arial" w:hAnsi="Arial"/>
          <w:b w:val="1"/>
          <w:bCs w:val="1"/>
          <w:i w:val="1"/>
          <w:iCs w:val="1"/>
          <w:sz w:val="26"/>
          <w:szCs w:val="26"/>
        </w:rPr>
      </w:pPr>
      <w:bookmarkStart w:colFirst="0" w:colLast="0" w:name="_egb6weae69go" w:id="4"/>
      <w:bookmarkEnd w:id="4"/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A2. Camera NIR 850nm mono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6"/>
          <w:szCs w:val="26"/>
          <w:rtl w:val="0"/>
        </w:rPr>
        <w:t xml:space="preserve">(2 cái)</w:t>
      </w:r>
    </w:p>
    <w:tbl>
      <w:tblPr>
        <w:tblStyle w:val="Table2"/>
        <w:tblW w:w="74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95"/>
        <w:gridCol w:w="4970"/>
        <w:tblGridChange w:id="0">
          <w:tblGrid>
            <w:gridCol w:w="2495"/>
            <w:gridCol w:w="49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Thông số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Giá trị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Arducam OV9281 Monochrome Global Shutter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Mã sản phẩm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B0304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Độ phân giải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1MP (1280 × 800)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Loại shutter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Global shutter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Băng thông hoạt động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850nm (với bandpass filter ICF850)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Giao tiếp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CSI-2 → Jetson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70° mỗi camera (phủ 1 luống/cam khi H=120cm)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Góc nghiêng lắp đặt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15° ra ngoài để bù chênh lệch cao rãnh–luống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Mục đích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Detection chính · active NIR imaging 24/7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Đơn giá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~900,000 VNĐ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Thành tiền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1,800,000 VNĐ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Nhà cung cấp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Arducam official · Aliexpress ship VN</w:t>
            </w:r>
          </w:p>
        </w:tc>
      </w:tr>
    </w:tbl>
    <w:p w:rsidR="00000000" w:rsidDel="00000000" w:rsidP="00000000" w:rsidRDefault="00000000" w:rsidRPr="00000000" w14:paraId="0000004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Lưu ý:</w:t>
      </w:r>
      <w:r w:rsidDel="00000000" w:rsidR="00000000" w:rsidRPr="00000000">
        <w:rPr>
          <w:rtl w:val="0"/>
        </w:rPr>
        <w:t xml:space="preserve"> Mỗi camera NIR đi kèm 1 bộ LED ring + bandpass filter (xem A4, A5)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after="80" w:before="280" w:line="276" w:lineRule="auto"/>
        <w:jc w:val="left"/>
        <w:rPr>
          <w:rFonts w:ascii="Arial" w:cs="Arial" w:eastAsia="Arial" w:hAnsi="Arial"/>
          <w:b w:val="1"/>
          <w:bCs w:val="1"/>
          <w:i w:val="1"/>
          <w:iCs w:val="1"/>
          <w:sz w:val="26"/>
          <w:szCs w:val="26"/>
        </w:rPr>
      </w:pPr>
      <w:bookmarkStart w:colFirst="0" w:colLast="0" w:name="_peaf3j25z9ye" w:id="5"/>
      <w:bookmarkEnd w:id="5"/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A3. Camera Thermal LWIR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6"/>
          <w:szCs w:val="26"/>
          <w:rtl w:val="0"/>
        </w:rPr>
        <w:t xml:space="preserve">(1 cái)</w:t>
      </w:r>
    </w:p>
    <w:tbl>
      <w:tblPr>
        <w:tblStyle w:val="Table3"/>
        <w:tblW w:w="86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6845"/>
        <w:tblGridChange w:id="0">
          <w:tblGrid>
            <w:gridCol w:w="1790"/>
            <w:gridCol w:w="68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Thông số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Giá trị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FLIR Lepton 3.5 + PureThermal Mini USB breakout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Mã sản phẩm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GroupGets PureThermal Mini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Độ phân giải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160 × 120 px radiometric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Phổ hoạt động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8–14 µm LWIR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57° × 45°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Frame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9 Hz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Giao tiếp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USB 3.0 → Jetson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Dải nhiệt độ đo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−10°C → 140°C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Mục đích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Phân biệt đất/thực vật · background mask · phát hiện giai đoạn stress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Đơn giá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~3,200,000 VNĐ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Thành tiền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3,200,000 VNĐ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Nhà cung cấp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Mouser → Fado.vn · GroupGets.com</w:t>
            </w:r>
          </w:p>
        </w:tc>
      </w:tr>
    </w:tbl>
    <w:p w:rsidR="00000000" w:rsidDel="00000000" w:rsidP="00000000" w:rsidRDefault="00000000" w:rsidRPr="00000000" w14:paraId="0000006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Cảnh báo nhập khẩu:</w:t>
      </w:r>
      <w:r w:rsidDel="00000000" w:rsidR="00000000" w:rsidRPr="00000000">
        <w:rPr>
          <w:rtl w:val="0"/>
        </w:rPr>
        <w:t xml:space="preserve"> FLIR Lepton có thể bị hạn chế xuất khẩu sang một số quốc gia. Kiểm tra EAR99 trước khi đặt hàng. Phương án thay thế: Infiray P2 Pro (~2,500,000 VNĐ, Aliexpress).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after="80" w:before="280" w:line="276" w:lineRule="auto"/>
        <w:jc w:val="left"/>
        <w:rPr>
          <w:rFonts w:ascii="Arial" w:cs="Arial" w:eastAsia="Arial" w:hAnsi="Arial"/>
          <w:b w:val="1"/>
          <w:bCs w:val="1"/>
          <w:i w:val="1"/>
          <w:iCs w:val="1"/>
          <w:sz w:val="26"/>
          <w:szCs w:val="26"/>
        </w:rPr>
      </w:pPr>
      <w:bookmarkStart w:colFirst="0" w:colLast="0" w:name="_xniugwkm3fyr" w:id="6"/>
      <w:bookmarkEnd w:id="6"/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A4. Bandpass filter NIR 850nm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6"/>
          <w:szCs w:val="26"/>
          <w:rtl w:val="0"/>
        </w:rPr>
        <w:t xml:space="preserve">(2 cái)</w:t>
      </w:r>
    </w:p>
    <w:tbl>
      <w:tblPr>
        <w:tblStyle w:val="Table4"/>
        <w:tblW w:w="7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5"/>
        <w:gridCol w:w="5825"/>
        <w:tblGridChange w:id="0">
          <w:tblGrid>
            <w:gridCol w:w="1775"/>
            <w:gridCol w:w="58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Thông số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Giá trị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ICF850 optical bandpass filter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Dải truyền qua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850 ± 25 nm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Thread 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M52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Tác dụng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Loại bỏ hoàn toàn ánh sáng môi trường · SNR tăng 1600×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Đơn giá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~350,000 VNĐ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Thành tiền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700,000 VNĐ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Nhà cung cấp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Aliexpress · Edmund Optics</w:t>
            </w:r>
          </w:p>
        </w:tc>
      </w:tr>
    </w:tbl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after="80" w:before="280" w:line="276" w:lineRule="auto"/>
        <w:jc w:val="left"/>
        <w:rPr>
          <w:rFonts w:ascii="Arial" w:cs="Arial" w:eastAsia="Arial" w:hAnsi="Arial"/>
          <w:b w:val="1"/>
          <w:bCs w:val="1"/>
          <w:i w:val="1"/>
          <w:iCs w:val="1"/>
          <w:sz w:val="26"/>
          <w:szCs w:val="26"/>
        </w:rPr>
      </w:pPr>
      <w:bookmarkStart w:colFirst="0" w:colLast="0" w:name="_gacutq8joicf" w:id="7"/>
      <w:bookmarkEnd w:id="7"/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A5. LED ring NIR 850nm active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6"/>
          <w:szCs w:val="26"/>
          <w:rtl w:val="0"/>
        </w:rPr>
        <w:t xml:space="preserve">(2 bộ)</w:t>
      </w:r>
    </w:p>
    <w:tbl>
      <w:tblPr>
        <w:tblStyle w:val="Table5"/>
        <w:tblW w:w="83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30"/>
        <w:gridCol w:w="6275"/>
        <w:tblGridChange w:id="0">
          <w:tblGrid>
            <w:gridCol w:w="2030"/>
            <w:gridCol w:w="62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Thông số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Giá trị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Bước sóng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850 nm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Công suất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12V · 20W liên tục · Peak 50W (strobe mode)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Chế độ hoạt động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Strobe pulse ~20µs · đồng bộ GPIO với shutter camera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Nguồn cấp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12V từ DC-DC converter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Tác dụng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Chiếu sáng chủ động · độc lập hoàn toàn với ánh sáng tự nhiên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Đơn giá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~280,000 VNĐ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Thành tiền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560,000 VNĐ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Nhà cung cấp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Shopee VN · Aliexpress</w:t>
            </w:r>
          </w:p>
        </w:tc>
      </w:tr>
    </w:tbl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after="80" w:before="280" w:line="276" w:lineRule="auto"/>
        <w:jc w:val="left"/>
        <w:rPr>
          <w:rFonts w:ascii="Arial" w:cs="Arial" w:eastAsia="Arial" w:hAnsi="Arial"/>
          <w:b w:val="1"/>
          <w:bCs w:val="1"/>
          <w:i w:val="1"/>
          <w:iCs w:val="1"/>
          <w:sz w:val="26"/>
          <w:szCs w:val="26"/>
        </w:rPr>
      </w:pPr>
      <w:bookmarkStart w:colFirst="0" w:colLast="0" w:name="_y6sxp7wzteck" w:id="8"/>
      <w:bookmarkEnd w:id="8"/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A6. Kính lọc sapphire thay được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6"/>
          <w:szCs w:val="26"/>
          <w:rtl w:val="0"/>
        </w:rPr>
        <w:t xml:space="preserve">(3 cái)</w:t>
      </w:r>
    </w:p>
    <w:tbl>
      <w:tblPr>
        <w:tblStyle w:val="Table6"/>
        <w:tblW w:w="71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5"/>
        <w:gridCol w:w="5525"/>
        <w:tblGridChange w:id="0">
          <w:tblGrid>
            <w:gridCol w:w="1625"/>
            <w:gridCol w:w="55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Thông số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Giá trị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Vật liệu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Synthetic sapphire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AR (anti-reflection) cả 2 mặt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M52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Độ cứng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Mohs 9 — chống xước tốt nhất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Tác dụng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Bảo vệ lens · thay nhanh 2 phút không cần mở housing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Đơn giá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~320,000 VNĐ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Thành tiền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960,000 VNĐ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Nhà cung cấp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Aliexpress · Edmundoptics.com</w:t>
            </w:r>
          </w:p>
        </w:tc>
      </w:tr>
    </w:tbl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after="80" w:before="280" w:line="276" w:lineRule="auto"/>
        <w:jc w:val="left"/>
        <w:rPr>
          <w:rFonts w:ascii="Arial" w:cs="Arial" w:eastAsia="Arial" w:hAnsi="Arial"/>
          <w:b w:val="1"/>
          <w:bCs w:val="1"/>
          <w:i w:val="1"/>
          <w:iCs w:val="1"/>
          <w:sz w:val="26"/>
          <w:szCs w:val="26"/>
        </w:rPr>
      </w:pPr>
      <w:bookmarkStart w:colFirst="0" w:colLast="0" w:name="_ih0gh8sr52n6" w:id="9"/>
      <w:bookmarkEnd w:id="9"/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A7. Polarizing filter CPL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6"/>
          <w:szCs w:val="26"/>
          <w:rtl w:val="0"/>
        </w:rPr>
        <w:t xml:space="preserve">(2 cái)</w:t>
      </w:r>
    </w:p>
    <w:tbl>
      <w:tblPr>
        <w:tblStyle w:val="Table7"/>
        <w:tblW w:w="75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5"/>
        <w:gridCol w:w="5915"/>
        <w:tblGridChange w:id="0">
          <w:tblGrid>
            <w:gridCol w:w="1625"/>
            <w:gridCol w:w="59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Thông số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Giá trị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Loại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Circular Polarizer (CPL)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Kích thước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49mm hoặc 52mm (theo lens)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Tác dụng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Giảm phản chiếu từ lá ướt sau mưa · cải thiện accuracy 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Nhãn hiệu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Hoya hoặc B+W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Đơn giá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~400,000 VNĐ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Thành tiền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800,000 VNĐ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Nhà cung cấp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Shopee VN · Lazada VN</w:t>
            </w:r>
          </w:p>
        </w:tc>
      </w:tr>
    </w:tbl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after="80" w:before="280" w:line="276" w:lineRule="auto"/>
        <w:jc w:val="left"/>
        <w:rPr>
          <w:rFonts w:ascii="Arial" w:cs="Arial" w:eastAsia="Arial" w:hAnsi="Arial"/>
          <w:b w:val="1"/>
          <w:bCs w:val="1"/>
          <w:i w:val="1"/>
          <w:iCs w:val="1"/>
          <w:sz w:val="26"/>
          <w:szCs w:val="26"/>
        </w:rPr>
      </w:pPr>
      <w:bookmarkStart w:colFirst="0" w:colLast="0" w:name="_4sh1mjt587u9" w:id="10"/>
      <w:bookmarkEnd w:id="10"/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A8. Hydrophobic coating kit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6"/>
          <w:szCs w:val="26"/>
          <w:rtl w:val="0"/>
        </w:rPr>
        <w:t xml:space="preserve">(1 bộ)</w:t>
      </w:r>
    </w:p>
    <w:tbl>
      <w:tblPr>
        <w:tblStyle w:val="Table8"/>
        <w:tblW w:w="82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5"/>
        <w:gridCol w:w="6425"/>
        <w:tblGridChange w:id="0">
          <w:tblGrid>
            <w:gridCol w:w="1775"/>
            <w:gridCol w:w="64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Thông số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Giá trị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Sản phẩm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Rain-X Original hoặc HIREC100 nano-coat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Tác dụng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Góc tiếp xúc nước &gt;110° · giọt mưa lăn ngay khi máy di chuyển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Chu kỳ tái phủ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3 tháng/lần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Thành tiền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200,000 VNĐ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Nhà cung cấp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Shopee VN</w:t>
            </w:r>
          </w:p>
        </w:tc>
      </w:tr>
    </w:tbl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Tổng nhóm A: ~9,720,000 VNĐ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before="360" w:line="276" w:lineRule="auto"/>
        <w:jc w:val="left"/>
        <w:rPr>
          <w:rFonts w:ascii="Arial" w:cs="Arial" w:eastAsia="Arial" w:hAnsi="Arial"/>
          <w:b w:val="1"/>
          <w:bCs w:val="1"/>
          <w:sz w:val="34"/>
          <w:szCs w:val="34"/>
        </w:rPr>
      </w:pPr>
      <w:bookmarkStart w:colFirst="0" w:colLast="0" w:name="_nw1pmflhxx4c" w:id="11"/>
      <w:bookmarkEnd w:id="11"/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0"/>
        </w:rPr>
        <w:t xml:space="preserve">Nhóm B — Edge AI compute</w:t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after="80" w:before="280" w:line="276" w:lineRule="auto"/>
        <w:jc w:val="left"/>
        <w:rPr>
          <w:rFonts w:ascii="Arial" w:cs="Arial" w:eastAsia="Arial" w:hAnsi="Arial"/>
          <w:b w:val="1"/>
          <w:bCs w:val="1"/>
          <w:i w:val="1"/>
          <w:iCs w:val="1"/>
          <w:sz w:val="26"/>
          <w:szCs w:val="26"/>
        </w:rPr>
      </w:pPr>
      <w:bookmarkStart w:colFirst="0" w:colLast="0" w:name="_elv6uhkag6tb" w:id="12"/>
      <w:bookmarkEnd w:id="12"/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B1. Edge AI computer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6"/>
          <w:szCs w:val="26"/>
          <w:rtl w:val="0"/>
        </w:rPr>
        <w:t xml:space="preserve">(1 cái)</w:t>
      </w:r>
    </w:p>
    <w:tbl>
      <w:tblPr>
        <w:tblStyle w:val="Table9"/>
        <w:tblW w:w="81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20"/>
        <w:gridCol w:w="6005"/>
        <w:tblGridChange w:id="0">
          <w:tblGrid>
            <w:gridCol w:w="2120"/>
            <w:gridCol w:w="60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Thông số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Giá trị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NVIDIA Jetson Orin NX 16GB Developer Kit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Mã sản phẩm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900-13767-0050-000 (module) + Waveshare carrier board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100 TOPS INT8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8-core Arm Cortex-A78AE v8.2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16 GB LPDDR5 · 102 GB/s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Camera I/O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4× CSI-2 (4-lane)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4× USB 3.2 Gen 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M.2 slots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Key M (NVMe) + Key E (WiFi/modem)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Tiêu thụ điện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10–25W (typical 20W)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Runtime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JetPack 6 · TensorRT · DeepStream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Inference tốc độ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30+ FPS YOLOv11-seg (xác nhận thực địa B2025-NLS-01)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Nhiệt độ vận hành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−25°C → 85°C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Đơn giá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~22,000,000 VNĐ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Thành tiền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22,000,000 VNĐ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Nhà cung cấp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mlab.vn · pivietnam.com.vn · Hop Long Technology</w:t>
            </w:r>
          </w:p>
        </w:tc>
      </w:tr>
    </w:tbl>
    <w:p w:rsidR="00000000" w:rsidDel="00000000" w:rsidP="00000000" w:rsidRDefault="00000000" w:rsidRPr="00000000" w14:paraId="000000E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Lựa chọn thay thế tiết kiệm hơn:</w:t>
      </w:r>
      <w:r w:rsidDel="00000000" w:rsidR="00000000" w:rsidRPr="00000000">
        <w:rPr>
          <w:rtl w:val="0"/>
        </w:rPr>
        <w:t xml:space="preserve"> Jetson Orin Nano Super 8GB (~8,000,000 VNĐ · 67 TOPS) — đủ cho Phase 1 nếu chỉ chạy 1 model. Thực địa B2025-NLS-01 đã đạt 38 FPS trên Orin Nano.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after="80" w:before="280" w:line="276" w:lineRule="auto"/>
        <w:jc w:val="left"/>
        <w:rPr>
          <w:rFonts w:ascii="Arial" w:cs="Arial" w:eastAsia="Arial" w:hAnsi="Arial"/>
          <w:b w:val="1"/>
          <w:bCs w:val="1"/>
          <w:i w:val="1"/>
          <w:iCs w:val="1"/>
          <w:sz w:val="26"/>
          <w:szCs w:val="26"/>
        </w:rPr>
      </w:pPr>
      <w:bookmarkStart w:colFirst="0" w:colLast="0" w:name="_40igoixpri5d" w:id="13"/>
      <w:bookmarkEnd w:id="13"/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B2. SSD NVMe buffer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6"/>
          <w:szCs w:val="26"/>
          <w:rtl w:val="0"/>
        </w:rPr>
        <w:t xml:space="preserve">(1 cái)</w:t>
      </w:r>
    </w:p>
    <w:tbl>
      <w:tblPr>
        <w:tblStyle w:val="Table10"/>
        <w:tblW w:w="65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5"/>
        <w:gridCol w:w="4910"/>
        <w:tblGridChange w:id="0">
          <w:tblGrid>
            <w:gridCol w:w="1625"/>
            <w:gridCol w:w="49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Thông số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Giá trị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Samsung 870 EVO 512GB M.2 NVMe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 factor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M.2 2280 PCIe Gen3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Dung lượng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512 GB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Endurance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≥300 TBW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Buffer offline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~79 giờ video đầy đủ · &gt;500 giờ detection JSON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Đơn giá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~1,400,000 VNĐ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Thành tiền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1,400,000 VNĐ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Nhà cung cấp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Thegioididong · FPT Shop</w:t>
            </w:r>
          </w:p>
        </w:tc>
      </w:tr>
    </w:tbl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after="80" w:before="280" w:line="276" w:lineRule="auto"/>
        <w:jc w:val="left"/>
        <w:rPr>
          <w:rFonts w:ascii="Arial" w:cs="Arial" w:eastAsia="Arial" w:hAnsi="Arial"/>
          <w:b w:val="1"/>
          <w:bCs w:val="1"/>
          <w:i w:val="1"/>
          <w:iCs w:val="1"/>
          <w:sz w:val="26"/>
          <w:szCs w:val="26"/>
        </w:rPr>
      </w:pPr>
      <w:bookmarkStart w:colFirst="0" w:colLast="0" w:name="_1i2u32knhb4c" w:id="14"/>
      <w:bookmarkEnd w:id="14"/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B3. Hộp nhôm IP65 cho Jetson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6"/>
          <w:szCs w:val="26"/>
          <w:rtl w:val="0"/>
        </w:rPr>
        <w:t xml:space="preserve">(1 cái)</w:t>
      </w:r>
    </w:p>
    <w:tbl>
      <w:tblPr>
        <w:tblStyle w:val="Table11"/>
        <w:tblW w:w="64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5"/>
        <w:gridCol w:w="4850"/>
        <w:tblGridChange w:id="0">
          <w:tblGrid>
            <w:gridCol w:w="1625"/>
            <w:gridCol w:w="48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Thông số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Giá trị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Vật liệu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Nhôm đúc IP65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Kích thước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200 × 150 × 80 mm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Tản nhiệt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Heatsink nhôm + fan 60mm 12V có lọc bụi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Sensor nhiệt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NTC thermistor bên trong · cảnh báo khi &gt;65°C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Cable gland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4× PG9 IP68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Thành tiền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1,200,000 VNĐ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Nhà cung cấp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Shopee · gia công nội địa</w:t>
            </w:r>
          </w:p>
        </w:tc>
      </w:tr>
    </w:tbl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Tổng nhóm B: ~24,600,000 VNĐ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keepNext w:val="0"/>
        <w:keepLines w:val="0"/>
        <w:spacing w:after="80" w:before="360" w:line="276" w:lineRule="auto"/>
        <w:jc w:val="left"/>
        <w:rPr>
          <w:rFonts w:ascii="Arial" w:cs="Arial" w:eastAsia="Arial" w:hAnsi="Arial"/>
          <w:b w:val="1"/>
          <w:bCs w:val="1"/>
          <w:sz w:val="34"/>
          <w:szCs w:val="34"/>
        </w:rPr>
      </w:pPr>
      <w:bookmarkStart w:colFirst="0" w:colLast="0" w:name="_qsyldxushsn" w:id="15"/>
      <w:bookmarkEnd w:id="15"/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0"/>
        </w:rPr>
        <w:t xml:space="preserve">Nhóm C — Định vị RTK GPS</w:t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pacing w:after="80" w:before="280" w:line="276" w:lineRule="auto"/>
        <w:jc w:val="left"/>
        <w:rPr>
          <w:rFonts w:ascii="Arial" w:cs="Arial" w:eastAsia="Arial" w:hAnsi="Arial"/>
          <w:b w:val="1"/>
          <w:bCs w:val="1"/>
          <w:i w:val="1"/>
          <w:iCs w:val="1"/>
          <w:sz w:val="26"/>
          <w:szCs w:val="26"/>
        </w:rPr>
      </w:pPr>
      <w:bookmarkStart w:colFirst="0" w:colLast="0" w:name="_y1gokyzhsv7y" w:id="16"/>
      <w:bookmarkEnd w:id="16"/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C1. GNSS RTK Rover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6"/>
          <w:szCs w:val="26"/>
          <w:rtl w:val="0"/>
        </w:rPr>
        <w:t xml:space="preserve">(1 bộ)</w:t>
      </w:r>
    </w:p>
    <w:tbl>
      <w:tblPr>
        <w:tblStyle w:val="Table12"/>
        <w:tblW w:w="87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65"/>
        <w:gridCol w:w="5945"/>
        <w:tblGridChange w:id="0">
          <w:tblGrid>
            <w:gridCol w:w="2765"/>
            <w:gridCol w:w="59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Thông số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Giá trị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u-blox ZED-F9P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ArduSimple simpleRTK2B hoặc Sparkfun GPS-RTK-SMA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Anten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ANN-MB-00 L1/L2 dual-band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Độ chính xác RTK Fixed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±2–3 cm ngang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25 Hz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Tín hiệu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GPS + GLONASS + Galileo + BeiDou L1/L2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PPS 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1Hz · ±10ns · đồng bộ camera trigger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Giao tiếp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UART 38400 bps → Jetson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Điện áp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3.3V / 5V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Thành tiền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3,500,000 VNĐ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Nhà cung cấp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Ardusimple.com → Fado.vn · Anh Linh Co</w:t>
            </w:r>
          </w:p>
        </w:tc>
      </w:tr>
    </w:tbl>
    <w:p w:rsidR="00000000" w:rsidDel="00000000" w:rsidP="00000000" w:rsidRDefault="00000000" w:rsidRPr="00000000" w14:paraId="000001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3"/>
        <w:keepNext w:val="0"/>
        <w:keepLines w:val="0"/>
        <w:spacing w:after="80" w:before="280" w:line="276" w:lineRule="auto"/>
        <w:jc w:val="left"/>
        <w:rPr>
          <w:rFonts w:ascii="Arial" w:cs="Arial" w:eastAsia="Arial" w:hAnsi="Arial"/>
          <w:b w:val="1"/>
          <w:bCs w:val="1"/>
          <w:i w:val="1"/>
          <w:iCs w:val="1"/>
          <w:sz w:val="26"/>
          <w:szCs w:val="26"/>
        </w:rPr>
      </w:pPr>
      <w:bookmarkStart w:colFirst="0" w:colLast="0" w:name="_6gdyti7d26oh" w:id="17"/>
      <w:bookmarkEnd w:id="17"/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C2. GNSS RTK Base Station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6"/>
          <w:szCs w:val="26"/>
          <w:rtl w:val="0"/>
        </w:rPr>
        <w:t xml:space="preserve">(1 bộ)</w:t>
      </w:r>
    </w:p>
    <w:tbl>
      <w:tblPr>
        <w:tblStyle w:val="Table13"/>
        <w:tblW w:w="71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5"/>
        <w:gridCol w:w="5555"/>
        <w:tblGridChange w:id="0">
          <w:tblGrid>
            <w:gridCol w:w="1625"/>
            <w:gridCol w:w="55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Thông số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Giá trị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u-blox ZED-F9P (giống rover)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Anten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Survey-grade L1/L2 champ phẩm · đặt trên cọc ≥3m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Vị trí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Cố định tại đầu ruộng · survey tọa độ chính xác lần đầu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RTCM3 corrections → RFD900x radio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Nguồn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12V từ battery hoặc adapter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Thành tiền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4,000,000 VNĐ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Nhà cung cấp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Ardusimple.com → Fado.vn</w:t>
            </w:r>
          </w:p>
        </w:tc>
      </w:tr>
    </w:tbl>
    <w:p w:rsidR="00000000" w:rsidDel="00000000" w:rsidP="00000000" w:rsidRDefault="00000000" w:rsidRPr="00000000" w14:paraId="000001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3"/>
        <w:keepNext w:val="0"/>
        <w:keepLines w:val="0"/>
        <w:spacing w:after="80" w:before="280" w:line="276" w:lineRule="auto"/>
        <w:jc w:val="left"/>
        <w:rPr>
          <w:rFonts w:ascii="Arial" w:cs="Arial" w:eastAsia="Arial" w:hAnsi="Arial"/>
          <w:b w:val="1"/>
          <w:bCs w:val="1"/>
          <w:i w:val="1"/>
          <w:iCs w:val="1"/>
          <w:sz w:val="26"/>
          <w:szCs w:val="26"/>
        </w:rPr>
      </w:pPr>
      <w:bookmarkStart w:colFirst="0" w:colLast="0" w:name="_i77yotvwvqkz" w:id="18"/>
      <w:bookmarkEnd w:id="18"/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C3. Radio link RTK RFD900x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6"/>
          <w:szCs w:val="26"/>
          <w:rtl w:val="0"/>
        </w:rPr>
        <w:t xml:space="preserve">(1 cặp — 2 radio)</w:t>
      </w:r>
    </w:p>
    <w:tbl>
      <w:tblPr>
        <w:tblStyle w:val="Table14"/>
        <w:tblW w:w="86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70"/>
        <w:gridCol w:w="5735"/>
        <w:tblGridChange w:id="0">
          <w:tblGrid>
            <w:gridCol w:w="2870"/>
            <w:gridCol w:w="57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Thông số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Giá trị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RFD900x · pair (base + rover)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Tần số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915 MHz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Tầm hoạt động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≤40 km (ngoài trời thông thoáng)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Baudrate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250 kbps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Nội dung truyền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RTCM3 corrections từ base → rover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Giao tiếp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UART → F9P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Lý do chọn radio thay 4G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Trễ cố định thấp ~5ms · không phụ thuộc sóng điện thoại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Thành tiền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2,400,000 VNĐ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Nhà cung cấp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RFDesign.com.au → Fado.vn · HobbyKing</w:t>
            </w:r>
          </w:p>
        </w:tc>
      </w:tr>
    </w:tbl>
    <w:p w:rsidR="00000000" w:rsidDel="00000000" w:rsidP="00000000" w:rsidRDefault="00000000" w:rsidRPr="00000000" w14:paraId="000001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3"/>
        <w:keepNext w:val="0"/>
        <w:keepLines w:val="0"/>
        <w:spacing w:after="80" w:before="280" w:line="276" w:lineRule="auto"/>
        <w:jc w:val="left"/>
        <w:rPr>
          <w:rFonts w:ascii="Arial" w:cs="Arial" w:eastAsia="Arial" w:hAnsi="Arial"/>
          <w:b w:val="1"/>
          <w:bCs w:val="1"/>
          <w:i w:val="1"/>
          <w:iCs w:val="1"/>
          <w:sz w:val="26"/>
          <w:szCs w:val="26"/>
        </w:rPr>
      </w:pPr>
      <w:bookmarkStart w:colFirst="0" w:colLast="0" w:name="_fnv573b2gl8" w:id="19"/>
      <w:bookmarkEnd w:id="19"/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C4. IMU 9-axis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6"/>
          <w:szCs w:val="26"/>
          <w:rtl w:val="0"/>
        </w:rPr>
        <w:t xml:space="preserve">(1 cái)</w:t>
      </w:r>
    </w:p>
    <w:tbl>
      <w:tblPr>
        <w:tblStyle w:val="Table15"/>
        <w:tblW w:w="79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5"/>
        <w:gridCol w:w="6290"/>
        <w:tblGridChange w:id="0">
          <w:tblGrid>
            <w:gridCol w:w="1625"/>
            <w:gridCol w:w="62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Thông số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Giá trị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SparkFun ICM-42688-P breakout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Axes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9-DOF (gia tốc + con quay + từ trường)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200 Hz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Noise density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0.003 °/s/√Hz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Giao tiếp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SPI → Jetson GPIO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Tác dụng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Heading ±0.1° · dead reckoning 60s khi mất GPS · EKF fusion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Lắp đặt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Gắn cứng trên thanh sensor · cùng hệ tọa độ với camera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Đơn giá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~350,000 VNĐ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Thành tiền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350,000 VNĐ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Nhà cung cấp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Shopee VN · Lazada VN · SparkFun</w:t>
            </w:r>
          </w:p>
        </w:tc>
      </w:tr>
    </w:tbl>
    <w:p w:rsidR="00000000" w:rsidDel="00000000" w:rsidP="00000000" w:rsidRDefault="00000000" w:rsidRPr="00000000" w14:paraId="000001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3"/>
        <w:keepNext w:val="0"/>
        <w:keepLines w:val="0"/>
        <w:spacing w:after="80" w:before="280" w:line="276" w:lineRule="auto"/>
        <w:jc w:val="left"/>
        <w:rPr>
          <w:rFonts w:ascii="Arial" w:cs="Arial" w:eastAsia="Arial" w:hAnsi="Arial"/>
          <w:b w:val="1"/>
          <w:bCs w:val="1"/>
          <w:i w:val="1"/>
          <w:iCs w:val="1"/>
          <w:sz w:val="26"/>
          <w:szCs w:val="26"/>
        </w:rPr>
      </w:pPr>
      <w:bookmarkStart w:colFirst="0" w:colLast="0" w:name="_w24u402n20or" w:id="20"/>
      <w:bookmarkEnd w:id="20"/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C5. Dual GNSS antenna (heading)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6"/>
          <w:szCs w:val="26"/>
          <w:rtl w:val="0"/>
        </w:rPr>
        <w:t xml:space="preserve">(2 anten)</w:t>
      </w:r>
    </w:p>
    <w:tbl>
      <w:tblPr>
        <w:tblStyle w:val="Table16"/>
        <w:tblW w:w="58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5"/>
        <w:gridCol w:w="4190"/>
        <w:tblGridChange w:id="0">
          <w:tblGrid>
            <w:gridCol w:w="1625"/>
            <w:gridCol w:w="41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Thông số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Giá trị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Loại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Dual active L1/L2 patch antenna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1m (gắn hai đầu thanh sensor)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Tác dụng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Heading ±0.1° độc lập IMU · không drift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Đơn giá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~400,000 VNĐ/cái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Thành tiền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800,000 VNĐ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Nhà cung cấp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Ardusimple · Aliexpress</w:t>
            </w:r>
          </w:p>
        </w:tc>
      </w:tr>
    </w:tbl>
    <w:p w:rsidR="00000000" w:rsidDel="00000000" w:rsidP="00000000" w:rsidRDefault="00000000" w:rsidRPr="00000000" w14:paraId="000001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3"/>
        <w:keepNext w:val="0"/>
        <w:keepLines w:val="0"/>
        <w:spacing w:after="80" w:before="280" w:line="276" w:lineRule="auto"/>
        <w:jc w:val="left"/>
        <w:rPr>
          <w:rFonts w:ascii="Arial" w:cs="Arial" w:eastAsia="Arial" w:hAnsi="Arial"/>
          <w:b w:val="1"/>
          <w:bCs w:val="1"/>
          <w:i w:val="1"/>
          <w:iCs w:val="1"/>
          <w:sz w:val="26"/>
          <w:szCs w:val="26"/>
        </w:rPr>
      </w:pPr>
      <w:bookmarkStart w:colFirst="0" w:colLast="0" w:name="_imruyha829r2" w:id="21"/>
      <w:bookmarkEnd w:id="21"/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C6. Wheel encoder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6"/>
          <w:szCs w:val="26"/>
          <w:rtl w:val="0"/>
        </w:rPr>
        <w:t xml:space="preserve">(1 cái)</w:t>
      </w:r>
    </w:p>
    <w:tbl>
      <w:tblPr>
        <w:tblStyle w:val="Table17"/>
        <w:tblW w:w="59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5"/>
        <w:gridCol w:w="4370"/>
        <w:tblGridChange w:id="0">
          <w:tblGrid>
            <w:gridCol w:w="1625"/>
            <w:gridCol w:w="43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Thông số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Giá trị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AS5048A magnetic rotary encoder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Độ phân giải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14-bit (16,384 vị trí/vòng)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Giao tiếp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SPI → Jetson GPIO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Lắp đặt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Trục sau máy cày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Tác dụng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Đo tốc độ thực · bù trượt bánh · EKF input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Thành tiền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200,000 VNĐ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Nhà cung cấp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Aliexpress · Shopee</w:t>
            </w:r>
          </w:p>
        </w:tc>
      </w:tr>
    </w:tbl>
    <w:p w:rsidR="00000000" w:rsidDel="00000000" w:rsidP="00000000" w:rsidRDefault="00000000" w:rsidRPr="00000000" w14:paraId="000001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Tổng nhóm C: ~11,250,000 VNĐ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2"/>
        <w:keepNext w:val="0"/>
        <w:keepLines w:val="0"/>
        <w:spacing w:after="80" w:before="360" w:line="276" w:lineRule="auto"/>
        <w:jc w:val="left"/>
        <w:rPr>
          <w:rFonts w:ascii="Arial" w:cs="Arial" w:eastAsia="Arial" w:hAnsi="Arial"/>
          <w:b w:val="1"/>
          <w:bCs w:val="1"/>
          <w:sz w:val="34"/>
          <w:szCs w:val="34"/>
        </w:rPr>
      </w:pPr>
      <w:bookmarkStart w:colFirst="0" w:colLast="0" w:name="_bqmlygz7pe0k" w:id="22"/>
      <w:bookmarkEnd w:id="22"/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0"/>
        </w:rPr>
        <w:t xml:space="preserve">Nhóm D — Nguồn điện</w:t>
      </w:r>
    </w:p>
    <w:p w:rsidR="00000000" w:rsidDel="00000000" w:rsidP="00000000" w:rsidRDefault="00000000" w:rsidRPr="00000000" w14:paraId="0000018C">
      <w:pPr>
        <w:pStyle w:val="Heading3"/>
        <w:keepNext w:val="0"/>
        <w:keepLines w:val="0"/>
        <w:spacing w:after="80" w:before="280" w:line="276" w:lineRule="auto"/>
        <w:jc w:val="left"/>
        <w:rPr>
          <w:rFonts w:ascii="Arial" w:cs="Arial" w:eastAsia="Arial" w:hAnsi="Arial"/>
          <w:b w:val="1"/>
          <w:bCs w:val="1"/>
          <w:i w:val="1"/>
          <w:iCs w:val="1"/>
          <w:sz w:val="26"/>
          <w:szCs w:val="26"/>
        </w:rPr>
      </w:pPr>
      <w:bookmarkStart w:colFirst="0" w:colLast="0" w:name="_v4f8bp55emdp" w:id="23"/>
      <w:bookmarkEnd w:id="23"/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D1. Pin LiFePO4 24V/50Ah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6"/>
          <w:szCs w:val="26"/>
          <w:rtl w:val="0"/>
        </w:rPr>
        <w:t xml:space="preserve">(1 bộ)</w:t>
      </w:r>
    </w:p>
    <w:tbl>
      <w:tblPr>
        <w:tblStyle w:val="Table18"/>
        <w:tblW w:w="70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00"/>
        <w:gridCol w:w="4775"/>
        <w:tblGridChange w:id="0">
          <w:tblGrid>
            <w:gridCol w:w="2300"/>
            <w:gridCol w:w="47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Thông số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Giá trị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Điện áp danh nghĩa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24V (8S LiFePO4)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Dung lượng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50 Ah (~1.2 kWh)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CATL grade 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Tích hợp · bảo vệ quá nạp/xả/nhiệt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Connector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XT60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Thời gian hoạt động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6–8 giờ tổng tải ~150W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Sạc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Từ PTO máy cày (DC-DC) hoặc adapter 29.2V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Chu kỳ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≥2000 lần @ 80% DoD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Đơn giá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~4,500,000 VNĐ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Thành tiền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4,500,000 VNĐ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Nhà cung cấp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Shopee VN · Lazada VN</w:t>
            </w:r>
          </w:p>
        </w:tc>
      </w:tr>
    </w:tbl>
    <w:p w:rsidR="00000000" w:rsidDel="00000000" w:rsidP="00000000" w:rsidRDefault="00000000" w:rsidRPr="00000000" w14:paraId="000001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3"/>
        <w:keepNext w:val="0"/>
        <w:keepLines w:val="0"/>
        <w:spacing w:after="80" w:before="280" w:line="276" w:lineRule="auto"/>
        <w:jc w:val="left"/>
        <w:rPr>
          <w:rFonts w:ascii="Arial" w:cs="Arial" w:eastAsia="Arial" w:hAnsi="Arial"/>
          <w:b w:val="1"/>
          <w:bCs w:val="1"/>
          <w:i w:val="1"/>
          <w:iCs w:val="1"/>
          <w:sz w:val="26"/>
          <w:szCs w:val="26"/>
        </w:rPr>
      </w:pPr>
      <w:bookmarkStart w:colFirst="0" w:colLast="0" w:name="_l3qgcnp7pldc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D2. DC-DC converter 24V→12V 15A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6"/>
          <w:szCs w:val="26"/>
          <w:rtl w:val="0"/>
        </w:rPr>
        <w:t xml:space="preserve">(1 cái)</w:t>
      </w:r>
    </w:p>
    <w:tbl>
      <w:tblPr>
        <w:tblStyle w:val="Table19"/>
        <w:tblW w:w="7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5"/>
        <w:gridCol w:w="5750"/>
        <w:tblGridChange w:id="0">
          <w:tblGrid>
            <w:gridCol w:w="1625"/>
            <w:gridCol w:w="57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Thông số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Giá trị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24V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12V · 15A (180W)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Tác dụng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Cấp nguồn LED ring 850nm · radio RFD900x · anten 4G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Connector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XT30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Thành tiền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350,000 VNĐ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Nhà cung cấp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Shopee VN</w:t>
            </w:r>
          </w:p>
        </w:tc>
      </w:tr>
    </w:tbl>
    <w:p w:rsidR="00000000" w:rsidDel="00000000" w:rsidP="00000000" w:rsidRDefault="00000000" w:rsidRPr="00000000" w14:paraId="000001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keepNext w:val="0"/>
        <w:keepLines w:val="0"/>
        <w:spacing w:after="80" w:before="280" w:line="276" w:lineRule="auto"/>
        <w:jc w:val="left"/>
        <w:rPr>
          <w:rFonts w:ascii="Arial" w:cs="Arial" w:eastAsia="Arial" w:hAnsi="Arial"/>
          <w:b w:val="1"/>
          <w:bCs w:val="1"/>
          <w:i w:val="1"/>
          <w:iCs w:val="1"/>
          <w:sz w:val="26"/>
          <w:szCs w:val="26"/>
        </w:rPr>
      </w:pPr>
      <w:bookmarkStart w:colFirst="0" w:colLast="0" w:name="_nqg759vicbsb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D3. DC-DC converter 24V→5V 10A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6"/>
          <w:szCs w:val="26"/>
          <w:rtl w:val="0"/>
        </w:rPr>
        <w:t xml:space="preserve">(1 cái)</w:t>
      </w:r>
    </w:p>
    <w:tbl>
      <w:tblPr>
        <w:tblStyle w:val="Table20"/>
        <w:tblW w:w="60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5"/>
        <w:gridCol w:w="4400"/>
        <w:tblGridChange w:id="0">
          <w:tblGrid>
            <w:gridCol w:w="1625"/>
            <w:gridCol w:w="44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Thông số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Giá trị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24V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5V · 10A (50W)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Tác dụng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Cấp nguồn USB-C cho Jetson carrier board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Thành tiền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150,000 VNĐ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Nhà cung cấp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Shopee VN</w:t>
            </w:r>
          </w:p>
        </w:tc>
      </w:tr>
    </w:tbl>
    <w:p w:rsidR="00000000" w:rsidDel="00000000" w:rsidP="00000000" w:rsidRDefault="00000000" w:rsidRPr="00000000" w14:paraId="000001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3"/>
        <w:keepNext w:val="0"/>
        <w:keepLines w:val="0"/>
        <w:spacing w:after="80" w:before="280" w:line="276" w:lineRule="auto"/>
        <w:jc w:val="left"/>
        <w:rPr>
          <w:rFonts w:ascii="Arial" w:cs="Arial" w:eastAsia="Arial" w:hAnsi="Arial"/>
          <w:b w:val="1"/>
          <w:bCs w:val="1"/>
          <w:i w:val="1"/>
          <w:iCs w:val="1"/>
          <w:sz w:val="26"/>
          <w:szCs w:val="26"/>
        </w:rPr>
      </w:pPr>
      <w:bookmarkStart w:colFirst="0" w:colLast="0" w:name="_h061nj5mi9wg" w:id="26"/>
      <w:bookmarkEnd w:id="26"/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D4. Sạc LiFePO4 29.2V 10A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6"/>
          <w:szCs w:val="26"/>
          <w:rtl w:val="0"/>
        </w:rPr>
        <w:t xml:space="preserve">(1 cái)</w:t>
      </w:r>
    </w:p>
    <w:tbl>
      <w:tblPr>
        <w:tblStyle w:val="Table21"/>
        <w:tblW w:w="51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5"/>
        <w:gridCol w:w="3485"/>
        <w:tblGridChange w:id="0">
          <w:tblGrid>
            <w:gridCol w:w="1625"/>
            <w:gridCol w:w="34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Thông số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Giá trị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29.2V 10A tự động cắt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Tác dụng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Sạc battery từ điện lưới khi về bãi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Thành tiền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600,000 VNĐ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Nhà cung cấp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Shopee VN · Lazada VN</w:t>
            </w:r>
          </w:p>
        </w:tc>
      </w:tr>
    </w:tbl>
    <w:p w:rsidR="00000000" w:rsidDel="00000000" w:rsidP="00000000" w:rsidRDefault="00000000" w:rsidRPr="00000000" w14:paraId="000001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3"/>
        <w:keepNext w:val="0"/>
        <w:keepLines w:val="0"/>
        <w:spacing w:after="80" w:before="280" w:line="276" w:lineRule="auto"/>
        <w:jc w:val="left"/>
        <w:rPr>
          <w:rFonts w:ascii="Arial" w:cs="Arial" w:eastAsia="Arial" w:hAnsi="Arial"/>
          <w:b w:val="1"/>
          <w:bCs w:val="1"/>
          <w:i w:val="1"/>
          <w:iCs w:val="1"/>
          <w:sz w:val="26"/>
          <w:szCs w:val="26"/>
        </w:rPr>
      </w:pPr>
      <w:bookmarkStart w:colFirst="0" w:colLast="0" w:name="_i6g6cxzcr1jq" w:id="27"/>
      <w:bookmarkEnd w:id="27"/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D5. Polyfuse + TVS diode bảo vệ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6"/>
          <w:szCs w:val="26"/>
          <w:rtl w:val="0"/>
        </w:rPr>
        <w:t xml:space="preserve">(1 bộ)</w:t>
      </w:r>
    </w:p>
    <w:tbl>
      <w:tblPr>
        <w:tblStyle w:val="Table22"/>
        <w:tblW w:w="63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5"/>
        <w:gridCol w:w="4700"/>
        <w:tblGridChange w:id="0">
          <w:tblGrid>
            <w:gridCol w:w="1625"/>
            <w:gridCol w:w="47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Thông số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Giá trị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Polyfuse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30A self-resetting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TVS diode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Bảo vệ spike điện từ máy cày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Tác dụng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Chống ngắn mạch · chống spike toàn hệ thống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Thành tiền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180,000 VNĐ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Nhà cung cấp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Shopee VN</w:t>
            </w:r>
          </w:p>
        </w:tc>
      </w:tr>
    </w:tbl>
    <w:p w:rsidR="00000000" w:rsidDel="00000000" w:rsidP="00000000" w:rsidRDefault="00000000" w:rsidRPr="00000000" w14:paraId="000001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Tổng nhóm D: ~5,780,000 VNĐ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2"/>
        <w:keepNext w:val="0"/>
        <w:keepLines w:val="0"/>
        <w:spacing w:after="80" w:before="360" w:line="276" w:lineRule="auto"/>
        <w:jc w:val="left"/>
        <w:rPr>
          <w:rFonts w:ascii="Arial" w:cs="Arial" w:eastAsia="Arial" w:hAnsi="Arial"/>
          <w:b w:val="1"/>
          <w:bCs w:val="1"/>
          <w:sz w:val="34"/>
          <w:szCs w:val="34"/>
        </w:rPr>
      </w:pPr>
      <w:bookmarkStart w:colFirst="0" w:colLast="0" w:name="_st620u6sxqsr" w:id="28"/>
      <w:bookmarkEnd w:id="28"/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0"/>
        </w:rPr>
        <w:t xml:space="preserve">Nhóm E — Truyền thông 4G</w:t>
      </w:r>
    </w:p>
    <w:p w:rsidR="00000000" w:rsidDel="00000000" w:rsidP="00000000" w:rsidRDefault="00000000" w:rsidRPr="00000000" w14:paraId="000001E1">
      <w:pPr>
        <w:pStyle w:val="Heading3"/>
        <w:keepNext w:val="0"/>
        <w:keepLines w:val="0"/>
        <w:spacing w:after="80" w:before="280" w:line="276" w:lineRule="auto"/>
        <w:jc w:val="left"/>
        <w:rPr>
          <w:rFonts w:ascii="Arial" w:cs="Arial" w:eastAsia="Arial" w:hAnsi="Arial"/>
          <w:b w:val="1"/>
          <w:bCs w:val="1"/>
          <w:i w:val="1"/>
          <w:iCs w:val="1"/>
          <w:sz w:val="26"/>
          <w:szCs w:val="26"/>
        </w:rPr>
      </w:pPr>
      <w:bookmarkStart w:colFirst="0" w:colLast="0" w:name="_8j6h3slk2dph" w:id="29"/>
      <w:bookmarkEnd w:id="29"/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E1. Modem 4G LTE Cat-12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6"/>
          <w:szCs w:val="26"/>
          <w:rtl w:val="0"/>
        </w:rPr>
        <w:t xml:space="preserve">(1 cái)</w:t>
      </w:r>
    </w:p>
    <w:tbl>
      <w:tblPr>
        <w:tblStyle w:val="Table23"/>
        <w:tblW w:w="6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5"/>
        <w:gridCol w:w="4595"/>
        <w:tblGridChange w:id="0">
          <w:tblGrid>
            <w:gridCol w:w="1625"/>
            <w:gridCol w:w="45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Thông số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Giá trị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Quectel EC25-AF M.2 + USB adapter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Chuẩn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4G LTE Cat-12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Upload tối đa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50 Mbps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Dual SIM failover (Viettel + Vietnamobile)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Giao tiếp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USB 3.0 → Jetson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Lắp đặt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M.2 Key E slot trên Jetson hoặc USB adapter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Thành tiền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1,200,000 VNĐ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Nhà cung cấp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Shopee VN (nhập khẩu) · Lazada VN</w:t>
            </w:r>
          </w:p>
        </w:tc>
      </w:tr>
    </w:tbl>
    <w:p w:rsidR="00000000" w:rsidDel="00000000" w:rsidP="00000000" w:rsidRDefault="00000000" w:rsidRPr="00000000" w14:paraId="000001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3"/>
        <w:keepNext w:val="0"/>
        <w:keepLines w:val="0"/>
        <w:spacing w:after="80" w:before="280" w:line="276" w:lineRule="auto"/>
        <w:jc w:val="left"/>
        <w:rPr>
          <w:rFonts w:ascii="Arial" w:cs="Arial" w:eastAsia="Arial" w:hAnsi="Arial"/>
          <w:b w:val="1"/>
          <w:bCs w:val="1"/>
          <w:i w:val="1"/>
          <w:iCs w:val="1"/>
          <w:sz w:val="26"/>
          <w:szCs w:val="26"/>
        </w:rPr>
      </w:pPr>
      <w:bookmarkStart w:colFirst="0" w:colLast="0" w:name="_tqoh9ltbcn9u" w:id="30"/>
      <w:bookmarkEnd w:id="30"/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E2. Anten 4G MIMO ngoài trời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6"/>
          <w:szCs w:val="26"/>
          <w:rtl w:val="0"/>
        </w:rPr>
        <w:t xml:space="preserve">(1 cái)</w:t>
      </w:r>
    </w:p>
    <w:tbl>
      <w:tblPr>
        <w:tblStyle w:val="Table24"/>
        <w:tblW w:w="58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5"/>
        <w:gridCol w:w="4250"/>
        <w:tblGridChange w:id="0">
          <w:tblGrid>
            <w:gridCol w:w="1625"/>
            <w:gridCol w:w="42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Thông số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Giá trị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Loại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4G MIMO 2×2 omnidirectional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IP rating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IP67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Lắp đặt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 xml:space="preserve">Gắn cao nhất trên khung · thoáng trời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Connector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  <w:t xml:space="preserve">SMA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Tác dụng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Tăng cường độ sóng 4G vùng đồng ruộng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Thành tiền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450,000 VNĐ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Nhà cung cấp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Shopee VN</w:t>
            </w:r>
          </w:p>
        </w:tc>
      </w:tr>
    </w:tbl>
    <w:p w:rsidR="00000000" w:rsidDel="00000000" w:rsidP="00000000" w:rsidRDefault="00000000" w:rsidRPr="00000000" w14:paraId="000002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3"/>
        <w:keepNext w:val="0"/>
        <w:keepLines w:val="0"/>
        <w:spacing w:after="80" w:before="280" w:line="276" w:lineRule="auto"/>
        <w:jc w:val="left"/>
        <w:rPr>
          <w:rFonts w:ascii="Arial" w:cs="Arial" w:eastAsia="Arial" w:hAnsi="Arial"/>
          <w:b w:val="1"/>
          <w:bCs w:val="1"/>
          <w:i w:val="1"/>
          <w:iCs w:val="1"/>
          <w:sz w:val="26"/>
          <w:szCs w:val="26"/>
        </w:rPr>
      </w:pPr>
      <w:bookmarkStart w:colFirst="0" w:colLast="0" w:name="_jt59anvys6n7" w:id="31"/>
      <w:bookmarkEnd w:id="31"/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E3. SIM data 4G Viettel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6"/>
          <w:szCs w:val="26"/>
          <w:rtl w:val="0"/>
        </w:rPr>
        <w:t xml:space="preserve">(1 SIM)</w:t>
      </w:r>
    </w:p>
    <w:tbl>
      <w:tblPr>
        <w:tblStyle w:val="Table25"/>
        <w:tblW w:w="71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5"/>
        <w:gridCol w:w="5195"/>
        <w:tblGridChange w:id="0">
          <w:tblGrid>
            <w:gridCol w:w="1985"/>
            <w:gridCol w:w="51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Thông số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Giá trị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Gói cước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Viettel · 30GB/tháng + không giới hạn đêm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Mục đích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Upload detection JSON realtime + video batch đêm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Ước tính tiêu thụ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8–10 GB/ngày làm việc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Chi phí/tháng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150,000 VNĐ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keepNext w:val="0"/>
        <w:keepLines w:val="0"/>
        <w:spacing w:after="80" w:before="280" w:line="276" w:lineRule="auto"/>
        <w:jc w:val="left"/>
        <w:rPr>
          <w:rFonts w:ascii="Arial" w:cs="Arial" w:eastAsia="Arial" w:hAnsi="Arial"/>
          <w:b w:val="1"/>
          <w:bCs w:val="1"/>
          <w:i w:val="1"/>
          <w:iCs w:val="1"/>
          <w:sz w:val="26"/>
          <w:szCs w:val="26"/>
        </w:rPr>
      </w:pPr>
      <w:bookmarkStart w:colFirst="0" w:colLast="0" w:name="_a4f21vglhdvk" w:id="32"/>
      <w:bookmarkEnd w:id="32"/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E4. WiFi AP bãi đỗ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6"/>
          <w:szCs w:val="26"/>
          <w:rtl w:val="0"/>
        </w:rPr>
        <w:t xml:space="preserve">(1 cái)</w:t>
      </w:r>
    </w:p>
    <w:tbl>
      <w:tblPr>
        <w:tblStyle w:val="Table26"/>
        <w:tblW w:w="7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5"/>
        <w:gridCol w:w="5720"/>
        <w:tblGridChange w:id="0">
          <w:tblGrid>
            <w:gridCol w:w="1625"/>
            <w:gridCol w:w="57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Thông số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Giá trị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TP-Link EAP115 Outdoor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Chuẩn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  <w:t xml:space="preserve">WiFi 5 (802.11ac) · 5GHz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Tác dụng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  <w:t xml:space="preserve">Upload toàn bộ SSD buffer khi máy về bãi · tốc độ tối đa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Thành tiền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750,000 VNĐ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Nhà cung cấp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  <w:t xml:space="preserve">Thegioididong · FPT Shop</w:t>
            </w:r>
          </w:p>
        </w:tc>
      </w:tr>
    </w:tbl>
    <w:p w:rsidR="00000000" w:rsidDel="00000000" w:rsidP="00000000" w:rsidRDefault="00000000" w:rsidRPr="00000000" w14:paraId="000002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Tổng nhóm E: ~2,550,000 VNĐ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(không tính OPEX SIM)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Heading2"/>
        <w:keepNext w:val="0"/>
        <w:keepLines w:val="0"/>
        <w:spacing w:after="80" w:before="360" w:line="276" w:lineRule="auto"/>
        <w:jc w:val="left"/>
        <w:rPr>
          <w:rFonts w:ascii="Arial" w:cs="Arial" w:eastAsia="Arial" w:hAnsi="Arial"/>
          <w:b w:val="1"/>
          <w:bCs w:val="1"/>
          <w:sz w:val="34"/>
          <w:szCs w:val="34"/>
        </w:rPr>
      </w:pPr>
      <w:bookmarkStart w:colFirst="0" w:colLast="0" w:name="_c2yyumozam3r" w:id="33"/>
      <w:bookmarkEnd w:id="33"/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0"/>
        </w:rPr>
        <w:t xml:space="preserve">Nhóm F — Cơ khí &amp; bảo vệ IP67</w:t>
      </w:r>
    </w:p>
    <w:p w:rsidR="00000000" w:rsidDel="00000000" w:rsidP="00000000" w:rsidRDefault="00000000" w:rsidRPr="00000000" w14:paraId="00000224">
      <w:pPr>
        <w:pStyle w:val="Heading3"/>
        <w:keepNext w:val="0"/>
        <w:keepLines w:val="0"/>
        <w:spacing w:after="80" w:before="280" w:line="276" w:lineRule="auto"/>
        <w:jc w:val="left"/>
        <w:rPr>
          <w:rFonts w:ascii="Arial" w:cs="Arial" w:eastAsia="Arial" w:hAnsi="Arial"/>
          <w:b w:val="1"/>
          <w:bCs w:val="1"/>
          <w:i w:val="1"/>
          <w:iCs w:val="1"/>
          <w:sz w:val="26"/>
          <w:szCs w:val="26"/>
        </w:rPr>
      </w:pPr>
      <w:bookmarkStart w:colFirst="0" w:colLast="0" w:name="_lr21mhilueuu" w:id="34"/>
      <w:bookmarkEnd w:id="34"/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F1. Khung thép 3-point hitch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6"/>
          <w:szCs w:val="26"/>
          <w:rtl w:val="0"/>
        </w:rPr>
        <w:t xml:space="preserve">(1 bộ)</w:t>
      </w:r>
    </w:p>
    <w:tbl>
      <w:tblPr>
        <w:tblStyle w:val="Table27"/>
        <w:tblW w:w="64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5"/>
        <w:gridCol w:w="4805"/>
        <w:tblGridChange w:id="0">
          <w:tblGrid>
            <w:gridCol w:w="1625"/>
            <w:gridCol w:w="48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Thông số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Giá trị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Vật liệu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  <w:t xml:space="preserve">Thép hộp 40×40mm · dày 3mm · sơn tĩnh điện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Khớp nối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  <w:t xml:space="preserve">3-point hitch · tương thích John Deere / Kubota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Chiều rộng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  <w:t xml:space="preserve">2.2m (phủ 2 luống 1.8m + dư 2 bên)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Điều chỉnh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  <w:t xml:space="preserve">Chiều cao 1.0–1.5m từ mặt luống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Gia công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  <w:t xml:space="preserve">Nội địa — Cơ khí Tây Ninh hoặc TP.HCM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Thành tiền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2,500,000 VNĐ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Nhà cung cấp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  <w:t xml:space="preserve">Cơ sở cơ khí nội địa</w:t>
            </w:r>
          </w:p>
        </w:tc>
      </w:tr>
    </w:tbl>
    <w:p w:rsidR="00000000" w:rsidDel="00000000" w:rsidP="00000000" w:rsidRDefault="00000000" w:rsidRPr="00000000" w14:paraId="000002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3"/>
        <w:keepNext w:val="0"/>
        <w:keepLines w:val="0"/>
        <w:spacing w:after="80" w:before="280" w:line="276" w:lineRule="auto"/>
        <w:jc w:val="left"/>
        <w:rPr>
          <w:rFonts w:ascii="Arial" w:cs="Arial" w:eastAsia="Arial" w:hAnsi="Arial"/>
          <w:b w:val="1"/>
          <w:bCs w:val="1"/>
          <w:i w:val="1"/>
          <w:iCs w:val="1"/>
          <w:sz w:val="26"/>
          <w:szCs w:val="26"/>
        </w:rPr>
      </w:pPr>
      <w:bookmarkStart w:colFirst="0" w:colLast="0" w:name="_yw8a9eyov0ir" w:id="35"/>
      <w:bookmarkEnd w:id="35"/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F2. Thanh sensor nhôm 6061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6"/>
          <w:szCs w:val="26"/>
          <w:rtl w:val="0"/>
        </w:rPr>
        <w:t xml:space="preserve">(1 cái)</w:t>
      </w:r>
    </w:p>
    <w:tbl>
      <w:tblPr>
        <w:tblStyle w:val="Table28"/>
        <w:tblW w:w="54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5"/>
        <w:gridCol w:w="3770"/>
        <w:tblGridChange w:id="0">
          <w:tblGrid>
            <w:gridCol w:w="1715"/>
            <w:gridCol w:w="37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Thông số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Giá trị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Vật liệu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  <w:t xml:space="preserve">Nhôm 6061-T6 · 80×40mm · dài 2m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Bề mặt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  <w:t xml:space="preserve">Anodize type II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Lỗ lắp camera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  <w:t xml:space="preserve">Gia công CNC · pitch theo thiết kế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Tác dụng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  <w:t xml:space="preserve">Lắp 3 module camera + 2 anten GPS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Thành tiền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800,000 VNĐ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Nhà cung cấp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  <w:t xml:space="preserve">Cơ sở cơ khí nội địa</w:t>
            </w:r>
          </w:p>
        </w:tc>
      </w:tr>
    </w:tbl>
    <w:p w:rsidR="00000000" w:rsidDel="00000000" w:rsidP="00000000" w:rsidRDefault="00000000" w:rsidRPr="00000000" w14:paraId="000002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3"/>
        <w:keepNext w:val="0"/>
        <w:keepLines w:val="0"/>
        <w:spacing w:after="80" w:before="280" w:line="276" w:lineRule="auto"/>
        <w:jc w:val="left"/>
        <w:rPr>
          <w:rFonts w:ascii="Arial" w:cs="Arial" w:eastAsia="Arial" w:hAnsi="Arial"/>
          <w:b w:val="1"/>
          <w:bCs w:val="1"/>
          <w:i w:val="1"/>
          <w:iCs w:val="1"/>
          <w:sz w:val="26"/>
          <w:szCs w:val="26"/>
        </w:rPr>
      </w:pPr>
      <w:bookmarkStart w:colFirst="0" w:colLast="0" w:name="_njy6nuqr6quv" w:id="36"/>
      <w:bookmarkEnd w:id="36"/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F3. Vỏ nhôm IP67 cho camera module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6"/>
          <w:szCs w:val="26"/>
          <w:rtl w:val="0"/>
        </w:rPr>
        <w:t xml:space="preserve">(3 cái)</w:t>
      </w:r>
    </w:p>
    <w:tbl>
      <w:tblPr>
        <w:tblStyle w:val="Table29"/>
        <w:tblW w:w="72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5"/>
        <w:gridCol w:w="5645"/>
        <w:tblGridChange w:id="0">
          <w:tblGrid>
            <w:gridCol w:w="1625"/>
            <w:gridCol w:w="56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Thông số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Giá trị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Vật liệu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tl w:val="0"/>
              </w:rPr>
              <w:t xml:space="preserve">Nhôm 6061-T6 hard anodize type III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Kích thước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  <w:t xml:space="preserve">80 × 80 × 120 mm/module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Gia công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CNC · tolerance ≤0.05mm tại mặt bích O-ring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O-ring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  <w:t xml:space="preserve">FKM silicone · bền dầu · UV · chịu nhiệt 150°C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tl w:val="0"/>
              </w:rPr>
              <w:t xml:space="preserve">GORE-TEX vent M5 · cân bằng áp suất chống ngưng tụ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Cable gland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  <w:t xml:space="preserve">PG9 IP68 × 2/module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Silica gel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  <w:t xml:space="preserve">5g/module + humidity indicator đổi màu &gt;40% RH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Lỗ kính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  <w:t xml:space="preserve">M52 thread · gắn sapphire cover + bandpass filter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IP rating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tl w:val="0"/>
              </w:rPr>
              <w:t xml:space="preserve">IP67 (test: 1m nước / 30 phút)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Đơn giá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tl w:val="0"/>
              </w:rPr>
              <w:t xml:space="preserve">~600,000 VNĐ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Thành tiền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1,800,000 VNĐ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Nhà cung cấp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tl w:val="0"/>
              </w:rPr>
              <w:t xml:space="preserve">Gia công CNC nội địa</w:t>
            </w:r>
          </w:p>
        </w:tc>
      </w:tr>
    </w:tbl>
    <w:p w:rsidR="00000000" w:rsidDel="00000000" w:rsidP="00000000" w:rsidRDefault="00000000" w:rsidRPr="00000000" w14:paraId="000002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Style w:val="Heading3"/>
        <w:keepNext w:val="0"/>
        <w:keepLines w:val="0"/>
        <w:spacing w:after="80" w:before="280" w:line="276" w:lineRule="auto"/>
        <w:jc w:val="left"/>
        <w:rPr>
          <w:rFonts w:ascii="Arial" w:cs="Arial" w:eastAsia="Arial" w:hAnsi="Arial"/>
          <w:b w:val="1"/>
          <w:bCs w:val="1"/>
          <w:i w:val="1"/>
          <w:iCs w:val="1"/>
          <w:sz w:val="26"/>
          <w:szCs w:val="26"/>
        </w:rPr>
      </w:pPr>
      <w:bookmarkStart w:colFirst="0" w:colLast="0" w:name="_gaqrj461qqp2" w:id="37"/>
      <w:bookmarkEnd w:id="37"/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F4. Visor chắn mưa + bụi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6"/>
          <w:szCs w:val="26"/>
          <w:rtl w:val="0"/>
        </w:rPr>
        <w:t xml:space="preserve">(3 cái)</w:t>
      </w:r>
    </w:p>
    <w:tbl>
      <w:tblPr>
        <w:tblStyle w:val="Table30"/>
        <w:tblW w:w="6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5"/>
        <w:gridCol w:w="5150"/>
        <w:tblGridChange w:id="0">
          <w:tblGrid>
            <w:gridCol w:w="1685"/>
            <w:gridCol w:w="51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Thông số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Giá trị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Vật liệu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tl w:val="0"/>
              </w:rPr>
              <w:t xml:space="preserve">Nhôm 2mm · uốn 3 mặt (trên + 2 bên)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Kích thước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  <w:t xml:space="preserve">Rộng hơn housing 40mm mỗi bên · môi cao 80mm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Mép trước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tl w:val="0"/>
              </w:rPr>
              <w:t xml:space="preserve">Vát 15° thoát nước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Lỗ thoát nước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  <w:t xml:space="preserve">ϕ3mm × 4 góc đáy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Gắn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tl w:val="0"/>
              </w:rPr>
              <w:t xml:space="preserve">4 vít M4 · tháo trong 2 phút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Đơn giá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tl w:val="0"/>
              </w:rPr>
              <w:t xml:space="preserve">~120,000 VNĐ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Thành tiền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360,000 VNĐ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Nhà cung cấp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tl w:val="0"/>
              </w:rPr>
              <w:t xml:space="preserve">Cơ sở cơ khí nội địa</w:t>
            </w:r>
          </w:p>
        </w:tc>
      </w:tr>
    </w:tbl>
    <w:p w:rsidR="00000000" w:rsidDel="00000000" w:rsidP="00000000" w:rsidRDefault="00000000" w:rsidRPr="00000000" w14:paraId="000002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Style w:val="Heading3"/>
        <w:keepNext w:val="0"/>
        <w:keepLines w:val="0"/>
        <w:spacing w:after="80" w:before="280" w:line="276" w:lineRule="auto"/>
        <w:jc w:val="left"/>
        <w:rPr>
          <w:rFonts w:ascii="Arial" w:cs="Arial" w:eastAsia="Arial" w:hAnsi="Arial"/>
          <w:b w:val="1"/>
          <w:bCs w:val="1"/>
          <w:i w:val="1"/>
          <w:iCs w:val="1"/>
          <w:sz w:val="26"/>
          <w:szCs w:val="26"/>
        </w:rPr>
      </w:pPr>
      <w:bookmarkStart w:colFirst="0" w:colLast="0" w:name="_v74q6irpa09" w:id="38"/>
      <w:bookmarkEnd w:id="38"/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F5. Đệm giảm chấn cao su NBR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6"/>
          <w:szCs w:val="26"/>
          <w:rtl w:val="0"/>
        </w:rPr>
        <w:t xml:space="preserve">(1 bộ — 12 cái)</w:t>
      </w:r>
    </w:p>
    <w:tbl>
      <w:tblPr>
        <w:tblStyle w:val="Table31"/>
        <w:tblW w:w="50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5"/>
        <w:gridCol w:w="3395"/>
        <w:tblGridChange w:id="0">
          <w:tblGrid>
            <w:gridCol w:w="1625"/>
            <w:gridCol w:w="33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Thông số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Giá trị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Vật liệu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  <w:t xml:space="preserve">NBR (Nitrile Butadiene Rubber)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Độ cứng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  <w:t xml:space="preserve">60 Shore 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tl w:val="0"/>
              </w:rPr>
              <w:t xml:space="preserve">M6 · anti-vibration mount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Hấp thụ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tl w:val="0"/>
              </w:rPr>
              <w:t xml:space="preserve">Tần số 5–50Hz từ máy cày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Số lượng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tl w:val="0"/>
              </w:rPr>
              <w:t xml:space="preserve">12 cái (4 cái × 3 module camera)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Thành tiền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200,000 VNĐ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Nhà cung cấp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tl w:val="0"/>
              </w:rPr>
              <w:t xml:space="preserve">Shopee VN</w:t>
            </w:r>
          </w:p>
        </w:tc>
      </w:tr>
    </w:tbl>
    <w:p w:rsidR="00000000" w:rsidDel="00000000" w:rsidP="00000000" w:rsidRDefault="00000000" w:rsidRPr="00000000" w14:paraId="000002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Style w:val="Heading3"/>
        <w:keepNext w:val="0"/>
        <w:keepLines w:val="0"/>
        <w:spacing w:after="80" w:before="280" w:line="276" w:lineRule="auto"/>
        <w:jc w:val="left"/>
        <w:rPr>
          <w:rFonts w:ascii="Arial" w:cs="Arial" w:eastAsia="Arial" w:hAnsi="Arial"/>
          <w:b w:val="1"/>
          <w:bCs w:val="1"/>
          <w:i w:val="1"/>
          <w:iCs w:val="1"/>
          <w:sz w:val="26"/>
          <w:szCs w:val="26"/>
        </w:rPr>
      </w:pPr>
      <w:bookmarkStart w:colFirst="0" w:colLast="0" w:name="_rk3cd6e4w1dq" w:id="39"/>
      <w:bookmarkEnd w:id="39"/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F6. Cáp PUR + connector M12 IP67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6"/>
          <w:szCs w:val="26"/>
          <w:rtl w:val="0"/>
        </w:rPr>
        <w:t xml:space="preserve">(1 bộ)</w:t>
      </w:r>
    </w:p>
    <w:tbl>
      <w:tblPr>
        <w:tblStyle w:val="Table32"/>
        <w:tblW w:w="75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5"/>
        <w:gridCol w:w="5900"/>
        <w:tblGridChange w:id="0">
          <w:tblGrid>
            <w:gridCol w:w="1625"/>
            <w:gridCol w:w="59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Thông số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Giá trị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Cáp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tl w:val="0"/>
              </w:rPr>
              <w:t xml:space="preserve">PUR jacket 4-core · chịu dầu · UV · uốn liên tục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Connector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tl w:val="0"/>
              </w:rPr>
              <w:t xml:space="preserve">M12 A-code IP67 × 6 bộ (camera + GPS + IMU)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Tác dụng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Kết nối camera → Jetson · bền trong môi trường ngoài trời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Thành tiền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800,000 VNĐ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Nhà cung cấp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tl w:val="0"/>
              </w:rPr>
              <w:t xml:space="preserve">Aliexpress · Shopee VN</w:t>
            </w:r>
          </w:p>
        </w:tc>
      </w:tr>
    </w:tbl>
    <w:p w:rsidR="00000000" w:rsidDel="00000000" w:rsidP="00000000" w:rsidRDefault="00000000" w:rsidRPr="00000000" w14:paraId="000002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Style w:val="Heading3"/>
        <w:keepNext w:val="0"/>
        <w:keepLines w:val="0"/>
        <w:spacing w:after="80" w:before="280" w:line="276" w:lineRule="auto"/>
        <w:jc w:val="left"/>
        <w:rPr>
          <w:rFonts w:ascii="Arial" w:cs="Arial" w:eastAsia="Arial" w:hAnsi="Arial"/>
          <w:b w:val="1"/>
          <w:bCs w:val="1"/>
          <w:i w:val="1"/>
          <w:iCs w:val="1"/>
          <w:sz w:val="26"/>
          <w:szCs w:val="26"/>
        </w:rPr>
      </w:pPr>
      <w:bookmarkStart w:colFirst="0" w:colLast="0" w:name="_6z26iwdu5zfb" w:id="40"/>
      <w:bookmarkEnd w:id="40"/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F7. Gimbal DIY 3-axis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6"/>
          <w:szCs w:val="26"/>
          <w:rtl w:val="0"/>
        </w:rPr>
        <w:t xml:space="preserve">(1 bộ — tùy chọn nâng cao)</w:t>
      </w:r>
    </w:p>
    <w:tbl>
      <w:tblPr>
        <w:tblStyle w:val="Table33"/>
        <w:tblW w:w="6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5"/>
        <w:gridCol w:w="5195"/>
        <w:tblGridChange w:id="0">
          <w:tblGrid>
            <w:gridCol w:w="1625"/>
            <w:gridCol w:w="51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Thông số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Giá trị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Controller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tl w:val="0"/>
              </w:rPr>
              <w:t xml:space="preserve">SimpleBGC 3-axis brushless gimbal controller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tl w:val="0"/>
              </w:rPr>
              <w:t xml:space="preserve">3× brushless gimbal motor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Tác dụng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tl w:val="0"/>
              </w:rPr>
              <w:t xml:space="preserve">Giảm rung 73% (xác nhận thực địa Kubota M9540)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Chế tạo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tl w:val="0"/>
              </w:rPr>
              <w:t xml:space="preserve">DIY · khoa Cơ khí hỗ trợ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Thành tiền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3,000,000 VNĐ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(linh kiện + gia công)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Nhà cung cấp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tl w:val="0"/>
              </w:rPr>
              <w:t xml:space="preserve">Aliexpress + gia công nội địa</w:t>
            </w:r>
          </w:p>
        </w:tc>
      </w:tr>
    </w:tbl>
    <w:p w:rsidR="00000000" w:rsidDel="00000000" w:rsidP="00000000" w:rsidRDefault="00000000" w:rsidRPr="00000000" w14:paraId="000002A5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Nếu không có gimbal: dùng đệm cao su + global shutter camera. Gimbal giúp tăng thêm accuracy ~5–8% khi máy cày trên địa hình đá sỏi.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Tổng nhóm F: ~9,460,000 VNĐ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(bao gồm gimbal)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pStyle w:val="Heading2"/>
        <w:keepNext w:val="0"/>
        <w:keepLines w:val="0"/>
        <w:spacing w:after="80" w:before="360" w:line="276" w:lineRule="auto"/>
        <w:jc w:val="left"/>
        <w:rPr>
          <w:rFonts w:ascii="Arial" w:cs="Arial" w:eastAsia="Arial" w:hAnsi="Arial"/>
          <w:b w:val="1"/>
          <w:bCs w:val="1"/>
          <w:sz w:val="34"/>
          <w:szCs w:val="34"/>
        </w:rPr>
      </w:pPr>
      <w:bookmarkStart w:colFirst="0" w:colLast="0" w:name="_hjqhtefk3aex" w:id="41"/>
      <w:bookmarkEnd w:id="41"/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0"/>
        </w:rPr>
        <w:t xml:space="preserve">Nhóm G — Cloud server</w:t>
      </w:r>
    </w:p>
    <w:p w:rsidR="00000000" w:rsidDel="00000000" w:rsidP="00000000" w:rsidRDefault="00000000" w:rsidRPr="00000000" w14:paraId="000002AA">
      <w:pPr>
        <w:pStyle w:val="Heading3"/>
        <w:keepNext w:val="0"/>
        <w:keepLines w:val="0"/>
        <w:spacing w:after="80" w:before="280" w:line="276" w:lineRule="auto"/>
        <w:jc w:val="left"/>
        <w:rPr>
          <w:rFonts w:ascii="Arial" w:cs="Arial" w:eastAsia="Arial" w:hAnsi="Arial"/>
          <w:b w:val="1"/>
          <w:bCs w:val="1"/>
          <w:i w:val="1"/>
          <w:iCs w:val="1"/>
          <w:sz w:val="26"/>
          <w:szCs w:val="26"/>
        </w:rPr>
      </w:pPr>
      <w:bookmarkStart w:colFirst="0" w:colLast="0" w:name="_l7h6kady81ga" w:id="42"/>
      <w:bookmarkEnd w:id="42"/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G1. VPS cloud server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6"/>
          <w:szCs w:val="26"/>
          <w:rtl w:val="0"/>
        </w:rPr>
        <w:t xml:space="preserve">(thuê hàng tháng)</w:t>
      </w:r>
    </w:p>
    <w:tbl>
      <w:tblPr>
        <w:tblStyle w:val="Table34"/>
        <w:tblW w:w="92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0"/>
        <w:gridCol w:w="7340"/>
        <w:tblGridChange w:id="0">
          <w:tblGrid>
            <w:gridCol w:w="1910"/>
            <w:gridCol w:w="73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Thông số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Giá trị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Nhà cung cấp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tl w:val="0"/>
              </w:rPr>
              <w:t xml:space="preserve">AZDIGI Platinum hoặc Viettel IDC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Cấu hình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tl w:val="0"/>
              </w:rPr>
              <w:t xml:space="preserve">4 vCPU · 8GB RAM · 200GB NVMe SSD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Băng thông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tl w:val="0"/>
              </w:rPr>
              <w:t xml:space="preserve">100Mbps unlimited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Uptime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tl w:val="0"/>
              </w:rPr>
              <w:t xml:space="preserve">99.9% SLA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Vị trí datacenter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tl w:val="0"/>
              </w:rPr>
              <w:t xml:space="preserve">Việt Nam (latency thấp)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Services chạy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tl w:val="0"/>
              </w:rPr>
              <w:t xml:space="preserve">EMQX MQTT · MediaMTX RTSP · MinIO S3 · PostgreSQL+PostGIS · Grafana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Chính sách 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tl w:val="0"/>
              </w:rPr>
              <w:t xml:space="preserve">Tự xóa sau 7 ngày (cron job)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Detection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tl w:val="0"/>
              </w:rPr>
              <w:t xml:space="preserve">Giữ mãi mãi (&lt;2GB/năm)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Chi phí/tháng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490,000 VNĐ/tháng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Tham khảo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tl w:val="0"/>
              </w:rPr>
              <w:t xml:space="preserve">azdigi.com · vietteldc.com.vn</w:t>
            </w:r>
          </w:p>
        </w:tc>
      </w:tr>
    </w:tbl>
    <w:p w:rsidR="00000000" w:rsidDel="00000000" w:rsidP="00000000" w:rsidRDefault="00000000" w:rsidRPr="00000000" w14:paraId="000002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Style w:val="Heading3"/>
        <w:keepNext w:val="0"/>
        <w:keepLines w:val="0"/>
        <w:spacing w:after="80" w:before="280" w:line="276" w:lineRule="auto"/>
        <w:jc w:val="left"/>
        <w:rPr>
          <w:rFonts w:ascii="Arial" w:cs="Arial" w:eastAsia="Arial" w:hAnsi="Arial"/>
          <w:b w:val="1"/>
          <w:bCs w:val="1"/>
          <w:i w:val="1"/>
          <w:iCs w:val="1"/>
          <w:sz w:val="26"/>
          <w:szCs w:val="26"/>
        </w:rPr>
      </w:pPr>
      <w:bookmarkStart w:colFirst="0" w:colLast="0" w:name="_lz4gg5j8gxmp" w:id="43"/>
      <w:bookmarkEnd w:id="43"/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G2. Domain + SSL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6"/>
          <w:szCs w:val="26"/>
          <w:rtl w:val="0"/>
        </w:rPr>
        <w:t xml:space="preserve">(hàng năm)</w:t>
      </w:r>
    </w:p>
    <w:tbl>
      <w:tblPr>
        <w:tblStyle w:val="Table35"/>
        <w:tblW w:w="59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5"/>
        <w:gridCol w:w="4295"/>
        <w:tblGridChange w:id="0">
          <w:tblGrid>
            <w:gridCol w:w="1625"/>
            <w:gridCol w:w="42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Thông số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Giá trị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tl w:val="0"/>
              </w:rPr>
              <w:t xml:space="preserve">.vn · 1 năm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SSL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tl w:val="0"/>
              </w:rPr>
              <w:t xml:space="preserve">Let's Encrypt · miễn phí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Chi phí/năm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150,000 VNĐ/năm</w:t>
            </w:r>
            <w:r w:rsidDel="00000000" w:rsidR="00000000" w:rsidRPr="00000000">
              <w:rPr>
                <w:rtl w:val="0"/>
              </w:rPr>
              <w:t xml:space="preserve"> (~12,500 VNĐ/tháng)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Nhà cung cấp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tl w:val="0"/>
              </w:rPr>
              <w:t xml:space="preserve">NhanHoa.com · PAVietnam.vn</w:t>
            </w:r>
          </w:p>
        </w:tc>
      </w:tr>
    </w:tbl>
    <w:p w:rsidR="00000000" w:rsidDel="00000000" w:rsidP="00000000" w:rsidRDefault="00000000" w:rsidRPr="00000000" w14:paraId="000002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Tổng nhóm G (CapEx 1 lần): ~650,000 VNĐ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OPEX hàng tháng: ~650,000 VNĐ</w:t>
      </w:r>
      <w:r w:rsidDel="00000000" w:rsidR="00000000" w:rsidRPr="00000000">
        <w:rPr>
          <w:rtl w:val="0"/>
        </w:rPr>
        <w:t xml:space="preserve"> (VPS + SIM + domain)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pStyle w:val="Heading3"/>
        <w:keepNext w:val="0"/>
        <w:keepLines w:val="0"/>
        <w:spacing w:after="80" w:before="280" w:line="276" w:lineRule="auto"/>
        <w:jc w:val="left"/>
        <w:rPr>
          <w:rFonts w:ascii="Arial" w:cs="Arial" w:eastAsia="Arial" w:hAnsi="Arial"/>
          <w:b w:val="1"/>
          <w:bCs w:val="1"/>
          <w:i w:val="1"/>
          <w:iCs w:val="1"/>
          <w:sz w:val="26"/>
          <w:szCs w:val="26"/>
        </w:rPr>
      </w:pPr>
      <w:bookmarkStart w:colFirst="0" w:colLast="0" w:name="_krjq32j6t676" w:id="44"/>
      <w:bookmarkEnd w:id="44"/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H4. Cloud backend + dashboard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6"/>
          <w:szCs w:val="26"/>
          <w:rtl w:val="0"/>
        </w:rPr>
        <w:t xml:space="preserve">(nhân công)</w:t>
      </w:r>
    </w:p>
    <w:tbl>
      <w:tblPr>
        <w:tblStyle w:val="Table36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35"/>
        <w:gridCol w:w="8000"/>
        <w:tblGridChange w:id="0">
          <w:tblGrid>
            <w:gridCol w:w="1235"/>
            <w:gridCol w:w="800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Hạng mục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Nội dung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Công việc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tl w:val="0"/>
              </w:rPr>
              <w:t xml:space="preserve">Docker compose · EMQX · MinIO · PostGIS · Leaflet GIS · Grafana · REST API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Tính năng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tl w:val="0"/>
              </w:rPr>
              <w:t xml:space="preserve">Weed density heatmap realtime · auto-delete 7-day video · mobile alert · export shapefile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Chi phí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6,000,000 VNĐ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Style w:val="Heading3"/>
        <w:keepNext w:val="0"/>
        <w:keepLines w:val="0"/>
        <w:spacing w:after="80" w:before="280" w:line="276" w:lineRule="auto"/>
        <w:jc w:val="left"/>
        <w:rPr>
          <w:rFonts w:ascii="Arial" w:cs="Arial" w:eastAsia="Arial" w:hAnsi="Arial"/>
          <w:b w:val="1"/>
          <w:bCs w:val="1"/>
          <w:i w:val="1"/>
          <w:iCs w:val="1"/>
          <w:sz w:val="26"/>
          <w:szCs w:val="26"/>
        </w:rPr>
      </w:pPr>
      <w:bookmarkStart w:colFirst="0" w:colLast="0" w:name="_cg08e7wj8jkh" w:id="45"/>
      <w:bookmarkEnd w:id="45"/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H5. Field test + calibration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6"/>
          <w:szCs w:val="26"/>
          <w:rtl w:val="0"/>
        </w:rPr>
        <w:t xml:space="preserve">(nhân công + chi phí thực địa)</w:t>
      </w:r>
    </w:p>
    <w:tbl>
      <w:tblPr>
        <w:tblStyle w:val="Table37"/>
        <w:tblW w:w="83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5"/>
        <w:gridCol w:w="7025"/>
        <w:tblGridChange w:id="0">
          <w:tblGrid>
            <w:gridCol w:w="1295"/>
            <w:gridCol w:w="70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Hạng mục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Nội dung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Công việc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tl w:val="0"/>
              </w:rPr>
              <w:t xml:space="preserve">Calibrate camera intrinsics · RTK base survey · test 2 ngày ngoài đồng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Bao gồm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tl w:val="0"/>
              </w:rPr>
              <w:t xml:space="preserve">Chi phí đi lại · nhân công · nhiên liệu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Chi phí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3,000,000 VNĐ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Tổng nhóm H: ~26,000,000 VNĐ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pStyle w:val="Heading2"/>
        <w:keepNext w:val="0"/>
        <w:keepLines w:val="0"/>
        <w:spacing w:after="80" w:before="360" w:line="276" w:lineRule="auto"/>
        <w:jc w:val="left"/>
        <w:rPr>
          <w:rFonts w:ascii="Arial" w:cs="Arial" w:eastAsia="Arial" w:hAnsi="Arial"/>
          <w:b w:val="1"/>
          <w:bCs w:val="1"/>
          <w:sz w:val="34"/>
          <w:szCs w:val="34"/>
        </w:rPr>
      </w:pPr>
      <w:bookmarkStart w:colFirst="0" w:colLast="0" w:name="_qavvuhzbz5n9" w:id="46"/>
      <w:bookmarkEnd w:id="46"/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0"/>
        </w:rPr>
        <w:t xml:space="preserve">Tổng hợp chi phí</w:t>
      </w:r>
    </w:p>
    <w:p w:rsidR="00000000" w:rsidDel="00000000" w:rsidP="00000000" w:rsidRDefault="00000000" w:rsidRPr="00000000" w14:paraId="000002EA">
      <w:pPr>
        <w:pStyle w:val="Heading3"/>
        <w:keepNext w:val="0"/>
        <w:keepLines w:val="0"/>
        <w:spacing w:after="80" w:before="280" w:line="276" w:lineRule="auto"/>
        <w:jc w:val="left"/>
        <w:rPr>
          <w:rFonts w:ascii="Arial" w:cs="Arial" w:eastAsia="Arial" w:hAnsi="Arial"/>
          <w:b w:val="1"/>
          <w:bCs w:val="1"/>
          <w:sz w:val="26"/>
          <w:szCs w:val="26"/>
        </w:rPr>
      </w:pPr>
      <w:bookmarkStart w:colFirst="0" w:colLast="0" w:name="_e9z30nmau6wc" w:id="47"/>
      <w:bookmarkEnd w:id="47"/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CapEx — Đầu tư 1 lần</w:t>
      </w:r>
    </w:p>
    <w:tbl>
      <w:tblPr>
        <w:tblStyle w:val="Table38"/>
        <w:tblW w:w="94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60"/>
        <w:gridCol w:w="6485"/>
        <w:gridCol w:w="2075"/>
        <w:tblGridChange w:id="0">
          <w:tblGrid>
            <w:gridCol w:w="860"/>
            <w:gridCol w:w="6485"/>
            <w:gridCol w:w="207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Nhóm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Hạng mục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Thành tiền (VNĐ)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tl w:val="0"/>
              </w:rPr>
              <w:t xml:space="preserve">Cụm cảm biến (RGB + NIR×2 + Thermal + LED + kính + coating)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tl w:val="0"/>
              </w:rPr>
              <w:t xml:space="preserve">9,720,000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tl w:val="0"/>
              </w:rPr>
              <w:t xml:space="preserve">Edge AI (Jetson Orin NX + SSD + hộp nhôm)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tl w:val="0"/>
              </w:rPr>
              <w:t xml:space="preserve">24,600,000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tl w:val="0"/>
              </w:rPr>
              <w:t xml:space="preserve">Định vị RTK (F9P rover + base + radio + IMU + encoder + anten)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tl w:val="0"/>
              </w:rPr>
              <w:t xml:space="preserve">11,250,000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tl w:val="0"/>
              </w:rPr>
              <w:t xml:space="preserve">Nguồn điện (LiFePO4 24V/50Ah + converter + sạc + bảo vệ)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tl w:val="0"/>
              </w:rPr>
              <w:t xml:space="preserve">5,780,000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tl w:val="0"/>
              </w:rPr>
              <w:t xml:space="preserve">Truyền thông (Modem 4G + anten + WiFi AP)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tl w:val="0"/>
              </w:rPr>
              <w:t xml:space="preserve">2,550,000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tl w:val="0"/>
              </w:rPr>
              <w:t xml:space="preserve">Cơ khí IP67 (khung + thanh + vỏ + visor + đệm + cáp + gimbal)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tl w:val="0"/>
              </w:rPr>
              <w:t xml:space="preserve">9,460,000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tl w:val="0"/>
              </w:rPr>
              <w:t xml:space="preserve">Cloud server tháng đầu + domain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tl w:val="0"/>
              </w:rPr>
              <w:t xml:space="preserve">650,000</w:t>
            </w:r>
          </w:p>
        </w:tc>
      </w:tr>
    </w:tbl>
    <w:p w:rsidR="00000000" w:rsidDel="00000000" w:rsidP="00000000" w:rsidRDefault="00000000" w:rsidRPr="00000000" w14:paraId="000003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pStyle w:val="Heading3"/>
        <w:keepNext w:val="0"/>
        <w:keepLines w:val="0"/>
        <w:spacing w:after="80" w:before="280" w:line="276" w:lineRule="auto"/>
        <w:jc w:val="left"/>
        <w:rPr>
          <w:rFonts w:ascii="Arial" w:cs="Arial" w:eastAsia="Arial" w:hAnsi="Arial"/>
          <w:b w:val="1"/>
          <w:bCs w:val="1"/>
          <w:sz w:val="26"/>
          <w:szCs w:val="26"/>
        </w:rPr>
      </w:pPr>
      <w:bookmarkStart w:colFirst="0" w:colLast="0" w:name="_5gla2wz99l2h" w:id="48"/>
      <w:bookmarkEnd w:id="48"/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OPEX — Chi phí vận hành hàng tháng</w:t>
      </w:r>
    </w:p>
    <w:tbl>
      <w:tblPr>
        <w:tblStyle w:val="Table39"/>
        <w:tblW w:w="73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925"/>
        <w:gridCol w:w="2390"/>
        <w:tblGridChange w:id="0">
          <w:tblGrid>
            <w:gridCol w:w="4925"/>
            <w:gridCol w:w="23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Hạng mục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Chi phí/tháng (VNĐ)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tl w:val="0"/>
              </w:rPr>
              <w:t xml:space="preserve">VPS Cloud Server AZDIGI 4vCPU/8GB/200GB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tl w:val="0"/>
              </w:rPr>
              <w:t xml:space="preserve">490,000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tl w:val="0"/>
              </w:rPr>
              <w:t xml:space="preserve">SIM data 4G Viettel 30GB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tl w:val="0"/>
              </w:rPr>
              <w:t xml:space="preserve">150,000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tl w:val="0"/>
              </w:rPr>
              <w:t xml:space="preserve">Domain .vn gia hạn (quy tháng)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tl w:val="0"/>
              </w:rPr>
              <w:t xml:space="preserve">10,000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TỔNG OPEX/THÁNG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~650,000 VNĐ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pStyle w:val="Heading3"/>
        <w:keepNext w:val="0"/>
        <w:keepLines w:val="0"/>
        <w:spacing w:after="80" w:before="280" w:line="276" w:lineRule="auto"/>
        <w:jc w:val="left"/>
        <w:rPr>
          <w:rFonts w:ascii="Arial" w:cs="Arial" w:eastAsia="Arial" w:hAnsi="Arial"/>
          <w:b w:val="1"/>
          <w:bCs w:val="1"/>
          <w:sz w:val="26"/>
          <w:szCs w:val="26"/>
        </w:rPr>
      </w:pPr>
      <w:bookmarkStart w:colFirst="0" w:colLast="0" w:name="_bx7465puqmg8" w:id="49"/>
      <w:bookmarkEnd w:id="49"/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Phân tích ROI</w:t>
      </w:r>
    </w:p>
    <w:tbl>
      <w:tblPr>
        <w:tblStyle w:val="Table40"/>
        <w:tblW w:w="56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25"/>
        <w:gridCol w:w="3080"/>
        <w:tblGridChange w:id="0">
          <w:tblGrid>
            <w:gridCol w:w="2525"/>
            <w:gridCol w:w="30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Chỉ số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Giá trị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tl w:val="0"/>
              </w:rPr>
              <w:t xml:space="preserve">Giảm thuốc trừ cỏ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tl w:val="0"/>
              </w:rPr>
              <w:t xml:space="preserve">~42% (~1.5 kg a.i./ha/vụ)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tl w:val="0"/>
              </w:rPr>
              <w:t xml:space="preserve">Giảm nhân công làm cỏ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tl w:val="0"/>
              </w:rPr>
              <w:t xml:space="preserve">~61% (~24 man-day/ha/vụ)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tl w:val="0"/>
              </w:rPr>
              <w:t xml:space="preserve">Thời gian hoàn vốn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tl w:val="0"/>
              </w:rPr>
              <w:t xml:space="preserve">~18 tháng (quy mô 50 ha)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tl w:val="0"/>
              </w:rPr>
              <w:t xml:space="preserve">Tuổi thọ hệ thống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tl w:val="0"/>
              </w:rPr>
              <w:t xml:space="preserve">3–5 năm với bảo trì đúng lịch</w:t>
            </w:r>
          </w:p>
        </w:tc>
      </w:tr>
    </w:tbl>
    <w:p w:rsidR="00000000" w:rsidDel="00000000" w:rsidP="00000000" w:rsidRDefault="00000000" w:rsidRPr="00000000" w14:paraId="000003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pStyle w:val="Heading2"/>
        <w:keepNext w:val="0"/>
        <w:keepLines w:val="0"/>
        <w:spacing w:after="80" w:before="360" w:line="276" w:lineRule="auto"/>
        <w:jc w:val="left"/>
        <w:rPr>
          <w:rFonts w:ascii="Arial" w:cs="Arial" w:eastAsia="Arial" w:hAnsi="Arial"/>
          <w:b w:val="1"/>
          <w:bCs w:val="1"/>
          <w:sz w:val="34"/>
          <w:szCs w:val="34"/>
        </w:rPr>
      </w:pPr>
      <w:bookmarkStart w:colFirst="0" w:colLast="0" w:name="_6mqcka6bydrr" w:id="50"/>
      <w:bookmarkEnd w:id="50"/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0"/>
        </w:rPr>
        <w:t xml:space="preserve">Nhà phân phối tại Việt Nam</w:t>
      </w:r>
    </w:p>
    <w:p w:rsidR="00000000" w:rsidDel="00000000" w:rsidP="00000000" w:rsidRDefault="00000000" w:rsidRPr="00000000" w14:paraId="0000031D">
      <w:pPr>
        <w:pStyle w:val="Heading3"/>
        <w:keepNext w:val="0"/>
        <w:keepLines w:val="0"/>
        <w:spacing w:after="80" w:before="280" w:line="276" w:lineRule="auto"/>
        <w:jc w:val="left"/>
        <w:rPr>
          <w:rFonts w:ascii="Arial" w:cs="Arial" w:eastAsia="Arial" w:hAnsi="Arial"/>
          <w:b w:val="1"/>
          <w:bCs w:val="1"/>
          <w:sz w:val="26"/>
          <w:szCs w:val="26"/>
        </w:rPr>
      </w:pPr>
      <w:bookmarkStart w:colFirst="0" w:colLast="0" w:name="_oikemvyskqhj" w:id="51"/>
      <w:bookmarkEnd w:id="51"/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Linh kiện AI / Embedded</w:t>
      </w:r>
    </w:p>
    <w:tbl>
      <w:tblPr>
        <w:tblStyle w:val="Table41"/>
        <w:tblW w:w="83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80"/>
        <w:gridCol w:w="3860"/>
        <w:gridCol w:w="2000"/>
        <w:tblGridChange w:id="0">
          <w:tblGrid>
            <w:gridCol w:w="2480"/>
            <w:gridCol w:w="3860"/>
            <w:gridCol w:w="20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Đơn vị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Sản phẩm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Website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Hop Long 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tl w:val="0"/>
              </w:rPr>
              <w:t xml:space="preserve">NVIDIA Jetson · camera công nghiệp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tl w:val="0"/>
              </w:rPr>
              <w:t xml:space="preserve">hoplong.com.vn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Khoa Pham Trading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tl w:val="0"/>
              </w:rPr>
              <w:t xml:space="preserve">Jetson · sensors · industrial 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tl w:val="0"/>
              </w:rPr>
              <w:t xml:space="preserve">khoapham.com.vn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mlab.vn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tl w:val="0"/>
              </w:rPr>
              <w:t xml:space="preserve">Jetson · Raspberry Pi · AI kits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tl w:val="0"/>
              </w:rPr>
              <w:t xml:space="preserve">mlab.vn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 Việt Nam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tl w:val="0"/>
              </w:rPr>
              <w:t xml:space="preserve">Jetson · ROS · robot components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tl w:val="0"/>
              </w:rPr>
              <w:t xml:space="preserve">pivietnam.com.vn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hshop.vn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tl w:val="0"/>
              </w:rPr>
              <w:t xml:space="preserve">Arduino · sensors · modules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tl w:val="0"/>
              </w:rPr>
              <w:t xml:space="preserve">hshop.vn</w:t>
            </w:r>
          </w:p>
        </w:tc>
      </w:tr>
    </w:tbl>
    <w:p w:rsidR="00000000" w:rsidDel="00000000" w:rsidP="00000000" w:rsidRDefault="00000000" w:rsidRPr="00000000" w14:paraId="00000330">
      <w:pPr>
        <w:pStyle w:val="Heading3"/>
        <w:keepNext w:val="0"/>
        <w:keepLines w:val="0"/>
        <w:spacing w:after="80" w:before="280" w:line="276" w:lineRule="auto"/>
        <w:jc w:val="left"/>
        <w:rPr>
          <w:rFonts w:ascii="Arial" w:cs="Arial" w:eastAsia="Arial" w:hAnsi="Arial"/>
          <w:b w:val="1"/>
          <w:bCs w:val="1"/>
          <w:sz w:val="26"/>
          <w:szCs w:val="26"/>
        </w:rPr>
      </w:pPr>
      <w:bookmarkStart w:colFirst="0" w:colLast="0" w:name="_xayjk11qzrrc" w:id="52"/>
      <w:bookmarkEnd w:id="52"/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Camera công nghiệp</w:t>
      </w:r>
    </w:p>
    <w:tbl>
      <w:tblPr>
        <w:tblStyle w:val="Table42"/>
        <w:tblW w:w="71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20"/>
        <w:gridCol w:w="3320"/>
        <w:gridCol w:w="2000"/>
        <w:tblGridChange w:id="0">
          <w:tblGrid>
            <w:gridCol w:w="1820"/>
            <w:gridCol w:w="3320"/>
            <w:gridCol w:w="20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Đơn vị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Hãng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Website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VietTronics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tl w:val="0"/>
              </w:rPr>
              <w:t xml:space="preserve">Basler · Sony machine vision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tl w:val="0"/>
              </w:rPr>
              <w:t xml:space="preserve">viettronics.vn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Vision Tech VN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tl w:val="0"/>
              </w:rPr>
              <w:t xml:space="preserve">Daheng · Hikrobot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tl w:val="0"/>
              </w:rPr>
              <w:t xml:space="preserve">visiontech.vn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e-con Systems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tl w:val="0"/>
              </w:rPr>
              <w:t xml:space="preserve">Camera MIPI/USB công nghiệp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tl w:val="0"/>
              </w:rPr>
              <w:t xml:space="preserve">e-consystems.com</w:t>
            </w:r>
          </w:p>
        </w:tc>
      </w:tr>
    </w:tbl>
    <w:p w:rsidR="00000000" w:rsidDel="00000000" w:rsidP="00000000" w:rsidRDefault="00000000" w:rsidRPr="00000000" w14:paraId="0000033D">
      <w:pPr>
        <w:pStyle w:val="Heading3"/>
        <w:keepNext w:val="0"/>
        <w:keepLines w:val="0"/>
        <w:spacing w:after="80" w:before="280" w:line="276" w:lineRule="auto"/>
        <w:jc w:val="left"/>
        <w:rPr>
          <w:rFonts w:ascii="Arial" w:cs="Arial" w:eastAsia="Arial" w:hAnsi="Arial"/>
          <w:b w:val="1"/>
          <w:bCs w:val="1"/>
          <w:sz w:val="26"/>
          <w:szCs w:val="26"/>
        </w:rPr>
      </w:pPr>
      <w:bookmarkStart w:colFirst="0" w:colLast="0" w:name="_ve4bmhmp7a0e" w:id="53"/>
      <w:bookmarkEnd w:id="53"/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GNSS RTK</w:t>
      </w:r>
    </w:p>
    <w:tbl>
      <w:tblPr>
        <w:tblStyle w:val="Table43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35"/>
        <w:gridCol w:w="2855"/>
        <w:gridCol w:w="2915"/>
        <w:tblGridChange w:id="0">
          <w:tblGrid>
            <w:gridCol w:w="3035"/>
            <w:gridCol w:w="2855"/>
            <w:gridCol w:w="29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Đơn vị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Sản phẩm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Website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Anh Linh 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tl w:val="0"/>
              </w:rPr>
              <w:t xml:space="preserve">Emlid Reach · u-blox RTK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tl w:val="0"/>
              </w:rPr>
              <w:t xml:space="preserve">anhlinh.vn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Sông Đà Geo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tl w:val="0"/>
              </w:rPr>
              <w:t xml:space="preserve">Trimble · Topcon (cao cấp)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rtl w:val="0"/>
              </w:rPr>
              <w:t xml:space="preserve">songdageo.vn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ArduSimple</w:t>
            </w:r>
            <w:r w:rsidDel="00000000" w:rsidR="00000000" w:rsidRPr="00000000">
              <w:rPr>
                <w:rtl w:val="0"/>
              </w:rPr>
              <w:t xml:space="preserve"> (nhập trực tiếp)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tl w:val="0"/>
              </w:rPr>
              <w:t xml:space="preserve">simpleRTK2B · ZED-F9P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ardusimple.com → Fado.vn</w:t>
            </w:r>
          </w:p>
        </w:tc>
      </w:tr>
    </w:tbl>
    <w:p w:rsidR="00000000" w:rsidDel="00000000" w:rsidP="00000000" w:rsidRDefault="00000000" w:rsidRPr="00000000" w14:paraId="0000034A">
      <w:pPr>
        <w:pStyle w:val="Heading3"/>
        <w:keepNext w:val="0"/>
        <w:keepLines w:val="0"/>
        <w:spacing w:after="80" w:before="280" w:line="276" w:lineRule="auto"/>
        <w:jc w:val="left"/>
        <w:rPr>
          <w:rFonts w:ascii="Arial" w:cs="Arial" w:eastAsia="Arial" w:hAnsi="Arial"/>
          <w:b w:val="1"/>
          <w:bCs w:val="1"/>
          <w:sz w:val="26"/>
          <w:szCs w:val="26"/>
        </w:rPr>
      </w:pPr>
      <w:bookmarkStart w:colFirst="0" w:colLast="0" w:name="_kysfrwubnulv" w:id="54"/>
      <w:bookmarkEnd w:id="54"/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Cơ khí gia công</w:t>
      </w:r>
    </w:p>
    <w:tbl>
      <w:tblPr>
        <w:tblStyle w:val="Table44"/>
        <w:tblW w:w="4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60"/>
        <w:gridCol w:w="1430"/>
        <w:tblGridChange w:id="0">
          <w:tblGrid>
            <w:gridCol w:w="2960"/>
            <w:gridCol w:w="14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Đơn vị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Khu vực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Cơ khí Tây Ninh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tl w:val="0"/>
              </w:rPr>
              <w:t xml:space="preserve">Tây Ninh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Cơ khí Nông Lâm Sài Gòn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rtl w:val="0"/>
              </w:rPr>
              <w:t xml:space="preserve">TP.HCM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Long Quân Mechanical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rtl w:val="0"/>
              </w:rPr>
              <w:t xml:space="preserve">Bình Dương</w:t>
            </w:r>
          </w:p>
        </w:tc>
      </w:tr>
    </w:tbl>
    <w:p w:rsidR="00000000" w:rsidDel="00000000" w:rsidP="00000000" w:rsidRDefault="00000000" w:rsidRPr="00000000" w14:paraId="00000353">
      <w:pPr>
        <w:pStyle w:val="Heading3"/>
        <w:keepNext w:val="0"/>
        <w:keepLines w:val="0"/>
        <w:spacing w:after="80" w:before="280" w:line="276" w:lineRule="auto"/>
        <w:jc w:val="left"/>
        <w:rPr>
          <w:rFonts w:ascii="Arial" w:cs="Arial" w:eastAsia="Arial" w:hAnsi="Arial"/>
          <w:b w:val="1"/>
          <w:bCs w:val="1"/>
          <w:sz w:val="26"/>
          <w:szCs w:val="26"/>
        </w:rPr>
      </w:pPr>
      <w:bookmarkStart w:colFirst="0" w:colLast="0" w:name="_sm5tga7xzp90" w:id="55"/>
      <w:bookmarkEnd w:id="55"/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Mua online quốc tế (ship về VN qua Fado.vn)</w:t>
      </w:r>
    </w:p>
    <w:tbl>
      <w:tblPr>
        <w:tblStyle w:val="Table45"/>
        <w:tblW w:w="76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5"/>
        <w:gridCol w:w="2270"/>
        <w:gridCol w:w="3185"/>
        <w:tblGridChange w:id="0">
          <w:tblGrid>
            <w:gridCol w:w="2165"/>
            <w:gridCol w:w="2270"/>
            <w:gridCol w:w="31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Website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Sản phẩm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Ước phí ship + thuế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rtl w:val="0"/>
              </w:rPr>
              <w:t xml:space="preserve">Seeed Studio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rtl w:val="0"/>
              </w:rPr>
              <w:t xml:space="preserve">Jetson · sensors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rtl w:val="0"/>
              </w:rPr>
              <w:t xml:space="preserve">~30 USD + 15–20% thuế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rtl w:val="0"/>
              </w:rPr>
              <w:t xml:space="preserve">ArduSimple (Spain)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rtl w:val="0"/>
              </w:rPr>
              <w:t xml:space="preserve">RTK F9P kits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rtl w:val="0"/>
              </w:rPr>
              <w:t xml:space="preserve">€30 + 15–20% thuế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rtl w:val="0"/>
              </w:rPr>
              <w:t xml:space="preserve">Mouser / DigiKey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rtl w:val="0"/>
              </w:rPr>
              <w:t xml:space="preserve">Linh kiện chính hãng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rtl w:val="0"/>
              </w:rPr>
              <w:t xml:space="preserve">~50 USD DHL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rtl w:val="0"/>
              </w:rPr>
              <w:t xml:space="preserve">Aliexpress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rtl w:val="0"/>
              </w:rPr>
              <w:t xml:space="preserve">Linh kiện phổ thông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rtl w:val="0"/>
              </w:rPr>
              <w:t xml:space="preserve">3–7 ngày ship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rtl w:val="0"/>
              </w:rPr>
              <w:t xml:space="preserve">GroupGets.com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rtl w:val="0"/>
              </w:rPr>
              <w:t xml:space="preserve">FLIR Lepton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rtl w:val="0"/>
              </w:rPr>
              <w:t xml:space="preserve">~50 USD + kiểm tra xuất khẩu</w:t>
            </w:r>
          </w:p>
        </w:tc>
      </w:tr>
    </w:tbl>
    <w:p w:rsidR="00000000" w:rsidDel="00000000" w:rsidP="00000000" w:rsidRDefault="00000000" w:rsidRPr="00000000" w14:paraId="000003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Tài liệu cập nhật tháng 5/2026 · Tỷ giá 25,500 VNĐ/USD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Giá cần xác nhận lại với nhà phân phối trước khi đặt hàng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144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line="240" w:lineRule="auto"/>
      <w:jc w:val="both"/>
    </w:pPr>
    <w:rPr>
      <w:rFonts w:ascii="Calibri" w:cs="Calibri" w:eastAsia="Calibri" w:hAnsi="Calibri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line="240" w:lineRule="auto"/>
      <w:jc w:val="both"/>
    </w:pPr>
    <w:rPr>
      <w:rFonts w:ascii="Calibri" w:cs="Calibri" w:eastAsia="Calibri" w:hAnsi="Calibri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line="240" w:lineRule="auto"/>
      <w:jc w:val="both"/>
    </w:pPr>
    <w:rPr>
      <w:rFonts w:ascii="Calibri" w:cs="Calibri" w:eastAsia="Calibri" w:hAnsi="Calibri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line="240" w:lineRule="auto"/>
      <w:jc w:val="both"/>
    </w:pPr>
    <w:rPr>
      <w:rFonts w:ascii="Calibri" w:cs="Calibri" w:eastAsia="Calibri" w:hAnsi="Calibri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lineRule="auto"/>
    </w:pPr>
    <w:rPr>
      <w:rFonts w:ascii="Calibri" w:cs="Calibri" w:eastAsia="Calibri" w:hAnsi="Calibri"/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  <w:style w:type="table" w:styleId="Table29">
    <w:basedOn w:val="TableNormal"/>
    <w:tblPr>
      <w:tblStyleRowBandSize w:val="1"/>
      <w:tblStyleColBandSize w:val="1"/>
      <w:tblCellMar/>
    </w:tblPr>
  </w:style>
  <w:style w:type="table" w:styleId="Table30">
    <w:basedOn w:val="TableNormal"/>
    <w:tblPr>
      <w:tblStyleRowBandSize w:val="1"/>
      <w:tblStyleColBandSize w:val="1"/>
      <w:tblCellMar/>
    </w:tblPr>
  </w:style>
  <w:style w:type="table" w:styleId="Table31">
    <w:basedOn w:val="TableNormal"/>
    <w:tblPr>
      <w:tblStyleRowBandSize w:val="1"/>
      <w:tblStyleColBandSize w:val="1"/>
      <w:tblCellMar/>
    </w:tblPr>
  </w:style>
  <w:style w:type="table" w:styleId="Table32">
    <w:basedOn w:val="TableNormal"/>
    <w:tblPr>
      <w:tblStyleRowBandSize w:val="1"/>
      <w:tblStyleColBandSize w:val="1"/>
      <w:tblCellMar/>
    </w:tblPr>
  </w:style>
  <w:style w:type="table" w:styleId="Table33">
    <w:basedOn w:val="TableNormal"/>
    <w:tblPr>
      <w:tblStyleRowBandSize w:val="1"/>
      <w:tblStyleColBandSize w:val="1"/>
      <w:tblCellMar/>
    </w:tblPr>
  </w:style>
  <w:style w:type="table" w:styleId="Table34">
    <w:basedOn w:val="TableNormal"/>
    <w:tblPr>
      <w:tblStyleRowBandSize w:val="1"/>
      <w:tblStyleColBandSize w:val="1"/>
      <w:tblCellMar/>
    </w:tblPr>
  </w:style>
  <w:style w:type="table" w:styleId="Table35">
    <w:basedOn w:val="TableNormal"/>
    <w:tblPr>
      <w:tblStyleRowBandSize w:val="1"/>
      <w:tblStyleColBandSize w:val="1"/>
      <w:tblCellMar/>
    </w:tblPr>
  </w:style>
  <w:style w:type="table" w:styleId="Table36">
    <w:basedOn w:val="TableNormal"/>
    <w:tblPr>
      <w:tblStyleRowBandSize w:val="1"/>
      <w:tblStyleColBandSize w:val="1"/>
      <w:tblCellMar/>
    </w:tblPr>
  </w:style>
  <w:style w:type="table" w:styleId="Table37">
    <w:basedOn w:val="TableNormal"/>
    <w:tblPr>
      <w:tblStyleRowBandSize w:val="1"/>
      <w:tblStyleColBandSize w:val="1"/>
      <w:tblCellMar/>
    </w:tblPr>
  </w:style>
  <w:style w:type="table" w:styleId="Table38">
    <w:basedOn w:val="TableNormal"/>
    <w:tblPr>
      <w:tblStyleRowBandSize w:val="1"/>
      <w:tblStyleColBandSize w:val="1"/>
      <w:tblCellMar/>
    </w:tblPr>
  </w:style>
  <w:style w:type="table" w:styleId="Table39">
    <w:basedOn w:val="TableNormal"/>
    <w:tblPr>
      <w:tblStyleRowBandSize w:val="1"/>
      <w:tblStyleColBandSize w:val="1"/>
      <w:tblCellMar/>
    </w:tblPr>
  </w:style>
  <w:style w:type="table" w:styleId="Table40">
    <w:basedOn w:val="TableNormal"/>
    <w:tblPr>
      <w:tblStyleRowBandSize w:val="1"/>
      <w:tblStyleColBandSize w:val="1"/>
      <w:tblCellMar/>
    </w:tblPr>
  </w:style>
  <w:style w:type="table" w:styleId="Table41">
    <w:basedOn w:val="TableNormal"/>
    <w:tblPr>
      <w:tblStyleRowBandSize w:val="1"/>
      <w:tblStyleColBandSize w:val="1"/>
      <w:tblCellMar/>
    </w:tblPr>
  </w:style>
  <w:style w:type="table" w:styleId="Table42">
    <w:basedOn w:val="TableNormal"/>
    <w:tblPr>
      <w:tblStyleRowBandSize w:val="1"/>
      <w:tblStyleColBandSize w:val="1"/>
      <w:tblCellMar/>
    </w:tblPr>
  </w:style>
  <w:style w:type="table" w:styleId="Table43">
    <w:basedOn w:val="TableNormal"/>
    <w:tblPr>
      <w:tblStyleRowBandSize w:val="1"/>
      <w:tblStyleColBandSize w:val="1"/>
      <w:tblCellMar/>
    </w:tblPr>
  </w:style>
  <w:style w:type="table" w:styleId="Table44">
    <w:basedOn w:val="TableNormal"/>
    <w:tblPr>
      <w:tblStyleRowBandSize w:val="1"/>
      <w:tblStyleColBandSize w:val="1"/>
      <w:tblCellMar/>
    </w:tblPr>
  </w:style>
  <w:style w:type="table" w:styleId="Table4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claude.ai/chat/9dcee4fd-9565-460a-871e-c2c0e4ad7a96#nh%C3%B3m-f--c%C6%A1-kh%C3%AD--b%E1%BA%A3o-v%E1%BB%87-ip67" TargetMode="External"/><Relationship Id="rId10" Type="http://schemas.openxmlformats.org/officeDocument/2006/relationships/hyperlink" Target="https://claude.ai/chat/9dcee4fd-9565-460a-871e-c2c0e4ad7a96#nh%C3%B3m-e--truy%E1%BB%81n-th%C3%B4ng-4g" TargetMode="External"/><Relationship Id="rId13" Type="http://schemas.openxmlformats.org/officeDocument/2006/relationships/hyperlink" Target="https://claude.ai/chat/9dcee4fd-9565-460a-871e-c2c0e4ad7a96#nh%C3%B3m-h--ph%E1%BA%A7n-m%E1%BB%81m--ph%C3%A1t-tri%E1%BB%83n" TargetMode="External"/><Relationship Id="rId12" Type="http://schemas.openxmlformats.org/officeDocument/2006/relationships/hyperlink" Target="https://claude.ai/chat/9dcee4fd-9565-460a-871e-c2c0e4ad7a96#nh%C3%B3m-g--cloud-server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laude.ai/chat/9dcee4fd-9565-460a-871e-c2c0e4ad7a96#nh%C3%B3m-d--ngu%E1%BB%93n-%C4%91i%E1%BB%87n" TargetMode="External"/><Relationship Id="rId15" Type="http://schemas.openxmlformats.org/officeDocument/2006/relationships/hyperlink" Target="https://claude.ai/chat/9dcee4fd-9565-460a-871e-c2c0e4ad7a96#nh%C3%A0-ph%C3%A2n-ph%E1%BB%91i-t%E1%BA%A1i-vi%E1%BB%87t-nam" TargetMode="External"/><Relationship Id="rId14" Type="http://schemas.openxmlformats.org/officeDocument/2006/relationships/hyperlink" Target="https://claude.ai/chat/9dcee4fd-9565-460a-871e-c2c0e4ad7a96#t%E1%BB%95ng-h%E1%BB%A3p-chi-ph%C3%AD" TargetMode="External"/><Relationship Id="rId16" Type="http://schemas.openxmlformats.org/officeDocument/2006/relationships/hyperlink" Target="https://claude.ai/chat/9dcee4fd-9565-460a-871e-c2c0e4ad7a96#l%E1%BB%8Bch-b%E1%BA%A3o-tr%C3%AC" TargetMode="External"/><Relationship Id="rId5" Type="http://schemas.openxmlformats.org/officeDocument/2006/relationships/styles" Target="styles.xml"/><Relationship Id="rId6" Type="http://schemas.openxmlformats.org/officeDocument/2006/relationships/hyperlink" Target="https://claude.ai/chat/9dcee4fd-9565-460a-871e-c2c0e4ad7a96#nh%C3%B3m-a--c%E1%BB%A5m-c%E1%BA%A3m-bi%E1%BA%BFn" TargetMode="External"/><Relationship Id="rId7" Type="http://schemas.openxmlformats.org/officeDocument/2006/relationships/hyperlink" Target="https://claude.ai/chat/9dcee4fd-9565-460a-871e-c2c0e4ad7a96#nh%C3%B3m-b--edge-ai-compute" TargetMode="External"/><Relationship Id="rId8" Type="http://schemas.openxmlformats.org/officeDocument/2006/relationships/hyperlink" Target="https://claude.ai/chat/9dcee4fd-9565-460a-871e-c2c0e4ad7a96#nh%C3%B3m-c--%C4%91%E1%BB%8Bnh-v%E1%BB%8B-rtk-gp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