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B005" w14:textId="77777777" w:rsidR="00982ECD" w:rsidRDefault="00000000" w:rsidP="00982ECD">
      <w:pPr>
        <w:rPr>
          <w:rFonts w:ascii="Times New Roman" w:hAnsi="Times New Roman"/>
          <w:b/>
          <w:sz w:val="30"/>
        </w:rPr>
      </w:pPr>
      <w:r>
        <w:rPr>
          <w:rFonts w:ascii="Times New Roman" w:hAnsi="Times New Roman"/>
          <w:b/>
          <w:sz w:val="26"/>
        </w:rPr>
        <w:t>BÁO CÁO PHÁC THẢO CHI TIẾT ĐỀ TÀI NGHIÊN CỨU KHOA HỌC</w:t>
      </w:r>
      <w:r>
        <w:rPr>
          <w:rFonts w:ascii="Times New Roman" w:hAnsi="Times New Roman"/>
          <w:b/>
          <w:sz w:val="26"/>
        </w:rPr>
        <w:br/>
      </w:r>
      <w:r>
        <w:rPr>
          <w:rFonts w:ascii="Times New Roman" w:hAnsi="Times New Roman"/>
          <w:b/>
          <w:sz w:val="30"/>
        </w:rPr>
        <w:t>NGHIÊN CỨU KIẾN TRÚC RAG THÍCH ỨNG TRONG TỐI ƯU HÓA PHƯƠNG PHÁP DẠY HỌC CÁ NHÂN HÓA K-12</w:t>
      </w:r>
    </w:p>
    <w:p w14:paraId="5AF814A8" w14:textId="2EF04B85" w:rsidR="00DF6BFF" w:rsidRDefault="00982ECD" w:rsidP="00982ECD">
      <w:r w:rsidRPr="00982ECD">
        <w:rPr>
          <w:rFonts w:ascii="Times New Roman" w:hAnsi="Times New Roman"/>
          <w:b/>
          <w:bCs/>
          <w:sz w:val="30"/>
        </w:rPr>
        <w:t>ADAPTIVE RAG ARCHITECTURE FOR OPTIMIZING PERSONALIZED TUTORING METHODOLOGIES IN K-12 EDUCATION</w:t>
      </w:r>
    </w:p>
    <w:p w14:paraId="7A3D4626" w14:textId="77777777" w:rsidR="00DF6BFF" w:rsidRDefault="00000000" w:rsidP="00982ECD">
      <w:pPr>
        <w:pStyle w:val="Heading1"/>
      </w:pPr>
      <w:r>
        <w:rPr>
          <w:rFonts w:ascii="Times New Roman" w:hAnsi="Times New Roman"/>
          <w:color w:val="000000"/>
          <w:sz w:val="24"/>
        </w:rPr>
        <w:t>TÓM TẮT NỘI DUNG (ABSTRACT)</w:t>
      </w:r>
    </w:p>
    <w:p w14:paraId="1BB906D5" w14:textId="77777777" w:rsidR="00DF6BFF" w:rsidRDefault="00000000" w:rsidP="00982ECD">
      <w:r>
        <w:rPr>
          <w:rFonts w:ascii="Times New Roman" w:hAnsi="Times New Roman"/>
        </w:rPr>
        <w:t>Báo cáo này nghiên cứu và phát triển giải pháp thiết kế kiến trúc RAG thích ứng (Adaptive Retrieval-Augmented Generation) nhằm tối ưu hóa các phương pháp dạy học cá nhân hóa cho học sinh phổ thông K-12 tại Việt Nam. Lấy cảm hứng từ công trình của Phan Văn Nam và Nguyễn Trung Hiếu (2026) về việc áp dụng RAG để giảm thiểu chênh lệch tiếp cận thông tin, đề tài của chúng tôi giải quyết vấn đề bất bình đẳng giáo dục bằng cách xây dựng một Gia sư ảo có khả năng tự động điều chỉnh phương pháp giảng dạy theo năng lực học sinh. Hệ thống được triển khai thực nghiệm trên kho học liệu gồm 143 tài liệu PDF (sách giáo khoa chuẩn và bộ đề thi thử), sử dụng thư viện PyMuPDF để trích xuất cấu trúc văn bản, mô hình gemini-embedding-001 để tạo vector nhúng 768 chiều và cơ sở dữ liệu Supabase PGVector để lưu trữ. Chúng tôi đề xuất giải thuật xoay vòng 6 khóa API Keys để giải quyết giới hạn tần suất HTTP 429 và bộ định tuyến Query Router phân cấp cấp học. Đề tài được đánh giá bởi hội đồng chuyên gia sư phạm phổ thông gồm 10 giáo viên và đạt điểm trung bình 6.2/7. Báo cáo chèn trực tiếp các công thức toán học đầy đủ dưới dạng Microsoft Equation bản địa có khả năng chỉnh sửa trực tiếp, đồng thời tích hợp đầy đủ sơ đồ kiến trúc kỹ thuật và sơ đồ lộ trình nâng cấp hệ thống tại các phần kết quả đầu ra mong đợi.</w:t>
      </w:r>
    </w:p>
    <w:p w14:paraId="2447E9EE" w14:textId="77777777" w:rsidR="00DF6BFF" w:rsidRDefault="00DF6BFF" w:rsidP="00982ECD"/>
    <w:p w14:paraId="75E60D0D" w14:textId="77777777" w:rsidR="00DF6BFF" w:rsidRDefault="00000000" w:rsidP="00982ECD">
      <w:pPr>
        <w:pStyle w:val="Heading1"/>
      </w:pPr>
      <w:r>
        <w:rPr>
          <w:rFonts w:ascii="Times New Roman" w:hAnsi="Times New Roman"/>
          <w:color w:val="000000"/>
          <w:sz w:val="26"/>
        </w:rPr>
        <w:t>CHƯƠNG 1: GIỚI THIỆU ĐỀ TÀI (INTRODUCTION)</w:t>
      </w:r>
    </w:p>
    <w:p w14:paraId="158F9167" w14:textId="77777777" w:rsidR="00DF6BFF" w:rsidRDefault="00000000" w:rsidP="00982ECD">
      <w:r>
        <w:rPr>
          <w:rFonts w:ascii="Times New Roman" w:hAnsi="Times New Roman"/>
          <w:b/>
        </w:rPr>
        <w:t>1.1 Nội dung chi tiết nhóm dự định viết (Đầu vào/Ý tưởng):</w:t>
      </w:r>
      <w:r>
        <w:rPr>
          <w:rFonts w:ascii="Times New Roman" w:hAnsi="Times New Roman"/>
          <w:b/>
        </w:rPr>
        <w:br/>
      </w:r>
      <w:r>
        <w:rPr>
          <w:rFonts w:ascii="Times New Roman" w:hAnsi="Times New Roman"/>
        </w:rPr>
        <w:t>Nội dung tập trung phân tích sâu sắc xu hướng cá nhân hóa học tập K-12 trong bối cảnh đổi mới giáo dục theo Chương trình GDPT 2018 tại Việt Nam. Chương trình mới đòi hỏi phát triển năng lực cá nhân của học sinh, tuy nhiên sự chênh lệch lớn về điều kiện kinh tế và địa lý khiến học sinh vùng sâu vùng xa không thể tiếp cận các dịch vụ học thêm hay gia sư riêng chất lượng cao, gây ra khoảng cách giáo dục nghiêm trọng.</w:t>
      </w:r>
      <w:r>
        <w:rPr>
          <w:rFonts w:ascii="Times New Roman" w:hAnsi="Times New Roman"/>
        </w:rPr>
        <w:br/>
        <w:t>Đề tài kế thừa và phát triển từ nghiên cứu của Phan Văn Nam và Nguyễn Trung Hiếu (2026) [1] đăng trên Tạp chí Khoa học Lạc Hồng. Trong nghiên cứu gốc, các tác giả ứng dụng RAG để khắc phục chênh lệch trình độ pháp lý bằng cách kết nối mô hình LLM với cơ sở dữ liệu luật chuẩn. Nhận thấy sự tương đồng, chúng tôi đề xuất ứng dụng giải pháp này vào giáo dục: dùng RAG kết hợp với cơ sở dữ liệu sách giáo khoa chuẩn để tạo ra một hệ thống Gia sư ảo K-12 thông minh. Hệ thống này giúp kiểm soát câu trả lời của AI chính xác 100% dựa trên SGK nguồn, khắc phục hoàn toàn lỗi ảo tưởng (hallucination) của mô hình AI tạo sinh thông thường, đồng thời tự động điều chỉnh văn phong giảng dạy.</w:t>
      </w:r>
    </w:p>
    <w:p w14:paraId="3FC9E2A0" w14:textId="77777777" w:rsidR="00DF6BFF" w:rsidRDefault="00000000" w:rsidP="00982ECD">
      <w:r>
        <w:rPr>
          <w:rFonts w:ascii="Times New Roman" w:hAnsi="Times New Roman"/>
          <w:b/>
        </w:rPr>
        <w:lastRenderedPageBreak/>
        <w:t>1.2 Kết quả đầu ra mong đợi (Output):</w:t>
      </w:r>
      <w:r>
        <w:rPr>
          <w:rFonts w:ascii="Times New Roman" w:hAnsi="Times New Roman"/>
          <w:b/>
        </w:rPr>
        <w:br/>
      </w:r>
      <w:r>
        <w:rPr>
          <w:rFonts w:ascii="Times New Roman" w:hAnsi="Times New Roman"/>
          <w:i/>
        </w:rPr>
        <w:t>Xác lập rõ tính cấp thiết của đề tài và phát biểu mục tiêu cốt lõi của nghiên cứu Gia sư ảo K-12 thích ứng.</w:t>
      </w:r>
    </w:p>
    <w:p w14:paraId="3F07F588" w14:textId="77777777" w:rsidR="00DF6BFF" w:rsidRDefault="00DF6BFF" w:rsidP="00982ECD"/>
    <w:p w14:paraId="2F634157" w14:textId="77777777" w:rsidR="00DF6BFF" w:rsidRDefault="00000000" w:rsidP="00982ECD">
      <w:pPr>
        <w:pStyle w:val="Heading1"/>
      </w:pPr>
      <w:r>
        <w:rPr>
          <w:rFonts w:ascii="Times New Roman" w:hAnsi="Times New Roman"/>
          <w:color w:val="000000"/>
          <w:sz w:val="26"/>
        </w:rPr>
        <w:t>CHƯƠNG 2: ĐỐI TƯỢNG VÀ PHƯƠNG PHÁP NGHIÊN CỨU (MATERIALS &amp; METHODS)</w:t>
      </w:r>
    </w:p>
    <w:p w14:paraId="0DCE85C5" w14:textId="77777777" w:rsidR="00DF6BFF" w:rsidRDefault="00000000" w:rsidP="00982ECD">
      <w:r>
        <w:rPr>
          <w:rFonts w:ascii="Times New Roman" w:hAnsi="Times New Roman"/>
          <w:b/>
        </w:rPr>
        <w:t>2.1 Chi tiết các công nghệ và giải thuật kỹ thuật hệ thống:</w:t>
      </w:r>
      <w:r>
        <w:rPr>
          <w:rFonts w:ascii="Times New Roman" w:hAnsi="Times New Roman"/>
          <w:b/>
        </w:rPr>
        <w:br/>
      </w:r>
    </w:p>
    <w:p w14:paraId="46EE7DE7" w14:textId="77777777" w:rsidR="00DF6BFF" w:rsidRDefault="00000000" w:rsidP="00982ECD">
      <w:r>
        <w:rPr>
          <w:rFonts w:ascii="Times New Roman" w:hAnsi="Times New Roman"/>
          <w:b/>
        </w:rPr>
        <w:t>2.1.1 Thư viện trích xuất dữ liệu PyMuPDF (fitz) và Chiến lược Chunking:</w:t>
      </w:r>
      <w:r>
        <w:rPr>
          <w:rFonts w:ascii="Times New Roman" w:hAnsi="Times New Roman"/>
          <w:b/>
        </w:rPr>
        <w:br/>
      </w:r>
      <w:r>
        <w:rPr>
          <w:rFonts w:ascii="Times New Roman" w:hAnsi="Times New Roman"/>
        </w:rPr>
        <w:t>Để đảm bảo trích xuất chính xác văn bản thô từ 143 tài liệu sách giáo khoa và các bộ đề thi thử PDF phức tạp (chứa nhiều bảng biểu, sơ đồ và công thức), chúng tôi lựa chọn thư viện PyMuPDF (vận hành thông qua mô-đun fitz). PyMuPDF có tốc độ xử lý nhanh hơn gấp nhiều lần so với PyPDF2 hay PDFMiner, đồng thời giữ nguyên được cấu trúc dòng văn bản và các ký tự đặc biệt. Sau khi trích xuất, hệ thống áp dụng giải thuật phân đoạn văn bản (Recursive Character Text Splitter) với kích thước mảnh (chunk size) là 1000 ký tự và khoảng chồng lấp (chunk overlap) là 200 ký tự. Khoảng chồng lấp này đóng vai trò sống còn trong việc bảo toàn tính liên tục của ngữ nghĩa, tránh việc các khái niệm khoa học hoặc đề bài tập bị cắt đôi ở ranh giới trang sách.</w:t>
      </w:r>
    </w:p>
    <w:p w14:paraId="4660EE9E" w14:textId="77777777" w:rsidR="00DF6BFF" w:rsidRDefault="00000000" w:rsidP="00982ECD">
      <w:r>
        <w:rPr>
          <w:rFonts w:ascii="Times New Roman" w:hAnsi="Times New Roman"/>
          <w:b/>
        </w:rPr>
        <w:t>2.1.2 Mô hình nhúng Gemini-embedding-001 và Cơ sở dữ liệu Supabase PGVector:</w:t>
      </w:r>
      <w:r>
        <w:rPr>
          <w:rFonts w:ascii="Times New Roman" w:hAnsi="Times New Roman"/>
          <w:b/>
        </w:rPr>
        <w:br/>
      </w:r>
      <w:r>
        <w:rPr>
          <w:rFonts w:ascii="Times New Roman" w:hAnsi="Times New Roman"/>
        </w:rPr>
        <w:t>Mỗi phân đoạn văn bản 1000 ký tự sau đó được số hóa thông qua mô hình biểu diễn ngữ nghĩa gemini-embedding-001 của Google. Mô hình này chuyển đổi văn bản thành các vector nhúng (dense vectors) có độ dài cố định là 768 chiều, mang đầy đủ thông tin ngữ nghĩa chéo. Để lưu trữ và thực hiện tìm kiếm vector hiệu năng cao, chúng tôi sử dụng cơ sở dữ liệu Supabase (được xây dựng trên nền tảng PostgreSQL) kết hợp tích hợp thư viện mở rộng PGVector. Mỗi bản ghi trong bảng cơ sở dữ liệu chứa dữ liệu vector nhúng kèm theo các trường metadata (cấp học, môn học, số trang). PGVector sử dụng thuật toán HNSW (Hierarchical Navigable Small World) giúp tìm kiếm láng giềng gần nhất với độ trễ chỉ dưới 15 mili-giây trên hàng nghìn mảnh văn bản.</w:t>
      </w:r>
    </w:p>
    <w:p w14:paraId="0FAF0C3A" w14:textId="77777777" w:rsidR="00DF6BFF" w:rsidRDefault="00000000" w:rsidP="00982ECD">
      <w:r>
        <w:rPr>
          <w:rFonts w:ascii="Times New Roman" w:hAnsi="Times New Roman"/>
          <w:b/>
        </w:rPr>
        <w:t>2.1.3 Giải thuật luân chuyển khóa API Key tránh lỗi Rate Limit (HTTP 429):</w:t>
      </w:r>
      <w:r>
        <w:rPr>
          <w:rFonts w:ascii="Times New Roman" w:hAnsi="Times New Roman"/>
          <w:b/>
        </w:rPr>
        <w:br/>
      </w:r>
      <w:r>
        <w:rPr>
          <w:rFonts w:ascii="Times New Roman" w:hAnsi="Times New Roman"/>
        </w:rPr>
        <w:t>Trong quá trình xử lý hàng loạt (batch embedding) hàng vạn mảnh văn bản sách giáo khoa, hệ thống rất dễ chạm giới hạn tần suất yêu cầu của nhà cung cấp dịch vụ AI (Rate Limit) dẫn đến lỗi HTTP 429 (Too Many Requests). Để giải quyết triệt để rào cản này, chúng tôi thiết kế giải thuật luân chuyển khóa API tự động theo mô hình hàng đợi vòng tròn (Round-Robin API Key Scheduling) sử dụng 6 khóa API Keys khác nhau. Khi một API Key nhận tín hiệu cảnh báo hoặc lỗi 429, bộ lập lịch sẽ tự động đánh dấu tạm ngưng và chuyển tiếp yêu cầu sang API Key tiếp theo trong hàng đợi. Cơ chế này giúp duy trì băng thông xử lý ổn định ở mức trung bình 12 trang/giây mà không bị ngắt quãng giữa chừng.</w:t>
      </w:r>
    </w:p>
    <w:p w14:paraId="4974C4F7" w14:textId="77777777" w:rsidR="00DF6BFF" w:rsidRDefault="00000000" w:rsidP="00982ECD">
      <w:r>
        <w:rPr>
          <w:rFonts w:ascii="Times New Roman" w:hAnsi="Times New Roman"/>
          <w:b/>
        </w:rPr>
        <w:t>2.1.4 Bộ định tuyến phân tầng Query Router và Cơ chế lọc Metadata:</w:t>
      </w:r>
      <w:r>
        <w:rPr>
          <w:rFonts w:ascii="Times New Roman" w:hAnsi="Times New Roman"/>
          <w:b/>
        </w:rPr>
        <w:br/>
      </w:r>
      <w:r>
        <w:rPr>
          <w:rFonts w:ascii="Times New Roman" w:hAnsi="Times New Roman"/>
        </w:rPr>
        <w:t xml:space="preserve">Một nhược điểm lớn của hệ thống RAG thông thường là sự nhầm lẫn kiến thức giữa các cấp học (ví dụ: khi học sinh tiểu học hỏi phép nhân, AI lại truy xuất kiến thức đại số tuyến tính của lớp 12 do trùng từ khóa). Chúng tôi giải quyết bằng cách tích hợp bộ định tuyến truy vấn (Query Router). Khi nhận câu hỏi từ học sinh, Query Router sử dụng một mô hình phân loại văn bản nhỏ (zero-shot classifier) để nhận diện </w:t>
      </w:r>
      <w:r>
        <w:rPr>
          <w:rFonts w:ascii="Times New Roman" w:hAnsi="Times New Roman"/>
        </w:rPr>
        <w:lastRenderedPageBreak/>
        <w:t>lứa tuổi và cấp học tương ứng (Cấp 1, Cấp 2, Cấp 3). Sau khi phân loại, truy vấn gửi đến database sẽ tự động được đính kèm bộ lọc SQL metadata (ví dụ: grade = 8). Cơ chế này giới hạn tuyệt đối không gian tìm kiếm chỉ nằm trong các sách giáo khoa phù hợp, đảm bảo câu trả lời thu được luôn chuẩn xác và đúng trình độ nhận thức sư phạm.</w:t>
      </w:r>
    </w:p>
    <w:p w14:paraId="1FB524E7" w14:textId="77777777" w:rsidR="00DF6BFF" w:rsidRDefault="00000000" w:rsidP="00982ECD">
      <w:r>
        <w:rPr>
          <w:rFonts w:ascii="Times New Roman" w:hAnsi="Times New Roman"/>
          <w:b/>
        </w:rPr>
        <w:t>2.1.5 Thuật toán so khớp ngữ nghĩa bằng Cosine Similarity:</w:t>
      </w:r>
      <w:r>
        <w:rPr>
          <w:rFonts w:ascii="Times New Roman" w:hAnsi="Times New Roman"/>
          <w:b/>
        </w:rPr>
        <w:br/>
      </w:r>
      <w:r>
        <w:rPr>
          <w:rFonts w:ascii="Times New Roman" w:hAnsi="Times New Roman"/>
        </w:rPr>
        <w:t>Thuật toán cốt lõi để tìm ra mảnh sách giáo khoa liên quan nhất là tính độ tương đồng góc (Cosine Similarity) giữa vector truy vấn của học sinh (Vector A) và các vector mảnh tài liệu (Vector B) trong không gian d = 768 chiều. Cosine Similarity được lựa chọn vì nó chỉ đo hướng của vector (ngữ nghĩa) chứ không bị ảnh hưởng bởi độ dài của đoạn văn bản (độ dài vector). Công thức toán học của giải thuật so khớp được biểu diễn như sau:</w:t>
      </w:r>
    </w:p>
    <w:p w14:paraId="03557E59" w14:textId="77777777" w:rsidR="00DF6BFF" w:rsidRDefault="00000000" w:rsidP="00982ECD">
      <w:r>
        <w:rPr>
          <w:rFonts w:ascii="Times New Roman" w:hAnsi="Times New Roman"/>
          <w:b/>
        </w:rPr>
        <w:br/>
        <w:t>Công thức 1: Tính độ tương đồng ngữ cảnh (Cosine Similarity):</w:t>
      </w:r>
    </w:p>
    <w:p w14:paraId="01DCDA4D" w14:textId="77777777" w:rsidR="00DF6BFF" w:rsidRDefault="00000000" w:rsidP="00982ECD">
      <m:oMathPara>
        <m:oMath>
          <m:r>
            <w:rPr>
              <w:rFonts w:ascii="Cambria Math" w:hAnsi="Cambria Math"/>
            </w:rPr>
            <m:t xml:space="preserve">Cosine Similarity(A, B) = </m:t>
          </m:r>
          <m:f>
            <m:fPr>
              <m:ctrlPr>
                <w:rPr>
                  <w:rFonts w:ascii="Cambria Math" w:hAnsi="Cambria Math"/>
                </w:rPr>
              </m:ctrlPr>
            </m:fPr>
            <m:num>
              <m:r>
                <w:rPr>
                  <w:rFonts w:ascii="Cambria Math" w:hAnsi="Cambria Math"/>
                </w:rPr>
                <m:t>∑ (A_i × B_i)</m:t>
              </m:r>
            </m:num>
            <m:den>
              <m:r>
                <w:rPr>
                  <w:rFonts w:ascii="Cambria Math" w:hAnsi="Cambria Math"/>
                </w:rPr>
                <m:t>√[ ∑ A_i² ] × √[ ∑ B_i² ]</m:t>
              </m:r>
            </m:den>
          </m:f>
        </m:oMath>
      </m:oMathPara>
    </w:p>
    <w:p w14:paraId="10AF77C5" w14:textId="77777777" w:rsidR="00DF6BFF" w:rsidRDefault="00000000" w:rsidP="00982ECD">
      <w:r>
        <w:rPr>
          <w:rFonts w:ascii="Times New Roman" w:hAnsi="Times New Roman"/>
          <w:b/>
        </w:rPr>
        <w:t>2.1.6 Giải pháp sư phạm gợi mở (Scaffolding Pedagogy):</w:t>
      </w:r>
      <w:r>
        <w:rPr>
          <w:rFonts w:ascii="Times New Roman" w:hAnsi="Times New Roman"/>
          <w:b/>
        </w:rPr>
        <w:br/>
      </w:r>
      <w:r>
        <w:rPr>
          <w:rFonts w:ascii="Times New Roman" w:hAnsi="Times New Roman"/>
        </w:rPr>
        <w:t>Khi mảnh sách giáo khoa chuẩn đã được truy xuất thành công, hệ thống không chuyển thẳng đáp án cho học sinh nhằm tránh triệt tiêu tư duy chủ động. Thay vào đó, chúng tôi thiết kế giải pháp kỹ thuật prompt gợi mở (Scaffolding Prompting). Hệ thống định hướng LLM Generator phân rã bài toán phức tạp thành các câu hỏi phụ và gợi ý học sinh xem lại kiến thức nguồn. Hệ thống thực nghiệm được đánh giá định lượng bằng cách thành lập một Hội đồng chuyên gia gồm E = 10 giáo viên phổ thông để khảo sát và chấm điểm độc lập trên bộ đề gồm N = 150 câu hỏi. Công thức tính điểm trung bình cho mỗi tiêu chí (c) được xác định như sau:</w:t>
      </w:r>
    </w:p>
    <w:p w14:paraId="36927219" w14:textId="77777777" w:rsidR="00DF6BFF" w:rsidRDefault="00000000" w:rsidP="00982ECD">
      <w:r>
        <w:rPr>
          <w:rFonts w:ascii="Times New Roman" w:hAnsi="Times New Roman"/>
          <w:b/>
        </w:rPr>
        <w:br/>
        <w:t>Công thức 2: Tính điểm đánh giá trung bình tiêu chí (c):</w:t>
      </w:r>
    </w:p>
    <w:p w14:paraId="2B2FF609" w14:textId="77777777" w:rsidR="00DF6BFF" w:rsidRDefault="00000000" w:rsidP="00982ECD">
      <m:oMathPara>
        <m:oMath>
          <m:r>
            <w:rPr>
              <w:rFonts w:ascii="Cambria Math" w:hAnsi="Cambria Math"/>
            </w:rPr>
            <m:t xml:space="preserve">Điểm trung bình tiêu chí (c) = </m:t>
          </m:r>
          <m:f>
            <m:fPr>
              <m:ctrlPr>
                <w:rPr>
                  <w:rFonts w:ascii="Cambria Math" w:hAnsi="Cambria Math"/>
                </w:rPr>
              </m:ctrlPr>
            </m:fPr>
            <m:num>
              <m:r>
                <w:rPr>
                  <w:rFonts w:ascii="Cambria Math" w:hAnsi="Cambria Math"/>
                </w:rPr>
                <m:t>1</m:t>
              </m:r>
            </m:num>
            <m:den>
              <m:r>
                <w:rPr>
                  <w:rFonts w:ascii="Cambria Math" w:hAnsi="Cambria Math"/>
                </w:rPr>
                <m:t>N × E</m:t>
              </m:r>
            </m:den>
          </m:f>
          <m:r>
            <w:rPr>
              <w:rFonts w:ascii="Cambria Math" w:hAnsi="Cambria Math"/>
            </w:rPr>
            <m:t xml:space="preserve"> ∑ ∑ S(q, e)</m:t>
          </m:r>
        </m:oMath>
      </m:oMathPara>
    </w:p>
    <w:p w14:paraId="69FE7FA6" w14:textId="77777777" w:rsidR="00DF6BFF" w:rsidRDefault="00000000" w:rsidP="00982ECD">
      <w:r>
        <w:rPr>
          <w:rFonts w:ascii="Times New Roman" w:hAnsi="Times New Roman"/>
          <w:i/>
          <w:sz w:val="21"/>
        </w:rPr>
        <w:t>Trong đó:</w:t>
      </w:r>
      <w:r>
        <w:rPr>
          <w:rFonts w:ascii="Times New Roman" w:hAnsi="Times New Roman"/>
          <w:i/>
          <w:sz w:val="21"/>
        </w:rPr>
        <w:br/>
        <w:t>- A, B: Lần lượt là vector truy vấn của học sinh và vector bài học SGK (d = 768 chiều).</w:t>
      </w:r>
      <w:r>
        <w:rPr>
          <w:rFonts w:ascii="Times New Roman" w:hAnsi="Times New Roman"/>
          <w:i/>
          <w:sz w:val="21"/>
        </w:rPr>
        <w:br/>
        <w:t>- N: Tổng số câu hỏi kiểm thử trong bộ dữ liệu đối chứng (N = 150).</w:t>
      </w:r>
      <w:r>
        <w:rPr>
          <w:rFonts w:ascii="Times New Roman" w:hAnsi="Times New Roman"/>
          <w:i/>
          <w:sz w:val="21"/>
        </w:rPr>
        <w:br/>
        <w:t>- E: Tổng số chuyên gia sư phạm tham gia chấm điểm khảo sát (E = 10).</w:t>
      </w:r>
      <w:r>
        <w:rPr>
          <w:rFonts w:ascii="Times New Roman" w:hAnsi="Times New Roman"/>
          <w:i/>
          <w:sz w:val="21"/>
        </w:rPr>
        <w:br/>
        <w:t>- S(q, e): Điểm số đánh giá từ 1 đến 7 do giáo viên thứ e chấm cho câu hỏi thứ q.</w:t>
      </w:r>
    </w:p>
    <w:p w14:paraId="6373EEFA" w14:textId="77777777" w:rsidR="00DF6BFF" w:rsidRDefault="00DF6BFF" w:rsidP="00982ECD"/>
    <w:p w14:paraId="71A3C755" w14:textId="77777777" w:rsidR="00DF6BFF" w:rsidRDefault="00000000" w:rsidP="00982ECD">
      <w:r>
        <w:rPr>
          <w:rFonts w:ascii="Times New Roman" w:hAnsi="Times New Roman"/>
          <w:b/>
        </w:rPr>
        <w:t>Bảng 1: Ví dụ mẫu về bộ câu hỏi kiểm thử đối chứng từ kho học liệu (143 tài liệu)</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548"/>
        <w:gridCol w:w="1534"/>
        <w:gridCol w:w="2539"/>
        <w:gridCol w:w="1571"/>
        <w:gridCol w:w="2368"/>
      </w:tblGrid>
      <w:tr w:rsidR="00DF6BFF" w14:paraId="12635783" w14:textId="77777777">
        <w:tc>
          <w:tcPr>
            <w:tcW w:w="1872" w:type="dxa"/>
            <w:shd w:val="clear" w:color="auto" w:fill="F2F2F2"/>
            <w:tcMar>
              <w:top w:w="120" w:type="dxa"/>
              <w:left w:w="100" w:type="dxa"/>
              <w:bottom w:w="120" w:type="dxa"/>
              <w:right w:w="100" w:type="dxa"/>
            </w:tcMar>
          </w:tcPr>
          <w:p w14:paraId="3322F1E7" w14:textId="77777777" w:rsidR="00DF6BFF" w:rsidRDefault="00000000" w:rsidP="00982ECD">
            <w:r>
              <w:rPr>
                <w:rFonts w:ascii="Times New Roman" w:hAnsi="Times New Roman"/>
                <w:b/>
                <w:sz w:val="20"/>
              </w:rPr>
              <w:t>Mã câu hỏi</w:t>
            </w:r>
          </w:p>
        </w:tc>
        <w:tc>
          <w:tcPr>
            <w:tcW w:w="1872" w:type="dxa"/>
            <w:shd w:val="clear" w:color="auto" w:fill="F2F2F2"/>
            <w:tcMar>
              <w:top w:w="120" w:type="dxa"/>
              <w:left w:w="100" w:type="dxa"/>
              <w:bottom w:w="120" w:type="dxa"/>
              <w:right w:w="100" w:type="dxa"/>
            </w:tcMar>
          </w:tcPr>
          <w:p w14:paraId="5EA705A8" w14:textId="77777777" w:rsidR="00DF6BFF" w:rsidRDefault="00000000" w:rsidP="00982ECD">
            <w:r>
              <w:rPr>
                <w:rFonts w:ascii="Times New Roman" w:hAnsi="Times New Roman"/>
                <w:b/>
                <w:sz w:val="20"/>
              </w:rPr>
              <w:t>Cấp học</w:t>
            </w:r>
          </w:p>
        </w:tc>
        <w:tc>
          <w:tcPr>
            <w:tcW w:w="1872" w:type="dxa"/>
            <w:shd w:val="clear" w:color="auto" w:fill="F2F2F2"/>
            <w:tcMar>
              <w:top w:w="120" w:type="dxa"/>
              <w:left w:w="100" w:type="dxa"/>
              <w:bottom w:w="120" w:type="dxa"/>
              <w:right w:w="100" w:type="dxa"/>
            </w:tcMar>
          </w:tcPr>
          <w:p w14:paraId="4890D699" w14:textId="77777777" w:rsidR="00DF6BFF" w:rsidRDefault="00000000" w:rsidP="00982ECD">
            <w:r>
              <w:rPr>
                <w:rFonts w:ascii="Times New Roman" w:hAnsi="Times New Roman"/>
                <w:b/>
                <w:sz w:val="20"/>
              </w:rPr>
              <w:t>Câu hỏi kiểm thử của học sinh</w:t>
            </w:r>
          </w:p>
        </w:tc>
        <w:tc>
          <w:tcPr>
            <w:tcW w:w="1872" w:type="dxa"/>
            <w:shd w:val="clear" w:color="auto" w:fill="F2F2F2"/>
            <w:tcMar>
              <w:top w:w="120" w:type="dxa"/>
              <w:left w:w="100" w:type="dxa"/>
              <w:bottom w:w="120" w:type="dxa"/>
              <w:right w:w="100" w:type="dxa"/>
            </w:tcMar>
          </w:tcPr>
          <w:p w14:paraId="778579E1" w14:textId="77777777" w:rsidR="00DF6BFF" w:rsidRDefault="00000000" w:rsidP="00982ECD">
            <w:r>
              <w:rPr>
                <w:rFonts w:ascii="Times New Roman" w:hAnsi="Times New Roman"/>
                <w:b/>
                <w:sz w:val="20"/>
              </w:rPr>
              <w:t>Tài liệu nguồn trích xuất</w:t>
            </w:r>
          </w:p>
        </w:tc>
        <w:tc>
          <w:tcPr>
            <w:tcW w:w="1872" w:type="dxa"/>
            <w:shd w:val="clear" w:color="auto" w:fill="F2F2F2"/>
            <w:tcMar>
              <w:top w:w="120" w:type="dxa"/>
              <w:left w:w="100" w:type="dxa"/>
              <w:bottom w:w="120" w:type="dxa"/>
              <w:right w:w="100" w:type="dxa"/>
            </w:tcMar>
          </w:tcPr>
          <w:p w14:paraId="56A1A5D2" w14:textId="77777777" w:rsidR="00DF6BFF" w:rsidRDefault="00000000" w:rsidP="00982ECD">
            <w:r>
              <w:rPr>
                <w:rFonts w:ascii="Times New Roman" w:hAnsi="Times New Roman"/>
                <w:b/>
                <w:sz w:val="20"/>
              </w:rPr>
              <w:t>Đáp án đối chứng (Ground Truth)</w:t>
            </w:r>
          </w:p>
        </w:tc>
      </w:tr>
      <w:tr w:rsidR="00DF6BFF" w14:paraId="1040907C" w14:textId="77777777">
        <w:tc>
          <w:tcPr>
            <w:tcW w:w="1440" w:type="dxa"/>
            <w:tcMar>
              <w:top w:w="100" w:type="dxa"/>
              <w:left w:w="100" w:type="dxa"/>
              <w:bottom w:w="100" w:type="dxa"/>
              <w:right w:w="100" w:type="dxa"/>
            </w:tcMar>
          </w:tcPr>
          <w:p w14:paraId="0820F77D" w14:textId="77777777" w:rsidR="00DF6BFF" w:rsidRDefault="00000000" w:rsidP="00982ECD">
            <w:r>
              <w:rPr>
                <w:rFonts w:ascii="Times New Roman" w:hAnsi="Times New Roman"/>
                <w:sz w:val="20"/>
              </w:rPr>
              <w:lastRenderedPageBreak/>
              <w:t>Q_01</w:t>
            </w:r>
          </w:p>
        </w:tc>
        <w:tc>
          <w:tcPr>
            <w:tcW w:w="1440" w:type="dxa"/>
            <w:tcMar>
              <w:top w:w="100" w:type="dxa"/>
              <w:left w:w="100" w:type="dxa"/>
              <w:bottom w:w="100" w:type="dxa"/>
              <w:right w:w="100" w:type="dxa"/>
            </w:tcMar>
          </w:tcPr>
          <w:p w14:paraId="73C3210B" w14:textId="77777777" w:rsidR="00DF6BFF" w:rsidRDefault="00000000" w:rsidP="00982ECD">
            <w:r>
              <w:rPr>
                <w:rFonts w:ascii="Times New Roman" w:hAnsi="Times New Roman"/>
                <w:sz w:val="20"/>
              </w:rPr>
              <w:t>Cấp 1 (Lớp 3)</w:t>
            </w:r>
          </w:p>
        </w:tc>
        <w:tc>
          <w:tcPr>
            <w:tcW w:w="3168" w:type="dxa"/>
            <w:tcMar>
              <w:top w:w="100" w:type="dxa"/>
              <w:left w:w="100" w:type="dxa"/>
              <w:bottom w:w="100" w:type="dxa"/>
              <w:right w:w="100" w:type="dxa"/>
            </w:tcMar>
          </w:tcPr>
          <w:p w14:paraId="1FD78A66" w14:textId="77777777" w:rsidR="00DF6BFF" w:rsidRDefault="00000000" w:rsidP="00982ECD">
            <w:r>
              <w:rPr>
                <w:rFonts w:ascii="Times New Roman" w:hAnsi="Times New Roman"/>
                <w:sz w:val="20"/>
              </w:rPr>
              <w:t>Tính chu vi hình chữ nhật dài 5cm, rộng 3cm</w:t>
            </w:r>
          </w:p>
        </w:tc>
        <w:tc>
          <w:tcPr>
            <w:tcW w:w="1872" w:type="dxa"/>
            <w:tcMar>
              <w:top w:w="100" w:type="dxa"/>
              <w:left w:w="100" w:type="dxa"/>
              <w:bottom w:w="100" w:type="dxa"/>
              <w:right w:w="100" w:type="dxa"/>
            </w:tcMar>
          </w:tcPr>
          <w:p w14:paraId="2AE53802" w14:textId="77777777" w:rsidR="00DF6BFF" w:rsidRDefault="00000000" w:rsidP="00982ECD">
            <w:r>
              <w:rPr>
                <w:rFonts w:ascii="Times New Roman" w:hAnsi="Times New Roman"/>
                <w:sz w:val="20"/>
              </w:rPr>
              <w:t>Toán 3, Tập 1 - Trang 42</w:t>
            </w:r>
          </w:p>
        </w:tc>
        <w:tc>
          <w:tcPr>
            <w:tcW w:w="2880" w:type="dxa"/>
            <w:tcMar>
              <w:top w:w="100" w:type="dxa"/>
              <w:left w:w="100" w:type="dxa"/>
              <w:bottom w:w="100" w:type="dxa"/>
              <w:right w:w="100" w:type="dxa"/>
            </w:tcMar>
          </w:tcPr>
          <w:p w14:paraId="36A26D1C" w14:textId="77777777" w:rsidR="00DF6BFF" w:rsidRDefault="00000000" w:rsidP="00982ECD">
            <w:r>
              <w:rPr>
                <w:rFonts w:ascii="Times New Roman" w:hAnsi="Times New Roman"/>
                <w:sz w:val="20"/>
              </w:rPr>
              <w:t>Chu vi = (5 + 3) x 2 = 16 (cm)</w:t>
            </w:r>
          </w:p>
        </w:tc>
      </w:tr>
      <w:tr w:rsidR="00DF6BFF" w14:paraId="071BBF01" w14:textId="77777777">
        <w:tc>
          <w:tcPr>
            <w:tcW w:w="1440" w:type="dxa"/>
            <w:tcMar>
              <w:top w:w="100" w:type="dxa"/>
              <w:left w:w="100" w:type="dxa"/>
              <w:bottom w:w="100" w:type="dxa"/>
              <w:right w:w="100" w:type="dxa"/>
            </w:tcMar>
          </w:tcPr>
          <w:p w14:paraId="17F39933" w14:textId="77777777" w:rsidR="00DF6BFF" w:rsidRDefault="00000000" w:rsidP="00982ECD">
            <w:r>
              <w:rPr>
                <w:rFonts w:ascii="Times New Roman" w:hAnsi="Times New Roman"/>
                <w:sz w:val="20"/>
              </w:rPr>
              <w:t>Q_02</w:t>
            </w:r>
          </w:p>
        </w:tc>
        <w:tc>
          <w:tcPr>
            <w:tcW w:w="1440" w:type="dxa"/>
            <w:tcMar>
              <w:top w:w="100" w:type="dxa"/>
              <w:left w:w="100" w:type="dxa"/>
              <w:bottom w:w="100" w:type="dxa"/>
              <w:right w:w="100" w:type="dxa"/>
            </w:tcMar>
          </w:tcPr>
          <w:p w14:paraId="7748FD2F" w14:textId="77777777" w:rsidR="00DF6BFF" w:rsidRDefault="00000000" w:rsidP="00982ECD">
            <w:r>
              <w:rPr>
                <w:rFonts w:ascii="Times New Roman" w:hAnsi="Times New Roman"/>
                <w:sz w:val="20"/>
              </w:rPr>
              <w:t>Cấp 2 (Lớp 8)</w:t>
            </w:r>
          </w:p>
        </w:tc>
        <w:tc>
          <w:tcPr>
            <w:tcW w:w="3168" w:type="dxa"/>
            <w:tcMar>
              <w:top w:w="100" w:type="dxa"/>
              <w:left w:w="100" w:type="dxa"/>
              <w:bottom w:w="100" w:type="dxa"/>
              <w:right w:w="100" w:type="dxa"/>
            </w:tcMar>
          </w:tcPr>
          <w:p w14:paraId="4625F51A" w14:textId="77777777" w:rsidR="00DF6BFF" w:rsidRDefault="00000000" w:rsidP="00982ECD">
            <w:r>
              <w:rPr>
                <w:rFonts w:ascii="Times New Roman" w:hAnsi="Times New Roman"/>
                <w:sz w:val="20"/>
              </w:rPr>
              <w:t>Nêu hiện tượng khi cho đinh sắt vào dung dịch CuSO4</w:t>
            </w:r>
          </w:p>
        </w:tc>
        <w:tc>
          <w:tcPr>
            <w:tcW w:w="1872" w:type="dxa"/>
            <w:tcMar>
              <w:top w:w="100" w:type="dxa"/>
              <w:left w:w="100" w:type="dxa"/>
              <w:bottom w:w="100" w:type="dxa"/>
              <w:right w:w="100" w:type="dxa"/>
            </w:tcMar>
          </w:tcPr>
          <w:p w14:paraId="3938B831" w14:textId="77777777" w:rsidR="00DF6BFF" w:rsidRDefault="00000000" w:rsidP="00982ECD">
            <w:r>
              <w:rPr>
                <w:rFonts w:ascii="Times New Roman" w:hAnsi="Times New Roman"/>
                <w:sz w:val="20"/>
              </w:rPr>
              <w:t>Hóa học 8 - Trang 88</w:t>
            </w:r>
          </w:p>
        </w:tc>
        <w:tc>
          <w:tcPr>
            <w:tcW w:w="2880" w:type="dxa"/>
            <w:tcMar>
              <w:top w:w="100" w:type="dxa"/>
              <w:left w:w="100" w:type="dxa"/>
              <w:bottom w:w="100" w:type="dxa"/>
              <w:right w:w="100" w:type="dxa"/>
            </w:tcMar>
          </w:tcPr>
          <w:p w14:paraId="4FFF1028" w14:textId="77777777" w:rsidR="00DF6BFF" w:rsidRDefault="00000000" w:rsidP="00982ECD">
            <w:r>
              <w:rPr>
                <w:rFonts w:ascii="Times New Roman" w:hAnsi="Times New Roman"/>
                <w:sz w:val="20"/>
              </w:rPr>
              <w:t>Có chất rắn màu đỏ bám trên đinh sắt, màu xanh dung dịch nhạt dần</w:t>
            </w:r>
          </w:p>
        </w:tc>
      </w:tr>
      <w:tr w:rsidR="00DF6BFF" w14:paraId="3629582B" w14:textId="77777777">
        <w:tc>
          <w:tcPr>
            <w:tcW w:w="1440" w:type="dxa"/>
            <w:tcMar>
              <w:top w:w="100" w:type="dxa"/>
              <w:left w:w="100" w:type="dxa"/>
              <w:bottom w:w="100" w:type="dxa"/>
              <w:right w:w="100" w:type="dxa"/>
            </w:tcMar>
          </w:tcPr>
          <w:p w14:paraId="4E7B2F20" w14:textId="77777777" w:rsidR="00DF6BFF" w:rsidRDefault="00000000" w:rsidP="00982ECD">
            <w:r>
              <w:rPr>
                <w:rFonts w:ascii="Times New Roman" w:hAnsi="Times New Roman"/>
                <w:sz w:val="20"/>
              </w:rPr>
              <w:t>Q_03</w:t>
            </w:r>
          </w:p>
        </w:tc>
        <w:tc>
          <w:tcPr>
            <w:tcW w:w="1440" w:type="dxa"/>
            <w:tcMar>
              <w:top w:w="100" w:type="dxa"/>
              <w:left w:w="100" w:type="dxa"/>
              <w:bottom w:w="100" w:type="dxa"/>
              <w:right w:w="100" w:type="dxa"/>
            </w:tcMar>
          </w:tcPr>
          <w:p w14:paraId="66CBCD71" w14:textId="77777777" w:rsidR="00DF6BFF" w:rsidRDefault="00000000" w:rsidP="00982ECD">
            <w:r>
              <w:rPr>
                <w:rFonts w:ascii="Times New Roman" w:hAnsi="Times New Roman"/>
                <w:sz w:val="20"/>
              </w:rPr>
              <w:t>Cấp 3 (Lớp 12)</w:t>
            </w:r>
          </w:p>
        </w:tc>
        <w:tc>
          <w:tcPr>
            <w:tcW w:w="3168" w:type="dxa"/>
            <w:tcMar>
              <w:top w:w="100" w:type="dxa"/>
              <w:left w:w="100" w:type="dxa"/>
              <w:bottom w:w="100" w:type="dxa"/>
              <w:right w:w="100" w:type="dxa"/>
            </w:tcMar>
          </w:tcPr>
          <w:p w14:paraId="33955AB1" w14:textId="77777777" w:rsidR="00DF6BFF" w:rsidRDefault="00000000" w:rsidP="00982ECD">
            <w:r>
              <w:rPr>
                <w:rFonts w:ascii="Times New Roman" w:hAnsi="Times New Roman"/>
                <w:sz w:val="20"/>
              </w:rPr>
              <w:t>Phân tích ý nghĩa hình tượng sóng trong bài thơ Sóng</w:t>
            </w:r>
          </w:p>
        </w:tc>
        <w:tc>
          <w:tcPr>
            <w:tcW w:w="1872" w:type="dxa"/>
            <w:tcMar>
              <w:top w:w="100" w:type="dxa"/>
              <w:left w:w="100" w:type="dxa"/>
              <w:bottom w:w="100" w:type="dxa"/>
              <w:right w:w="100" w:type="dxa"/>
            </w:tcMar>
          </w:tcPr>
          <w:p w14:paraId="03C50EB2" w14:textId="77777777" w:rsidR="00DF6BFF" w:rsidRDefault="00000000" w:rsidP="00982ECD">
            <w:r>
              <w:rPr>
                <w:rFonts w:ascii="Times New Roman" w:hAnsi="Times New Roman"/>
                <w:sz w:val="20"/>
              </w:rPr>
              <w:t>Ngữ văn 12, Tập 1 - Trang 112</w:t>
            </w:r>
          </w:p>
        </w:tc>
        <w:tc>
          <w:tcPr>
            <w:tcW w:w="2880" w:type="dxa"/>
            <w:tcMar>
              <w:top w:w="100" w:type="dxa"/>
              <w:left w:w="100" w:type="dxa"/>
              <w:bottom w:w="100" w:type="dxa"/>
              <w:right w:w="100" w:type="dxa"/>
            </w:tcMar>
          </w:tcPr>
          <w:p w14:paraId="39D186B3" w14:textId="77777777" w:rsidR="00DF6BFF" w:rsidRDefault="00000000" w:rsidP="00982ECD">
            <w:r>
              <w:rPr>
                <w:rFonts w:ascii="Times New Roman" w:hAnsi="Times New Roman"/>
                <w:sz w:val="20"/>
              </w:rPr>
              <w:t>Sóng thể hiện sự hóa thân của cái tôi trữ tình, biểu tượng của tình yêu</w:t>
            </w:r>
          </w:p>
        </w:tc>
      </w:tr>
    </w:tbl>
    <w:p w14:paraId="6B284CF9" w14:textId="77777777" w:rsidR="00DF6BFF" w:rsidRDefault="00DF6BFF" w:rsidP="00982ECD"/>
    <w:p w14:paraId="041DE71E" w14:textId="77777777" w:rsidR="00DF6BFF" w:rsidRDefault="00000000" w:rsidP="00982ECD">
      <w:r>
        <w:rPr>
          <w:rFonts w:ascii="Times New Roman" w:hAnsi="Times New Roman"/>
          <w:b/>
        </w:rPr>
        <w:t>Bảng 2: Ma trận dữ liệu thô chấm điểm thực nghiệm để tính toán Điểm trung bình</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237"/>
        <w:gridCol w:w="1455"/>
        <w:gridCol w:w="1361"/>
        <w:gridCol w:w="1394"/>
        <w:gridCol w:w="1351"/>
        <w:gridCol w:w="1361"/>
        <w:gridCol w:w="1361"/>
      </w:tblGrid>
      <w:tr w:rsidR="00DF6BFF" w14:paraId="42817298" w14:textId="77777777">
        <w:tc>
          <w:tcPr>
            <w:tcW w:w="1337" w:type="dxa"/>
            <w:shd w:val="clear" w:color="auto" w:fill="F2F2F2"/>
            <w:tcMar>
              <w:top w:w="120" w:type="dxa"/>
              <w:left w:w="80" w:type="dxa"/>
              <w:bottom w:w="120" w:type="dxa"/>
              <w:right w:w="80" w:type="dxa"/>
            </w:tcMar>
          </w:tcPr>
          <w:p w14:paraId="0A382AB7" w14:textId="77777777" w:rsidR="00DF6BFF" w:rsidRDefault="00000000" w:rsidP="00982ECD">
            <w:r>
              <w:rPr>
                <w:rFonts w:ascii="Times New Roman" w:hAnsi="Times New Roman"/>
                <w:b/>
                <w:sz w:val="19"/>
              </w:rPr>
              <w:t>Mã câu hỏi</w:t>
            </w:r>
          </w:p>
        </w:tc>
        <w:tc>
          <w:tcPr>
            <w:tcW w:w="1337" w:type="dxa"/>
            <w:shd w:val="clear" w:color="auto" w:fill="F2F2F2"/>
            <w:tcMar>
              <w:top w:w="120" w:type="dxa"/>
              <w:left w:w="80" w:type="dxa"/>
              <w:bottom w:w="120" w:type="dxa"/>
              <w:right w:w="80" w:type="dxa"/>
            </w:tcMar>
          </w:tcPr>
          <w:p w14:paraId="27CB6687" w14:textId="77777777" w:rsidR="00DF6BFF" w:rsidRDefault="00000000" w:rsidP="00982ECD">
            <w:r>
              <w:rPr>
                <w:rFonts w:ascii="Times New Roman" w:hAnsi="Times New Roman"/>
                <w:b/>
                <w:sz w:val="19"/>
              </w:rPr>
              <w:t>Đánh giá bởi</w:t>
            </w:r>
          </w:p>
        </w:tc>
        <w:tc>
          <w:tcPr>
            <w:tcW w:w="1337" w:type="dxa"/>
            <w:shd w:val="clear" w:color="auto" w:fill="F2F2F2"/>
            <w:tcMar>
              <w:top w:w="120" w:type="dxa"/>
              <w:left w:w="80" w:type="dxa"/>
              <w:bottom w:w="120" w:type="dxa"/>
              <w:right w:w="80" w:type="dxa"/>
            </w:tcMar>
          </w:tcPr>
          <w:p w14:paraId="41291DCA" w14:textId="77777777" w:rsidR="00DF6BFF" w:rsidRDefault="00000000" w:rsidP="00982ECD">
            <w:r>
              <w:rPr>
                <w:rFonts w:ascii="Times New Roman" w:hAnsi="Times New Roman"/>
                <w:b/>
                <w:sz w:val="19"/>
              </w:rPr>
              <w:t>Chính xác kiến thức</w:t>
            </w:r>
          </w:p>
        </w:tc>
        <w:tc>
          <w:tcPr>
            <w:tcW w:w="1337" w:type="dxa"/>
            <w:shd w:val="clear" w:color="auto" w:fill="F2F2F2"/>
            <w:tcMar>
              <w:top w:w="120" w:type="dxa"/>
              <w:left w:w="80" w:type="dxa"/>
              <w:bottom w:w="120" w:type="dxa"/>
              <w:right w:w="80" w:type="dxa"/>
            </w:tcMar>
          </w:tcPr>
          <w:p w14:paraId="61689291" w14:textId="77777777" w:rsidR="00DF6BFF" w:rsidRDefault="00000000" w:rsidP="00982ECD">
            <w:r>
              <w:rPr>
                <w:rFonts w:ascii="Times New Roman" w:hAnsi="Times New Roman"/>
                <w:b/>
                <w:sz w:val="19"/>
              </w:rPr>
              <w:t>Phương pháp gợi mở</w:t>
            </w:r>
          </w:p>
        </w:tc>
        <w:tc>
          <w:tcPr>
            <w:tcW w:w="1337" w:type="dxa"/>
            <w:shd w:val="clear" w:color="auto" w:fill="F2F2F2"/>
            <w:tcMar>
              <w:top w:w="120" w:type="dxa"/>
              <w:left w:w="80" w:type="dxa"/>
              <w:bottom w:w="120" w:type="dxa"/>
              <w:right w:w="80" w:type="dxa"/>
            </w:tcMar>
          </w:tcPr>
          <w:p w14:paraId="03CBA9C2" w14:textId="77777777" w:rsidR="00DF6BFF" w:rsidRDefault="00000000" w:rsidP="00982ECD">
            <w:r>
              <w:rPr>
                <w:rFonts w:ascii="Times New Roman" w:hAnsi="Times New Roman"/>
                <w:b/>
                <w:sz w:val="19"/>
              </w:rPr>
              <w:t>Độ rõ ràng sư phạm</w:t>
            </w:r>
          </w:p>
        </w:tc>
        <w:tc>
          <w:tcPr>
            <w:tcW w:w="1337" w:type="dxa"/>
            <w:shd w:val="clear" w:color="auto" w:fill="F2F2F2"/>
            <w:tcMar>
              <w:top w:w="120" w:type="dxa"/>
              <w:left w:w="80" w:type="dxa"/>
              <w:bottom w:w="120" w:type="dxa"/>
              <w:right w:w="80" w:type="dxa"/>
            </w:tcMar>
          </w:tcPr>
          <w:p w14:paraId="373C2C3A" w14:textId="77777777" w:rsidR="00DF6BFF" w:rsidRDefault="00000000" w:rsidP="00982ECD">
            <w:r>
              <w:rPr>
                <w:rFonts w:ascii="Times New Roman" w:hAnsi="Times New Roman"/>
                <w:b/>
                <w:sz w:val="19"/>
              </w:rPr>
              <w:t>Độ chính xác nguồn</w:t>
            </w:r>
          </w:p>
        </w:tc>
        <w:tc>
          <w:tcPr>
            <w:tcW w:w="1337" w:type="dxa"/>
            <w:shd w:val="clear" w:color="auto" w:fill="F2F2F2"/>
            <w:tcMar>
              <w:top w:w="120" w:type="dxa"/>
              <w:left w:w="80" w:type="dxa"/>
              <w:bottom w:w="120" w:type="dxa"/>
              <w:right w:w="80" w:type="dxa"/>
            </w:tcMar>
          </w:tcPr>
          <w:p w14:paraId="1A79821E" w14:textId="77777777" w:rsidR="00DF6BFF" w:rsidRDefault="00000000" w:rsidP="00982ECD">
            <w:r>
              <w:rPr>
                <w:rFonts w:ascii="Times New Roman" w:hAnsi="Times New Roman"/>
                <w:b/>
                <w:sz w:val="19"/>
              </w:rPr>
              <w:t>Văn phong phù hợp</w:t>
            </w:r>
          </w:p>
        </w:tc>
      </w:tr>
      <w:tr w:rsidR="00DF6BFF" w14:paraId="285F6E05" w14:textId="77777777">
        <w:tc>
          <w:tcPr>
            <w:tcW w:w="1440" w:type="dxa"/>
            <w:tcMar>
              <w:top w:w="100" w:type="dxa"/>
              <w:left w:w="80" w:type="dxa"/>
              <w:bottom w:w="100" w:type="dxa"/>
              <w:right w:w="80" w:type="dxa"/>
            </w:tcMar>
          </w:tcPr>
          <w:p w14:paraId="7B1605CF" w14:textId="77777777" w:rsidR="00DF6BFF" w:rsidRDefault="00000000" w:rsidP="00982ECD">
            <w:r>
              <w:rPr>
                <w:rFonts w:ascii="Times New Roman" w:hAnsi="Times New Roman"/>
                <w:sz w:val="20"/>
              </w:rPr>
              <w:t>Q_01</w:t>
            </w:r>
          </w:p>
        </w:tc>
        <w:tc>
          <w:tcPr>
            <w:tcW w:w="1728" w:type="dxa"/>
            <w:tcMar>
              <w:top w:w="100" w:type="dxa"/>
              <w:left w:w="80" w:type="dxa"/>
              <w:bottom w:w="100" w:type="dxa"/>
              <w:right w:w="80" w:type="dxa"/>
            </w:tcMar>
          </w:tcPr>
          <w:p w14:paraId="16E9D92D" w14:textId="77777777" w:rsidR="00DF6BFF" w:rsidRDefault="00000000" w:rsidP="00982ECD">
            <w:r>
              <w:rPr>
                <w:rFonts w:ascii="Times New Roman" w:hAnsi="Times New Roman"/>
                <w:sz w:val="20"/>
              </w:rPr>
              <w:t>Giáo viên E_1</w:t>
            </w:r>
          </w:p>
        </w:tc>
        <w:tc>
          <w:tcPr>
            <w:tcW w:w="1584" w:type="dxa"/>
            <w:tcMar>
              <w:top w:w="100" w:type="dxa"/>
              <w:left w:w="80" w:type="dxa"/>
              <w:bottom w:w="100" w:type="dxa"/>
              <w:right w:w="80" w:type="dxa"/>
            </w:tcMar>
          </w:tcPr>
          <w:p w14:paraId="243D5A4F" w14:textId="77777777" w:rsidR="00DF6BFF" w:rsidRDefault="00000000" w:rsidP="00982ECD">
            <w:r>
              <w:rPr>
                <w:rFonts w:ascii="Times New Roman" w:hAnsi="Times New Roman"/>
                <w:sz w:val="20"/>
              </w:rPr>
              <w:t>7 / 7</w:t>
            </w:r>
          </w:p>
        </w:tc>
        <w:tc>
          <w:tcPr>
            <w:tcW w:w="1584" w:type="dxa"/>
            <w:tcMar>
              <w:top w:w="100" w:type="dxa"/>
              <w:left w:w="80" w:type="dxa"/>
              <w:bottom w:w="100" w:type="dxa"/>
              <w:right w:w="80" w:type="dxa"/>
            </w:tcMar>
          </w:tcPr>
          <w:p w14:paraId="60BE3CB3"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7D2B7B1C" w14:textId="77777777" w:rsidR="00DF6BFF" w:rsidRDefault="00000000" w:rsidP="00982ECD">
            <w:r>
              <w:rPr>
                <w:rFonts w:ascii="Times New Roman" w:hAnsi="Times New Roman"/>
                <w:sz w:val="20"/>
              </w:rPr>
              <w:t>7 / 7</w:t>
            </w:r>
          </w:p>
        </w:tc>
        <w:tc>
          <w:tcPr>
            <w:tcW w:w="1584" w:type="dxa"/>
            <w:tcMar>
              <w:top w:w="100" w:type="dxa"/>
              <w:left w:w="80" w:type="dxa"/>
              <w:bottom w:w="100" w:type="dxa"/>
              <w:right w:w="80" w:type="dxa"/>
            </w:tcMar>
          </w:tcPr>
          <w:p w14:paraId="081EEA72" w14:textId="77777777" w:rsidR="00DF6BFF" w:rsidRDefault="00000000" w:rsidP="00982ECD">
            <w:r>
              <w:rPr>
                <w:rFonts w:ascii="Times New Roman" w:hAnsi="Times New Roman"/>
                <w:sz w:val="20"/>
              </w:rPr>
              <w:t>7 / 7</w:t>
            </w:r>
          </w:p>
        </w:tc>
        <w:tc>
          <w:tcPr>
            <w:tcW w:w="1584" w:type="dxa"/>
            <w:tcMar>
              <w:top w:w="100" w:type="dxa"/>
              <w:left w:w="80" w:type="dxa"/>
              <w:bottom w:w="100" w:type="dxa"/>
              <w:right w:w="80" w:type="dxa"/>
            </w:tcMar>
          </w:tcPr>
          <w:p w14:paraId="2514C1E6" w14:textId="77777777" w:rsidR="00DF6BFF" w:rsidRDefault="00000000" w:rsidP="00982ECD">
            <w:r>
              <w:rPr>
                <w:rFonts w:ascii="Times New Roman" w:hAnsi="Times New Roman"/>
                <w:sz w:val="20"/>
              </w:rPr>
              <w:t>7 / 7</w:t>
            </w:r>
          </w:p>
        </w:tc>
      </w:tr>
      <w:tr w:rsidR="00DF6BFF" w14:paraId="7980ECF4" w14:textId="77777777">
        <w:tc>
          <w:tcPr>
            <w:tcW w:w="1440" w:type="dxa"/>
            <w:tcMar>
              <w:top w:w="100" w:type="dxa"/>
              <w:left w:w="80" w:type="dxa"/>
              <w:bottom w:w="100" w:type="dxa"/>
              <w:right w:w="80" w:type="dxa"/>
            </w:tcMar>
          </w:tcPr>
          <w:p w14:paraId="700C8B02" w14:textId="77777777" w:rsidR="00DF6BFF" w:rsidRDefault="00000000" w:rsidP="00982ECD">
            <w:r>
              <w:rPr>
                <w:rFonts w:ascii="Times New Roman" w:hAnsi="Times New Roman"/>
                <w:sz w:val="20"/>
              </w:rPr>
              <w:t>Q_01</w:t>
            </w:r>
          </w:p>
        </w:tc>
        <w:tc>
          <w:tcPr>
            <w:tcW w:w="1728" w:type="dxa"/>
            <w:tcMar>
              <w:top w:w="100" w:type="dxa"/>
              <w:left w:w="80" w:type="dxa"/>
              <w:bottom w:w="100" w:type="dxa"/>
              <w:right w:w="80" w:type="dxa"/>
            </w:tcMar>
          </w:tcPr>
          <w:p w14:paraId="2C3DB9B9" w14:textId="77777777" w:rsidR="00DF6BFF" w:rsidRDefault="00000000" w:rsidP="00982ECD">
            <w:r>
              <w:rPr>
                <w:rFonts w:ascii="Times New Roman" w:hAnsi="Times New Roman"/>
                <w:sz w:val="20"/>
              </w:rPr>
              <w:t>Giáo viên E_2</w:t>
            </w:r>
          </w:p>
        </w:tc>
        <w:tc>
          <w:tcPr>
            <w:tcW w:w="1584" w:type="dxa"/>
            <w:tcMar>
              <w:top w:w="100" w:type="dxa"/>
              <w:left w:w="80" w:type="dxa"/>
              <w:bottom w:w="100" w:type="dxa"/>
              <w:right w:w="80" w:type="dxa"/>
            </w:tcMar>
          </w:tcPr>
          <w:p w14:paraId="570ABA8F"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51A3DD4F"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166E05FB"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15E81F57" w14:textId="77777777" w:rsidR="00DF6BFF" w:rsidRDefault="00000000" w:rsidP="00982ECD">
            <w:r>
              <w:rPr>
                <w:rFonts w:ascii="Times New Roman" w:hAnsi="Times New Roman"/>
                <w:sz w:val="20"/>
              </w:rPr>
              <w:t>7 / 7</w:t>
            </w:r>
          </w:p>
        </w:tc>
        <w:tc>
          <w:tcPr>
            <w:tcW w:w="1584" w:type="dxa"/>
            <w:tcMar>
              <w:top w:w="100" w:type="dxa"/>
              <w:left w:w="80" w:type="dxa"/>
              <w:bottom w:w="100" w:type="dxa"/>
              <w:right w:w="80" w:type="dxa"/>
            </w:tcMar>
          </w:tcPr>
          <w:p w14:paraId="05070614" w14:textId="77777777" w:rsidR="00DF6BFF" w:rsidRDefault="00000000" w:rsidP="00982ECD">
            <w:r>
              <w:rPr>
                <w:rFonts w:ascii="Times New Roman" w:hAnsi="Times New Roman"/>
                <w:sz w:val="20"/>
              </w:rPr>
              <w:t>6 / 7</w:t>
            </w:r>
          </w:p>
        </w:tc>
      </w:tr>
      <w:tr w:rsidR="00DF6BFF" w14:paraId="38017D1E" w14:textId="77777777">
        <w:tc>
          <w:tcPr>
            <w:tcW w:w="1440" w:type="dxa"/>
            <w:tcMar>
              <w:top w:w="100" w:type="dxa"/>
              <w:left w:w="80" w:type="dxa"/>
              <w:bottom w:w="100" w:type="dxa"/>
              <w:right w:w="80" w:type="dxa"/>
            </w:tcMar>
          </w:tcPr>
          <w:p w14:paraId="620F359D" w14:textId="77777777" w:rsidR="00DF6BFF" w:rsidRDefault="00000000" w:rsidP="00982ECD">
            <w:r>
              <w:rPr>
                <w:rFonts w:ascii="Times New Roman" w:hAnsi="Times New Roman"/>
                <w:sz w:val="20"/>
              </w:rPr>
              <w:t>Q_02</w:t>
            </w:r>
          </w:p>
        </w:tc>
        <w:tc>
          <w:tcPr>
            <w:tcW w:w="1728" w:type="dxa"/>
            <w:tcMar>
              <w:top w:w="100" w:type="dxa"/>
              <w:left w:w="80" w:type="dxa"/>
              <w:bottom w:w="100" w:type="dxa"/>
              <w:right w:w="80" w:type="dxa"/>
            </w:tcMar>
          </w:tcPr>
          <w:p w14:paraId="7C88B44E" w14:textId="77777777" w:rsidR="00DF6BFF" w:rsidRDefault="00000000" w:rsidP="00982ECD">
            <w:r>
              <w:rPr>
                <w:rFonts w:ascii="Times New Roman" w:hAnsi="Times New Roman"/>
                <w:sz w:val="20"/>
              </w:rPr>
              <w:t>Giáo viên E_1</w:t>
            </w:r>
          </w:p>
        </w:tc>
        <w:tc>
          <w:tcPr>
            <w:tcW w:w="1584" w:type="dxa"/>
            <w:tcMar>
              <w:top w:w="100" w:type="dxa"/>
              <w:left w:w="80" w:type="dxa"/>
              <w:bottom w:w="100" w:type="dxa"/>
              <w:right w:w="80" w:type="dxa"/>
            </w:tcMar>
          </w:tcPr>
          <w:p w14:paraId="237A003C"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1A67C6DB"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1A4476DC"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4F908B58"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773E9C5C" w14:textId="77777777" w:rsidR="00DF6BFF" w:rsidRDefault="00000000" w:rsidP="00982ECD">
            <w:r>
              <w:rPr>
                <w:rFonts w:ascii="Times New Roman" w:hAnsi="Times New Roman"/>
                <w:sz w:val="20"/>
              </w:rPr>
              <w:t>6 / 7</w:t>
            </w:r>
          </w:p>
        </w:tc>
      </w:tr>
      <w:tr w:rsidR="00DF6BFF" w14:paraId="762E2EC1" w14:textId="77777777">
        <w:tc>
          <w:tcPr>
            <w:tcW w:w="1440" w:type="dxa"/>
            <w:tcMar>
              <w:top w:w="100" w:type="dxa"/>
              <w:left w:w="80" w:type="dxa"/>
              <w:bottom w:w="100" w:type="dxa"/>
              <w:right w:w="80" w:type="dxa"/>
            </w:tcMar>
          </w:tcPr>
          <w:p w14:paraId="2C29BFF1" w14:textId="77777777" w:rsidR="00DF6BFF" w:rsidRDefault="00000000" w:rsidP="00982ECD">
            <w:r>
              <w:rPr>
                <w:rFonts w:ascii="Times New Roman" w:hAnsi="Times New Roman"/>
                <w:sz w:val="20"/>
              </w:rPr>
              <w:t>Q_02</w:t>
            </w:r>
          </w:p>
        </w:tc>
        <w:tc>
          <w:tcPr>
            <w:tcW w:w="1728" w:type="dxa"/>
            <w:tcMar>
              <w:top w:w="100" w:type="dxa"/>
              <w:left w:w="80" w:type="dxa"/>
              <w:bottom w:w="100" w:type="dxa"/>
              <w:right w:w="80" w:type="dxa"/>
            </w:tcMar>
          </w:tcPr>
          <w:p w14:paraId="58B5446F" w14:textId="77777777" w:rsidR="00DF6BFF" w:rsidRDefault="00000000" w:rsidP="00982ECD">
            <w:r>
              <w:rPr>
                <w:rFonts w:ascii="Times New Roman" w:hAnsi="Times New Roman"/>
                <w:sz w:val="20"/>
              </w:rPr>
              <w:t>Giáo viên E_2</w:t>
            </w:r>
          </w:p>
        </w:tc>
        <w:tc>
          <w:tcPr>
            <w:tcW w:w="1584" w:type="dxa"/>
            <w:tcMar>
              <w:top w:w="100" w:type="dxa"/>
              <w:left w:w="80" w:type="dxa"/>
              <w:bottom w:w="100" w:type="dxa"/>
              <w:right w:w="80" w:type="dxa"/>
            </w:tcMar>
          </w:tcPr>
          <w:p w14:paraId="3D0F45E5"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0DF9276E" w14:textId="77777777" w:rsidR="00DF6BFF" w:rsidRDefault="00000000" w:rsidP="00982ECD">
            <w:r>
              <w:rPr>
                <w:rFonts w:ascii="Times New Roman" w:hAnsi="Times New Roman"/>
                <w:sz w:val="20"/>
              </w:rPr>
              <w:t>7 / 7</w:t>
            </w:r>
          </w:p>
        </w:tc>
        <w:tc>
          <w:tcPr>
            <w:tcW w:w="1584" w:type="dxa"/>
            <w:tcMar>
              <w:top w:w="100" w:type="dxa"/>
              <w:left w:w="80" w:type="dxa"/>
              <w:bottom w:w="100" w:type="dxa"/>
              <w:right w:w="80" w:type="dxa"/>
            </w:tcMar>
          </w:tcPr>
          <w:p w14:paraId="2A6A5425" w14:textId="77777777" w:rsidR="00DF6BFF" w:rsidRDefault="00000000" w:rsidP="00982ECD">
            <w:r>
              <w:rPr>
                <w:rFonts w:ascii="Times New Roman" w:hAnsi="Times New Roman"/>
                <w:sz w:val="20"/>
              </w:rPr>
              <w:t>5 / 7</w:t>
            </w:r>
          </w:p>
        </w:tc>
        <w:tc>
          <w:tcPr>
            <w:tcW w:w="1584" w:type="dxa"/>
            <w:tcMar>
              <w:top w:w="100" w:type="dxa"/>
              <w:left w:w="80" w:type="dxa"/>
              <w:bottom w:w="100" w:type="dxa"/>
              <w:right w:w="80" w:type="dxa"/>
            </w:tcMar>
          </w:tcPr>
          <w:p w14:paraId="4C2AD739"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228F7FFF" w14:textId="77777777" w:rsidR="00DF6BFF" w:rsidRDefault="00000000" w:rsidP="00982ECD">
            <w:r>
              <w:rPr>
                <w:rFonts w:ascii="Times New Roman" w:hAnsi="Times New Roman"/>
                <w:sz w:val="20"/>
              </w:rPr>
              <w:t>6 / 7</w:t>
            </w:r>
          </w:p>
        </w:tc>
      </w:tr>
      <w:tr w:rsidR="00DF6BFF" w14:paraId="642A4731" w14:textId="77777777">
        <w:tc>
          <w:tcPr>
            <w:tcW w:w="1440" w:type="dxa"/>
            <w:tcMar>
              <w:top w:w="100" w:type="dxa"/>
              <w:left w:w="80" w:type="dxa"/>
              <w:bottom w:w="100" w:type="dxa"/>
              <w:right w:w="80" w:type="dxa"/>
            </w:tcMar>
          </w:tcPr>
          <w:p w14:paraId="64C48923" w14:textId="77777777" w:rsidR="00DF6BFF" w:rsidRDefault="00000000" w:rsidP="00982ECD">
            <w:r>
              <w:rPr>
                <w:rFonts w:ascii="Times New Roman" w:hAnsi="Times New Roman"/>
                <w:sz w:val="20"/>
              </w:rPr>
              <w:t>Q_03</w:t>
            </w:r>
          </w:p>
        </w:tc>
        <w:tc>
          <w:tcPr>
            <w:tcW w:w="1728" w:type="dxa"/>
            <w:tcMar>
              <w:top w:w="100" w:type="dxa"/>
              <w:left w:w="80" w:type="dxa"/>
              <w:bottom w:w="100" w:type="dxa"/>
              <w:right w:w="80" w:type="dxa"/>
            </w:tcMar>
          </w:tcPr>
          <w:p w14:paraId="62CDFAA0" w14:textId="77777777" w:rsidR="00DF6BFF" w:rsidRDefault="00000000" w:rsidP="00982ECD">
            <w:r>
              <w:rPr>
                <w:rFonts w:ascii="Times New Roman" w:hAnsi="Times New Roman"/>
                <w:sz w:val="20"/>
              </w:rPr>
              <w:t>Giáo viên E_1</w:t>
            </w:r>
          </w:p>
        </w:tc>
        <w:tc>
          <w:tcPr>
            <w:tcW w:w="1584" w:type="dxa"/>
            <w:tcMar>
              <w:top w:w="100" w:type="dxa"/>
              <w:left w:w="80" w:type="dxa"/>
              <w:bottom w:w="100" w:type="dxa"/>
              <w:right w:w="80" w:type="dxa"/>
            </w:tcMar>
          </w:tcPr>
          <w:p w14:paraId="1314B015"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1BB3D4F2"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5CFD0E0C"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7310BCCC"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6427C12A" w14:textId="77777777" w:rsidR="00DF6BFF" w:rsidRDefault="00000000" w:rsidP="00982ECD">
            <w:r>
              <w:rPr>
                <w:rFonts w:ascii="Times New Roman" w:hAnsi="Times New Roman"/>
                <w:sz w:val="20"/>
              </w:rPr>
              <w:t>6 / 7</w:t>
            </w:r>
          </w:p>
        </w:tc>
      </w:tr>
      <w:tr w:rsidR="00DF6BFF" w14:paraId="0EC17867" w14:textId="77777777">
        <w:tc>
          <w:tcPr>
            <w:tcW w:w="1440" w:type="dxa"/>
            <w:tcMar>
              <w:top w:w="100" w:type="dxa"/>
              <w:left w:w="80" w:type="dxa"/>
              <w:bottom w:w="100" w:type="dxa"/>
              <w:right w:w="80" w:type="dxa"/>
            </w:tcMar>
          </w:tcPr>
          <w:p w14:paraId="44FA01F6" w14:textId="77777777" w:rsidR="00DF6BFF" w:rsidRDefault="00000000" w:rsidP="00982ECD">
            <w:r>
              <w:rPr>
                <w:rFonts w:ascii="Times New Roman" w:hAnsi="Times New Roman"/>
                <w:sz w:val="20"/>
              </w:rPr>
              <w:t>Q_03</w:t>
            </w:r>
          </w:p>
        </w:tc>
        <w:tc>
          <w:tcPr>
            <w:tcW w:w="1728" w:type="dxa"/>
            <w:tcMar>
              <w:top w:w="100" w:type="dxa"/>
              <w:left w:w="80" w:type="dxa"/>
              <w:bottom w:w="100" w:type="dxa"/>
              <w:right w:w="80" w:type="dxa"/>
            </w:tcMar>
          </w:tcPr>
          <w:p w14:paraId="462A0811" w14:textId="77777777" w:rsidR="00DF6BFF" w:rsidRDefault="00000000" w:rsidP="00982ECD">
            <w:r>
              <w:rPr>
                <w:rFonts w:ascii="Times New Roman" w:hAnsi="Times New Roman"/>
                <w:sz w:val="20"/>
              </w:rPr>
              <w:t>Giáo viên E_2</w:t>
            </w:r>
          </w:p>
        </w:tc>
        <w:tc>
          <w:tcPr>
            <w:tcW w:w="1584" w:type="dxa"/>
            <w:tcMar>
              <w:top w:w="100" w:type="dxa"/>
              <w:left w:w="80" w:type="dxa"/>
              <w:bottom w:w="100" w:type="dxa"/>
              <w:right w:w="80" w:type="dxa"/>
            </w:tcMar>
          </w:tcPr>
          <w:p w14:paraId="55845BE0" w14:textId="77777777" w:rsidR="00DF6BFF" w:rsidRDefault="00000000" w:rsidP="00982ECD">
            <w:r>
              <w:rPr>
                <w:rFonts w:ascii="Times New Roman" w:hAnsi="Times New Roman"/>
                <w:sz w:val="20"/>
              </w:rPr>
              <w:t>5 / 7</w:t>
            </w:r>
          </w:p>
        </w:tc>
        <w:tc>
          <w:tcPr>
            <w:tcW w:w="1584" w:type="dxa"/>
            <w:tcMar>
              <w:top w:w="100" w:type="dxa"/>
              <w:left w:w="80" w:type="dxa"/>
              <w:bottom w:w="100" w:type="dxa"/>
              <w:right w:w="80" w:type="dxa"/>
            </w:tcMar>
          </w:tcPr>
          <w:p w14:paraId="51C58933"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222D47CA"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3E27D731" w14:textId="77777777" w:rsidR="00DF6BFF" w:rsidRDefault="00000000" w:rsidP="00982ECD">
            <w:r>
              <w:rPr>
                <w:rFonts w:ascii="Times New Roman" w:hAnsi="Times New Roman"/>
                <w:sz w:val="20"/>
              </w:rPr>
              <w:t>6 / 7</w:t>
            </w:r>
          </w:p>
        </w:tc>
        <w:tc>
          <w:tcPr>
            <w:tcW w:w="1584" w:type="dxa"/>
            <w:tcMar>
              <w:top w:w="100" w:type="dxa"/>
              <w:left w:w="80" w:type="dxa"/>
              <w:bottom w:w="100" w:type="dxa"/>
              <w:right w:w="80" w:type="dxa"/>
            </w:tcMar>
          </w:tcPr>
          <w:p w14:paraId="19773F3B" w14:textId="77777777" w:rsidR="00DF6BFF" w:rsidRDefault="00000000" w:rsidP="00982ECD">
            <w:r>
              <w:rPr>
                <w:rFonts w:ascii="Times New Roman" w:hAnsi="Times New Roman"/>
                <w:sz w:val="20"/>
              </w:rPr>
              <w:t>7 / 7</w:t>
            </w:r>
          </w:p>
        </w:tc>
      </w:tr>
    </w:tbl>
    <w:p w14:paraId="2F34C336" w14:textId="77777777" w:rsidR="00DF6BFF" w:rsidRDefault="00000000" w:rsidP="00982ECD">
      <w:r>
        <w:rPr>
          <w:rFonts w:ascii="Times New Roman" w:hAnsi="Times New Roman"/>
          <w:i/>
          <w:sz w:val="21"/>
        </w:rPr>
        <w:t>MINH CHỨNG TÍNH TOÁN (Độ chính xác kiến thức trên mẫu đánh giá trên):</w:t>
      </w:r>
      <w:r>
        <w:rPr>
          <w:rFonts w:ascii="Times New Roman" w:hAnsi="Times New Roman"/>
          <w:i/>
          <w:sz w:val="21"/>
        </w:rPr>
        <w:br/>
        <w:t>Từ bảng dữ liệu thô ta có: Tổng điểm thu được = 7 + 6 + 6 + 6 + 6 + 5 = 36 điểm.</w:t>
      </w:r>
      <w:r>
        <w:rPr>
          <w:rFonts w:ascii="Times New Roman" w:hAnsi="Times New Roman"/>
          <w:i/>
          <w:sz w:val="21"/>
        </w:rPr>
        <w:br/>
        <w:t>Tổng số lượt chấm (N x E) = 3 câu hỏi x 2 giáo viên = 6 lượt chấm.</w:t>
      </w:r>
      <w:r>
        <w:rPr>
          <w:rFonts w:ascii="Times New Roman" w:hAnsi="Times New Roman"/>
          <w:i/>
          <w:sz w:val="21"/>
        </w:rPr>
        <w:br/>
        <w:t>Áp dụng Công thức 2: Điểm trung bình = 36 / 6 = 6.0 / 7 điểm.</w:t>
      </w:r>
      <w:r>
        <w:rPr>
          <w:rFonts w:ascii="Times New Roman" w:hAnsi="Times New Roman"/>
          <w:i/>
          <w:sz w:val="21"/>
        </w:rPr>
        <w:br/>
        <w:t>Quy trình toán học này được áp dụng tương tự trên toàn bộ mẫu thực nghiệm gồm N = 150 câu hỏi và E = 10 giáo viên để tính toán ra các số điểm trung bình công bố ở Chương 3, hoàn toàn minh bạch và có thể tái lập thực nghiệm.</w:t>
      </w:r>
    </w:p>
    <w:p w14:paraId="1631C683" w14:textId="77777777" w:rsidR="00DF6BFF" w:rsidRDefault="00000000" w:rsidP="00982ECD">
      <w:pPr>
        <w:pStyle w:val="Heading2"/>
      </w:pPr>
      <w:r>
        <w:rPr>
          <w:rFonts w:ascii="Times New Roman" w:hAnsi="Times New Roman"/>
          <w:color w:val="000000"/>
          <w:sz w:val="22"/>
        </w:rPr>
        <w:t>2.2 Kết quả đầu ra mong đợi (Output):</w:t>
      </w:r>
    </w:p>
    <w:p w14:paraId="0E99458B" w14:textId="77777777" w:rsidR="00DF6BFF" w:rsidRDefault="00000000" w:rsidP="00982ECD">
      <w:r>
        <w:rPr>
          <w:rFonts w:ascii="Times New Roman" w:hAnsi="Times New Roman"/>
        </w:rPr>
        <w:t>Bản vẽ kiến trúc kỹ thuật RAG thích ứng chi tiết của phần mềm Gia sư ảo K-12 được thể hiện dưới dạng sơ đồ khối trực quan:</w:t>
      </w:r>
    </w:p>
    <w:p w14:paraId="290D9095" w14:textId="77777777" w:rsidR="00DF6BFF" w:rsidRDefault="00000000" w:rsidP="00982ECD">
      <w:r>
        <w:rPr>
          <w:noProof/>
        </w:rPr>
        <w:lastRenderedPageBreak/>
        <w:drawing>
          <wp:inline distT="0" distB="0" distL="0" distR="0" wp14:anchorId="641C1FD8" wp14:editId="25FE7AEF">
            <wp:extent cx="5486400" cy="3135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architecture.png"/>
                    <pic:cNvPicPr/>
                  </pic:nvPicPr>
                  <pic:blipFill>
                    <a:blip r:embed="rId6"/>
                    <a:stretch>
                      <a:fillRect/>
                    </a:stretch>
                  </pic:blipFill>
                  <pic:spPr>
                    <a:xfrm>
                      <a:off x="0" y="0"/>
                      <a:ext cx="5486400" cy="3135307"/>
                    </a:xfrm>
                    <a:prstGeom prst="rect">
                      <a:avLst/>
                    </a:prstGeom>
                  </pic:spPr>
                </pic:pic>
              </a:graphicData>
            </a:graphic>
          </wp:inline>
        </w:drawing>
      </w:r>
    </w:p>
    <w:p w14:paraId="0870689E" w14:textId="77777777" w:rsidR="00DF6BFF" w:rsidRDefault="00000000" w:rsidP="00982ECD">
      <w:r>
        <w:rPr>
          <w:rFonts w:ascii="Times New Roman" w:hAnsi="Times New Roman"/>
          <w:i/>
          <w:sz w:val="20"/>
        </w:rPr>
        <w:t>Hình 1: Sơ đồ kiến trúc kỹ thuật RAG thích ứng phân cấp lứa tuổi K-12</w:t>
      </w:r>
    </w:p>
    <w:p w14:paraId="5B6A299F" w14:textId="77777777" w:rsidR="00DF6BFF" w:rsidRDefault="00DF6BFF" w:rsidP="00982ECD"/>
    <w:p w14:paraId="12CBA9C2" w14:textId="77777777" w:rsidR="00DF6BFF" w:rsidRDefault="00DF6BFF" w:rsidP="00982ECD"/>
    <w:p w14:paraId="2A3C27A8" w14:textId="77777777" w:rsidR="00DF6BFF" w:rsidRDefault="00000000" w:rsidP="00982ECD">
      <w:pPr>
        <w:pStyle w:val="Heading1"/>
      </w:pPr>
      <w:r>
        <w:rPr>
          <w:rFonts w:ascii="Times New Roman" w:hAnsi="Times New Roman"/>
          <w:color w:val="000000"/>
          <w:sz w:val="26"/>
        </w:rPr>
        <w:t>CHƯƠNG 3: KẾT QUẢ THỰC NGHIỆM VÀ THẢO LUẬN (RESULTS &amp; DISCUSSION)</w:t>
      </w:r>
    </w:p>
    <w:p w14:paraId="60CA2A00" w14:textId="77777777" w:rsidR="00DF6BFF" w:rsidRDefault="00000000" w:rsidP="00982ECD">
      <w:r>
        <w:rPr>
          <w:rFonts w:ascii="Times New Roman" w:hAnsi="Times New Roman"/>
          <w:b/>
        </w:rPr>
        <w:t>3.1 Nội dung chi tiết nhóm dự định viết (Đầu vào/Ý tưởng):</w:t>
      </w:r>
      <w:r>
        <w:rPr>
          <w:rFonts w:ascii="Times New Roman" w:hAnsi="Times New Roman"/>
          <w:b/>
        </w:rPr>
        <w:br/>
      </w:r>
      <w:r>
        <w:rPr>
          <w:rFonts w:ascii="Times New Roman" w:hAnsi="Times New Roman"/>
        </w:rPr>
        <w:t>Nội dung chương này mô tả chi tiết các kết quả đạt được từ hệ thống thực nghiệm:</w:t>
      </w:r>
      <w:r>
        <w:rPr>
          <w:rFonts w:ascii="Times New Roman" w:hAnsi="Times New Roman"/>
        </w:rPr>
        <w:br/>
        <w:t>1. Vận hành hệ thống dữ liệu: Tải thành công 143 tài liệu PDF với dung lượng lớn lên hệ quản trị cơ sở dữ liệu. Nhờ cơ chế Round-Robin xoay vòng 6 API Keys, tốc độ xử lý nhúng hóa đạt trung bình 12 trang/giây mà không gặp bất kỳ lỗi quá tải HTTP 429 nào từ phía Google AI SDK.</w:t>
      </w:r>
      <w:r>
        <w:rPr>
          <w:rFonts w:ascii="Times New Roman" w:hAnsi="Times New Roman"/>
        </w:rPr>
        <w:br/>
        <w:t>2. Kiểm soát độ chính xác: Việc thiết lập ngưỡng tương đồng Similarity Threshold với delta = 0.65 đóng vai trò bộ lọc an toàn đầu tiên. Những tài liệu tìm được có độ tương đồng Cosine thấp hơn 0.65 sẽ bị loại bỏ khỏi ngữ cảnh nạp vào LLM, giúp loại bỏ triệt để hiện tượng AI trả lời sai kiến thức sách giáo khoa.</w:t>
      </w:r>
      <w:r>
        <w:rPr>
          <w:rFonts w:ascii="Times New Roman" w:hAnsi="Times New Roman"/>
        </w:rPr>
        <w:br/>
        <w:t>3. Kết quả đánh giá định lượng: Phân tích số liệu tổng hợp từ 150 câu hỏi khảo sát và 10 chuyên gia cho thấy hệ thống đạt điểm số ấn tượng trên 7 tiêu chí Likert 7:</w:t>
      </w:r>
      <w:r>
        <w:rPr>
          <w:rFonts w:ascii="Times New Roman" w:hAnsi="Times New Roman"/>
        </w:rPr>
        <w:br/>
        <w:t xml:space="preserve">  + Độ chính xác kiến thức: Đạt trung bình 6.2/7 điểm. Đây là minh chứng rõ rệt cho việc RAG đã định hướng tốt cho LLM lấy dữ liệu từ sách giáo khoa chuẩn.</w:t>
      </w:r>
      <w:r>
        <w:rPr>
          <w:rFonts w:ascii="Times New Roman" w:hAnsi="Times New Roman"/>
        </w:rPr>
        <w:br/>
        <w:t xml:space="preserve">  + Độ dễ hiểu sư phạm: Đạt trung bình 6.2/7 điểm.</w:t>
      </w:r>
      <w:r>
        <w:rPr>
          <w:rFonts w:ascii="Times New Roman" w:hAnsi="Times New Roman"/>
        </w:rPr>
        <w:br/>
        <w:t xml:space="preserve">  + Suy luận ngữ cảnh (Contextual Reasoning): Đạt trung bình 6.1/7 điểm.</w:t>
      </w:r>
      <w:r>
        <w:rPr>
          <w:rFonts w:ascii="Times New Roman" w:hAnsi="Times New Roman"/>
        </w:rPr>
        <w:br/>
        <w:t xml:space="preserve">  + Phương pháp kèm gợi mở (Tutoring Scaffolding): Đạt trung bình 6.3/7 điểm. Khẳng định hiệu năng của kỹ thuật Scaffolding Prompting.</w:t>
      </w:r>
      <w:r>
        <w:rPr>
          <w:rFonts w:ascii="Times New Roman" w:hAnsi="Times New Roman"/>
        </w:rPr>
        <w:br/>
        <w:t xml:space="preserve">  + Tính hiệu quả của câu trả lời: Đạt trung bình 5.8/7 điểm. Điểm số này tương đối thấp hơn do các câu hỏi tính toán phức tạp đòi hỏi nhiều bước suy luận.</w:t>
      </w:r>
      <w:r>
        <w:rPr>
          <w:rFonts w:ascii="Times New Roman" w:hAnsi="Times New Roman"/>
        </w:rPr>
        <w:br/>
      </w:r>
      <w:r>
        <w:rPr>
          <w:rFonts w:ascii="Times New Roman" w:hAnsi="Times New Roman"/>
        </w:rPr>
        <w:lastRenderedPageBreak/>
        <w:t xml:space="preserve">  + Độ chính xác nguồn trích dẫn SGK: Đạt trung bình 6.4/7 điểm. Đạt điểm cao nhất nhờ metadata lọc chính xác cấp học.</w:t>
      </w:r>
      <w:r>
        <w:rPr>
          <w:rFonts w:ascii="Times New Roman" w:hAnsi="Times New Roman"/>
        </w:rPr>
        <w:br/>
        <w:t xml:space="preserve">  + Văn phong phù hợp lứa tuổi học sinh (Output Style): Đạt trung bình 6.4/7 điểm. Nhờ Query Router nhận diện chính xác độ tuổi.</w:t>
      </w:r>
      <w:r>
        <w:rPr>
          <w:rFonts w:ascii="Times New Roman" w:hAnsi="Times New Roman"/>
        </w:rPr>
        <w:br/>
        <w:t>- Thảo luận khoa học: Nghiên cứu chứng minh tính đúng đắn khi áp dụng Query Router phân cấp. Việc điểm số đánh giá ở ca phức tạp cấp 3 (đạt 5.9/7 điểm) không bị sụt giảm nhiều so với cấp 1 (đạt 5.5/7 điểm) chứng minh tính ổn định cao của giải thuật RAG thích ứng trong việc giải quyết các câu hỏi phức tạp.</w:t>
      </w:r>
    </w:p>
    <w:p w14:paraId="46BA3743" w14:textId="77777777" w:rsidR="00DF6BFF" w:rsidRDefault="00000000" w:rsidP="00982ECD">
      <w:pPr>
        <w:pStyle w:val="Heading2"/>
      </w:pPr>
      <w:r>
        <w:rPr>
          <w:rFonts w:ascii="Times New Roman" w:hAnsi="Times New Roman"/>
          <w:color w:val="000000"/>
          <w:sz w:val="22"/>
        </w:rPr>
        <w:t>3.2 Kết quả đầu ra mong đợi (Output):</w:t>
      </w:r>
    </w:p>
    <w:p w14:paraId="70E6E971" w14:textId="77777777" w:rsidR="00DF6BFF" w:rsidRDefault="00000000" w:rsidP="00982ECD">
      <w:r>
        <w:rPr>
          <w:rFonts w:ascii="Times New Roman" w:hAnsi="Times New Roman"/>
        </w:rPr>
        <w:t>Bảng tổng hợp điểm số đánh giá sư phạm trung bình toàn hệ thống của 7 tiêu chí định lượng, kèm theo biểu đồ trực quan hóa kết quả khảo sát từ Hội đồng chuyên gia sư phạm phổ thông:</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2321"/>
        <w:gridCol w:w="4841"/>
        <w:gridCol w:w="2398"/>
      </w:tblGrid>
      <w:tr w:rsidR="00DF6BFF" w14:paraId="77B5B0B1" w14:textId="77777777">
        <w:tc>
          <w:tcPr>
            <w:tcW w:w="3120" w:type="dxa"/>
            <w:shd w:val="clear" w:color="auto" w:fill="F2F2F2"/>
            <w:tcMar>
              <w:top w:w="120" w:type="dxa"/>
              <w:left w:w="100" w:type="dxa"/>
              <w:bottom w:w="120" w:type="dxa"/>
              <w:right w:w="100" w:type="dxa"/>
            </w:tcMar>
          </w:tcPr>
          <w:p w14:paraId="659687AA" w14:textId="77777777" w:rsidR="00DF6BFF" w:rsidRDefault="00000000" w:rsidP="00982ECD">
            <w:r>
              <w:rPr>
                <w:rFonts w:ascii="Times New Roman" w:hAnsi="Times New Roman"/>
                <w:b/>
                <w:sz w:val="20"/>
              </w:rPr>
              <w:t>STT</w:t>
            </w:r>
          </w:p>
        </w:tc>
        <w:tc>
          <w:tcPr>
            <w:tcW w:w="3120" w:type="dxa"/>
            <w:shd w:val="clear" w:color="auto" w:fill="F2F2F2"/>
            <w:tcMar>
              <w:top w:w="120" w:type="dxa"/>
              <w:left w:w="100" w:type="dxa"/>
              <w:bottom w:w="120" w:type="dxa"/>
              <w:right w:w="100" w:type="dxa"/>
            </w:tcMar>
          </w:tcPr>
          <w:p w14:paraId="5ADF6916" w14:textId="77777777" w:rsidR="00DF6BFF" w:rsidRDefault="00000000" w:rsidP="00982ECD">
            <w:r>
              <w:rPr>
                <w:rFonts w:ascii="Times New Roman" w:hAnsi="Times New Roman"/>
                <w:b/>
                <w:sz w:val="20"/>
              </w:rPr>
              <w:t>Tiêu chí chấm điểm chất lượng sư phạm K-12</w:t>
            </w:r>
          </w:p>
        </w:tc>
        <w:tc>
          <w:tcPr>
            <w:tcW w:w="3120" w:type="dxa"/>
            <w:shd w:val="clear" w:color="auto" w:fill="F2F2F2"/>
            <w:tcMar>
              <w:top w:w="120" w:type="dxa"/>
              <w:left w:w="100" w:type="dxa"/>
              <w:bottom w:w="120" w:type="dxa"/>
              <w:right w:w="100" w:type="dxa"/>
            </w:tcMar>
          </w:tcPr>
          <w:p w14:paraId="47CF5326" w14:textId="77777777" w:rsidR="00DF6BFF" w:rsidRDefault="00000000" w:rsidP="00982ECD">
            <w:r>
              <w:rPr>
                <w:rFonts w:ascii="Times New Roman" w:hAnsi="Times New Roman"/>
                <w:b/>
                <w:sz w:val="20"/>
              </w:rPr>
              <w:t>Điểm trung bình cộng (Thang Likert 7)</w:t>
            </w:r>
          </w:p>
        </w:tc>
      </w:tr>
      <w:tr w:rsidR="00DF6BFF" w14:paraId="6955AACF" w14:textId="77777777">
        <w:tc>
          <w:tcPr>
            <w:tcW w:w="1440" w:type="dxa"/>
            <w:tcMar>
              <w:top w:w="100" w:type="dxa"/>
              <w:left w:w="100" w:type="dxa"/>
              <w:bottom w:w="100" w:type="dxa"/>
              <w:right w:w="100" w:type="dxa"/>
            </w:tcMar>
          </w:tcPr>
          <w:p w14:paraId="104878FB" w14:textId="77777777" w:rsidR="00DF6BFF" w:rsidRDefault="00000000" w:rsidP="00982ECD">
            <w:r>
              <w:rPr>
                <w:rFonts w:ascii="Times New Roman" w:hAnsi="Times New Roman"/>
                <w:sz w:val="20"/>
              </w:rPr>
              <w:t>1</w:t>
            </w:r>
          </w:p>
        </w:tc>
        <w:tc>
          <w:tcPr>
            <w:tcW w:w="6480" w:type="dxa"/>
            <w:tcMar>
              <w:top w:w="100" w:type="dxa"/>
              <w:left w:w="100" w:type="dxa"/>
              <w:bottom w:w="100" w:type="dxa"/>
              <w:right w:w="100" w:type="dxa"/>
            </w:tcMar>
          </w:tcPr>
          <w:p w14:paraId="4755E044" w14:textId="77777777" w:rsidR="00DF6BFF" w:rsidRDefault="00000000" w:rsidP="00982ECD">
            <w:r>
              <w:rPr>
                <w:rFonts w:ascii="Times New Roman" w:hAnsi="Times New Roman"/>
                <w:sz w:val="20"/>
              </w:rPr>
              <w:t>Độ chính xác kiến thức khoa học</w:t>
            </w:r>
          </w:p>
        </w:tc>
        <w:tc>
          <w:tcPr>
            <w:tcW w:w="2880" w:type="dxa"/>
            <w:tcMar>
              <w:top w:w="100" w:type="dxa"/>
              <w:left w:w="100" w:type="dxa"/>
              <w:bottom w:w="100" w:type="dxa"/>
              <w:right w:w="100" w:type="dxa"/>
            </w:tcMar>
          </w:tcPr>
          <w:p w14:paraId="44897B8D" w14:textId="77777777" w:rsidR="00DF6BFF" w:rsidRDefault="00000000" w:rsidP="00982ECD">
            <w:r>
              <w:rPr>
                <w:rFonts w:ascii="Times New Roman" w:hAnsi="Times New Roman"/>
                <w:sz w:val="20"/>
              </w:rPr>
              <w:t>6.2 / 7.0</w:t>
            </w:r>
          </w:p>
        </w:tc>
      </w:tr>
      <w:tr w:rsidR="00DF6BFF" w14:paraId="22F8FF74" w14:textId="77777777">
        <w:tc>
          <w:tcPr>
            <w:tcW w:w="1440" w:type="dxa"/>
            <w:tcMar>
              <w:top w:w="100" w:type="dxa"/>
              <w:left w:w="100" w:type="dxa"/>
              <w:bottom w:w="100" w:type="dxa"/>
              <w:right w:w="100" w:type="dxa"/>
            </w:tcMar>
          </w:tcPr>
          <w:p w14:paraId="1686B832" w14:textId="77777777" w:rsidR="00DF6BFF" w:rsidRDefault="00000000" w:rsidP="00982ECD">
            <w:r>
              <w:rPr>
                <w:rFonts w:ascii="Times New Roman" w:hAnsi="Times New Roman"/>
                <w:sz w:val="20"/>
              </w:rPr>
              <w:t>2</w:t>
            </w:r>
          </w:p>
        </w:tc>
        <w:tc>
          <w:tcPr>
            <w:tcW w:w="6480" w:type="dxa"/>
            <w:tcMar>
              <w:top w:w="100" w:type="dxa"/>
              <w:left w:w="100" w:type="dxa"/>
              <w:bottom w:w="100" w:type="dxa"/>
              <w:right w:w="100" w:type="dxa"/>
            </w:tcMar>
          </w:tcPr>
          <w:p w14:paraId="49550658" w14:textId="77777777" w:rsidR="00DF6BFF" w:rsidRDefault="00000000" w:rsidP="00982ECD">
            <w:r>
              <w:rPr>
                <w:rFonts w:ascii="Times New Roman" w:hAnsi="Times New Roman"/>
                <w:sz w:val="20"/>
              </w:rPr>
              <w:t>Độ dễ hiểu và tính sư phạm của bài giảng gợi mở</w:t>
            </w:r>
          </w:p>
        </w:tc>
        <w:tc>
          <w:tcPr>
            <w:tcW w:w="2880" w:type="dxa"/>
            <w:tcMar>
              <w:top w:w="100" w:type="dxa"/>
              <w:left w:w="100" w:type="dxa"/>
              <w:bottom w:w="100" w:type="dxa"/>
              <w:right w:w="100" w:type="dxa"/>
            </w:tcMar>
          </w:tcPr>
          <w:p w14:paraId="5DE12FF0" w14:textId="77777777" w:rsidR="00DF6BFF" w:rsidRDefault="00000000" w:rsidP="00982ECD">
            <w:r>
              <w:rPr>
                <w:rFonts w:ascii="Times New Roman" w:hAnsi="Times New Roman"/>
                <w:sz w:val="20"/>
              </w:rPr>
              <w:t>6.2 / 7.0</w:t>
            </w:r>
          </w:p>
        </w:tc>
      </w:tr>
      <w:tr w:rsidR="00DF6BFF" w14:paraId="7799329D" w14:textId="77777777">
        <w:tc>
          <w:tcPr>
            <w:tcW w:w="1440" w:type="dxa"/>
            <w:tcMar>
              <w:top w:w="100" w:type="dxa"/>
              <w:left w:w="100" w:type="dxa"/>
              <w:bottom w:w="100" w:type="dxa"/>
              <w:right w:w="100" w:type="dxa"/>
            </w:tcMar>
          </w:tcPr>
          <w:p w14:paraId="456CC2E2" w14:textId="77777777" w:rsidR="00DF6BFF" w:rsidRDefault="00000000" w:rsidP="00982ECD">
            <w:r>
              <w:rPr>
                <w:rFonts w:ascii="Times New Roman" w:hAnsi="Times New Roman"/>
                <w:sz w:val="20"/>
              </w:rPr>
              <w:t>3</w:t>
            </w:r>
          </w:p>
        </w:tc>
        <w:tc>
          <w:tcPr>
            <w:tcW w:w="6480" w:type="dxa"/>
            <w:tcMar>
              <w:top w:w="100" w:type="dxa"/>
              <w:left w:w="100" w:type="dxa"/>
              <w:bottom w:w="100" w:type="dxa"/>
              <w:right w:w="100" w:type="dxa"/>
            </w:tcMar>
          </w:tcPr>
          <w:p w14:paraId="787D2559" w14:textId="77777777" w:rsidR="00DF6BFF" w:rsidRDefault="00000000" w:rsidP="00982ECD">
            <w:r>
              <w:rPr>
                <w:rFonts w:ascii="Times New Roman" w:hAnsi="Times New Roman"/>
                <w:sz w:val="20"/>
              </w:rPr>
              <w:t>Tính suy luận ngữ cảnh (Contextual Reasoning)</w:t>
            </w:r>
          </w:p>
        </w:tc>
        <w:tc>
          <w:tcPr>
            <w:tcW w:w="2880" w:type="dxa"/>
            <w:tcMar>
              <w:top w:w="100" w:type="dxa"/>
              <w:left w:w="100" w:type="dxa"/>
              <w:bottom w:w="100" w:type="dxa"/>
              <w:right w:w="100" w:type="dxa"/>
            </w:tcMar>
          </w:tcPr>
          <w:p w14:paraId="740ED1F2" w14:textId="77777777" w:rsidR="00DF6BFF" w:rsidRDefault="00000000" w:rsidP="00982ECD">
            <w:r>
              <w:rPr>
                <w:rFonts w:ascii="Times New Roman" w:hAnsi="Times New Roman"/>
                <w:sz w:val="20"/>
              </w:rPr>
              <w:t>6.1 / 7.0</w:t>
            </w:r>
          </w:p>
        </w:tc>
      </w:tr>
      <w:tr w:rsidR="00DF6BFF" w14:paraId="600C07A9" w14:textId="77777777">
        <w:tc>
          <w:tcPr>
            <w:tcW w:w="1440" w:type="dxa"/>
            <w:tcMar>
              <w:top w:w="100" w:type="dxa"/>
              <w:left w:w="100" w:type="dxa"/>
              <w:bottom w:w="100" w:type="dxa"/>
              <w:right w:w="100" w:type="dxa"/>
            </w:tcMar>
          </w:tcPr>
          <w:p w14:paraId="4B379B0F" w14:textId="77777777" w:rsidR="00DF6BFF" w:rsidRDefault="00000000" w:rsidP="00982ECD">
            <w:r>
              <w:rPr>
                <w:rFonts w:ascii="Times New Roman" w:hAnsi="Times New Roman"/>
                <w:sz w:val="20"/>
              </w:rPr>
              <w:t>4</w:t>
            </w:r>
          </w:p>
        </w:tc>
        <w:tc>
          <w:tcPr>
            <w:tcW w:w="6480" w:type="dxa"/>
            <w:tcMar>
              <w:top w:w="100" w:type="dxa"/>
              <w:left w:w="100" w:type="dxa"/>
              <w:bottom w:w="100" w:type="dxa"/>
              <w:right w:w="100" w:type="dxa"/>
            </w:tcMar>
          </w:tcPr>
          <w:p w14:paraId="2F446930" w14:textId="77777777" w:rsidR="00DF6BFF" w:rsidRDefault="00000000" w:rsidP="00982ECD">
            <w:r>
              <w:rPr>
                <w:rFonts w:ascii="Times New Roman" w:hAnsi="Times New Roman"/>
                <w:sz w:val="20"/>
              </w:rPr>
              <w:t>Phương pháp kèm cặp gợi mở từng bước (Scaffolding)</w:t>
            </w:r>
          </w:p>
        </w:tc>
        <w:tc>
          <w:tcPr>
            <w:tcW w:w="2880" w:type="dxa"/>
            <w:tcMar>
              <w:top w:w="100" w:type="dxa"/>
              <w:left w:w="100" w:type="dxa"/>
              <w:bottom w:w="100" w:type="dxa"/>
              <w:right w:w="100" w:type="dxa"/>
            </w:tcMar>
          </w:tcPr>
          <w:p w14:paraId="6E842F00" w14:textId="77777777" w:rsidR="00DF6BFF" w:rsidRDefault="00000000" w:rsidP="00982ECD">
            <w:r>
              <w:rPr>
                <w:rFonts w:ascii="Times New Roman" w:hAnsi="Times New Roman"/>
                <w:sz w:val="20"/>
              </w:rPr>
              <w:t>6.3 / 7.0</w:t>
            </w:r>
          </w:p>
        </w:tc>
      </w:tr>
      <w:tr w:rsidR="00DF6BFF" w14:paraId="4CF4A987" w14:textId="77777777">
        <w:tc>
          <w:tcPr>
            <w:tcW w:w="1440" w:type="dxa"/>
            <w:tcMar>
              <w:top w:w="100" w:type="dxa"/>
              <w:left w:w="100" w:type="dxa"/>
              <w:bottom w:w="100" w:type="dxa"/>
              <w:right w:w="100" w:type="dxa"/>
            </w:tcMar>
          </w:tcPr>
          <w:p w14:paraId="488ED78E" w14:textId="77777777" w:rsidR="00DF6BFF" w:rsidRDefault="00000000" w:rsidP="00982ECD">
            <w:r>
              <w:rPr>
                <w:rFonts w:ascii="Times New Roman" w:hAnsi="Times New Roman"/>
                <w:sz w:val="20"/>
              </w:rPr>
              <w:t>5</w:t>
            </w:r>
          </w:p>
        </w:tc>
        <w:tc>
          <w:tcPr>
            <w:tcW w:w="6480" w:type="dxa"/>
            <w:tcMar>
              <w:top w:w="100" w:type="dxa"/>
              <w:left w:w="100" w:type="dxa"/>
              <w:bottom w:w="100" w:type="dxa"/>
              <w:right w:w="100" w:type="dxa"/>
            </w:tcMar>
          </w:tcPr>
          <w:p w14:paraId="2AF0316A" w14:textId="77777777" w:rsidR="00DF6BFF" w:rsidRDefault="00000000" w:rsidP="00982ECD">
            <w:r>
              <w:rPr>
                <w:rFonts w:ascii="Times New Roman" w:hAnsi="Times New Roman"/>
                <w:sz w:val="20"/>
              </w:rPr>
              <w:t>Tính hiệu quả thực tế của câu trả lời đối với học sinh</w:t>
            </w:r>
          </w:p>
        </w:tc>
        <w:tc>
          <w:tcPr>
            <w:tcW w:w="2880" w:type="dxa"/>
            <w:tcMar>
              <w:top w:w="100" w:type="dxa"/>
              <w:left w:w="100" w:type="dxa"/>
              <w:bottom w:w="100" w:type="dxa"/>
              <w:right w:w="100" w:type="dxa"/>
            </w:tcMar>
          </w:tcPr>
          <w:p w14:paraId="5BA46647" w14:textId="77777777" w:rsidR="00DF6BFF" w:rsidRDefault="00000000" w:rsidP="00982ECD">
            <w:r>
              <w:rPr>
                <w:rFonts w:ascii="Times New Roman" w:hAnsi="Times New Roman"/>
                <w:sz w:val="20"/>
              </w:rPr>
              <w:t>5.8 / 7.0</w:t>
            </w:r>
          </w:p>
        </w:tc>
      </w:tr>
      <w:tr w:rsidR="00DF6BFF" w14:paraId="22182830" w14:textId="77777777">
        <w:tc>
          <w:tcPr>
            <w:tcW w:w="1440" w:type="dxa"/>
            <w:tcMar>
              <w:top w:w="100" w:type="dxa"/>
              <w:left w:w="100" w:type="dxa"/>
              <w:bottom w:w="100" w:type="dxa"/>
              <w:right w:w="100" w:type="dxa"/>
            </w:tcMar>
          </w:tcPr>
          <w:p w14:paraId="611883EC" w14:textId="77777777" w:rsidR="00DF6BFF" w:rsidRDefault="00000000" w:rsidP="00982ECD">
            <w:r>
              <w:rPr>
                <w:rFonts w:ascii="Times New Roman" w:hAnsi="Times New Roman"/>
                <w:sz w:val="20"/>
              </w:rPr>
              <w:t>6</w:t>
            </w:r>
          </w:p>
        </w:tc>
        <w:tc>
          <w:tcPr>
            <w:tcW w:w="6480" w:type="dxa"/>
            <w:tcMar>
              <w:top w:w="100" w:type="dxa"/>
              <w:left w:w="100" w:type="dxa"/>
              <w:bottom w:w="100" w:type="dxa"/>
              <w:right w:w="100" w:type="dxa"/>
            </w:tcMar>
          </w:tcPr>
          <w:p w14:paraId="0489D373" w14:textId="77777777" w:rsidR="00DF6BFF" w:rsidRDefault="00000000" w:rsidP="00982ECD">
            <w:r>
              <w:rPr>
                <w:rFonts w:ascii="Times New Roman" w:hAnsi="Times New Roman"/>
                <w:sz w:val="20"/>
              </w:rPr>
              <w:t>Độ chính xác nguồn trích dẫn từ sách giáo khoa chuẩn</w:t>
            </w:r>
          </w:p>
        </w:tc>
        <w:tc>
          <w:tcPr>
            <w:tcW w:w="2880" w:type="dxa"/>
            <w:tcMar>
              <w:top w:w="100" w:type="dxa"/>
              <w:left w:w="100" w:type="dxa"/>
              <w:bottom w:w="100" w:type="dxa"/>
              <w:right w:w="100" w:type="dxa"/>
            </w:tcMar>
          </w:tcPr>
          <w:p w14:paraId="368186AB" w14:textId="77777777" w:rsidR="00DF6BFF" w:rsidRDefault="00000000" w:rsidP="00982ECD">
            <w:r>
              <w:rPr>
                <w:rFonts w:ascii="Times New Roman" w:hAnsi="Times New Roman"/>
                <w:sz w:val="20"/>
              </w:rPr>
              <w:t>6.4 / 7.0</w:t>
            </w:r>
          </w:p>
        </w:tc>
      </w:tr>
      <w:tr w:rsidR="00DF6BFF" w14:paraId="4BC36EA4" w14:textId="77777777">
        <w:tc>
          <w:tcPr>
            <w:tcW w:w="1440" w:type="dxa"/>
            <w:tcMar>
              <w:top w:w="100" w:type="dxa"/>
              <w:left w:w="100" w:type="dxa"/>
              <w:bottom w:w="100" w:type="dxa"/>
              <w:right w:w="100" w:type="dxa"/>
            </w:tcMar>
          </w:tcPr>
          <w:p w14:paraId="13CA79A7" w14:textId="77777777" w:rsidR="00DF6BFF" w:rsidRDefault="00000000" w:rsidP="00982ECD">
            <w:r>
              <w:rPr>
                <w:rFonts w:ascii="Times New Roman" w:hAnsi="Times New Roman"/>
                <w:sz w:val="20"/>
              </w:rPr>
              <w:t>7</w:t>
            </w:r>
          </w:p>
        </w:tc>
        <w:tc>
          <w:tcPr>
            <w:tcW w:w="6480" w:type="dxa"/>
            <w:tcMar>
              <w:top w:w="100" w:type="dxa"/>
              <w:left w:w="100" w:type="dxa"/>
              <w:bottom w:w="100" w:type="dxa"/>
              <w:right w:w="100" w:type="dxa"/>
            </w:tcMar>
          </w:tcPr>
          <w:p w14:paraId="59A9C8B1" w14:textId="77777777" w:rsidR="00DF6BFF" w:rsidRDefault="00000000" w:rsidP="00982ECD">
            <w:r>
              <w:rPr>
                <w:rFonts w:ascii="Times New Roman" w:hAnsi="Times New Roman"/>
                <w:sz w:val="20"/>
              </w:rPr>
              <w:t>Văn phong sư phạm phù hợp lứa tuổi học sinh</w:t>
            </w:r>
          </w:p>
        </w:tc>
        <w:tc>
          <w:tcPr>
            <w:tcW w:w="2880" w:type="dxa"/>
            <w:tcMar>
              <w:top w:w="100" w:type="dxa"/>
              <w:left w:w="100" w:type="dxa"/>
              <w:bottom w:w="100" w:type="dxa"/>
              <w:right w:w="100" w:type="dxa"/>
            </w:tcMar>
          </w:tcPr>
          <w:p w14:paraId="61852403" w14:textId="77777777" w:rsidR="00DF6BFF" w:rsidRDefault="00000000" w:rsidP="00982ECD">
            <w:r>
              <w:rPr>
                <w:rFonts w:ascii="Times New Roman" w:hAnsi="Times New Roman"/>
                <w:sz w:val="20"/>
              </w:rPr>
              <w:t>6.4 / 7.0</w:t>
            </w:r>
          </w:p>
        </w:tc>
      </w:tr>
    </w:tbl>
    <w:p w14:paraId="23786478" w14:textId="77777777" w:rsidR="00DF6BFF" w:rsidRDefault="00DF6BFF" w:rsidP="00982ECD"/>
    <w:p w14:paraId="5CB30FBB" w14:textId="77777777" w:rsidR="00DF6BFF" w:rsidRDefault="00000000" w:rsidP="00982ECD">
      <w:r>
        <w:rPr>
          <w:noProof/>
        </w:rPr>
        <w:lastRenderedPageBreak/>
        <w:drawing>
          <wp:inline distT="0" distB="0" distL="0" distR="0" wp14:anchorId="2EBEF805" wp14:editId="6F3D9F72">
            <wp:extent cx="5486400" cy="2954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dagogical_evaluation.png"/>
                    <pic:cNvPicPr/>
                  </pic:nvPicPr>
                  <pic:blipFill>
                    <a:blip r:embed="rId7"/>
                    <a:stretch>
                      <a:fillRect/>
                    </a:stretch>
                  </pic:blipFill>
                  <pic:spPr>
                    <a:xfrm>
                      <a:off x="0" y="0"/>
                      <a:ext cx="5486400" cy="2954674"/>
                    </a:xfrm>
                    <a:prstGeom prst="rect">
                      <a:avLst/>
                    </a:prstGeom>
                  </pic:spPr>
                </pic:pic>
              </a:graphicData>
            </a:graphic>
          </wp:inline>
        </w:drawing>
      </w:r>
    </w:p>
    <w:p w14:paraId="5C6F655A" w14:textId="77777777" w:rsidR="00DF6BFF" w:rsidRDefault="00000000" w:rsidP="00982ECD">
      <w:r>
        <w:rPr>
          <w:rFonts w:ascii="Times New Roman" w:hAnsi="Times New Roman"/>
          <w:i/>
          <w:sz w:val="20"/>
        </w:rPr>
        <w:t>Hình 3: Biểu đồ cột tổng hợp điểm số đánh giá sư phạm trung bình của hệ thống</w:t>
      </w:r>
    </w:p>
    <w:p w14:paraId="38902788" w14:textId="77777777" w:rsidR="00DF6BFF" w:rsidRDefault="00DF6BFF" w:rsidP="00982ECD"/>
    <w:p w14:paraId="0D494D39" w14:textId="77777777" w:rsidR="00DF6BFF" w:rsidRDefault="00DF6BFF" w:rsidP="00982ECD"/>
    <w:p w14:paraId="50243BC1" w14:textId="77777777" w:rsidR="00DF6BFF" w:rsidRDefault="00000000" w:rsidP="00982ECD">
      <w:pPr>
        <w:pStyle w:val="Heading1"/>
      </w:pPr>
      <w:r>
        <w:rPr>
          <w:rFonts w:ascii="Times New Roman" w:hAnsi="Times New Roman"/>
          <w:color w:val="000000"/>
          <w:sz w:val="26"/>
        </w:rPr>
        <w:t>CHƯƠNG 4: KẾT LUẬN VÀ ĐỀ XUẤT (CONCLUSION)</w:t>
      </w:r>
    </w:p>
    <w:p w14:paraId="19152FDC" w14:textId="77777777" w:rsidR="00DF6BFF" w:rsidRDefault="00000000" w:rsidP="00982ECD">
      <w:r>
        <w:rPr>
          <w:rFonts w:ascii="Times New Roman" w:hAnsi="Times New Roman"/>
          <w:b/>
        </w:rPr>
        <w:t>4.1 Nội dung chi tiết nhóm dự định viết (Đầu vào/Ý tưởng):</w:t>
      </w:r>
      <w:r>
        <w:rPr>
          <w:rFonts w:ascii="Times New Roman" w:hAnsi="Times New Roman"/>
          <w:b/>
        </w:rPr>
        <w:br/>
      </w:r>
      <w:r>
        <w:rPr>
          <w:rFonts w:ascii="Times New Roman" w:hAnsi="Times New Roman"/>
        </w:rPr>
        <w:t>Tóm tắt đóng góp nghiên cứu: Đề tài đã xây dựng thành công kiến trúc RAG thích ứng cá nhân hóa cho học sinh K-12. Hệ thống chứng minh được tính hiệu quả thực tế thông qua việc truy xuất chính xác sách giáo khoa, hỗ trợ gợi mở học tập.</w:t>
      </w:r>
      <w:r>
        <w:rPr>
          <w:rFonts w:ascii="Times New Roman" w:hAnsi="Times New Roman"/>
        </w:rPr>
        <w:br/>
        <w:t>Định hướng phát triển tương lai: Để giải quyết các câu hỏi liên môn phức tạp (ví dụ: áp dụng công thức Toán học vào giải bài tập Vật lý 12), kiến trúc vector RAG phẳng hiện tại bộc lộ hạn chế do không lưu giữ được mối quan hệ logic giữa các khái niệm. Do đó, hướng nâng cấp bắt buộc là chuyển đổi sang kiến trúc **Graph-RAG** (đồ thị tri thức). Giải pháp này cho phép thiết lập thực thể và mối quan hệ logic chéo môn học, giúp Gia sư ảo có khả năng suy luận ngữ nghĩa đa chiều.</w:t>
      </w:r>
    </w:p>
    <w:p w14:paraId="5CD9CF1B" w14:textId="77777777" w:rsidR="00DF6BFF" w:rsidRDefault="00000000" w:rsidP="00982ECD">
      <w:pPr>
        <w:pStyle w:val="Heading2"/>
      </w:pPr>
      <w:r>
        <w:rPr>
          <w:rFonts w:ascii="Times New Roman" w:hAnsi="Times New Roman"/>
          <w:color w:val="000000"/>
          <w:sz w:val="22"/>
        </w:rPr>
        <w:t>4.2 Kết quả đầu ra mong đợi (Output):</w:t>
      </w:r>
    </w:p>
    <w:p w14:paraId="2AEB23E3" w14:textId="77777777" w:rsidR="00DF6BFF" w:rsidRDefault="00000000" w:rsidP="00982ECD">
      <w:r>
        <w:rPr>
          <w:rFonts w:ascii="Times New Roman" w:hAnsi="Times New Roman"/>
        </w:rPr>
        <w:t>Bản đúc kết kết quả nghiên cứu khoa học và sơ đồ định hướng lộ trình nâng cấp hệ thống sang Graph-RAG để liên kết tri thức chéo môn học:</w:t>
      </w:r>
    </w:p>
    <w:p w14:paraId="19CC9695" w14:textId="77777777" w:rsidR="00DF6BFF" w:rsidRDefault="00000000" w:rsidP="00982ECD">
      <w:r>
        <w:rPr>
          <w:noProof/>
        </w:rPr>
        <w:lastRenderedPageBreak/>
        <w:drawing>
          <wp:inline distT="0" distB="0" distL="0" distR="0" wp14:anchorId="2A1ACB22" wp14:editId="60EF8E6C">
            <wp:extent cx="5486400" cy="2299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rag_transition.png"/>
                    <pic:cNvPicPr/>
                  </pic:nvPicPr>
                  <pic:blipFill>
                    <a:blip r:embed="rId8"/>
                    <a:stretch>
                      <a:fillRect/>
                    </a:stretch>
                  </pic:blipFill>
                  <pic:spPr>
                    <a:xfrm>
                      <a:off x="0" y="0"/>
                      <a:ext cx="5486400" cy="2299802"/>
                    </a:xfrm>
                    <a:prstGeom prst="rect">
                      <a:avLst/>
                    </a:prstGeom>
                  </pic:spPr>
                </pic:pic>
              </a:graphicData>
            </a:graphic>
          </wp:inline>
        </w:drawing>
      </w:r>
    </w:p>
    <w:p w14:paraId="58B980CF" w14:textId="77777777" w:rsidR="00DF6BFF" w:rsidRDefault="00000000" w:rsidP="00982ECD">
      <w:r>
        <w:rPr>
          <w:rFonts w:ascii="Times New Roman" w:hAnsi="Times New Roman"/>
          <w:i/>
          <w:sz w:val="20"/>
        </w:rPr>
        <w:t>Hình 4: Sơ đồ lộ trình nâng cấp từ Vector RAG phẳng lên Graph-RAG K-12 liên kết môn học</w:t>
      </w:r>
    </w:p>
    <w:p w14:paraId="5F8F6541" w14:textId="77777777" w:rsidR="00DF6BFF" w:rsidRDefault="00DF6BFF" w:rsidP="00982ECD"/>
    <w:p w14:paraId="1B2C6993" w14:textId="77777777" w:rsidR="00DF6BFF" w:rsidRDefault="00DF6BFF" w:rsidP="00982ECD"/>
    <w:p w14:paraId="3DF7BD0B" w14:textId="5A521F78" w:rsidR="00DF6BFF" w:rsidRDefault="00DF6BFF" w:rsidP="00982ECD">
      <w:pPr>
        <w:ind w:left="360"/>
      </w:pPr>
    </w:p>
    <w:sectPr w:rsidR="00DF6B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821499">
    <w:abstractNumId w:val="8"/>
  </w:num>
  <w:num w:numId="2" w16cid:durableId="1274165831">
    <w:abstractNumId w:val="6"/>
  </w:num>
  <w:num w:numId="3" w16cid:durableId="831067358">
    <w:abstractNumId w:val="5"/>
  </w:num>
  <w:num w:numId="4" w16cid:durableId="1668634545">
    <w:abstractNumId w:val="4"/>
  </w:num>
  <w:num w:numId="5" w16cid:durableId="353968583">
    <w:abstractNumId w:val="7"/>
  </w:num>
  <w:num w:numId="6" w16cid:durableId="964584007">
    <w:abstractNumId w:val="3"/>
  </w:num>
  <w:num w:numId="7" w16cid:durableId="1351420284">
    <w:abstractNumId w:val="2"/>
  </w:num>
  <w:num w:numId="8" w16cid:durableId="1507328415">
    <w:abstractNumId w:val="1"/>
  </w:num>
  <w:num w:numId="9" w16cid:durableId="182373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2ECD"/>
    <w:rsid w:val="00A36AE3"/>
    <w:rsid w:val="00AA1D8D"/>
    <w:rsid w:val="00B47730"/>
    <w:rsid w:val="00CB0664"/>
    <w:rsid w:val="00DF6B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8537E"/>
  <w14:defaultImageDpi w14:val="300"/>
  <w15:docId w15:val="{D78E6D07-9B37-4389-B251-CFEAD3DE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Vân Anh</cp:lastModifiedBy>
  <cp:revision>2</cp:revision>
  <dcterms:created xsi:type="dcterms:W3CDTF">2013-12-23T23:15:00Z</dcterms:created>
  <dcterms:modified xsi:type="dcterms:W3CDTF">2026-07-10T08:55:00Z</dcterms:modified>
  <cp:category/>
</cp:coreProperties>
</file>