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1AD30" w14:textId="77777777" w:rsidR="0058064B" w:rsidRPr="0058064B" w:rsidRDefault="0058064B" w:rsidP="0058064B">
      <w:pPr>
        <w:jc w:val="center"/>
        <w:rPr>
          <w:b/>
          <w:bCs/>
        </w:rPr>
      </w:pPr>
      <w:r w:rsidRPr="0058064B">
        <w:rPr>
          <w:b/>
          <w:bCs/>
          <w:sz w:val="32"/>
          <w:szCs w:val="32"/>
        </w:rPr>
        <w:t>Confidentiality, Conduct &amp; Anti-Harassment Policy</w:t>
      </w:r>
    </w:p>
    <w:p w14:paraId="5D4DD165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1. Purpose of This Policy</w:t>
      </w:r>
    </w:p>
    <w:p w14:paraId="0D66EA0F" w14:textId="77777777" w:rsidR="0058064B" w:rsidRPr="0058064B" w:rsidRDefault="0058064B" w:rsidP="0058064B">
      <w:r w:rsidRPr="0058064B">
        <w:t xml:space="preserve">Our company is committed to providing a safe, respectful, and professional work environment where all employees feel valued and protected. This policy explains your responsibilities regarding </w:t>
      </w:r>
      <w:r w:rsidRPr="0058064B">
        <w:rPr>
          <w:b/>
          <w:bCs/>
        </w:rPr>
        <w:t>confidentiality</w:t>
      </w:r>
      <w:r w:rsidRPr="0058064B">
        <w:t xml:space="preserve">, </w:t>
      </w:r>
      <w:r w:rsidRPr="0058064B">
        <w:rPr>
          <w:b/>
          <w:bCs/>
        </w:rPr>
        <w:t>workplace conduct</w:t>
      </w:r>
      <w:r w:rsidRPr="0058064B">
        <w:t xml:space="preserve">, and </w:t>
      </w:r>
      <w:r w:rsidRPr="0058064B">
        <w:rPr>
          <w:b/>
          <w:bCs/>
        </w:rPr>
        <w:t>harassment prevention</w:t>
      </w:r>
      <w:r w:rsidRPr="0058064B">
        <w:t>. It applies to all employees, regardless of position, location, or type of employment (full-time, part-time, temporary, or contractual).</w:t>
      </w:r>
    </w:p>
    <w:p w14:paraId="402DF72C" w14:textId="77777777" w:rsidR="0058064B" w:rsidRPr="0058064B" w:rsidRDefault="0058064B" w:rsidP="0058064B">
      <w:r w:rsidRPr="0058064B">
        <w:pict w14:anchorId="109778C7">
          <v:rect id="_x0000_i1061" style="width:0;height:1.5pt" o:hralign="center" o:hrstd="t" o:hr="t" fillcolor="#a0a0a0" stroked="f"/>
        </w:pict>
      </w:r>
    </w:p>
    <w:p w14:paraId="3E7035E4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2. Confidentiality</w:t>
      </w:r>
    </w:p>
    <w:p w14:paraId="71D03CAC" w14:textId="77777777" w:rsidR="0058064B" w:rsidRPr="0058064B" w:rsidRDefault="0058064B" w:rsidP="0058064B">
      <w:r w:rsidRPr="0058064B">
        <w:t>You may come across sensitive information in the course of your work. This could include:</w:t>
      </w:r>
    </w:p>
    <w:p w14:paraId="5CB49250" w14:textId="77777777" w:rsidR="0058064B" w:rsidRPr="0058064B" w:rsidRDefault="0058064B" w:rsidP="0058064B">
      <w:pPr>
        <w:numPr>
          <w:ilvl w:val="0"/>
          <w:numId w:val="1"/>
        </w:numPr>
      </w:pPr>
      <w:r w:rsidRPr="0058064B">
        <w:t>Company trade secrets, business strategies, and financial data</w:t>
      </w:r>
    </w:p>
    <w:p w14:paraId="165DDC69" w14:textId="77777777" w:rsidR="0058064B" w:rsidRPr="0058064B" w:rsidRDefault="0058064B" w:rsidP="0058064B">
      <w:pPr>
        <w:numPr>
          <w:ilvl w:val="0"/>
          <w:numId w:val="1"/>
        </w:numPr>
      </w:pPr>
      <w:r w:rsidRPr="0058064B">
        <w:t>Client or customer personal information</w:t>
      </w:r>
    </w:p>
    <w:p w14:paraId="29DD575A" w14:textId="77777777" w:rsidR="0058064B" w:rsidRPr="0058064B" w:rsidRDefault="0058064B" w:rsidP="0058064B">
      <w:pPr>
        <w:numPr>
          <w:ilvl w:val="0"/>
          <w:numId w:val="1"/>
        </w:numPr>
      </w:pPr>
      <w:r w:rsidRPr="0058064B">
        <w:t>Internal processes, software, designs, or product plans</w:t>
      </w:r>
    </w:p>
    <w:p w14:paraId="2B6CDBCF" w14:textId="77777777" w:rsidR="0058064B" w:rsidRPr="0058064B" w:rsidRDefault="0058064B" w:rsidP="0058064B">
      <w:pPr>
        <w:numPr>
          <w:ilvl w:val="0"/>
          <w:numId w:val="1"/>
        </w:numPr>
      </w:pPr>
      <w:r w:rsidRPr="0058064B">
        <w:t>Employee personal records and contact details</w:t>
      </w:r>
    </w:p>
    <w:p w14:paraId="0A394BF3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Your Responsibilities</w:t>
      </w:r>
    </w:p>
    <w:p w14:paraId="53236226" w14:textId="77777777" w:rsidR="0058064B" w:rsidRPr="0058064B" w:rsidRDefault="0058064B" w:rsidP="0058064B">
      <w:pPr>
        <w:numPr>
          <w:ilvl w:val="0"/>
          <w:numId w:val="2"/>
        </w:numPr>
      </w:pPr>
      <w:r w:rsidRPr="0058064B">
        <w:t xml:space="preserve">Do </w:t>
      </w:r>
      <w:r w:rsidRPr="0058064B">
        <w:rPr>
          <w:b/>
          <w:bCs/>
        </w:rPr>
        <w:t>not</w:t>
      </w:r>
      <w:r w:rsidRPr="0058064B">
        <w:t xml:space="preserve"> share, copy, or discuss confidential information with anyone who is not authorized to know it.</w:t>
      </w:r>
    </w:p>
    <w:p w14:paraId="0F79207A" w14:textId="77777777" w:rsidR="0058064B" w:rsidRPr="0058064B" w:rsidRDefault="0058064B" w:rsidP="0058064B">
      <w:pPr>
        <w:numPr>
          <w:ilvl w:val="0"/>
          <w:numId w:val="2"/>
        </w:numPr>
      </w:pPr>
      <w:r w:rsidRPr="0058064B">
        <w:t xml:space="preserve">Do </w:t>
      </w:r>
      <w:r w:rsidRPr="0058064B">
        <w:rPr>
          <w:b/>
          <w:bCs/>
        </w:rPr>
        <w:t>not</w:t>
      </w:r>
      <w:r w:rsidRPr="0058064B">
        <w:t xml:space="preserve"> take confidential documents, files, or materials outside the workplace unless authorized by management.</w:t>
      </w:r>
    </w:p>
    <w:p w14:paraId="34DFA58A" w14:textId="77777777" w:rsidR="0058064B" w:rsidRPr="0058064B" w:rsidRDefault="0058064B" w:rsidP="0058064B">
      <w:pPr>
        <w:numPr>
          <w:ilvl w:val="0"/>
          <w:numId w:val="2"/>
        </w:numPr>
      </w:pPr>
      <w:r w:rsidRPr="0058064B">
        <w:t xml:space="preserve">Do </w:t>
      </w:r>
      <w:r w:rsidRPr="0058064B">
        <w:rPr>
          <w:b/>
          <w:bCs/>
        </w:rPr>
        <w:t>not</w:t>
      </w:r>
      <w:r w:rsidRPr="0058064B">
        <w:t xml:space="preserve"> post or discuss company information on social media, even on personal accounts.</w:t>
      </w:r>
    </w:p>
    <w:p w14:paraId="02DE61F9" w14:textId="77777777" w:rsidR="0058064B" w:rsidRPr="0058064B" w:rsidRDefault="0058064B" w:rsidP="0058064B">
      <w:pPr>
        <w:numPr>
          <w:ilvl w:val="0"/>
          <w:numId w:val="2"/>
        </w:numPr>
      </w:pPr>
      <w:r w:rsidRPr="0058064B">
        <w:t>Protect passwords, access cards, and company devices.</w:t>
      </w:r>
    </w:p>
    <w:p w14:paraId="286141D5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After You Leave the Company</w:t>
      </w:r>
    </w:p>
    <w:p w14:paraId="362760F3" w14:textId="77777777" w:rsidR="0058064B" w:rsidRPr="0058064B" w:rsidRDefault="0058064B" w:rsidP="0058064B">
      <w:r w:rsidRPr="0058064B">
        <w:t xml:space="preserve">Your duty to protect confidential information continues </w:t>
      </w:r>
      <w:r w:rsidRPr="0058064B">
        <w:rPr>
          <w:b/>
          <w:bCs/>
        </w:rPr>
        <w:t>even after you resign or your employment ends</w:t>
      </w:r>
      <w:r w:rsidRPr="0058064B">
        <w:t>. Any unauthorized use or disclosure of company information can lead to legal action.</w:t>
      </w:r>
    </w:p>
    <w:p w14:paraId="1FBF0938" w14:textId="77777777" w:rsidR="0058064B" w:rsidRPr="0058064B" w:rsidRDefault="0058064B" w:rsidP="0058064B">
      <w:r w:rsidRPr="0058064B">
        <w:pict w14:anchorId="1E0125F0">
          <v:rect id="_x0000_i1062" style="width:0;height:1.5pt" o:hralign="center" o:hrstd="t" o:hr="t" fillcolor="#a0a0a0" stroked="f"/>
        </w:pict>
      </w:r>
    </w:p>
    <w:p w14:paraId="7ED172FF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3. Workplace Conduct</w:t>
      </w:r>
    </w:p>
    <w:p w14:paraId="44358FAE" w14:textId="77777777" w:rsidR="0058064B" w:rsidRPr="0058064B" w:rsidRDefault="0058064B" w:rsidP="0058064B">
      <w:r w:rsidRPr="0058064B">
        <w:t xml:space="preserve">We expect all employees to behave in a way that supports a </w:t>
      </w:r>
      <w:r w:rsidRPr="0058064B">
        <w:rPr>
          <w:b/>
          <w:bCs/>
        </w:rPr>
        <w:t>professional, respectful, and inclusive</w:t>
      </w:r>
      <w:r w:rsidRPr="0058064B">
        <w:t xml:space="preserve"> work environment.</w:t>
      </w:r>
    </w:p>
    <w:p w14:paraId="55D5E78B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lastRenderedPageBreak/>
        <w:t>Basic Conduct Standards</w:t>
      </w:r>
    </w:p>
    <w:p w14:paraId="0A209777" w14:textId="77777777" w:rsidR="0058064B" w:rsidRPr="0058064B" w:rsidRDefault="0058064B" w:rsidP="0058064B">
      <w:pPr>
        <w:numPr>
          <w:ilvl w:val="0"/>
          <w:numId w:val="3"/>
        </w:numPr>
      </w:pPr>
      <w:r w:rsidRPr="0058064B">
        <w:t>Be respectful and professional toward colleagues, clients, and visitors at all times.</w:t>
      </w:r>
    </w:p>
    <w:p w14:paraId="1F5F6D26" w14:textId="77777777" w:rsidR="0058064B" w:rsidRPr="0058064B" w:rsidRDefault="0058064B" w:rsidP="0058064B">
      <w:pPr>
        <w:numPr>
          <w:ilvl w:val="0"/>
          <w:numId w:val="3"/>
        </w:numPr>
      </w:pPr>
      <w:r w:rsidRPr="0058064B">
        <w:t>Follow all company rules, procedures, and safety guidelines.</w:t>
      </w:r>
    </w:p>
    <w:p w14:paraId="2AEB1822" w14:textId="77777777" w:rsidR="0058064B" w:rsidRPr="0058064B" w:rsidRDefault="0058064B" w:rsidP="0058064B">
      <w:pPr>
        <w:numPr>
          <w:ilvl w:val="0"/>
          <w:numId w:val="3"/>
        </w:numPr>
      </w:pPr>
      <w:r w:rsidRPr="0058064B">
        <w:t>Maintain honesty and integrity in all work-related activities.</w:t>
      </w:r>
    </w:p>
    <w:p w14:paraId="18099537" w14:textId="77777777" w:rsidR="0058064B" w:rsidRPr="0058064B" w:rsidRDefault="0058064B" w:rsidP="0058064B">
      <w:pPr>
        <w:numPr>
          <w:ilvl w:val="0"/>
          <w:numId w:val="3"/>
        </w:numPr>
      </w:pPr>
      <w:r w:rsidRPr="0058064B">
        <w:t>Dress appropriately for your role and follow the company dress code.</w:t>
      </w:r>
    </w:p>
    <w:p w14:paraId="42AE0FAF" w14:textId="77777777" w:rsidR="0058064B" w:rsidRPr="0058064B" w:rsidRDefault="0058064B" w:rsidP="0058064B">
      <w:pPr>
        <w:numPr>
          <w:ilvl w:val="0"/>
          <w:numId w:val="3"/>
        </w:numPr>
      </w:pPr>
      <w:r w:rsidRPr="0058064B">
        <w:t xml:space="preserve">Avoid any </w:t>
      </w:r>
      <w:proofErr w:type="spellStart"/>
      <w:r w:rsidRPr="0058064B">
        <w:t>behavior</w:t>
      </w:r>
      <w:proofErr w:type="spellEnd"/>
      <w:r w:rsidRPr="0058064B">
        <w:t xml:space="preserve"> that could damage the company’s reputation.</w:t>
      </w:r>
    </w:p>
    <w:p w14:paraId="2A9C88F6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 xml:space="preserve">Prohibited </w:t>
      </w:r>
      <w:proofErr w:type="spellStart"/>
      <w:r w:rsidRPr="0058064B">
        <w:rPr>
          <w:b/>
          <w:bCs/>
        </w:rPr>
        <w:t>Behavior</w:t>
      </w:r>
      <w:proofErr w:type="spellEnd"/>
    </w:p>
    <w:p w14:paraId="523F1DC8" w14:textId="77777777" w:rsidR="0058064B" w:rsidRPr="0058064B" w:rsidRDefault="0058064B" w:rsidP="0058064B">
      <w:pPr>
        <w:numPr>
          <w:ilvl w:val="0"/>
          <w:numId w:val="4"/>
        </w:numPr>
      </w:pPr>
      <w:r w:rsidRPr="0058064B">
        <w:t>Disrespectful, aggressive, or abusive language or actions</w:t>
      </w:r>
    </w:p>
    <w:p w14:paraId="5A666862" w14:textId="77777777" w:rsidR="0058064B" w:rsidRPr="0058064B" w:rsidRDefault="0058064B" w:rsidP="0058064B">
      <w:pPr>
        <w:numPr>
          <w:ilvl w:val="0"/>
          <w:numId w:val="4"/>
        </w:numPr>
      </w:pPr>
      <w:r w:rsidRPr="0058064B">
        <w:t>Threats, intimidation, or any form of workplace bullying</w:t>
      </w:r>
    </w:p>
    <w:p w14:paraId="25BF5291" w14:textId="77777777" w:rsidR="0058064B" w:rsidRPr="0058064B" w:rsidRDefault="0058064B" w:rsidP="0058064B">
      <w:pPr>
        <w:numPr>
          <w:ilvl w:val="0"/>
          <w:numId w:val="4"/>
        </w:numPr>
      </w:pPr>
      <w:r w:rsidRPr="0058064B">
        <w:t>Discrimination or harassment of any kind</w:t>
      </w:r>
    </w:p>
    <w:p w14:paraId="37CF4BC9" w14:textId="77777777" w:rsidR="0058064B" w:rsidRPr="0058064B" w:rsidRDefault="0058064B" w:rsidP="0058064B">
      <w:pPr>
        <w:numPr>
          <w:ilvl w:val="0"/>
          <w:numId w:val="4"/>
        </w:numPr>
      </w:pPr>
      <w:r w:rsidRPr="0058064B">
        <w:t>Misuse of company resources for personal gain</w:t>
      </w:r>
    </w:p>
    <w:p w14:paraId="269B1FF5" w14:textId="77777777" w:rsidR="0058064B" w:rsidRPr="0058064B" w:rsidRDefault="0058064B" w:rsidP="0058064B">
      <w:pPr>
        <w:numPr>
          <w:ilvl w:val="0"/>
          <w:numId w:val="4"/>
        </w:numPr>
      </w:pPr>
      <w:r w:rsidRPr="0058064B">
        <w:t>Unauthorized absence from work without notifying your manager</w:t>
      </w:r>
    </w:p>
    <w:p w14:paraId="2825CDDA" w14:textId="77777777" w:rsidR="0058064B" w:rsidRPr="0058064B" w:rsidRDefault="0058064B" w:rsidP="0058064B">
      <w:r w:rsidRPr="0058064B">
        <w:pict w14:anchorId="2D193225">
          <v:rect id="_x0000_i1063" style="width:0;height:1.5pt" o:hralign="center" o:hrstd="t" o:hr="t" fillcolor="#a0a0a0" stroked="f"/>
        </w:pict>
      </w:r>
    </w:p>
    <w:p w14:paraId="4D56E17C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4. Anti-Harassment</w:t>
      </w:r>
    </w:p>
    <w:p w14:paraId="19154238" w14:textId="77777777" w:rsidR="0058064B" w:rsidRPr="0058064B" w:rsidRDefault="0058064B" w:rsidP="0058064B">
      <w:r w:rsidRPr="0058064B">
        <w:t xml:space="preserve">The company has </w:t>
      </w:r>
      <w:r w:rsidRPr="0058064B">
        <w:rPr>
          <w:b/>
          <w:bCs/>
        </w:rPr>
        <w:t>zero tolerance</w:t>
      </w:r>
      <w:r w:rsidRPr="0058064B">
        <w:t xml:space="preserve"> for harassment in any form — whether verbal, physical, visual, or digital.</w:t>
      </w:r>
    </w:p>
    <w:p w14:paraId="5F9A0E99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What Counts as Harassment</w:t>
      </w:r>
    </w:p>
    <w:p w14:paraId="342EDC86" w14:textId="77777777" w:rsidR="0058064B" w:rsidRPr="0058064B" w:rsidRDefault="0058064B" w:rsidP="0058064B">
      <w:pPr>
        <w:numPr>
          <w:ilvl w:val="0"/>
          <w:numId w:val="5"/>
        </w:numPr>
      </w:pPr>
      <w:r w:rsidRPr="0058064B">
        <w:rPr>
          <w:b/>
          <w:bCs/>
        </w:rPr>
        <w:t>Sexual Harassment</w:t>
      </w:r>
      <w:r w:rsidRPr="0058064B">
        <w:t>: unwanted sexual advances, inappropriate touching, suggestive comments, or sharing sexual content</w:t>
      </w:r>
    </w:p>
    <w:p w14:paraId="04CECB76" w14:textId="77777777" w:rsidR="0058064B" w:rsidRPr="0058064B" w:rsidRDefault="0058064B" w:rsidP="0058064B">
      <w:pPr>
        <w:numPr>
          <w:ilvl w:val="0"/>
          <w:numId w:val="5"/>
        </w:numPr>
      </w:pPr>
      <w:r w:rsidRPr="0058064B">
        <w:rPr>
          <w:b/>
          <w:bCs/>
        </w:rPr>
        <w:t>Verbal Harassment</w:t>
      </w:r>
      <w:r w:rsidRPr="0058064B">
        <w:t>: insults, jokes, or slurs based on gender, nationality, religion, disability, or other protected characteristics</w:t>
      </w:r>
    </w:p>
    <w:p w14:paraId="0C602BFC" w14:textId="77777777" w:rsidR="0058064B" w:rsidRPr="0058064B" w:rsidRDefault="0058064B" w:rsidP="0058064B">
      <w:pPr>
        <w:numPr>
          <w:ilvl w:val="0"/>
          <w:numId w:val="5"/>
        </w:numPr>
      </w:pPr>
      <w:r w:rsidRPr="0058064B">
        <w:rPr>
          <w:b/>
          <w:bCs/>
        </w:rPr>
        <w:t>Physical Harassment</w:t>
      </w:r>
      <w:r w:rsidRPr="0058064B">
        <w:t>: hitting, pushing, or any unwelcome physical contact</w:t>
      </w:r>
    </w:p>
    <w:p w14:paraId="60842C46" w14:textId="77777777" w:rsidR="0058064B" w:rsidRPr="0058064B" w:rsidRDefault="0058064B" w:rsidP="0058064B">
      <w:pPr>
        <w:numPr>
          <w:ilvl w:val="0"/>
          <w:numId w:val="5"/>
        </w:numPr>
      </w:pPr>
      <w:r w:rsidRPr="0058064B">
        <w:rPr>
          <w:b/>
          <w:bCs/>
        </w:rPr>
        <w:t>Digital Harassment</w:t>
      </w:r>
      <w:r w:rsidRPr="0058064B">
        <w:t>: sending offensive messages, images, or videos through email, chat, or social media</w:t>
      </w:r>
    </w:p>
    <w:p w14:paraId="49A36F71" w14:textId="77777777" w:rsidR="0058064B" w:rsidRPr="0058064B" w:rsidRDefault="0058064B" w:rsidP="0058064B">
      <w:pPr>
        <w:numPr>
          <w:ilvl w:val="0"/>
          <w:numId w:val="5"/>
        </w:numPr>
      </w:pPr>
      <w:r w:rsidRPr="0058064B">
        <w:rPr>
          <w:b/>
          <w:bCs/>
        </w:rPr>
        <w:t>Bullying</w:t>
      </w:r>
      <w:r w:rsidRPr="0058064B">
        <w:t>: repeated actions intended to intimidate, humiliate, or undermine someone</w:t>
      </w:r>
    </w:p>
    <w:p w14:paraId="1DF71F1D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Your Rights and Protections</w:t>
      </w:r>
    </w:p>
    <w:p w14:paraId="2C7165F1" w14:textId="77777777" w:rsidR="0058064B" w:rsidRPr="0058064B" w:rsidRDefault="0058064B" w:rsidP="0058064B">
      <w:pPr>
        <w:numPr>
          <w:ilvl w:val="0"/>
          <w:numId w:val="6"/>
        </w:numPr>
      </w:pPr>
      <w:r w:rsidRPr="0058064B">
        <w:t>You have the right to work in an environment free from harassment.</w:t>
      </w:r>
    </w:p>
    <w:p w14:paraId="15609031" w14:textId="77777777" w:rsidR="0058064B" w:rsidRPr="0058064B" w:rsidRDefault="0058064B" w:rsidP="0058064B">
      <w:pPr>
        <w:numPr>
          <w:ilvl w:val="0"/>
          <w:numId w:val="6"/>
        </w:numPr>
      </w:pPr>
      <w:r w:rsidRPr="0058064B">
        <w:lastRenderedPageBreak/>
        <w:t>Any complaint will be taken seriously, investigated promptly, and kept as confidential as possible.</w:t>
      </w:r>
    </w:p>
    <w:p w14:paraId="34885FC6" w14:textId="77777777" w:rsidR="0058064B" w:rsidRPr="0058064B" w:rsidRDefault="0058064B" w:rsidP="0058064B">
      <w:pPr>
        <w:numPr>
          <w:ilvl w:val="0"/>
          <w:numId w:val="6"/>
        </w:numPr>
      </w:pPr>
      <w:r w:rsidRPr="0058064B">
        <w:t>Retaliation against anyone who reports harassment or takes part in an investigation is strictly prohibited.</w:t>
      </w:r>
    </w:p>
    <w:p w14:paraId="6ECEFCB4" w14:textId="77777777" w:rsidR="0058064B" w:rsidRPr="0058064B" w:rsidRDefault="0058064B" w:rsidP="0058064B">
      <w:r w:rsidRPr="0058064B">
        <w:pict w14:anchorId="3AA573A2">
          <v:rect id="_x0000_i1064" style="width:0;height:1.5pt" o:hralign="center" o:hrstd="t" o:hr="t" fillcolor="#a0a0a0" stroked="f"/>
        </w:pict>
      </w:r>
    </w:p>
    <w:p w14:paraId="15C17410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5. Reporting Concerns</w:t>
      </w:r>
    </w:p>
    <w:p w14:paraId="398E483A" w14:textId="77777777" w:rsidR="0058064B" w:rsidRPr="0058064B" w:rsidRDefault="0058064B" w:rsidP="0058064B">
      <w:r w:rsidRPr="0058064B">
        <w:t>If you experience or witness any breach of this policy:</w:t>
      </w:r>
    </w:p>
    <w:p w14:paraId="2275BEAD" w14:textId="77777777" w:rsidR="0058064B" w:rsidRPr="0058064B" w:rsidRDefault="0058064B" w:rsidP="0058064B">
      <w:pPr>
        <w:numPr>
          <w:ilvl w:val="0"/>
          <w:numId w:val="7"/>
        </w:numPr>
      </w:pPr>
      <w:r w:rsidRPr="0058064B">
        <w:t>Report it immediately to your direct manager, HR department, or through the company’s confidential reporting channel.</w:t>
      </w:r>
    </w:p>
    <w:p w14:paraId="1A20B204" w14:textId="77777777" w:rsidR="0058064B" w:rsidRPr="0058064B" w:rsidRDefault="0058064B" w:rsidP="0058064B">
      <w:pPr>
        <w:numPr>
          <w:ilvl w:val="0"/>
          <w:numId w:val="7"/>
        </w:numPr>
      </w:pPr>
      <w:r w:rsidRPr="0058064B">
        <w:t>Provide details such as dates, times, people involved, and any evidence if possible.</w:t>
      </w:r>
    </w:p>
    <w:p w14:paraId="7359FBA6" w14:textId="77777777" w:rsidR="0058064B" w:rsidRPr="0058064B" w:rsidRDefault="0058064B" w:rsidP="0058064B">
      <w:pPr>
        <w:numPr>
          <w:ilvl w:val="0"/>
          <w:numId w:val="7"/>
        </w:numPr>
      </w:pPr>
      <w:r w:rsidRPr="0058064B">
        <w:t>If your manager is involved, go directly to HR or higher management.</w:t>
      </w:r>
    </w:p>
    <w:p w14:paraId="5E17F1FC" w14:textId="77777777" w:rsidR="0058064B" w:rsidRPr="0058064B" w:rsidRDefault="0058064B" w:rsidP="0058064B">
      <w:r w:rsidRPr="0058064B">
        <w:pict w14:anchorId="7851DE8C">
          <v:rect id="_x0000_i1065" style="width:0;height:1.5pt" o:hralign="center" o:hrstd="t" o:hr="t" fillcolor="#a0a0a0" stroked="f"/>
        </w:pict>
      </w:r>
    </w:p>
    <w:p w14:paraId="57AB32ED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6. Consequences of Violations</w:t>
      </w:r>
    </w:p>
    <w:p w14:paraId="5DCD9AE4" w14:textId="77777777" w:rsidR="0058064B" w:rsidRPr="0058064B" w:rsidRDefault="0058064B" w:rsidP="0058064B">
      <w:r w:rsidRPr="0058064B">
        <w:t>Breaking this policy may result in disciplinary action, which can include:</w:t>
      </w:r>
    </w:p>
    <w:p w14:paraId="33BC1324" w14:textId="77777777" w:rsidR="0058064B" w:rsidRPr="0058064B" w:rsidRDefault="0058064B" w:rsidP="0058064B">
      <w:pPr>
        <w:numPr>
          <w:ilvl w:val="0"/>
          <w:numId w:val="8"/>
        </w:numPr>
      </w:pPr>
      <w:r w:rsidRPr="0058064B">
        <w:t>Verbal or written warnings</w:t>
      </w:r>
    </w:p>
    <w:p w14:paraId="51371EA6" w14:textId="77777777" w:rsidR="0058064B" w:rsidRPr="0058064B" w:rsidRDefault="0058064B" w:rsidP="0058064B">
      <w:pPr>
        <w:numPr>
          <w:ilvl w:val="0"/>
          <w:numId w:val="8"/>
        </w:numPr>
      </w:pPr>
      <w:r w:rsidRPr="0058064B">
        <w:t>Suspension from work</w:t>
      </w:r>
    </w:p>
    <w:p w14:paraId="4A9FA696" w14:textId="77777777" w:rsidR="0058064B" w:rsidRPr="0058064B" w:rsidRDefault="0058064B" w:rsidP="0058064B">
      <w:pPr>
        <w:numPr>
          <w:ilvl w:val="0"/>
          <w:numId w:val="8"/>
        </w:numPr>
      </w:pPr>
      <w:r w:rsidRPr="0058064B">
        <w:t>Termination of employment</w:t>
      </w:r>
    </w:p>
    <w:p w14:paraId="69C6B1FD" w14:textId="77777777" w:rsidR="0058064B" w:rsidRPr="0058064B" w:rsidRDefault="0058064B" w:rsidP="0058064B">
      <w:pPr>
        <w:numPr>
          <w:ilvl w:val="0"/>
          <w:numId w:val="8"/>
        </w:numPr>
      </w:pPr>
      <w:r w:rsidRPr="0058064B">
        <w:t>Legal action, if applicable</w:t>
      </w:r>
    </w:p>
    <w:p w14:paraId="06A72D87" w14:textId="77777777" w:rsidR="0058064B" w:rsidRPr="0058064B" w:rsidRDefault="0058064B" w:rsidP="0058064B">
      <w:r w:rsidRPr="0058064B">
        <w:pict w14:anchorId="77D392BF">
          <v:rect id="_x0000_i1066" style="width:0;height:1.5pt" o:hralign="center" o:hrstd="t" o:hr="t" fillcolor="#a0a0a0" stroked="f"/>
        </w:pict>
      </w:r>
    </w:p>
    <w:p w14:paraId="568A35C2" w14:textId="77777777" w:rsidR="0058064B" w:rsidRPr="0058064B" w:rsidRDefault="0058064B" w:rsidP="0058064B">
      <w:pPr>
        <w:rPr>
          <w:b/>
          <w:bCs/>
        </w:rPr>
      </w:pPr>
      <w:r w:rsidRPr="0058064B">
        <w:rPr>
          <w:b/>
          <w:bCs/>
        </w:rPr>
        <w:t>7. Final Note to All Employees</w:t>
      </w:r>
    </w:p>
    <w:p w14:paraId="0F3D49A4" w14:textId="77777777" w:rsidR="0058064B" w:rsidRPr="0058064B" w:rsidRDefault="0058064B" w:rsidP="0058064B">
      <w:r w:rsidRPr="0058064B">
        <w:t xml:space="preserve">We all share the responsibility to maintain a respectful, harassment-free, and trustworthy workplace. If you are unsure about whether something is appropriate — </w:t>
      </w:r>
      <w:r w:rsidRPr="0058064B">
        <w:rPr>
          <w:b/>
          <w:bCs/>
        </w:rPr>
        <w:t>ask before acting</w:t>
      </w:r>
      <w:r w:rsidRPr="0058064B">
        <w:t>. The company is here to support you, and your safety and dignity matter.</w:t>
      </w:r>
    </w:p>
    <w:p w14:paraId="66F31F6A" w14:textId="77777777" w:rsidR="00803D89" w:rsidRDefault="00803D89"/>
    <w:sectPr w:rsidR="00803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8FB"/>
    <w:multiLevelType w:val="multilevel"/>
    <w:tmpl w:val="CAF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DC9"/>
    <w:multiLevelType w:val="multilevel"/>
    <w:tmpl w:val="14FE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650D"/>
    <w:multiLevelType w:val="multilevel"/>
    <w:tmpl w:val="E81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E1654"/>
    <w:multiLevelType w:val="multilevel"/>
    <w:tmpl w:val="6FB86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A67AE0"/>
    <w:multiLevelType w:val="multilevel"/>
    <w:tmpl w:val="67B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07585"/>
    <w:multiLevelType w:val="multilevel"/>
    <w:tmpl w:val="8F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70954"/>
    <w:multiLevelType w:val="multilevel"/>
    <w:tmpl w:val="F66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D5F95"/>
    <w:multiLevelType w:val="multilevel"/>
    <w:tmpl w:val="2548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606887">
    <w:abstractNumId w:val="4"/>
  </w:num>
  <w:num w:numId="2" w16cid:durableId="1104499993">
    <w:abstractNumId w:val="7"/>
  </w:num>
  <w:num w:numId="3" w16cid:durableId="1733314584">
    <w:abstractNumId w:val="6"/>
  </w:num>
  <w:num w:numId="4" w16cid:durableId="787702440">
    <w:abstractNumId w:val="1"/>
  </w:num>
  <w:num w:numId="5" w16cid:durableId="989865309">
    <w:abstractNumId w:val="2"/>
  </w:num>
  <w:num w:numId="6" w16cid:durableId="1217741319">
    <w:abstractNumId w:val="0"/>
  </w:num>
  <w:num w:numId="7" w16cid:durableId="519903411">
    <w:abstractNumId w:val="3"/>
  </w:num>
  <w:num w:numId="8" w16cid:durableId="1418550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4B"/>
    <w:rsid w:val="00035FC2"/>
    <w:rsid w:val="003246AD"/>
    <w:rsid w:val="0058064B"/>
    <w:rsid w:val="00803D89"/>
    <w:rsid w:val="00A87857"/>
    <w:rsid w:val="00B22415"/>
    <w:rsid w:val="00B776D8"/>
    <w:rsid w:val="00C753F1"/>
    <w:rsid w:val="00D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68E5"/>
  <w15:chartTrackingRefBased/>
  <w15:docId w15:val="{4288BDFB-9EC8-4E7E-8624-8822BC86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Ibrahim Khan</dc:creator>
  <cp:keywords/>
  <dc:description/>
  <cp:lastModifiedBy>Mohd Ibrahim Khan</cp:lastModifiedBy>
  <cp:revision>1</cp:revision>
  <dcterms:created xsi:type="dcterms:W3CDTF">2025-08-14T09:59:00Z</dcterms:created>
  <dcterms:modified xsi:type="dcterms:W3CDTF">2025-08-14T10:07:00Z</dcterms:modified>
</cp:coreProperties>
</file>