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8AB1A" w14:textId="5A9BC983" w:rsidR="0044672D" w:rsidRDefault="0044672D" w:rsidP="0044672D">
      <w:pPr>
        <w:pStyle w:val="Default"/>
        <w:rPr>
          <w:color w:val="auto"/>
        </w:rPr>
      </w:pPr>
      <w:r>
        <w:rPr>
          <w:color w:val="auto"/>
        </w:rPr>
        <w:t xml:space="preserve"> How you would prioritize testing under tight deadlines. </w:t>
      </w:r>
    </w:p>
    <w:p w14:paraId="6A7104A2" w14:textId="0FEECCAD" w:rsidR="0044672D" w:rsidRDefault="0044672D" w:rsidP="0044672D">
      <w:pPr>
        <w:pStyle w:val="Default"/>
        <w:numPr>
          <w:ilvl w:val="0"/>
          <w:numId w:val="2"/>
        </w:numPr>
        <w:rPr>
          <w:color w:val="auto"/>
        </w:rPr>
      </w:pPr>
      <w:r>
        <w:rPr>
          <w:color w:val="auto"/>
        </w:rPr>
        <w:t xml:space="preserve">I will focus on core feature that have </w:t>
      </w:r>
      <w:proofErr w:type="gramStart"/>
      <w:r>
        <w:rPr>
          <w:color w:val="auto"/>
        </w:rPr>
        <w:t>much</w:t>
      </w:r>
      <w:proofErr w:type="gramEnd"/>
      <w:r>
        <w:rPr>
          <w:color w:val="auto"/>
        </w:rPr>
        <w:t xml:space="preserve"> dependencies in other services or other team, the feature that have a heavy risk for possible blocker</w:t>
      </w:r>
    </w:p>
    <w:p w14:paraId="351E634B" w14:textId="2D9DD0BC" w:rsidR="0044672D" w:rsidRDefault="0044672D" w:rsidP="0044672D">
      <w:pPr>
        <w:pStyle w:val="Default"/>
        <w:numPr>
          <w:ilvl w:val="0"/>
          <w:numId w:val="2"/>
        </w:numPr>
        <w:rPr>
          <w:color w:val="auto"/>
        </w:rPr>
      </w:pPr>
      <w:r>
        <w:rPr>
          <w:color w:val="auto"/>
        </w:rPr>
        <w:t>The target mostly on credentials and transaction, make sure user able to access and able to make a payment</w:t>
      </w:r>
    </w:p>
    <w:p w14:paraId="13A04B07" w14:textId="373877B4" w:rsidR="0044672D" w:rsidRDefault="0044672D" w:rsidP="0044672D">
      <w:pPr>
        <w:pStyle w:val="Default"/>
        <w:numPr>
          <w:ilvl w:val="0"/>
          <w:numId w:val="2"/>
        </w:numPr>
        <w:rPr>
          <w:color w:val="auto"/>
        </w:rPr>
      </w:pPr>
      <w:r>
        <w:rPr>
          <w:color w:val="auto"/>
        </w:rPr>
        <w:t>Keep an eye on previous bug with critical blocker</w:t>
      </w:r>
    </w:p>
    <w:p w14:paraId="3307A206" w14:textId="69F30A09" w:rsidR="0044672D" w:rsidRDefault="0044672D" w:rsidP="0044672D">
      <w:pPr>
        <w:pStyle w:val="Default"/>
        <w:numPr>
          <w:ilvl w:val="0"/>
          <w:numId w:val="2"/>
        </w:numPr>
        <w:rPr>
          <w:color w:val="auto"/>
        </w:rPr>
      </w:pPr>
      <w:r>
        <w:rPr>
          <w:color w:val="auto"/>
        </w:rPr>
        <w:t xml:space="preserve">Testing with highly impact first with manual testing scenario, the rest can do with automation in </w:t>
      </w:r>
      <w:proofErr w:type="gramStart"/>
      <w:r>
        <w:rPr>
          <w:color w:val="auto"/>
        </w:rPr>
        <w:t>end to end</w:t>
      </w:r>
      <w:proofErr w:type="gramEnd"/>
      <w:r>
        <w:rPr>
          <w:color w:val="auto"/>
        </w:rPr>
        <w:t xml:space="preserve"> regression to </w:t>
      </w:r>
      <w:proofErr w:type="spellStart"/>
      <w:r>
        <w:rPr>
          <w:color w:val="auto"/>
        </w:rPr>
        <w:t>incrase</w:t>
      </w:r>
      <w:proofErr w:type="spellEnd"/>
      <w:r>
        <w:rPr>
          <w:color w:val="auto"/>
        </w:rPr>
        <w:t xml:space="preserve"> speed of testing</w:t>
      </w:r>
    </w:p>
    <w:p w14:paraId="48DF0264" w14:textId="77777777" w:rsidR="0044672D" w:rsidRDefault="0044672D" w:rsidP="0044672D">
      <w:pPr>
        <w:autoSpaceDE w:val="0"/>
        <w:autoSpaceDN w:val="0"/>
        <w:adjustRightInd w:val="0"/>
        <w:spacing w:after="0" w:line="240" w:lineRule="auto"/>
        <w:rPr>
          <w:rFonts w:ascii="Calibri" w:hAnsi="Calibri" w:cs="Calibri"/>
          <w:kern w:val="0"/>
          <w:sz w:val="23"/>
          <w:szCs w:val="23"/>
          <w:lang w:val="en-US"/>
        </w:rPr>
      </w:pPr>
    </w:p>
    <w:p w14:paraId="1B7404C9" w14:textId="33F49403" w:rsidR="0044672D" w:rsidRDefault="0044672D" w:rsidP="0044672D">
      <w:pPr>
        <w:autoSpaceDE w:val="0"/>
        <w:autoSpaceDN w:val="0"/>
        <w:adjustRightInd w:val="0"/>
        <w:spacing w:after="0" w:line="240" w:lineRule="auto"/>
        <w:rPr>
          <w:rFonts w:ascii="Calibri" w:hAnsi="Calibri" w:cs="Calibri"/>
          <w:kern w:val="0"/>
          <w:sz w:val="23"/>
          <w:szCs w:val="23"/>
          <w:lang w:val="en-US"/>
        </w:rPr>
      </w:pPr>
      <w:r w:rsidRPr="0044672D">
        <w:rPr>
          <w:rFonts w:ascii="Calibri" w:hAnsi="Calibri" w:cs="Calibri"/>
          <w:kern w:val="0"/>
          <w:sz w:val="23"/>
          <w:szCs w:val="23"/>
          <w:lang w:val="en-US"/>
        </w:rPr>
        <w:t xml:space="preserve"> Your risk-based testing approach. </w:t>
      </w:r>
    </w:p>
    <w:p w14:paraId="7799B342" w14:textId="171A7E31" w:rsidR="0044672D" w:rsidRDefault="0044672D" w:rsidP="0044672D">
      <w:pPr>
        <w:pStyle w:val="ListParagraph"/>
        <w:numPr>
          <w:ilvl w:val="0"/>
          <w:numId w:val="3"/>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 xml:space="preserve">As QA analyst I must analyze the scenario from refinement to early </w:t>
      </w:r>
      <w:proofErr w:type="spellStart"/>
      <w:r>
        <w:rPr>
          <w:rFonts w:ascii="Calibri" w:hAnsi="Calibri" w:cs="Calibri"/>
          <w:color w:val="000000"/>
          <w:kern w:val="0"/>
          <w:lang w:val="en-US"/>
        </w:rPr>
        <w:t>idenfiying</w:t>
      </w:r>
      <w:proofErr w:type="spellEnd"/>
      <w:r>
        <w:rPr>
          <w:rFonts w:ascii="Calibri" w:hAnsi="Calibri" w:cs="Calibri"/>
          <w:color w:val="000000"/>
          <w:kern w:val="0"/>
          <w:lang w:val="en-US"/>
        </w:rPr>
        <w:t xml:space="preserve"> which part will make most damage with business strategy or technical environment</w:t>
      </w:r>
    </w:p>
    <w:p w14:paraId="1E69D78A" w14:textId="132EFABE" w:rsidR="0044672D" w:rsidRDefault="0044672D" w:rsidP="0044672D">
      <w:pPr>
        <w:pStyle w:val="ListParagraph"/>
        <w:numPr>
          <w:ilvl w:val="0"/>
          <w:numId w:val="3"/>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Do a smoke testing after developer deliver the feature and test on 2 side, front-end to make sure the UI show properly and back-end to make sure the data is show properly</w:t>
      </w:r>
    </w:p>
    <w:p w14:paraId="5D306238" w14:textId="2D75143A" w:rsidR="0044672D" w:rsidRDefault="0044672D" w:rsidP="0044672D">
      <w:pPr>
        <w:pStyle w:val="ListParagraph"/>
        <w:numPr>
          <w:ilvl w:val="0"/>
          <w:numId w:val="3"/>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Prepare the valid test data with correct environment in test plan.</w:t>
      </w:r>
    </w:p>
    <w:p w14:paraId="0520AA91" w14:textId="77777777" w:rsidR="0044672D" w:rsidRDefault="0044672D" w:rsidP="0044672D">
      <w:pPr>
        <w:pStyle w:val="Default"/>
      </w:pPr>
    </w:p>
    <w:p w14:paraId="21D95860" w14:textId="0A94AF95" w:rsidR="0044672D" w:rsidRDefault="0044672D" w:rsidP="0044672D">
      <w:pPr>
        <w:pStyle w:val="Default"/>
        <w:rPr>
          <w:color w:val="auto"/>
        </w:rPr>
      </w:pPr>
      <w:r>
        <w:rPr>
          <w:color w:val="auto"/>
        </w:rPr>
        <w:t xml:space="preserve">How you would coordinate with Developers, Product Managers, and Business stakeholders </w:t>
      </w:r>
    </w:p>
    <w:p w14:paraId="0FCD7A4A" w14:textId="736FD2B6" w:rsidR="0044672D" w:rsidRDefault="0044672D" w:rsidP="0044672D">
      <w:pPr>
        <w:pStyle w:val="ListParagraph"/>
        <w:numPr>
          <w:ilvl w:val="0"/>
          <w:numId w:val="4"/>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 xml:space="preserve">Keeping update on daily standup, just to make sure </w:t>
      </w:r>
      <w:proofErr w:type="gramStart"/>
      <w:r>
        <w:rPr>
          <w:rFonts w:ascii="Calibri" w:hAnsi="Calibri" w:cs="Calibri"/>
          <w:color w:val="000000"/>
          <w:kern w:val="0"/>
          <w:lang w:val="en-US"/>
        </w:rPr>
        <w:t>all of</w:t>
      </w:r>
      <w:proofErr w:type="gramEnd"/>
      <w:r>
        <w:rPr>
          <w:rFonts w:ascii="Calibri" w:hAnsi="Calibri" w:cs="Calibri"/>
          <w:color w:val="000000"/>
          <w:kern w:val="0"/>
          <w:lang w:val="en-US"/>
        </w:rPr>
        <w:t xml:space="preserve"> the </w:t>
      </w:r>
      <w:proofErr w:type="gramStart"/>
      <w:r>
        <w:rPr>
          <w:rFonts w:ascii="Calibri" w:hAnsi="Calibri" w:cs="Calibri"/>
          <w:color w:val="000000"/>
          <w:kern w:val="0"/>
          <w:lang w:val="en-US"/>
        </w:rPr>
        <w:t>member</w:t>
      </w:r>
      <w:proofErr w:type="gramEnd"/>
      <w:r>
        <w:rPr>
          <w:rFonts w:ascii="Calibri" w:hAnsi="Calibri" w:cs="Calibri"/>
          <w:color w:val="000000"/>
          <w:kern w:val="0"/>
          <w:lang w:val="en-US"/>
        </w:rPr>
        <w:t xml:space="preserve"> must be aware that we </w:t>
      </w:r>
      <w:proofErr w:type="gramStart"/>
      <w:r>
        <w:rPr>
          <w:rFonts w:ascii="Calibri" w:hAnsi="Calibri" w:cs="Calibri"/>
          <w:color w:val="000000"/>
          <w:kern w:val="0"/>
          <w:lang w:val="en-US"/>
        </w:rPr>
        <w:t>facing</w:t>
      </w:r>
      <w:proofErr w:type="gramEnd"/>
      <w:r>
        <w:rPr>
          <w:rFonts w:ascii="Calibri" w:hAnsi="Calibri" w:cs="Calibri"/>
          <w:color w:val="000000"/>
          <w:kern w:val="0"/>
          <w:lang w:val="en-US"/>
        </w:rPr>
        <w:t>.</w:t>
      </w:r>
    </w:p>
    <w:p w14:paraId="49F5BD66" w14:textId="5CAE34D3" w:rsidR="0044672D" w:rsidRDefault="0044672D" w:rsidP="0044672D">
      <w:pPr>
        <w:pStyle w:val="ListParagraph"/>
        <w:numPr>
          <w:ilvl w:val="0"/>
          <w:numId w:val="4"/>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 xml:space="preserve">Do a smoke testing + pair testing with developer to early investigate if we found the bugs or anomalies during testing and </w:t>
      </w:r>
      <w:r w:rsidR="006C7E68">
        <w:rPr>
          <w:rFonts w:ascii="Calibri" w:hAnsi="Calibri" w:cs="Calibri"/>
          <w:color w:val="000000"/>
          <w:kern w:val="0"/>
          <w:lang w:val="en-US"/>
        </w:rPr>
        <w:t>debug test.</w:t>
      </w:r>
    </w:p>
    <w:p w14:paraId="128B047D" w14:textId="6341DBDD" w:rsidR="006C7E68" w:rsidRDefault="006C7E68" w:rsidP="0044672D">
      <w:pPr>
        <w:pStyle w:val="ListParagraph"/>
        <w:numPr>
          <w:ilvl w:val="0"/>
          <w:numId w:val="4"/>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 xml:space="preserve">Make </w:t>
      </w:r>
      <w:proofErr w:type="gramStart"/>
      <w:r>
        <w:rPr>
          <w:rFonts w:ascii="Calibri" w:hAnsi="Calibri" w:cs="Calibri"/>
          <w:color w:val="000000"/>
          <w:kern w:val="0"/>
          <w:lang w:val="en-US"/>
        </w:rPr>
        <w:t>an</w:t>
      </w:r>
      <w:proofErr w:type="gramEnd"/>
      <w:r>
        <w:rPr>
          <w:rFonts w:ascii="Calibri" w:hAnsi="Calibri" w:cs="Calibri"/>
          <w:color w:val="000000"/>
          <w:kern w:val="0"/>
          <w:lang w:val="en-US"/>
        </w:rPr>
        <w:t xml:space="preserve"> testing log in JIRA with actual result during testing based on acceptance criteria that PM define before</w:t>
      </w:r>
    </w:p>
    <w:p w14:paraId="42B04900" w14:textId="7D4ABF70" w:rsidR="006C7E68" w:rsidRDefault="006C7E68" w:rsidP="0044672D">
      <w:pPr>
        <w:pStyle w:val="ListParagraph"/>
        <w:numPr>
          <w:ilvl w:val="0"/>
          <w:numId w:val="4"/>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 xml:space="preserve">Discuss with PM or </w:t>
      </w:r>
      <w:proofErr w:type="spellStart"/>
      <w:r>
        <w:rPr>
          <w:rFonts w:ascii="Calibri" w:hAnsi="Calibri" w:cs="Calibri"/>
          <w:color w:val="000000"/>
          <w:kern w:val="0"/>
          <w:lang w:val="en-US"/>
        </w:rPr>
        <w:t>Bussiness</w:t>
      </w:r>
      <w:proofErr w:type="spellEnd"/>
      <w:r>
        <w:rPr>
          <w:rFonts w:ascii="Calibri" w:hAnsi="Calibri" w:cs="Calibri"/>
          <w:color w:val="000000"/>
          <w:kern w:val="0"/>
          <w:lang w:val="en-US"/>
        </w:rPr>
        <w:t xml:space="preserve"> stakeholders that if the result is meet of business requirement or no.</w:t>
      </w:r>
    </w:p>
    <w:p w14:paraId="5ED8689C" w14:textId="77777777" w:rsidR="006C7E68" w:rsidRDefault="006C7E68" w:rsidP="006C7E68">
      <w:pPr>
        <w:pStyle w:val="Default"/>
      </w:pPr>
    </w:p>
    <w:p w14:paraId="2DFD1646" w14:textId="09BAD05E" w:rsidR="006C7E68" w:rsidRPr="006C7E68" w:rsidRDefault="006C7E68" w:rsidP="006C7E68">
      <w:pPr>
        <w:pStyle w:val="Default"/>
      </w:pPr>
      <w:r w:rsidRPr="006C7E68">
        <w:rPr>
          <w:color w:val="auto"/>
        </w:rPr>
        <w:t xml:space="preserve">The quality metrics you would track and report </w:t>
      </w:r>
    </w:p>
    <w:p w14:paraId="6CDFE3FA" w14:textId="50E3F233" w:rsidR="006C7E68" w:rsidRDefault="006C7E68" w:rsidP="006C7E68">
      <w:pPr>
        <w:pStyle w:val="ListParagraph"/>
        <w:numPr>
          <w:ilvl w:val="0"/>
          <w:numId w:val="5"/>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We have aware with test coverage (is that cover all scenario or not) and update frequently</w:t>
      </w:r>
    </w:p>
    <w:p w14:paraId="57CF6537" w14:textId="1C369F9D" w:rsidR="006C7E68" w:rsidRDefault="006C7E68" w:rsidP="006C7E68">
      <w:pPr>
        <w:pStyle w:val="ListParagraph"/>
        <w:numPr>
          <w:ilvl w:val="0"/>
          <w:numId w:val="5"/>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We have aware with bug leakage, how many bug that pass to production, it will affect to our scenario</w:t>
      </w:r>
    </w:p>
    <w:p w14:paraId="3E9C52FF" w14:textId="37094260" w:rsidR="006C7E68" w:rsidRDefault="006C7E68" w:rsidP="006C7E68">
      <w:pPr>
        <w:pStyle w:val="ListParagraph"/>
        <w:numPr>
          <w:ilvl w:val="0"/>
          <w:numId w:val="5"/>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 xml:space="preserve">Rate of scenario, how many </w:t>
      </w:r>
      <w:proofErr w:type="gramStart"/>
      <w:r>
        <w:rPr>
          <w:rFonts w:ascii="Calibri" w:hAnsi="Calibri" w:cs="Calibri"/>
          <w:color w:val="000000"/>
          <w:kern w:val="0"/>
          <w:lang w:val="en-US"/>
        </w:rPr>
        <w:t>scenario</w:t>
      </w:r>
      <w:proofErr w:type="gramEnd"/>
      <w:r>
        <w:rPr>
          <w:rFonts w:ascii="Calibri" w:hAnsi="Calibri" w:cs="Calibri"/>
          <w:color w:val="000000"/>
          <w:kern w:val="0"/>
          <w:lang w:val="en-US"/>
        </w:rPr>
        <w:t xml:space="preserve"> that pass in our test data and how many that bug</w:t>
      </w:r>
    </w:p>
    <w:p w14:paraId="45E03F96" w14:textId="6926BD63" w:rsidR="006C7E68" w:rsidRDefault="006C7E68" w:rsidP="006C7E68">
      <w:pPr>
        <w:pStyle w:val="ListParagraph"/>
        <w:numPr>
          <w:ilvl w:val="0"/>
          <w:numId w:val="5"/>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The level of severity and priority bug</w:t>
      </w:r>
    </w:p>
    <w:p w14:paraId="7E0E0AC4" w14:textId="77777777" w:rsidR="006C7E68" w:rsidRDefault="006C7E68" w:rsidP="006C7E68">
      <w:pPr>
        <w:pStyle w:val="Default"/>
      </w:pPr>
    </w:p>
    <w:p w14:paraId="07E1FB3C" w14:textId="755CA40A" w:rsidR="006C7E68" w:rsidRPr="006C7E68" w:rsidRDefault="006C7E68" w:rsidP="006C7E68">
      <w:pPr>
        <w:pStyle w:val="Default"/>
      </w:pPr>
      <w:r w:rsidRPr="006C7E68">
        <w:rPr>
          <w:color w:val="auto"/>
        </w:rPr>
        <w:t xml:space="preserve"> How you would balance manual vs. automation testing in this context </w:t>
      </w:r>
    </w:p>
    <w:p w14:paraId="3F71E29E" w14:textId="2C6C19B6" w:rsidR="006C7E68" w:rsidRPr="006C7E68" w:rsidRDefault="006C7E68" w:rsidP="006C7E68">
      <w:pPr>
        <w:pStyle w:val="ListParagraph"/>
        <w:numPr>
          <w:ilvl w:val="0"/>
          <w:numId w:val="6"/>
        </w:numPr>
        <w:autoSpaceDE w:val="0"/>
        <w:autoSpaceDN w:val="0"/>
        <w:adjustRightInd w:val="0"/>
        <w:spacing w:after="0" w:line="240" w:lineRule="auto"/>
        <w:rPr>
          <w:rFonts w:ascii="Calibri" w:hAnsi="Calibri" w:cs="Calibri"/>
          <w:color w:val="000000"/>
          <w:kern w:val="0"/>
          <w:lang w:val="en-US"/>
        </w:rPr>
      </w:pPr>
      <w:r>
        <w:rPr>
          <w:rFonts w:ascii="Calibri" w:hAnsi="Calibri" w:cs="Calibri"/>
          <w:color w:val="000000"/>
          <w:kern w:val="0"/>
          <w:lang w:val="en-US"/>
        </w:rPr>
        <w:t>In my opinion we can use the automation testing to regression test or test the stable case, not recommended to test the exploratory case or edge case that have risk scenario impact. Automation can help testing to speed up delivery of task, but the highly impact we have to use manual test because is more focus on it.</w:t>
      </w:r>
    </w:p>
    <w:p w14:paraId="1DA8DD43" w14:textId="77777777" w:rsidR="00276332" w:rsidRPr="00276332" w:rsidRDefault="00276332" w:rsidP="0044672D">
      <w:pPr>
        <w:pStyle w:val="ListParagraph"/>
        <w:rPr>
          <w:lang w:val="en-US"/>
        </w:rPr>
      </w:pPr>
    </w:p>
    <w:sectPr w:rsidR="00276332" w:rsidRPr="00276332" w:rsidSect="0044672D">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36853"/>
    <w:multiLevelType w:val="hybridMultilevel"/>
    <w:tmpl w:val="F5DE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C432F"/>
    <w:multiLevelType w:val="hybridMultilevel"/>
    <w:tmpl w:val="22C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F3BBA"/>
    <w:multiLevelType w:val="hybridMultilevel"/>
    <w:tmpl w:val="235C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E2FAB"/>
    <w:multiLevelType w:val="hybridMultilevel"/>
    <w:tmpl w:val="D898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20D30"/>
    <w:multiLevelType w:val="hybridMultilevel"/>
    <w:tmpl w:val="3034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D47CD"/>
    <w:multiLevelType w:val="hybridMultilevel"/>
    <w:tmpl w:val="274C1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652417">
    <w:abstractNumId w:val="5"/>
  </w:num>
  <w:num w:numId="2" w16cid:durableId="1765877758">
    <w:abstractNumId w:val="3"/>
  </w:num>
  <w:num w:numId="3" w16cid:durableId="1678920210">
    <w:abstractNumId w:val="2"/>
  </w:num>
  <w:num w:numId="4" w16cid:durableId="2090803332">
    <w:abstractNumId w:val="0"/>
  </w:num>
  <w:num w:numId="5" w16cid:durableId="680548242">
    <w:abstractNumId w:val="1"/>
  </w:num>
  <w:num w:numId="6" w16cid:durableId="386993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ED"/>
    <w:rsid w:val="00276332"/>
    <w:rsid w:val="0044672D"/>
    <w:rsid w:val="006B6FED"/>
    <w:rsid w:val="006C7E68"/>
    <w:rsid w:val="00B654AC"/>
    <w:rsid w:val="00D82161"/>
    <w:rsid w:val="00FF58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A51D9E8"/>
  <w15:chartTrackingRefBased/>
  <w15:docId w15:val="{9C6E8673-240A-FF4E-B7B0-C0919D85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FED"/>
    <w:rPr>
      <w:rFonts w:eastAsiaTheme="majorEastAsia" w:cstheme="majorBidi"/>
      <w:color w:val="272727" w:themeColor="text1" w:themeTint="D8"/>
    </w:rPr>
  </w:style>
  <w:style w:type="paragraph" w:styleId="Title">
    <w:name w:val="Title"/>
    <w:basedOn w:val="Normal"/>
    <w:next w:val="Normal"/>
    <w:link w:val="TitleChar"/>
    <w:uiPriority w:val="10"/>
    <w:qFormat/>
    <w:rsid w:val="006B6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FED"/>
    <w:pPr>
      <w:spacing w:before="160"/>
      <w:jc w:val="center"/>
    </w:pPr>
    <w:rPr>
      <w:i/>
      <w:iCs/>
      <w:color w:val="404040" w:themeColor="text1" w:themeTint="BF"/>
    </w:rPr>
  </w:style>
  <w:style w:type="character" w:customStyle="1" w:styleId="QuoteChar">
    <w:name w:val="Quote Char"/>
    <w:basedOn w:val="DefaultParagraphFont"/>
    <w:link w:val="Quote"/>
    <w:uiPriority w:val="29"/>
    <w:rsid w:val="006B6FED"/>
    <w:rPr>
      <w:i/>
      <w:iCs/>
      <w:color w:val="404040" w:themeColor="text1" w:themeTint="BF"/>
    </w:rPr>
  </w:style>
  <w:style w:type="paragraph" w:styleId="ListParagraph">
    <w:name w:val="List Paragraph"/>
    <w:basedOn w:val="Normal"/>
    <w:uiPriority w:val="34"/>
    <w:qFormat/>
    <w:rsid w:val="006B6FED"/>
    <w:pPr>
      <w:ind w:left="720"/>
      <w:contextualSpacing/>
    </w:pPr>
  </w:style>
  <w:style w:type="character" w:styleId="IntenseEmphasis">
    <w:name w:val="Intense Emphasis"/>
    <w:basedOn w:val="DefaultParagraphFont"/>
    <w:uiPriority w:val="21"/>
    <w:qFormat/>
    <w:rsid w:val="006B6FED"/>
    <w:rPr>
      <w:i/>
      <w:iCs/>
      <w:color w:val="0F4761" w:themeColor="accent1" w:themeShade="BF"/>
    </w:rPr>
  </w:style>
  <w:style w:type="paragraph" w:styleId="IntenseQuote">
    <w:name w:val="Intense Quote"/>
    <w:basedOn w:val="Normal"/>
    <w:next w:val="Normal"/>
    <w:link w:val="IntenseQuoteChar"/>
    <w:uiPriority w:val="30"/>
    <w:qFormat/>
    <w:rsid w:val="006B6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FED"/>
    <w:rPr>
      <w:i/>
      <w:iCs/>
      <w:color w:val="0F4761" w:themeColor="accent1" w:themeShade="BF"/>
    </w:rPr>
  </w:style>
  <w:style w:type="character" w:styleId="IntenseReference">
    <w:name w:val="Intense Reference"/>
    <w:basedOn w:val="DefaultParagraphFont"/>
    <w:uiPriority w:val="32"/>
    <w:qFormat/>
    <w:rsid w:val="006B6FED"/>
    <w:rPr>
      <w:b/>
      <w:bCs/>
      <w:smallCaps/>
      <w:color w:val="0F4761" w:themeColor="accent1" w:themeShade="BF"/>
      <w:spacing w:val="5"/>
    </w:rPr>
  </w:style>
  <w:style w:type="paragraph" w:customStyle="1" w:styleId="Default">
    <w:name w:val="Default"/>
    <w:rsid w:val="0044672D"/>
    <w:pPr>
      <w:autoSpaceDE w:val="0"/>
      <w:autoSpaceDN w:val="0"/>
      <w:adjustRightInd w:val="0"/>
      <w:spacing w:after="0" w:line="240" w:lineRule="auto"/>
    </w:pPr>
    <w:rPr>
      <w:rFonts w:ascii="Times New Roman" w:hAnsi="Times New Roman" w:cs="Times New Roman"/>
      <w:color w:val="000000"/>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Rino Hendro (ID)</dc:creator>
  <cp:keywords/>
  <dc:description/>
  <cp:lastModifiedBy>Deo Rino Hendro (ID)</cp:lastModifiedBy>
  <cp:revision>2</cp:revision>
  <dcterms:created xsi:type="dcterms:W3CDTF">2025-09-17T06:53:00Z</dcterms:created>
  <dcterms:modified xsi:type="dcterms:W3CDTF">2025-09-17T07:25:00Z</dcterms:modified>
</cp:coreProperties>
</file>