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Residences</w:t>
      </w:r>
    </w:p>
    <w:p>
      <w:pPr>
        <w:pStyle w:val="Sub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pStyle w:val="BodyText"/>
      </w:pPr>
      <w:r>
        <w:t xml:space="preserve">Estimated time required: 1 full day for 2 dhamma sevaks</w:t>
      </w:r>
    </w:p>
    <w:p>
      <w:pPr>
        <w:pStyle w:val="Heading3"/>
      </w:pPr>
      <w:bookmarkStart w:id="28" w:name="wash-curtains."/>
      <w:r>
        <w:t xml:space="preserve">1. Wash curtains.</w:t>
      </w:r>
      <w:bookmarkEnd w:id="28"/>
    </w:p>
    <w:p>
      <w:pPr>
        <w:pStyle w:val="FirstParagraph"/>
      </w:pPr>
      <w:r>
        <w:t xml:space="preserve">One or two people can handle this task, separate from those who are cleaning each individual residence. Start early in the day so there is time to dry the curtains. Begin by removing the curtains from all the residences. Wash them together by spot cleaning one residence bathroom and washing about 8 curtains per bucket in that bathroom. Dry them outside on the clothes line. When they are mostly dry, replace them in the residences if the windows are completely clean.</w:t>
      </w:r>
    </w:p>
    <w:p>
      <w:pPr>
        <w:pStyle w:val="Heading3"/>
      </w:pPr>
      <w:bookmarkStart w:id="29" w:name="sweep-up."/>
      <w:r>
        <w:t xml:space="preserve">2. Sweep up.</w:t>
      </w:r>
      <w:bookmarkEnd w:id="29"/>
    </w:p>
    <w:p>
      <w:pPr>
        <w:pStyle w:val="FirstParagraph"/>
      </w:pPr>
      <w:r>
        <w:t xml:space="preserve">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pStyle w:val="Heading3"/>
      </w:pPr>
      <w:bookmarkStart w:id="30" w:name="dry-dust."/>
      <w:r>
        <w:t xml:space="preserve">3. Dry dust.</w:t>
      </w:r>
      <w:bookmarkEnd w:id="30"/>
    </w:p>
    <w:p>
      <w:pPr>
        <w:pStyle w:val="FirstParagraph"/>
      </w:pPr>
      <w:r>
        <w:t xml:space="preserve">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 Open all the windows and let the residence breathe.</w:t>
      </w:r>
    </w:p>
    <w:p>
      <w:pPr>
        <w:pStyle w:val="Heading3"/>
      </w:pPr>
      <w:bookmarkStart w:id="31" w:name="scrub."/>
      <w:r>
        <w:t xml:space="preserve">4. Scrub.</w:t>
      </w:r>
      <w:bookmarkEnd w:id="31"/>
    </w:p>
    <w:p>
      <w:pPr>
        <w:numPr>
          <w:numId w:val="1005"/>
          <w:ilvl w:val="0"/>
        </w:numPr>
      </w:pPr>
      <w:r>
        <w:rPr>
          <w:b/>
        </w:rPr>
        <w:t xml:space="preserve">The bedroom.</w:t>
      </w:r>
      <w:r>
        <w:t xml:space="preserve"> </w:t>
      </w:r>
      <w:r>
        <w:t xml:space="preserve">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Scrub mattresses with a damp (not wet) cloth wherever they have surface stains. Sweep the floor in bare feet (to test if the floor is completely clean) once you are done scrubbing.</w:t>
      </w:r>
    </w:p>
    <w:p>
      <w:pPr>
        <w:numPr>
          <w:numId w:val="1005"/>
          <w:ilvl w:val="0"/>
        </w:numPr>
      </w:pPr>
      <w:r>
        <w:rPr>
          <w:b/>
        </w:rPr>
        <w:t xml:space="preserve">The bathrooms.</w:t>
      </w:r>
      <w:r>
        <w:t xml:space="preserve"> </w:t>
      </w:r>
      <w:r>
        <w:t xml:space="preserve">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5"/>
          <w:ilvl w:val="0"/>
        </w:numPr>
      </w:pPr>
      <w:r>
        <w:rPr>
          <w:b/>
        </w:rPr>
        <w:t xml:space="preserve">Accessories.</w:t>
      </w:r>
      <w:r>
        <w:t xml:space="preserve"> </w:t>
      </w:r>
      <w:r>
        <w:t xml:space="preserve">If you are feeling especially loving toward future meditators, clean the plastic stools, dustbin/dustpan (from the balcony), buckets, and mugs by scrubbing them and rinsing them.</w:t>
      </w:r>
    </w:p>
    <w:p>
      <w:pPr>
        <w:pStyle w:val="Heading3"/>
      </w:pPr>
      <w:bookmarkStart w:id="32" w:name="mop."/>
      <w:r>
        <w:t xml:space="preserve">5. Mop.</w:t>
      </w:r>
      <w:bookmarkEnd w:id="32"/>
    </w:p>
    <w:p>
      <w:pPr>
        <w:pStyle w:val="FirstParagraph"/>
      </w:pPr>
      <w:r>
        <w:t xml:space="preserve">In bare feet (to ensure floor is completely clean), mop the bedroom. Rinse the bathroom and toilet floors with clean water and squeegee them dry. Close all the windows in the bathroom/toilet/bedroom.</w:t>
      </w:r>
    </w:p>
    <w:p>
      <w:pPr>
        <w:pStyle w:val="Heading3"/>
      </w:pPr>
      <w:bookmarkStart w:id="33" w:name="clean-window-glass."/>
      <w:r>
        <w:t xml:space="preserve">6. Clean window glass.</w:t>
      </w:r>
      <w:bookmarkEnd w:id="33"/>
    </w:p>
    <w:p>
      <w:pPr>
        <w:pStyle w:val="FirstParagraph"/>
      </w:pPr>
      <w:r>
        <w:t xml:space="preserve">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BodyText"/>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Residences</dc:title>
  <dc:creator/>
  <cp:keywords/>
  <dcterms:created xsi:type="dcterms:W3CDTF">2019-04-18T16:58:48Z</dcterms:created>
  <dcterms:modified xsi:type="dcterms:W3CDTF">2019-04-18T16:58:48Z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Dhamma Sineru Deep Clean Manual</vt:lpwstr>
  </property>
</Properties>
</file>