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32" w:rsidRDefault="00475ACA">
      <w:pPr>
        <w:pStyle w:val="aa"/>
        <w:wordWrap/>
        <w:jc w:val="center"/>
        <w:rPr>
          <w:rFonts w:ascii="HY중고딕" w:eastAsia="HY중고딕" w:cs="HY중고딕"/>
          <w:b/>
          <w:bCs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38100"/>
                <wp:effectExtent l="0" t="0" r="0" b="4445"/>
                <wp:wrapTopAndBottom/>
                <wp:docPr id="1" name="_x0000_s1929899555" descr="문단띠로 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38100"/>
                        </a:xfrm>
                        <a:custGeom>
                          <a:avLst/>
                          <a:gdLst>
                            <a:gd name="T0" fmla="*/ 0 w 48188"/>
                            <a:gd name="T1" fmla="*/ 0 h 300"/>
                            <a:gd name="T2" fmla="*/ 48188 w 48188"/>
                            <a:gd name="T3" fmla="*/ 0 h 300"/>
                            <a:gd name="T4" fmla="*/ 48188 w 48188"/>
                            <a:gd name="T5" fmla="*/ 300 h 300"/>
                            <a:gd name="T6" fmla="*/ 0 w 48188"/>
                            <a:gd name="T7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188" h="300">
                              <a:moveTo>
                                <a:pt x="0" y="0"/>
                              </a:moveTo>
                              <a:lnTo>
                                <a:pt x="48188" y="0"/>
                              </a:lnTo>
                              <a:lnTo>
                                <a:pt x="48188" y="300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CE9A" id="_x0000_s1929899555" o:spid="_x0000_s1026" alt="문단띠로 사각형입니다." style="position:absolute;left:0;text-align:left;margin-left:0;margin-top:0;width:481.9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8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" path="m,l48188,r,300l,300,,xe" fillcolor="black" stroked="f">
                <v:path o:connecttype="custom" o:connectlocs="0,0;6120130,0;6120130,38100;0,38100" o:connectangles="0,0,0,0"/>
                <w10:wrap type="topAndBottom"/>
              </v:shape>
            </w:pict>
          </mc:Fallback>
        </mc:AlternateContent>
      </w: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E54B32" w:rsidRDefault="00E54B32">
      <w:pPr>
        <w:sectPr w:rsidR="00E54B32">
          <w:endnotePr>
            <w:numFmt w:val="decimal"/>
          </w:endnotePr>
          <w:pgSz w:w="11905" w:h="16837"/>
          <w:pgMar w:top="1133" w:right="1133" w:bottom="1133" w:left="1133" w:header="566" w:footer="566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018"/>
        <w:gridCol w:w="2898"/>
        <w:gridCol w:w="1130"/>
        <w:gridCol w:w="3386"/>
      </w:tblGrid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연구주제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85B10" w:rsidRDefault="00B57B0F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영화 예매 시스템 개발 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>–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 요구분석 및 설계 중심</w:t>
            </w:r>
          </w:p>
        </w:tc>
      </w:tr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주요안건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 xml:space="preserve">영화 예매 시스템의 기본적인 요구사항 </w:t>
            </w:r>
            <w:r w:rsidR="00EB408F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정의</w:t>
            </w:r>
          </w:p>
        </w:tc>
      </w:tr>
      <w:tr w:rsidR="00E54B32">
        <w:trPr>
          <w:trHeight w:val="482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담당자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성 명 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서 덕 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학 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컴퓨터공학부</w:t>
            </w:r>
          </w:p>
        </w:tc>
      </w:tr>
      <w:tr w:rsidR="00E54B32">
        <w:trPr>
          <w:trHeight w:val="482"/>
        </w:trPr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54B32" w:rsidRDefault="00E54B32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</w:t>
            </w:r>
            <w:r w:rsidR="00085B10"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4244095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날 짜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2018.11.0</w:t>
            </w:r>
            <w:r w:rsidR="00537B2E">
              <w:rPr>
                <w:rFonts w:ascii="맑은 고딕" w:eastAsia="맑은 고딕" w:cs="맑은 고딕"/>
                <w:color w:val="auto"/>
                <w:sz w:val="24"/>
                <w:szCs w:val="24"/>
              </w:rPr>
              <w:t>5</w:t>
            </w:r>
          </w:p>
        </w:tc>
      </w:tr>
      <w:tr w:rsidR="00E54B32">
        <w:trPr>
          <w:trHeight w:val="482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 내용</w:t>
            </w:r>
          </w:p>
        </w:tc>
      </w:tr>
      <w:tr w:rsidR="00E54B32">
        <w:trPr>
          <w:trHeight w:val="7935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87F69" w:rsidRDefault="00B87F69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연구진행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사항</w:t>
            </w:r>
          </w:p>
          <w:p w:rsidR="00536E14" w:rsidRDefault="00FE3431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1</w:t>
            </w:r>
            <w:r>
              <w:rPr>
                <w:rFonts w:hint="eastAsia"/>
                <w:spacing w:val="-1"/>
              </w:rPr>
              <w:t>주차에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정의한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요구사항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명세에서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요구사항들의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목록을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뽑</w:t>
            </w:r>
            <w:r w:rsidR="005C56DB">
              <w:rPr>
                <w:rFonts w:hint="eastAsia"/>
                <w:spacing w:val="-1"/>
              </w:rPr>
              <w:t>음</w:t>
            </w:r>
          </w:p>
          <w:p w:rsidR="00C22892" w:rsidRDefault="00782188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웹기반으로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확립</w:t>
            </w:r>
          </w:p>
          <w:p w:rsidR="00782188" w:rsidRDefault="00782188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개요</w:t>
            </w:r>
            <w:r>
              <w:rPr>
                <w:rFonts w:hint="eastAsia"/>
                <w:spacing w:val="-1"/>
              </w:rPr>
              <w:t>/</w:t>
            </w:r>
            <w:r>
              <w:rPr>
                <w:rFonts w:hint="eastAsia"/>
                <w:spacing w:val="-1"/>
              </w:rPr>
              <w:t>요구명세서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수정</w:t>
            </w:r>
            <w:bookmarkStart w:id="0" w:name="_GoBack"/>
            <w:bookmarkEnd w:id="0"/>
          </w:p>
          <w:p w:rsidR="00C22892" w:rsidRDefault="00782188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예매</w:t>
            </w:r>
            <w:r>
              <w:rPr>
                <w:rFonts w:hint="eastAsia"/>
                <w:spacing w:val="-1"/>
              </w:rPr>
              <w:t>/</w:t>
            </w:r>
            <w:r>
              <w:rPr>
                <w:rFonts w:hint="eastAsia"/>
                <w:spacing w:val="-1"/>
              </w:rPr>
              <w:t>회원가입</w:t>
            </w:r>
            <w:r>
              <w:rPr>
                <w:rFonts w:hint="eastAsia"/>
                <w:spacing w:val="-1"/>
              </w:rPr>
              <w:t>/</w:t>
            </w:r>
            <w:r w:rsidR="00C22892">
              <w:rPr>
                <w:rFonts w:hint="eastAsia"/>
                <w:spacing w:val="-1"/>
              </w:rPr>
              <w:t>지불</w:t>
            </w:r>
            <w:r>
              <w:rPr>
                <w:spacing w:val="-1"/>
              </w:rPr>
              <w:t>/</w:t>
            </w:r>
            <w:r w:rsidR="00C22892">
              <w:rPr>
                <w:rFonts w:hint="eastAsia"/>
                <w:spacing w:val="-1"/>
              </w:rPr>
              <w:t>환불</w:t>
            </w:r>
            <w:r w:rsidR="00C22892">
              <w:rPr>
                <w:rFonts w:hint="eastAsia"/>
                <w:spacing w:val="-1"/>
              </w:rPr>
              <w:t xml:space="preserve"> </w:t>
            </w:r>
            <w:r w:rsidR="00C22892">
              <w:rPr>
                <w:rFonts w:hint="eastAsia"/>
                <w:spacing w:val="-1"/>
              </w:rPr>
              <w:t>절차</w:t>
            </w:r>
            <w:r w:rsidR="00C22892">
              <w:rPr>
                <w:rFonts w:hint="eastAsia"/>
                <w:spacing w:val="-1"/>
              </w:rPr>
              <w:t xml:space="preserve"> </w:t>
            </w:r>
            <w:r w:rsidR="00C22892">
              <w:rPr>
                <w:rFonts w:hint="eastAsia"/>
                <w:spacing w:val="-1"/>
              </w:rPr>
              <w:t>컴포넌트</w:t>
            </w:r>
            <w:r w:rsidR="00C22892">
              <w:rPr>
                <w:rFonts w:hint="eastAsia"/>
                <w:spacing w:val="-1"/>
              </w:rPr>
              <w:t xml:space="preserve"> </w:t>
            </w:r>
            <w:r w:rsidR="00C22892">
              <w:rPr>
                <w:rFonts w:hint="eastAsia"/>
                <w:spacing w:val="-1"/>
              </w:rPr>
              <w:t>분리</w:t>
            </w:r>
          </w:p>
          <w:p w:rsidR="00A64BA3" w:rsidRPr="008B51C5" w:rsidRDefault="00A64BA3" w:rsidP="00FE3431">
            <w:pPr>
              <w:pStyle w:val="a"/>
              <w:numPr>
                <w:ilvl w:val="0"/>
                <w:numId w:val="0"/>
              </w:numPr>
              <w:ind w:left="116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향후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연구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</w:t>
            </w:r>
          </w:p>
          <w:p w:rsidR="00A64BA3" w:rsidRDefault="00C22892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</w:t>
            </w:r>
            <w:r w:rsidR="00321A7A">
              <w:rPr>
                <w:rFonts w:hint="eastAsia"/>
                <w:spacing w:val="-1"/>
              </w:rPr>
              <w:t xml:space="preserve"> </w:t>
            </w:r>
            <w:r w:rsidR="00321A7A">
              <w:rPr>
                <w:rFonts w:hint="eastAsia"/>
                <w:spacing w:val="-1"/>
              </w:rPr>
              <w:t>목록</w:t>
            </w:r>
            <w:r>
              <w:rPr>
                <w:rFonts w:hint="eastAsia"/>
                <w:spacing w:val="-1"/>
              </w:rPr>
              <w:t>에서</w:t>
            </w:r>
            <w:r>
              <w:rPr>
                <w:rFonts w:hint="eastAsia"/>
                <w:spacing w:val="-1"/>
              </w:rPr>
              <w:t xml:space="preserve"> </w:t>
            </w:r>
            <w:proofErr w:type="spellStart"/>
            <w:r>
              <w:rPr>
                <w:rFonts w:hint="eastAsia"/>
                <w:spacing w:val="-1"/>
              </w:rPr>
              <w:t>변경점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찾기</w:t>
            </w:r>
            <w:r>
              <w:rPr>
                <w:rFonts w:hint="eastAsia"/>
                <w:spacing w:val="-1"/>
              </w:rPr>
              <w:t>.</w:t>
            </w:r>
          </w:p>
          <w:p w:rsidR="00C22892" w:rsidRDefault="00C22892" w:rsidP="00C22892">
            <w:pPr>
              <w:pStyle w:val="a"/>
              <w:numPr>
                <w:ilvl w:val="0"/>
                <w:numId w:val="19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3</w:t>
            </w:r>
            <w:r>
              <w:rPr>
                <w:rFonts w:hint="eastAsia"/>
                <w:spacing w:val="-1"/>
              </w:rPr>
              <w:t>종류의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컴포넌트의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개선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방안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찾기</w:t>
            </w:r>
          </w:p>
          <w:p w:rsidR="00C22892" w:rsidRDefault="00C22892" w:rsidP="00C22892">
            <w:pPr>
              <w:pStyle w:val="a"/>
              <w:numPr>
                <w:ilvl w:val="0"/>
                <w:numId w:val="0"/>
              </w:numPr>
              <w:ind w:left="28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문제점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및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애로사항</w:t>
            </w:r>
          </w:p>
          <w:p w:rsidR="00FE3431" w:rsidRDefault="00C22892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컴포넌트의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되었는지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모르겠습니다</w:t>
            </w:r>
            <w:r>
              <w:rPr>
                <w:rFonts w:hint="eastAsia"/>
                <w:spacing w:val="-1"/>
              </w:rPr>
              <w:t>.</w:t>
            </w:r>
          </w:p>
          <w:p w:rsidR="00C22892" w:rsidRPr="00C22892" w:rsidRDefault="00C22892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요구사항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항목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추출이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난해함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C6449D">
            <w:pPr>
              <w:pStyle w:val="a"/>
              <w:numPr>
                <w:ilvl w:val="0"/>
                <w:numId w:val="0"/>
              </w:numPr>
              <w:rPr>
                <w:spacing w:val="-1"/>
              </w:rPr>
            </w:pPr>
          </w:p>
        </w:tc>
      </w:tr>
    </w:tbl>
    <w:p w:rsidR="00E54B32" w:rsidRDefault="00E54B32">
      <w:pPr>
        <w:rPr>
          <w:sz w:val="2"/>
        </w:rPr>
      </w:pPr>
    </w:p>
    <w:p w:rsidR="00E54B32" w:rsidRDefault="00E54B32">
      <w:pPr>
        <w:pStyle w:val="aa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E54B32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>2018</w:t>
      </w: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 xml:space="preserve">년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11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월 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0</w:t>
      </w:r>
      <w:r w:rsidR="00A62A08">
        <w:rPr>
          <w:rFonts w:ascii="HY중고딕" w:eastAsia="HY중고딕" w:cs="HY중고딕"/>
          <w:b/>
          <w:bCs/>
          <w:sz w:val="26"/>
          <w:szCs w:val="26"/>
        </w:rPr>
        <w:t>5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E54B32" w:rsidRDefault="00B57B0F">
      <w:pPr>
        <w:pStyle w:val="aa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작성자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</w:t>
      </w:r>
      <w:r w:rsidR="00EF121C">
        <w:rPr>
          <w:rFonts w:ascii="HY중고딕" w:eastAsia="HY중고딕" w:cs="HY중고딕" w:hint="eastAsia"/>
          <w:b/>
          <w:bCs/>
          <w:sz w:val="26"/>
          <w:szCs w:val="26"/>
        </w:rPr>
        <w:t>서덕진</w:t>
      </w:r>
      <w:r>
        <w:rPr>
          <w:rFonts w:ascii="HY중고딕" w:eastAsia="HY중고딕" w:cs="HY중고딕"/>
          <w:b/>
          <w:bCs/>
          <w:sz w:val="26"/>
          <w:szCs w:val="26"/>
        </w:rPr>
        <w:t xml:space="preserve">     (인)  </w:t>
      </w:r>
    </w:p>
    <w:sectPr w:rsidR="00E54B32">
      <w:headerReference w:type="default" r:id="rId8"/>
      <w:endnotePr>
        <w:numFmt w:val="decimal"/>
      </w:endnotePr>
      <w:type w:val="continuous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9A2" w:rsidRDefault="00D869A2">
      <w:r>
        <w:separator/>
      </w:r>
    </w:p>
  </w:endnote>
  <w:endnote w:type="continuationSeparator" w:id="0">
    <w:p w:rsidR="00D869A2" w:rsidRDefault="00D86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바탕"/>
    <w:charset w:val="81"/>
    <w:family w:val="modern"/>
    <w:pitch w:val="variable"/>
    <w:sig w:usb0="F7002EFF" w:usb1="19DFFFFF" w:usb2="001BFDD7" w:usb3="00000000" w:csb0="001F007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9A2" w:rsidRDefault="00D869A2">
      <w:r>
        <w:separator/>
      </w:r>
    </w:p>
  </w:footnote>
  <w:footnote w:type="continuationSeparator" w:id="0">
    <w:p w:rsidR="00D869A2" w:rsidRDefault="00D86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B32" w:rsidRDefault="00B57B0F">
    <w:pPr>
      <w:pStyle w:val="12017"/>
      <w:wordWrap/>
      <w:spacing w:line="240" w:lineRule="auto"/>
      <w:jc w:val="right"/>
      <w:rPr>
        <w:color w:val="999999"/>
        <w:sz w:val="26"/>
        <w:szCs w:val="26"/>
      </w:rPr>
    </w:pPr>
    <w:r>
      <w:rPr>
        <w:rFonts w:eastAsia="Arial Narrow" w:cs="Arial Narrow"/>
        <w:color w:val="999999"/>
        <w:sz w:val="26"/>
        <w:szCs w:val="26"/>
      </w:rPr>
      <w:t>2018</w:t>
    </w:r>
    <w:r>
      <w:rPr>
        <w:color w:val="999999"/>
        <w:sz w:val="26"/>
        <w:szCs w:val="26"/>
      </w:rPr>
      <w:t>년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2</w:t>
    </w:r>
    <w:r>
      <w:rPr>
        <w:color w:val="999999"/>
        <w:sz w:val="26"/>
        <w:szCs w:val="26"/>
      </w:rPr>
      <w:t>학기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SW</w:t>
    </w:r>
    <w:r>
      <w:rPr>
        <w:color w:val="999999"/>
        <w:sz w:val="26"/>
        <w:szCs w:val="26"/>
      </w:rPr>
      <w:t>공학설계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5C7"/>
    <w:multiLevelType w:val="hybridMultilevel"/>
    <w:tmpl w:val="DD687DE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" w15:restartNumberingAfterBreak="0">
    <w:nsid w:val="06267D93"/>
    <w:multiLevelType w:val="hybridMultilevel"/>
    <w:tmpl w:val="767873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06EC3C69"/>
    <w:multiLevelType w:val="hybridMultilevel"/>
    <w:tmpl w:val="CBB685CC"/>
    <w:lvl w:ilvl="0" w:tplc="E206A3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C42155"/>
    <w:multiLevelType w:val="hybridMultilevel"/>
    <w:tmpl w:val="D4428CE6"/>
    <w:lvl w:ilvl="0" w:tplc="04090001">
      <w:start w:val="1"/>
      <w:numFmt w:val="bullet"/>
      <w:lvlText w:val="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4" w15:restartNumberingAfterBreak="0">
    <w:nsid w:val="0FC35A7A"/>
    <w:multiLevelType w:val="multilevel"/>
    <w:tmpl w:val="AB603114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D6CD8"/>
    <w:multiLevelType w:val="hybridMultilevel"/>
    <w:tmpl w:val="004A903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791266A"/>
    <w:multiLevelType w:val="multilevel"/>
    <w:tmpl w:val="C9EAC456"/>
    <w:lvl w:ilvl="0">
      <w:start w:val="1"/>
      <w:numFmt w:val="bullet"/>
      <w:pStyle w:val="-"/>
      <w:suff w:val="space"/>
      <w:lvlText w:val="－"/>
      <w:lvlJc w:val="left"/>
      <w:pPr>
        <w:ind w:left="0" w:firstLine="0"/>
      </w:pPr>
      <w:rPr>
        <w:rFonts w:ascii="HCI Poppy" w:eastAsia="휴먼명조" w:hAnsi="Arial Unicode MS" w:cs="HCI Poppy"/>
        <w:b w:val="0"/>
        <w:bCs w:val="0"/>
        <w:i w:val="0"/>
        <w:iCs w:val="0"/>
        <w:color w:val="000000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381259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C9928A9"/>
    <w:multiLevelType w:val="multilevel"/>
    <w:tmpl w:val="46D61490"/>
    <w:lvl w:ilvl="0">
      <w:start w:val="1"/>
      <w:numFmt w:val="decimal"/>
      <w:pStyle w:val="1"/>
      <w:suff w:val="space"/>
      <w:lvlText w:val="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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▶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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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▶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EEE15BB"/>
    <w:multiLevelType w:val="hybridMultilevel"/>
    <w:tmpl w:val="B39CF716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0" w15:restartNumberingAfterBreak="0">
    <w:nsid w:val="3B91615C"/>
    <w:multiLevelType w:val="multilevel"/>
    <w:tmpl w:val="81D2D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920567"/>
    <w:multiLevelType w:val="hybridMultilevel"/>
    <w:tmpl w:val="76CE2EA8"/>
    <w:lvl w:ilvl="0" w:tplc="FA3214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2" w15:restartNumberingAfterBreak="0">
    <w:nsid w:val="456271FA"/>
    <w:multiLevelType w:val="hybridMultilevel"/>
    <w:tmpl w:val="2834BDC8"/>
    <w:lvl w:ilvl="0" w:tplc="80640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7320DA9"/>
    <w:multiLevelType w:val="hybridMultilevel"/>
    <w:tmpl w:val="A87C0FFA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4" w15:restartNumberingAfterBreak="0">
    <w:nsid w:val="57C90D01"/>
    <w:multiLevelType w:val="multilevel"/>
    <w:tmpl w:val="FEB4F1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FC4A08"/>
    <w:multiLevelType w:val="hybridMultilevel"/>
    <w:tmpl w:val="CDDE76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18576ED"/>
    <w:multiLevelType w:val="hybridMultilevel"/>
    <w:tmpl w:val="5308F158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7" w15:restartNumberingAfterBreak="0">
    <w:nsid w:val="647D6D30"/>
    <w:multiLevelType w:val="multilevel"/>
    <w:tmpl w:val="467A09C8"/>
    <w:lvl w:ilvl="0">
      <w:start w:val="1"/>
      <w:numFmt w:val="bullet"/>
      <w:pStyle w:val="a0"/>
      <w:lvlText w:val="❏"/>
      <w:lvlJc w:val="left"/>
      <w:pPr>
        <w:tabs>
          <w:tab w:val="num" w:pos="50"/>
        </w:tabs>
        <w:ind w:left="50" w:hanging="50"/>
      </w:pPr>
      <w:rPr>
        <w:rFonts w:ascii="HCI Poppy" w:eastAsia="휴먼명조" w:hAnsi="Arial Unicode MS" w:cs="HCI Poppy"/>
        <w:b w:val="0"/>
        <w:bCs w:val="0"/>
        <w:i w:val="0"/>
        <w:iCs w:val="0"/>
        <w:color w:val="666666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0666EB"/>
    <w:multiLevelType w:val="hybridMultilevel"/>
    <w:tmpl w:val="7E9A7906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7"/>
  </w:num>
  <w:num w:numId="5">
    <w:abstractNumId w:val="10"/>
  </w:num>
  <w:num w:numId="6">
    <w:abstractNumId w:val="14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16"/>
  </w:num>
  <w:num w:numId="14">
    <w:abstractNumId w:val="3"/>
  </w:num>
  <w:num w:numId="15">
    <w:abstractNumId w:val="2"/>
  </w:num>
  <w:num w:numId="16">
    <w:abstractNumId w:val="12"/>
  </w:num>
  <w:num w:numId="17">
    <w:abstractNumId w:val="15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2"/>
    <w:rsid w:val="00020E1B"/>
    <w:rsid w:val="000849CB"/>
    <w:rsid w:val="00085B10"/>
    <w:rsid w:val="000E152B"/>
    <w:rsid w:val="00192F0C"/>
    <w:rsid w:val="0021584B"/>
    <w:rsid w:val="00321A7A"/>
    <w:rsid w:val="00374A00"/>
    <w:rsid w:val="00475ACA"/>
    <w:rsid w:val="00536E14"/>
    <w:rsid w:val="00537B2E"/>
    <w:rsid w:val="005C56DB"/>
    <w:rsid w:val="00603BBE"/>
    <w:rsid w:val="00782188"/>
    <w:rsid w:val="007B3F8D"/>
    <w:rsid w:val="007F005A"/>
    <w:rsid w:val="008B51C5"/>
    <w:rsid w:val="00A62A08"/>
    <w:rsid w:val="00A64BA3"/>
    <w:rsid w:val="00A7588E"/>
    <w:rsid w:val="00B0540E"/>
    <w:rsid w:val="00B57B0F"/>
    <w:rsid w:val="00B87F69"/>
    <w:rsid w:val="00C22892"/>
    <w:rsid w:val="00C6449D"/>
    <w:rsid w:val="00CC0D6F"/>
    <w:rsid w:val="00D869A2"/>
    <w:rsid w:val="00E54B32"/>
    <w:rsid w:val="00EA32B5"/>
    <w:rsid w:val="00EB408F"/>
    <w:rsid w:val="00ED237C"/>
    <w:rsid w:val="00EF121C"/>
    <w:rsid w:val="00F27CAF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18BD7"/>
  <w15:docId w15:val="{063DD51F-98E2-43C0-8A5D-0C6D9AD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0">
    <w:name w:val="□ 본문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49" w:lineRule="auto"/>
      <w:ind w:left="0" w:firstLine="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">
    <w:name w:val="- 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60" w:line="249" w:lineRule="auto"/>
      <w:ind w:left="14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character" w:customStyle="1" w:styleId="af1">
    <w:name w:val="별첨증빙"/>
    <w:qFormat/>
    <w:rPr>
      <w:rFonts w:ascii="Arial Narrow" w:eastAsia="HY중고딕" w:hAnsi="Arial Unicode MS" w:cs="HY중고딕"/>
      <w:b/>
      <w:bCs/>
      <w:i w:val="0"/>
      <w:iCs w:val="0"/>
      <w:color w:val="auto"/>
      <w:spacing w:val="-5"/>
      <w:w w:val="100"/>
      <w:kern w:val="2"/>
      <w:position w:val="0"/>
      <w:sz w:val="20"/>
      <w:szCs w:val="20"/>
      <w:shd w:val="clear" w:color="auto" w:fil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FFFFFF"/>
        </w14:solidFill>
      </w14:textFill>
    </w:rPr>
  </w:style>
  <w:style w:type="paragraph" w:customStyle="1" w:styleId="a">
    <w:name w:val="∙ 본문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60" w:line="249" w:lineRule="auto"/>
      <w:ind w:left="28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2017">
    <w:name w:val="1. 제목(2017)"/>
    <w:qFormat/>
    <w:pPr>
      <w:widowControl w:val="0"/>
      <w:tabs>
        <w:tab w:val="left" w:pos="660"/>
        <w:tab w:val="left" w:pos="760"/>
      </w:tabs>
      <w:wordWrap w:val="0"/>
      <w:autoSpaceDE w:val="0"/>
      <w:autoSpaceDN w:val="0"/>
      <w:spacing w:line="249" w:lineRule="auto"/>
      <w:ind w:left="40" w:right="40"/>
      <w:jc w:val="both"/>
    </w:pPr>
    <w:rPr>
      <w:rFonts w:ascii="Arial Narrow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B90B0-A5F4-4416-A107-9DC59AD0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덕진 서</cp:lastModifiedBy>
  <cp:revision>13</cp:revision>
  <dcterms:created xsi:type="dcterms:W3CDTF">2018-11-05T05:04:00Z</dcterms:created>
  <dcterms:modified xsi:type="dcterms:W3CDTF">2018-11-06T09:17:00Z</dcterms:modified>
</cp:coreProperties>
</file>