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4E30" w:rsidRDefault="00EC4503">
      <w:r>
        <w:rPr>
          <w:noProof/>
        </w:rPr>
        <w:drawing>
          <wp:inline distT="114300" distB="114300" distL="114300" distR="114300">
            <wp:extent cx="5943600" cy="1295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44E30" w:rsidRDefault="00044E30"/>
    <w:p w:rsidR="00044E30" w:rsidRDefault="00044E30"/>
    <w:p w:rsidR="00044E30" w:rsidRDefault="00EC4503">
      <w:pPr>
        <w:spacing w:line="240" w:lineRule="aut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NOTICE:</w:t>
      </w:r>
    </w:p>
    <w:p w:rsidR="00044E30" w:rsidRDefault="00EC4503">
      <w:pPr>
        <w:spacing w:line="240" w:lineRule="aut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CLAIM REPORTING INSTRUCTIONS</w:t>
      </w:r>
    </w:p>
    <w:p w:rsidR="00044E30" w:rsidRDefault="00044E30">
      <w:pPr>
        <w:spacing w:line="240" w:lineRule="auto"/>
        <w:rPr>
          <w:sz w:val="24"/>
          <w:szCs w:val="24"/>
        </w:rPr>
      </w:pPr>
    </w:p>
    <w:p w:rsidR="00044E30" w:rsidRDefault="00EC450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 the event of a claim: losses should be immediately reported by the insured or agent via email. </w:t>
      </w:r>
    </w:p>
    <w:p w:rsidR="00044E30" w:rsidRDefault="00044E30">
      <w:pPr>
        <w:spacing w:line="240" w:lineRule="auto"/>
        <w:rPr>
          <w:sz w:val="24"/>
          <w:szCs w:val="24"/>
        </w:rPr>
      </w:pPr>
    </w:p>
    <w:p w:rsidR="00044E30" w:rsidRDefault="00EC4503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Send Email your Accord Loss Notice form to:</w:t>
      </w:r>
    </w:p>
    <w:p w:rsidR="00044E30" w:rsidRDefault="00044E30">
      <w:pPr>
        <w:spacing w:line="240" w:lineRule="auto"/>
        <w:rPr>
          <w:sz w:val="24"/>
          <w:szCs w:val="24"/>
        </w:rPr>
      </w:pPr>
    </w:p>
    <w:p w:rsidR="00044E30" w:rsidRDefault="00EC4503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claims@coverwhale.com</w:t>
      </w:r>
    </w:p>
    <w:p w:rsidR="00044E30" w:rsidRDefault="00044E30">
      <w:pPr>
        <w:spacing w:line="240" w:lineRule="auto"/>
        <w:ind w:left="720"/>
        <w:rPr>
          <w:sz w:val="24"/>
          <w:szCs w:val="24"/>
        </w:rPr>
      </w:pPr>
    </w:p>
    <w:p w:rsidR="00044E30" w:rsidRDefault="00EC450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-or-</w:t>
      </w:r>
    </w:p>
    <w:p w:rsidR="00044E30" w:rsidRDefault="00044E30">
      <w:pPr>
        <w:spacing w:line="240" w:lineRule="auto"/>
        <w:ind w:left="720"/>
        <w:rPr>
          <w:sz w:val="24"/>
          <w:szCs w:val="24"/>
        </w:rPr>
      </w:pPr>
    </w:p>
    <w:p w:rsidR="00044E30" w:rsidRDefault="00EC4503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for assistance by phone please call us: (323) 402-5526</w:t>
      </w:r>
    </w:p>
    <w:p w:rsidR="00044E30" w:rsidRDefault="00044E30">
      <w:pPr>
        <w:spacing w:line="240" w:lineRule="auto"/>
        <w:rPr>
          <w:sz w:val="24"/>
          <w:szCs w:val="24"/>
        </w:rPr>
      </w:pPr>
    </w:p>
    <w:p w:rsidR="00044E30" w:rsidRDefault="00EC450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Please be sure to state the policy number and named insured to assist in prompt handling of the claim.</w:t>
      </w:r>
    </w:p>
    <w:p w:rsidR="00044E30" w:rsidRDefault="00044E30">
      <w:pPr>
        <w:spacing w:line="240" w:lineRule="auto"/>
        <w:rPr>
          <w:sz w:val="24"/>
          <w:szCs w:val="24"/>
        </w:rPr>
      </w:pPr>
    </w:p>
    <w:p w:rsidR="00044E30" w:rsidRDefault="00044E30">
      <w:pPr>
        <w:spacing w:line="240" w:lineRule="auto"/>
        <w:rPr>
          <w:sz w:val="24"/>
          <w:szCs w:val="24"/>
        </w:rPr>
      </w:pPr>
    </w:p>
    <w:p w:rsidR="00044E30" w:rsidRDefault="00EC4503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  <w:u w:val="single"/>
        </w:rPr>
        <w:t>Your Policy Number:</w:t>
      </w:r>
      <w:r>
        <w:rPr>
          <w:sz w:val="24"/>
          <w:szCs w:val="24"/>
        </w:rPr>
        <w:t xml:space="preserve">  {{</w:t>
      </w:r>
      <w:r>
        <w:rPr>
          <w:sz w:val="24"/>
          <w:szCs w:val="24"/>
        </w:rPr>
        <w:t>policy_number_al}}</w:t>
      </w:r>
      <w:bookmarkStart w:id="0" w:name="_GoBack"/>
      <w:bookmarkEnd w:id="0"/>
    </w:p>
    <w:p w:rsidR="00044E30" w:rsidRDefault="00044E30"/>
    <w:sectPr w:rsidR="00044E3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E30"/>
    <w:rsid w:val="00044E30"/>
    <w:rsid w:val="00EC4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9BF7F"/>
  <w15:docId w15:val="{8D8DB49A-60BC-4E5F-A520-728FF3887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Vlasyuk, Bogdan</cp:lastModifiedBy>
  <cp:revision>2</cp:revision>
  <dcterms:created xsi:type="dcterms:W3CDTF">2022-10-04T16:04:00Z</dcterms:created>
  <dcterms:modified xsi:type="dcterms:W3CDTF">2022-10-04T16:04:00Z</dcterms:modified>
</cp:coreProperties>
</file>