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915"/>
        <w:gridCol w:w="1319"/>
        <w:gridCol w:w="1249"/>
        <w:gridCol w:w="1499"/>
        <w:gridCol w:w="1486"/>
      </w:tblGrid>
      <w:tr w:rsidR="00095391" w:rsidRPr="00095391" w:rsidTr="000953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pPr>
              <w:rPr>
                <w:b/>
                <w:bCs/>
              </w:rPr>
            </w:pPr>
            <w:r w:rsidRPr="00095391">
              <w:rPr>
                <w:b/>
                <w:bCs/>
              </w:rPr>
              <w:t>Evaluation Area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pPr>
              <w:rPr>
                <w:b/>
                <w:bCs/>
              </w:rPr>
            </w:pPr>
            <w:r w:rsidRPr="0009539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pPr>
              <w:rPr>
                <w:b/>
                <w:bCs/>
              </w:rPr>
            </w:pPr>
            <w:r w:rsidRPr="00095391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pPr>
              <w:rPr>
                <w:b/>
                <w:bCs/>
              </w:rPr>
            </w:pPr>
            <w:r w:rsidRPr="0009539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pPr>
              <w:rPr>
                <w:b/>
                <w:bCs/>
              </w:rPr>
            </w:pPr>
            <w:r w:rsidRPr="0009539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pPr>
              <w:rPr>
                <w:b/>
                <w:bCs/>
              </w:rPr>
            </w:pPr>
            <w:r w:rsidRPr="00095391">
              <w:rPr>
                <w:b/>
                <w:bCs/>
              </w:rPr>
              <w:t>3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1. Characters &amp; Setting (Introduction)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Inclusion and clarity of main characters and background (time/place)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Not mentioned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Characters or setting vaguely mentioned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Characters and setting both mentioned but lack detail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Characters and setting clearly and vividly introduced (who, where, when)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2. Initiating Event / Problem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Explanation of the problem, event, or situation that starts the story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Missing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Partially mentioned but unclear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Clearly mentioned but lacks cause or consequence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Fully and clearly described with context and importance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3. Internal Reaction / Goal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Expression of the character’s thoughts, emotions, or goals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Not included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Slight mention but not linked to story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Mentioned but not well developed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Clearly described, showing motivation and emotional depth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4. Attempts / Actions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Description of the character’s actions to solve the problem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Not mentioned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Minimal or incomplete description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Several attempts described but unclear sequence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Clear, well-ordered description of actions with temporal flow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5. Result / Resolution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Outcome or result of the problem/conflict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Missing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Mentioned but unrelated or confusing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Logical outcome presented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Clear, logical, and satisfying resolution linked to prior events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6. Ending / Closure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Ending completeness and logical wrap-up of the story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No ending / abrupt stop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Weak ending, lacks closure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Ending somewhat fits story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 xml:space="preserve">Complete, logical, and natural closure reflecting </w:t>
            </w:r>
            <w:r w:rsidRPr="00095391">
              <w:lastRenderedPageBreak/>
              <w:t>story’s theme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lastRenderedPageBreak/>
              <w:t>7. Causal Connection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Use of causal linkers (because, so, that’s why, etc.) and logical relationships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None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One weak or incorrect causal link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Several appropriate but inconsistent links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Frequent, accurate causal links throughout story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8. Temporal Connection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Use of temporal markers (then, next, after, finally, etc.) showing time order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None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One or two basic markers used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Several correct markers but some repetition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Consistent, varied, and accurate use of temporal markers</w:t>
            </w:r>
          </w:p>
        </w:tc>
      </w:tr>
      <w:tr w:rsidR="00095391" w:rsidRPr="00095391" w:rsidTr="0009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rPr>
                <w:b/>
                <w:bCs/>
              </w:rPr>
              <w:t>9. Global Organization &amp; Coherence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Logical order, consistency, and completeness of overall story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Disorganized or confusing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Some logical order, but gaps remain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Mostly coherent with small gaps</w:t>
            </w:r>
          </w:p>
        </w:tc>
        <w:tc>
          <w:tcPr>
            <w:tcW w:w="0" w:type="auto"/>
            <w:vAlign w:val="center"/>
            <w:hideMark/>
          </w:tcPr>
          <w:p w:rsidR="00095391" w:rsidRPr="00095391" w:rsidRDefault="00095391" w:rsidP="00095391">
            <w:r w:rsidRPr="00095391">
              <w:t>Fully coherent, logical, and engaging retelling</w:t>
            </w:r>
          </w:p>
        </w:tc>
      </w:tr>
    </w:tbl>
    <w:p w:rsidR="00C22C7E" w:rsidRPr="00095391" w:rsidRDefault="00C22C7E">
      <w:bookmarkStart w:id="0" w:name="_GoBack"/>
      <w:bookmarkEnd w:id="0"/>
    </w:p>
    <w:sectPr w:rsidR="00C22C7E" w:rsidRPr="00095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91"/>
    <w:rsid w:val="00095391"/>
    <w:rsid w:val="00C2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9C5A8-27CC-4737-B7DE-97C010AB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2025-10-09T06:34:00Z</dcterms:created>
  <dcterms:modified xsi:type="dcterms:W3CDTF">2025-10-09T06:36:00Z</dcterms:modified>
</cp:coreProperties>
</file>