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09k9rbzne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CI/CD Deployment Assignment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deploy a </w:t>
      </w:r>
      <w:r w:rsidDel="00000000" w:rsidR="00000000" w:rsidRPr="00000000">
        <w:rPr>
          <w:b w:val="1"/>
          <w:bCs w:val="1"/>
          <w:rtl w:val="0"/>
        </w:rPr>
        <w:t xml:space="preserve">Flask backend</w:t>
      </w:r>
      <w:r w:rsidDel="00000000" w:rsidR="00000000" w:rsidRPr="00000000">
        <w:rPr>
          <w:rtl w:val="0"/>
        </w:rPr>
        <w:t xml:space="preserve"> and an </w:t>
      </w:r>
      <w:r w:rsidDel="00000000" w:rsidR="00000000" w:rsidRPr="00000000">
        <w:rPr>
          <w:b w:val="1"/>
          <w:bCs w:val="1"/>
          <w:rtl w:val="0"/>
        </w:rPr>
        <w:t xml:space="preserve">Express frontend</w:t>
      </w:r>
      <w:r w:rsidDel="00000000" w:rsidR="00000000" w:rsidRPr="00000000">
        <w:rPr>
          <w:rtl w:val="0"/>
        </w:rPr>
        <w:t xml:space="preserve"> on an </w:t>
      </w:r>
      <w:r w:rsidDel="00000000" w:rsidR="00000000" w:rsidRPr="00000000">
        <w:rPr>
          <w:b w:val="1"/>
          <w:bCs w:val="1"/>
          <w:rtl w:val="0"/>
        </w:rPr>
        <w:t xml:space="preserve">Amazon EC2 instance</w:t>
      </w:r>
      <w:r w:rsidDel="00000000" w:rsidR="00000000" w:rsidRPr="00000000">
        <w:rPr>
          <w:rtl w:val="0"/>
        </w:rPr>
        <w:t xml:space="preserve">. Additionally, implement a </w:t>
      </w:r>
      <w:r w:rsidDel="00000000" w:rsidR="00000000" w:rsidRPr="00000000">
        <w:rPr>
          <w:b w:val="1"/>
          <w:bCs w:val="1"/>
          <w:rtl w:val="0"/>
        </w:rPr>
        <w:t xml:space="preserve">CI/CD pipeline</w:t>
      </w:r>
      <w:r w:rsidDel="00000000" w:rsidR="00000000" w:rsidRPr="00000000">
        <w:rPr>
          <w:rtl w:val="0"/>
        </w:rPr>
        <w:t xml:space="preserve"> using Jenkins to automate the deployment process.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rnl6qkjon1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1: Deploy Flask and Express on a Single EC2 Instance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both the Flask backend and the Express frontend on a </w:t>
      </w:r>
      <w:r w:rsidDel="00000000" w:rsidR="00000000" w:rsidRPr="00000000">
        <w:rPr>
          <w:b w:val="1"/>
          <w:bCs w:val="1"/>
          <w:rtl w:val="0"/>
        </w:rPr>
        <w:t xml:space="preserve">single Amazon EC2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Provisioning the EC2 Instance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Launch an EC2 instance on AWS (you can use a free-tier eligible instance).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SSH into the instance and install the following dependencies:</w:t>
      </w:r>
    </w:p>
    <w:p w:rsidR="00000000" w:rsidDel="00000000" w:rsidP="00000000" w:rsidRDefault="00000000" w:rsidRPr="00000000" w14:paraId="0000000B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Python for Flask.</w:t>
      </w:r>
    </w:p>
    <w:p w:rsidR="00000000" w:rsidDel="00000000" w:rsidP="00000000" w:rsidRDefault="00000000" w:rsidRPr="00000000" w14:paraId="0000000C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Node.js for Express.</w:t>
      </w:r>
    </w:p>
    <w:p w:rsidR="00000000" w:rsidDel="00000000" w:rsidP="00000000" w:rsidRDefault="00000000" w:rsidRPr="00000000" w14:paraId="0000000D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Git for pulling the application code.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Application Setup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Clone the Flask and Express repositories onto the EC2 instance.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Install the required dependencies for both applications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Configure both applications to run on different ports (e.g., Flask on port 5000 and Express on port 3000).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Start the applications using process managers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</w:t>
      </w:r>
      <w:r w:rsidDel="00000000" w:rsidR="00000000" w:rsidRPr="00000000">
        <w:rPr>
          <w:rtl w:val="0"/>
        </w:rPr>
        <w:t xml:space="preserve"> to ensure they remain active.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running EC2 instance with Flask and Express accessible via the instance's public IP.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description or diagram of the deployed architecture.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rlk05kc06z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2: Implement CI/CD Pipeline Using Jenkins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the deployment of Flask and Express applications using Jenkins.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Install Jenkins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Install Jenkins on the same EC2 instance or on a separate machine.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Configure Jenkins by installing essential plugins like Git, NodeJS, and Python.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Set Up Jenkins 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two separate Jenkins pipelines for the Flask and Express applications.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Pipeline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Pull the latest code from the respective Git repositories.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Install dependencies for Flask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  <w:r w:rsidDel="00000000" w:rsidR="00000000" w:rsidRPr="00000000">
        <w:rPr>
          <w:rtl w:val="0"/>
        </w:rPr>
        <w:t xml:space="preserve">) and Express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Restart the applications using the process manager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 restart &lt;app&gt;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Triggering the 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up a GitHub webhook to trigger the Jenkins pipeline on every push to the repositories.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Optional Enhancements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testing stages to the pipeline for both applications.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Configure environment variables in Jenkins for managing sensitive data like API keys.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fully functional CI/CD pipeline that automates the deployment process for Flask and Express.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Jenkins pipeline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Jenkinsfile</w:t>
      </w:r>
      <w:r w:rsidDel="00000000" w:rsidR="00000000" w:rsidRPr="00000000">
        <w:rPr>
          <w:rtl w:val="0"/>
        </w:rPr>
        <w:t xml:space="preserve">) for each application.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Evidence of the pipeline working (e.g., screenshots of successful builds and deployments).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e7vn4o1to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Requirements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link to the GitHub repositories for Flask and Express.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document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) describing the deployment process and CI/CD pipeline setup.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of: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running EC2 instance with Flask and Express accessible.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Jenkins pipeline execution logs showing successful deployment.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