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E31D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抽取-翻译-回写流程</w:t>
      </w:r>
    </w:p>
    <w:p w14:paraId="7C6FF58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抽取</w:t>
      </w:r>
      <w:bookmarkStart w:id="0" w:name="_GoBack"/>
      <w:bookmarkEnd w:id="0"/>
    </w:p>
    <w:p w14:paraId="7055C4D5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执行generate_ts_linux.py 抽取所有tr(</w:t>
      </w:r>
      <w:r>
        <w:rPr>
          <w:rFonts w:hint="default"/>
          <w:lang w:val="en-US" w:eastAsia="zh-CN"/>
        </w:rPr>
        <w:t>“”</w:t>
      </w:r>
      <w:r>
        <w:rPr>
          <w:rFonts w:hint="eastAsia"/>
          <w:lang w:val="en-US" w:eastAsia="zh-CN"/>
        </w:rPr>
        <w:t>)和i18n_tr(</w:t>
      </w:r>
      <w:r>
        <w:rPr>
          <w:rFonts w:hint="default"/>
          <w:lang w:val="en-US" w:eastAsia="zh-CN"/>
        </w:rPr>
        <w:t>“”</w:t>
      </w:r>
      <w:r>
        <w:rPr>
          <w:rFonts w:hint="eastAsia"/>
          <w:lang w:val="en-US" w:eastAsia="zh-CN"/>
        </w:rPr>
        <w:t>)中的词条日志输出到log.txt中</w:t>
      </w:r>
    </w:p>
    <w:p w14:paraId="259C672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ADE76A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4EC3418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词条输出到项目目录lang下</w:t>
      </w:r>
    </w:p>
    <w:p w14:paraId="1BD9A41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5D73B79">
      <w:pPr>
        <w:widowControl w:val="0"/>
        <w:numPr>
          <w:ilvl w:val="0"/>
          <w:numId w:val="0"/>
        </w:numPr>
        <w:jc w:val="both"/>
        <w:rPr>
          <w:rFonts w:hint="default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  <w:t>翻译</w:t>
      </w:r>
    </w:p>
    <w:p w14:paraId="3709DCE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翻译操作在词条工具中进行</w:t>
      </w:r>
    </w:p>
    <w:p w14:paraId="288287C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72F788D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  <w:t>回写</w:t>
      </w:r>
    </w:p>
    <w:p w14:paraId="029F5C09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在翻译工具触发回写，会调用i18n服务回写到ts/qm（底层通过qt的lupdate） 、dic/rd中</w:t>
      </w:r>
    </w:p>
    <w:p w14:paraId="46DF3C2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2245" cy="2173605"/>
            <wp:effectExtent l="0" t="0" r="10795" b="571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ADB4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41ED71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4BC3A8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F891A1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56AB20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D41DA9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23641E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D4EEC0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6EB33B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A1CEA8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24A971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B4F970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B9F670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3F9DE69">
      <w:pPr>
        <w:widowControl w:val="0"/>
        <w:numPr>
          <w:ilvl w:val="0"/>
          <w:numId w:val="0"/>
        </w:numPr>
        <w:pBdr>
          <w:bottom w:val="single" w:color="auto" w:sz="4" w:space="0"/>
        </w:pBdr>
        <w:jc w:val="both"/>
        <w:rPr>
          <w:rFonts w:hint="eastAsia"/>
          <w:lang w:val="en-US" w:eastAsia="zh-CN"/>
        </w:rPr>
      </w:pPr>
    </w:p>
    <w:p w14:paraId="6F19444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4A1CF2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校验应具备解决哪些问题：</w:t>
      </w:r>
    </w:p>
    <w:p w14:paraId="22B44A8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代码编写规范问题</w:t>
      </w:r>
    </w:p>
    <w:p w14:paraId="3ECB64C8">
      <w:pPr>
        <w:pStyle w:val="7"/>
        <w:keepNext w:val="0"/>
        <w:keepLines w:val="0"/>
        <w:widowControl/>
        <w:suppressLineNumbers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I18n_tr（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平台\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>） 中是有换行没抽到(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了解下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ast方式</w:t>
      </w:r>
      <w:r>
        <w:t xml:space="preserve"> </w:t>
      </w:r>
      <w:r>
        <w:rPr>
          <w:rFonts w:hint="eastAsia"/>
          <w:lang w:val="en-US" w:eastAsia="zh-CN"/>
        </w:rPr>
        <w:t>)</w:t>
      </w:r>
    </w:p>
    <w:p w14:paraId="11277B0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检查路径下所有代码中所有I18n_tr（） 的词条，以及比对对应的dic 中词条，是否有没抽到的</w:t>
      </w:r>
    </w:p>
    <w:p w14:paraId="231F136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界面展示哪个词典文件，应抽取多少个词条，实际抽取多少个词条，点击详情，查看哪个文件中的什么词条没抽到</w:t>
      </w:r>
    </w:p>
    <w:p w14:paraId="4F90D1F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705C56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打印日志信息：Xx词典中xx词条在校验中未发现</w:t>
      </w:r>
    </w:p>
    <w:p w14:paraId="10ACDF3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426DB89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返回值后置中有namespace</w:t>
      </w:r>
    </w:p>
    <w:p w14:paraId="0F56BCCC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扫描代码调用tr()接口是否有返回值后置的写法</w:t>
      </w:r>
    </w:p>
    <w:p w14:paraId="0BDD3BA5">
      <w:pPr>
        <w:pStyle w:val="6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color w:val="B5B6E3"/>
          <w:sz w:val="19"/>
          <w:szCs w:val="19"/>
          <w:shd w:val="clear" w:fill="1E1F22"/>
        </w:rPr>
      </w:pPr>
      <w:r>
        <w:rPr>
          <w:rFonts w:hint="eastAsia" w:asciiTheme="majorEastAsia" w:hAnsiTheme="majorEastAsia" w:eastAsiaTheme="majorEastAsia" w:cstheme="majorEastAsia"/>
          <w:color w:val="CF8E6D"/>
          <w:sz w:val="19"/>
          <w:szCs w:val="19"/>
          <w:shd w:val="clear" w:fill="1E1F22"/>
        </w:rPr>
        <w:t xml:space="preserve">auto </w:t>
      </w:r>
      <w:r>
        <w:rPr>
          <w:rFonts w:hint="eastAsia" w:asciiTheme="majorEastAsia" w:hAnsiTheme="majorEastAsia" w:eastAsiaTheme="majorEastAsia" w:cstheme="majorEastAsia"/>
          <w:color w:val="B5B6E3"/>
          <w:sz w:val="19"/>
          <w:szCs w:val="19"/>
          <w:shd w:val="clear" w:fill="1E1F22"/>
        </w:rPr>
        <w:t>TestTR</w:t>
      </w:r>
      <w:r>
        <w:rPr>
          <w:rFonts w:hint="eastAsia" w:asciiTheme="majorEastAsia" w:hAnsiTheme="majorEastAsia" w:eastAsiaTheme="majorEastAsia" w:cstheme="majorEastAsia"/>
          <w:color w:val="BCBEC4"/>
          <w:sz w:val="19"/>
          <w:szCs w:val="19"/>
          <w:shd w:val="clear" w:fill="1E1F22"/>
        </w:rPr>
        <w:t>::</w:t>
      </w:r>
      <w:r>
        <w:rPr>
          <w:rFonts w:hint="eastAsia" w:asciiTheme="majorEastAsia" w:hAnsiTheme="majorEastAsia" w:eastAsiaTheme="majorEastAsia" w:cstheme="majorEastAsia"/>
          <w:color w:val="56A8F5"/>
          <w:sz w:val="19"/>
          <w:szCs w:val="19"/>
          <w:shd w:val="clear" w:fill="1E1F22"/>
        </w:rPr>
        <w:t>testFunction1</w:t>
      </w:r>
      <w:r>
        <w:rPr>
          <w:rFonts w:hint="eastAsia" w:asciiTheme="majorEastAsia" w:hAnsiTheme="majorEastAsia" w:eastAsiaTheme="majorEastAsia" w:cstheme="majorEastAsia"/>
          <w:color w:val="BCBEC4"/>
          <w:sz w:val="19"/>
          <w:szCs w:val="19"/>
          <w:shd w:val="clear" w:fill="1E1F22"/>
        </w:rPr>
        <w:t xml:space="preserve">() -&gt; </w:t>
      </w:r>
      <w:r>
        <w:rPr>
          <w:rFonts w:hint="eastAsia" w:asciiTheme="majorEastAsia" w:hAnsiTheme="majorEastAsia" w:eastAsiaTheme="majorEastAsia" w:cstheme="majorEastAsia"/>
          <w:color w:val="B5B6E3"/>
          <w:sz w:val="19"/>
          <w:szCs w:val="19"/>
          <w:shd w:val="clear" w:fill="1E1F22"/>
        </w:rPr>
        <w:t>iasp</w:t>
      </w:r>
      <w:r>
        <w:rPr>
          <w:rFonts w:hint="eastAsia" w:asciiTheme="majorEastAsia" w:hAnsiTheme="majorEastAsia" w:eastAsiaTheme="majorEastAsia" w:cstheme="majorEastAsia"/>
          <w:color w:val="BCBEC4"/>
          <w:sz w:val="19"/>
          <w:szCs w:val="19"/>
          <w:shd w:val="clear" w:fill="1E1F22"/>
        </w:rPr>
        <w:t>::</w:t>
      </w:r>
      <w:r>
        <w:rPr>
          <w:rFonts w:hint="eastAsia" w:asciiTheme="majorEastAsia" w:hAnsiTheme="majorEastAsia" w:eastAsiaTheme="majorEastAsia" w:cstheme="majorEastAsia"/>
          <w:color w:val="B5B6E3"/>
          <w:sz w:val="19"/>
          <w:szCs w:val="19"/>
          <w:shd w:val="clear" w:fill="1E1F22"/>
        </w:rPr>
        <w:t>i18n</w:t>
      </w:r>
      <w:r>
        <w:rPr>
          <w:rFonts w:hint="eastAsia" w:asciiTheme="majorEastAsia" w:hAnsiTheme="majorEastAsia" w:eastAsiaTheme="majorEastAsia" w:cstheme="majorEastAsia"/>
          <w:color w:val="BCBEC4"/>
          <w:sz w:val="19"/>
          <w:szCs w:val="19"/>
          <w:shd w:val="clear" w:fill="1E1F22"/>
        </w:rPr>
        <w:t>::</w:t>
      </w:r>
      <w:r>
        <w:rPr>
          <w:rFonts w:hint="eastAsia" w:asciiTheme="majorEastAsia" w:hAnsiTheme="majorEastAsia" w:eastAsiaTheme="majorEastAsia" w:cstheme="majorEastAsia"/>
          <w:color w:val="B5B6E3"/>
          <w:sz w:val="19"/>
          <w:szCs w:val="19"/>
          <w:shd w:val="clear" w:fill="1E1F22"/>
        </w:rPr>
        <w:t>I18N_DB_TYPE</w:t>
      </w:r>
    </w:p>
    <w:p w14:paraId="0E59D39C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960" cy="1729740"/>
            <wp:effectExtent l="0" t="0" r="5080" b="762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D6D7D">
      <w:pPr>
        <w:pStyle w:val="6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打印的日志信息：后置返回值有名称空间的写法</w:t>
      </w:r>
    </w:p>
    <w:p w14:paraId="2C44833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35C3571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Ui 文件的&lt;string&gt; 属性中是否有notr=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true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的属性  例：&lt;string notr=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true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&gt;词条&lt;string&gt;</w:t>
      </w:r>
    </w:p>
    <w:p w14:paraId="3A1ED5F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打印日志信息：ui文件中string包含notr=true属性</w:t>
      </w:r>
    </w:p>
    <w:p w14:paraId="41942A31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 前是否调用了I18n_setAppLocal  (暂时不做，带考虑方案)</w:t>
      </w:r>
    </w:p>
    <w:p w14:paraId="4182F70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2EAC9F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--解析check.py生成的result.txt日志</w:t>
      </w:r>
    </w:p>
    <w:p w14:paraId="5B53C38E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Namespace 获取不到</w:t>
      </w:r>
    </w:p>
    <w:p w14:paraId="6E2BE6E8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trike w:val="0"/>
          <w:dstrike w:val="0"/>
          <w:color w:val="FF0000"/>
          <w:lang w:val="en-US" w:eastAsia="zh-CN"/>
        </w:rPr>
      </w:pPr>
      <w:r>
        <w:rPr>
          <w:rFonts w:hint="eastAsia"/>
          <w:strike w:val="0"/>
          <w:dstrike w:val="0"/>
          <w:color w:val="FF0000"/>
          <w:lang w:val="en-US" w:eastAsia="zh-CN"/>
        </w:rPr>
        <w:t>检查cmakelist 引入的路径和代码</w:t>
      </w:r>
      <w:r>
        <w:rPr>
          <w:rFonts w:hint="eastAsia" w:ascii="宋体" w:hAnsi="宋体" w:eastAsia="宋体" w:cs="宋体"/>
          <w:strike w:val="0"/>
          <w:dstrike w:val="0"/>
          <w:color w:val="FF0000"/>
          <w:lang w:val="en-US" w:eastAsia="zh-CN"/>
        </w:rPr>
        <w:t>中tr对应的#include 头文件路径是否正常</w:t>
      </w:r>
    </w:p>
    <w:p w14:paraId="313E44A2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trike w:val="0"/>
          <w:dstrike w:val="0"/>
          <w:lang w:val="en-US" w:eastAsia="zh-CN"/>
        </w:rPr>
      </w:pPr>
    </w:p>
    <w:p w14:paraId="18AFDBA2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 w:ascii="宋体" w:hAnsi="宋体" w:eastAsia="宋体" w:cs="宋体"/>
          <w:strike w:val="0"/>
          <w:dstrike w:val="0"/>
          <w:lang w:val="en-US" w:eastAsia="zh-CN"/>
        </w:rPr>
      </w:pPr>
      <w:r>
        <w:rPr>
          <w:rFonts w:hint="eastAsia" w:ascii="宋体" w:hAnsi="宋体" w:eastAsia="宋体" w:cs="宋体"/>
          <w:strike w:val="0"/>
          <w:dstrike w:val="0"/>
          <w:lang w:val="en-US" w:eastAsia="zh-CN"/>
        </w:rPr>
        <w:t>缺少Q_OBJECT 宏</w:t>
      </w:r>
    </w:p>
    <w:p w14:paraId="0088A3FC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trike w:val="0"/>
          <w:dstrike w:val="0"/>
          <w:lang w:val="en-US" w:eastAsia="zh-CN"/>
        </w:rPr>
      </w:pPr>
      <w:r>
        <w:rPr>
          <w:rFonts w:hint="eastAsia" w:ascii="宋体" w:hAnsi="宋体" w:eastAsia="宋体" w:cs="宋体"/>
          <w:strike w:val="0"/>
          <w:dstrike w:val="0"/>
          <w:lang w:val="en-US" w:eastAsia="zh-CN"/>
        </w:rPr>
        <w:t>提取抽取词条的日志信息，打印出对应文件行数</w:t>
      </w:r>
    </w:p>
    <w:p w14:paraId="190591A9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tr未生效</w:t>
      </w:r>
    </w:p>
    <w:p w14:paraId="4ABF26B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trike w:val="0"/>
          <w:dstrike w:val="0"/>
          <w:lang w:val="en-US" w:eastAsia="zh-CN"/>
        </w:rPr>
      </w:pPr>
      <w:r>
        <w:rPr>
          <w:rFonts w:hint="eastAsia" w:ascii="宋体" w:hAnsi="宋体" w:eastAsia="宋体" w:cs="宋体"/>
          <w:strike w:val="0"/>
          <w:dstrike w:val="0"/>
          <w:lang w:val="en-US" w:eastAsia="zh-CN"/>
        </w:rPr>
        <w:t>打印对应代码文件名和行数</w:t>
      </w:r>
    </w:p>
    <w:p w14:paraId="2EBDB49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FA2201B">
      <w:pPr>
        <w:pStyle w:val="6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color w:val="B5B6E3"/>
          <w:sz w:val="19"/>
          <w:szCs w:val="19"/>
          <w:shd w:val="clear" w:fill="1E1F22"/>
        </w:rPr>
      </w:pPr>
    </w:p>
    <w:p w14:paraId="763514AA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界面：展示问题类型、模块名、文件名+行号、class名（可在具体原因处展示）、具体原因、具体的日志</w:t>
      </w:r>
    </w:p>
    <w:p w14:paraId="39AF9E9F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过滤：模块名筛选下拉框、问题类型下拉框 </w:t>
      </w:r>
    </w:p>
    <w:p w14:paraId="39B2647A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4C3E2025">
      <w:pPr>
        <w:pStyle w:val="6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检查代码只在检查界面做</w:t>
      </w:r>
    </w:p>
    <w:p w14:paraId="2344545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3129280"/>
            <wp:effectExtent l="0" t="0" r="5080" b="1016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2777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ED2B3A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235701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操作导致的漏翻译问题：</w:t>
      </w:r>
    </w:p>
    <w:p w14:paraId="3AD05C22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抽取ts 后代码有新增的词条没有转告翻译人员，导致翻译漏翻译的情况</w:t>
      </w:r>
    </w:p>
    <w:p w14:paraId="1F03168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解决方案：在回写后检查ts 文件是否有没回写的词条，</w:t>
      </w:r>
    </w:p>
    <w:p w14:paraId="57E8A3D4"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对应脚本check_ts_untrans.py 需优化及增加跳过文件的白名单配置文件</w:t>
      </w:r>
    </w:p>
    <w:p w14:paraId="76144E9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8BB148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63E2121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ts和qm 不一致的问题</w:t>
      </w:r>
    </w:p>
    <w:p w14:paraId="3F7E7B8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通过lconvert.exe 将qm 转回ts ，通过脚本对比两个文件是否一致（忽略顺序）</w:t>
      </w:r>
    </w:p>
    <w:p w14:paraId="0DEC3CC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Qm 转ts 命令：</w:t>
      </w:r>
    </w:p>
    <w:p w14:paraId="719D2247">
      <w:pPr>
        <w:widowControl w:val="0"/>
        <w:numPr>
          <w:ilvl w:val="0"/>
          <w:numId w:val="0"/>
        </w:numPr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lang w:val="en-US" w:eastAsia="zh-CN"/>
        </w:rPr>
        <w:t>F:\kftools\QT1\5.</w:t>
      </w:r>
      <w:r>
        <w:rPr>
          <w:rFonts w:hint="default"/>
          <w:sz w:val="18"/>
          <w:szCs w:val="18"/>
          <w:lang w:val="en-US" w:eastAsia="zh-CN"/>
        </w:rPr>
        <w:t>12.4\msvc2017_64\bin_1\lconvert.exe -i F:\project\project\c++\code\code\platform\system\run\lang\en_US\qm\utils_api_en_US.qm -o utils_api_en_US.ts -of ts</w:t>
      </w:r>
    </w:p>
    <w:p w14:paraId="7CF660B4">
      <w:pPr>
        <w:widowControl w:val="0"/>
        <w:numPr>
          <w:ilvl w:val="0"/>
          <w:numId w:val="0"/>
        </w:numPr>
        <w:jc w:val="both"/>
        <w:rPr>
          <w:rFonts w:hint="default"/>
          <w:sz w:val="18"/>
          <w:szCs w:val="18"/>
          <w:lang w:val="en-US" w:eastAsia="zh-CN"/>
        </w:rPr>
      </w:pPr>
    </w:p>
    <w:p w14:paraId="7CC4B6C7">
      <w:pPr>
        <w:widowControl w:val="0"/>
        <w:numPr>
          <w:ilvl w:val="0"/>
          <w:numId w:val="0"/>
        </w:numPr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&lt;message&gt;</w:t>
      </w:r>
    </w:p>
    <w:p w14:paraId="16F0C0D2">
      <w:pPr>
        <w:widowControl w:val="0"/>
        <w:numPr>
          <w:ilvl w:val="0"/>
          <w:numId w:val="0"/>
        </w:numPr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&lt;location filename="../../../../src/plat/i18n/test/i18n_test/test/TestTR.cpp" line="23"/&gt;</w:t>
      </w:r>
    </w:p>
    <w:p w14:paraId="0168F749">
      <w:pPr>
        <w:widowControl w:val="0"/>
        <w:numPr>
          <w:ilvl w:val="0"/>
          <w:numId w:val="0"/>
        </w:numPr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&lt;location filename="../../../../src/plat/i18n/test/i18n_test/test/TestTR.cpp" line="24"/&gt;</w:t>
      </w:r>
    </w:p>
    <w:p w14:paraId="6464C3D1">
      <w:pPr>
        <w:widowControl w:val="0"/>
        <w:numPr>
          <w:ilvl w:val="0"/>
          <w:numId w:val="0"/>
        </w:numPr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&lt;source&gt;测试2&lt;/source&gt;</w:t>
      </w:r>
    </w:p>
    <w:p w14:paraId="5904FD70">
      <w:pPr>
        <w:widowControl w:val="0"/>
        <w:numPr>
          <w:ilvl w:val="0"/>
          <w:numId w:val="0"/>
        </w:numPr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&lt;comment&gt;2&lt;/comment&gt;</w:t>
      </w:r>
    </w:p>
    <w:p w14:paraId="44B8DC9F">
      <w:pPr>
        <w:widowControl w:val="0"/>
        <w:numPr>
          <w:ilvl w:val="0"/>
          <w:numId w:val="0"/>
        </w:numPr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&lt;translation type="unfinished"&gt;&lt;/translation&gt;</w:t>
      </w:r>
    </w:p>
    <w:p w14:paraId="79CB8A40">
      <w:pPr>
        <w:widowControl w:val="0"/>
        <w:numPr>
          <w:ilvl w:val="0"/>
          <w:numId w:val="0"/>
        </w:numPr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&lt;/message&gt;</w:t>
      </w:r>
    </w:p>
    <w:p w14:paraId="5AA8A010">
      <w:pPr>
        <w:widowControl w:val="0"/>
        <w:numPr>
          <w:ilvl w:val="0"/>
          <w:numId w:val="0"/>
        </w:numPr>
        <w:jc w:val="both"/>
        <w:rPr>
          <w:rFonts w:hint="default"/>
          <w:sz w:val="18"/>
          <w:szCs w:val="18"/>
          <w:lang w:val="en-US" w:eastAsia="zh-CN"/>
        </w:rPr>
      </w:pPr>
    </w:p>
    <w:p w14:paraId="061736BF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1.比对name 、source、comment、translation 在两个文件中是否一致</w:t>
      </w:r>
    </w:p>
    <w:p w14:paraId="42CFF42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7F94FF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2.校验所有ts 文件是否存在 name 相同、source相同、comment相同、translation不同的情况，如果有打印详细信息（name、source、comment、translation、location）（不做）</w:t>
      </w:r>
    </w:p>
    <w:p w14:paraId="37000C9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378710" cy="2068830"/>
            <wp:effectExtent l="0" t="0" r="1397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8710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AE43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D8CD84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界面列出哪个ts文件有哪些词没翻译—界面支持配置白名单，并记录历史勾选</w:t>
      </w:r>
    </w:p>
    <w:p w14:paraId="77CA448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界面展示 模块名 ，文件类型（TS/DIC）、词条、问题原因 </w:t>
      </w:r>
    </w:p>
    <w:p w14:paraId="2A78B35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过滤条件 ts文件 过滤原因</w:t>
      </w:r>
    </w:p>
    <w:p w14:paraId="67AE56F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2FF470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213100"/>
            <wp:effectExtent l="0" t="0" r="190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B0C72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ts 词条已经被删掉，但是在翻译工具中还存在的情况</w:t>
      </w:r>
    </w:p>
    <w:p w14:paraId="08B18DFF">
      <w:pPr>
        <w:widowControl w:val="0"/>
        <w:numPr>
          <w:ilvl w:val="0"/>
          <w:numId w:val="0"/>
        </w:numPr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增加ts 文件和工具词条校核(查库)功能，比较ts（最后做）</w:t>
      </w:r>
    </w:p>
    <w:p w14:paraId="4678C5AB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界面：同词条管理展示，勾选词条或者全选，一键清除</w:t>
      </w:r>
    </w:p>
    <w:p w14:paraId="5A0A8D24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8595" cy="3260090"/>
            <wp:effectExtent l="0" t="0" r="4445" b="12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F4C4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Dic 和rd 不一致的问题（跳过）</w:t>
      </w:r>
    </w:p>
    <w:p w14:paraId="3C250A0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生成rd 的时候生成对应的md5码（这条目前没出现过问题，暂时不做）</w:t>
      </w:r>
    </w:p>
    <w:p w14:paraId="1AB71C9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界面同前两个一样</w:t>
      </w:r>
    </w:p>
    <w:p w14:paraId="6E556E6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9EE0B7A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翻译工具没回写成功导致（已做完）</w:t>
      </w:r>
    </w:p>
    <w:p w14:paraId="38A1F76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翻译工具增加异常信息</w:t>
      </w:r>
    </w:p>
    <w:p w14:paraId="77BBD95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BEEB3E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qt机制问题</w:t>
      </w:r>
      <w:r>
        <w:rPr>
          <w:rFonts w:hint="eastAsia"/>
          <w:lang w:val="en-US" w:eastAsia="zh-CN"/>
        </w:rPr>
        <w:t>：</w:t>
      </w:r>
    </w:p>
    <w:p w14:paraId="5886BA40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同类名的词条不同翻译会出现干涉情况</w:t>
      </w:r>
    </w:p>
    <w:p w14:paraId="46750EE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检查所有ts 文件是否有类名、tag、词条相同，翻译不同的情况（java）</w:t>
      </w:r>
    </w:p>
    <w:p w14:paraId="2071724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0ADC74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 词条，所属类，tag，点击详情展示 对应ts文件，翻译（参考术语库展示）</w:t>
      </w:r>
    </w:p>
    <w:p w14:paraId="6F8103E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811145"/>
            <wp:effectExtent l="0" t="0" r="635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40B4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6014E9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4140D6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lang w:val="en-US" w:eastAsia="zh-CN"/>
        </w:rPr>
      </w:pPr>
    </w:p>
    <w:p w14:paraId="1AA2479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lang w:val="en-US" w:eastAsia="zh-CN"/>
        </w:rPr>
      </w:pPr>
    </w:p>
    <w:p w14:paraId="39EB818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lang w:val="en-US" w:eastAsia="zh-CN"/>
        </w:rPr>
      </w:pPr>
    </w:p>
    <w:p w14:paraId="6482431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词条管理增加一键检查功能（按角色部门（监控/平台）分）</w:t>
      </w:r>
    </w:p>
    <w:p w14:paraId="05488D3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lang w:val="en-US" w:eastAsia="zh-CN"/>
        </w:rPr>
      </w:pPr>
    </w:p>
    <w:p w14:paraId="3A735DF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3B42DC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45A9EC"/>
    <w:multiLevelType w:val="singleLevel"/>
    <w:tmpl w:val="8445A9E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01B5E75"/>
    <w:multiLevelType w:val="singleLevel"/>
    <w:tmpl w:val="D01B5E7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75C96129"/>
    <w:multiLevelType w:val="singleLevel"/>
    <w:tmpl w:val="75C9612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01A15"/>
    <w:rsid w:val="6D30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Office_12.1.0.20260_F1E327BC-269C-435d-A152-05C5408002CA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2025-02-13T09:36:00Z</dcterms:created>
  <dc:creator>Mr.lover</dc:creator>
  <cp:lastModifiedBy>Mr.lover</cp:lastModifiedBy>
  <dcterms:modified xsi:type="dcterms:W3CDTF">2025-02-13T09:37:32Z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2052-12.1.0.20260</vt:lpwstr>
  </property>
  <property fmtid="{D5CDD505-2E9C-101B-9397-08002B2CF9AE}" pid="3" name="ICV">
    <vt:lpwstr>0DE05B998E564BE89F13CA869E429E56_11</vt:lpwstr>
  </property>
  <property fmtid="{D5CDD505-2E9C-101B-9397-08002B2CF9AE}" pid="4" name="KSOTemplateDocerSaveRecord">
    <vt:lpwstr>eyJoZGlkIjoiMDY5NmFjMmM4ZTljMGJiZDAxN2JmYTc0NGI0NmFiNDgiLCJ1c2VySWQiOiIzODg1NTEyODcifQ==</vt:lpwstr>
  </property>
</Properties>
</file>