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05" w:rightChars="50"/>
        <w:jc w:val="center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0" w:name="_Toc20781"/>
      <w:bookmarkStart w:id="1" w:name="_Toc2346"/>
      <w:r>
        <w:rPr>
          <w:rFonts w:hint="eastAsia" w:ascii="黑体" w:hAnsi="黑体" w:eastAsia="黑体" w:cs="黑体"/>
          <w:sz w:val="32"/>
          <w:szCs w:val="32"/>
        </w:rPr>
        <w:t>中国传媒大学本科毕业论文（设计）答辩记录</w:t>
      </w:r>
      <w:bookmarkEnd w:id="0"/>
      <w:bookmarkEnd w:id="1"/>
    </w:p>
    <w:p>
      <w:pPr>
        <w:ind w:right="105" w:rightChars="50"/>
        <w:jc w:val="center"/>
        <w:outlineLvl w:val="0"/>
        <w:rPr>
          <w:rFonts w:hint="eastAsia" w:ascii="黑体" w:hAnsi="黑体" w:eastAsia="黑体" w:cs="黑体"/>
          <w:sz w:val="18"/>
          <w:szCs w:val="18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734"/>
        <w:gridCol w:w="822"/>
        <w:gridCol w:w="724"/>
        <w:gridCol w:w="416"/>
        <w:gridCol w:w="494"/>
        <w:gridCol w:w="274"/>
        <w:gridCol w:w="416"/>
        <w:gridCol w:w="830"/>
        <w:gridCol w:w="286"/>
        <w:gridCol w:w="404"/>
        <w:gridCol w:w="840"/>
        <w:gridCol w:w="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55" w:type="dxa"/>
            <w:gridSpan w:val="2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bookmarkStart w:id="2" w:name="_Toc6303"/>
            <w:bookmarkStart w:id="3" w:name="_Toc16747"/>
            <w:r>
              <w:rPr>
                <w:rFonts w:hint="eastAsia" w:ascii="楷体" w:hAnsi="楷体" w:eastAsia="楷体" w:cs="楷体"/>
                <w:sz w:val="24"/>
              </w:rPr>
              <w:t>学院</w:t>
            </w:r>
            <w:bookmarkEnd w:id="2"/>
            <w:bookmarkEnd w:id="3"/>
          </w:p>
        </w:tc>
        <w:tc>
          <w:tcPr>
            <w:tcW w:w="6267" w:type="dxa"/>
            <w:gridSpan w:val="11"/>
            <w:vAlign w:val="center"/>
          </w:tcPr>
          <w:p>
            <w:pPr>
              <w:ind w:right="105" w:rightChars="50"/>
              <w:jc w:val="center"/>
              <w:rPr>
                <w:rFonts w:hint="default" w:ascii="楷体" w:hAnsi="楷体" w:eastAsia="楷体" w:cs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信息与通信工程学院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2255" w:type="dxa"/>
            <w:gridSpan w:val="2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bookmarkStart w:id="4" w:name="_Toc12516"/>
            <w:bookmarkStart w:id="5" w:name="_Toc22162"/>
            <w:r>
              <w:rPr>
                <w:rFonts w:hint="eastAsia" w:ascii="楷体" w:hAnsi="楷体" w:eastAsia="楷体" w:cs="楷体"/>
                <w:sz w:val="24"/>
              </w:rPr>
              <w:t>答辩小组成员</w:t>
            </w:r>
            <w:bookmarkEnd w:id="4"/>
            <w:bookmarkEnd w:id="5"/>
          </w:p>
        </w:tc>
        <w:tc>
          <w:tcPr>
            <w:tcW w:w="1962" w:type="dxa"/>
            <w:gridSpan w:val="3"/>
            <w:vAlign w:val="center"/>
          </w:tcPr>
          <w:p>
            <w:pPr>
              <w:ind w:right="105" w:rightChars="50"/>
              <w:jc w:val="left"/>
              <w:outlineLvl w:val="0"/>
              <w:rPr>
                <w:rFonts w:ascii="楷体" w:hAnsi="楷体" w:eastAsia="楷体" w:cs="楷体"/>
                <w:sz w:val="24"/>
              </w:rPr>
            </w:pPr>
            <w:bookmarkStart w:id="6" w:name="_Toc17844"/>
            <w:bookmarkStart w:id="7" w:name="_Toc32141"/>
            <w:r>
              <w:rPr>
                <w:rFonts w:hint="eastAsia" w:ascii="楷体" w:hAnsi="楷体" w:eastAsia="楷体" w:cs="楷体"/>
                <w:sz w:val="24"/>
              </w:rPr>
              <w:t>组长：</w:t>
            </w:r>
            <w:bookmarkEnd w:id="6"/>
            <w:bookmarkEnd w:id="7"/>
          </w:p>
        </w:tc>
        <w:tc>
          <w:tcPr>
            <w:tcW w:w="4305" w:type="dxa"/>
            <w:gridSpan w:val="8"/>
            <w:vAlign w:val="center"/>
          </w:tcPr>
          <w:p>
            <w:pPr>
              <w:ind w:right="105" w:rightChars="50"/>
              <w:jc w:val="left"/>
              <w:outlineLvl w:val="0"/>
              <w:rPr>
                <w:rFonts w:ascii="楷体" w:hAnsi="楷体" w:eastAsia="楷体" w:cs="楷体"/>
                <w:sz w:val="24"/>
              </w:rPr>
            </w:pPr>
            <w:bookmarkStart w:id="8" w:name="_Toc13496"/>
            <w:bookmarkStart w:id="9" w:name="_Toc12829"/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成</w:t>
            </w:r>
            <w:r>
              <w:rPr>
                <w:rFonts w:hint="eastAsia" w:ascii="楷体" w:hAnsi="楷体" w:eastAsia="楷体" w:cs="楷体"/>
                <w:sz w:val="24"/>
              </w:rPr>
              <w:t>员：</w:t>
            </w:r>
            <w:bookmarkEnd w:id="8"/>
            <w:bookmarkEnd w:id="9"/>
            <w:r>
              <w:rPr>
                <w:rFonts w:hint="eastAsia" w:ascii="楷体" w:hAnsi="楷体" w:eastAsia="楷体" w:cs="楷体"/>
                <w:sz w:val="24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2255" w:type="dxa"/>
            <w:gridSpan w:val="2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bookmarkStart w:id="10" w:name="_Toc24902"/>
            <w:bookmarkStart w:id="11" w:name="_Toc11409"/>
            <w:r>
              <w:rPr>
                <w:rFonts w:hint="eastAsia" w:ascii="楷体" w:hAnsi="楷体" w:eastAsia="楷体" w:cs="楷体"/>
                <w:sz w:val="24"/>
              </w:rPr>
              <w:t>答辩时间</w:t>
            </w:r>
            <w:bookmarkEnd w:id="10"/>
            <w:bookmarkEnd w:id="11"/>
          </w:p>
        </w:tc>
        <w:tc>
          <w:tcPr>
            <w:tcW w:w="2730" w:type="dxa"/>
            <w:gridSpan w:val="5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  <w:tc>
          <w:tcPr>
            <w:tcW w:w="1532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bookmarkStart w:id="12" w:name="_Toc22472"/>
            <w:bookmarkStart w:id="13" w:name="_Toc18410"/>
            <w:r>
              <w:rPr>
                <w:rFonts w:hint="eastAsia" w:ascii="楷体" w:hAnsi="楷体" w:eastAsia="楷体" w:cs="楷体"/>
                <w:sz w:val="24"/>
              </w:rPr>
              <w:t>答辩地点</w:t>
            </w:r>
            <w:bookmarkEnd w:id="12"/>
            <w:bookmarkEnd w:id="13"/>
          </w:p>
        </w:tc>
        <w:tc>
          <w:tcPr>
            <w:tcW w:w="2005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55" w:type="dxa"/>
            <w:gridSpan w:val="2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bookmarkStart w:id="14" w:name="_Toc7272"/>
            <w:bookmarkStart w:id="15" w:name="_Toc1213"/>
            <w:r>
              <w:rPr>
                <w:rFonts w:hint="eastAsia" w:ascii="楷体" w:hAnsi="楷体" w:eastAsia="楷体" w:cs="楷体"/>
                <w:sz w:val="24"/>
              </w:rPr>
              <w:t>学生姓名</w:t>
            </w:r>
            <w:bookmarkEnd w:id="14"/>
            <w:bookmarkEnd w:id="15"/>
          </w:p>
        </w:tc>
        <w:tc>
          <w:tcPr>
            <w:tcW w:w="2730" w:type="dxa"/>
            <w:gridSpan w:val="5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  <w:tc>
          <w:tcPr>
            <w:tcW w:w="1532" w:type="dxa"/>
            <w:gridSpan w:val="3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bookmarkStart w:id="16" w:name="_Toc14111"/>
            <w:bookmarkStart w:id="17" w:name="_Toc23998"/>
            <w:r>
              <w:rPr>
                <w:rFonts w:hint="eastAsia" w:ascii="楷体" w:hAnsi="楷体" w:eastAsia="楷体" w:cs="楷体"/>
                <w:sz w:val="24"/>
              </w:rPr>
              <w:t>专业</w:t>
            </w:r>
            <w:bookmarkEnd w:id="16"/>
            <w:bookmarkEnd w:id="17"/>
          </w:p>
        </w:tc>
        <w:tc>
          <w:tcPr>
            <w:tcW w:w="2005" w:type="dxa"/>
            <w:gridSpan w:val="3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2255" w:type="dxa"/>
            <w:gridSpan w:val="2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</w:rPr>
            </w:pPr>
            <w:bookmarkStart w:id="18" w:name="_Toc1525"/>
            <w:bookmarkStart w:id="19" w:name="_Toc29739"/>
            <w:r>
              <w:rPr>
                <w:rFonts w:hint="eastAsia" w:ascii="楷体" w:hAnsi="楷体" w:eastAsia="楷体" w:cs="楷体"/>
                <w:sz w:val="24"/>
              </w:rPr>
              <w:t>论文（设计）题目</w:t>
            </w:r>
            <w:bookmarkEnd w:id="18"/>
            <w:bookmarkEnd w:id="19"/>
          </w:p>
        </w:tc>
        <w:tc>
          <w:tcPr>
            <w:tcW w:w="6267" w:type="dxa"/>
            <w:gridSpan w:val="11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255" w:type="dxa"/>
            <w:gridSpan w:val="2"/>
            <w:vAlign w:val="center"/>
          </w:tcPr>
          <w:p>
            <w:pPr>
              <w:ind w:right="105" w:rightChars="50"/>
              <w:jc w:val="center"/>
              <w:outlineLvl w:val="0"/>
              <w:rPr>
                <w:rFonts w:hint="eastAsia" w:ascii="楷体" w:hAnsi="楷体" w:eastAsia="楷体" w:cs="楷体"/>
                <w:sz w:val="24"/>
                <w:highlight w:val="none"/>
              </w:rPr>
            </w:pPr>
            <w:bookmarkStart w:id="20" w:name="_Toc159"/>
            <w:bookmarkStart w:id="21" w:name="_Toc3734"/>
            <w:r>
              <w:rPr>
                <w:rFonts w:hint="eastAsia" w:ascii="楷体" w:hAnsi="楷体" w:eastAsia="楷体" w:cs="楷体"/>
                <w:sz w:val="24"/>
                <w:highlight w:val="none"/>
              </w:rPr>
              <w:t>答辩成绩</w:t>
            </w:r>
            <w:bookmarkEnd w:id="20"/>
            <w:bookmarkEnd w:id="21"/>
          </w:p>
          <w:p>
            <w:pPr>
              <w:ind w:right="105" w:rightChars="50"/>
              <w:jc w:val="center"/>
              <w:outlineLvl w:val="0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</w:rPr>
              <w:t>（满分100分）</w:t>
            </w:r>
          </w:p>
        </w:tc>
        <w:tc>
          <w:tcPr>
            <w:tcW w:w="6267" w:type="dxa"/>
            <w:gridSpan w:val="11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522" w:type="dxa"/>
            <w:gridSpan w:val="13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  <w:highlight w:val="none"/>
              </w:rPr>
            </w:pPr>
            <w:r>
              <w:rPr>
                <w:rFonts w:hint="eastAsia" w:ascii="楷体" w:hAnsi="楷体" w:eastAsia="楷体" w:cs="楷体"/>
                <w:sz w:val="24"/>
                <w:highlight w:val="none"/>
                <w:lang w:val="en-US" w:eastAsia="zh-CN"/>
              </w:rPr>
              <w:t>学院检测查重信息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521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文字内容全文总相似比</w:t>
            </w:r>
          </w:p>
        </w:tc>
        <w:tc>
          <w:tcPr>
            <w:tcW w:w="734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  <w:tc>
          <w:tcPr>
            <w:tcW w:w="822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复写率</w:t>
            </w:r>
          </w:p>
        </w:tc>
        <w:tc>
          <w:tcPr>
            <w:tcW w:w="724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  <w:tc>
          <w:tcPr>
            <w:tcW w:w="910" w:type="dxa"/>
            <w:gridSpan w:val="2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他引率</w:t>
            </w:r>
          </w:p>
        </w:tc>
        <w:tc>
          <w:tcPr>
            <w:tcW w:w="690" w:type="dxa"/>
            <w:gridSpan w:val="2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  <w:tc>
          <w:tcPr>
            <w:tcW w:w="830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自引率</w:t>
            </w:r>
          </w:p>
        </w:tc>
        <w:tc>
          <w:tcPr>
            <w:tcW w:w="690" w:type="dxa"/>
            <w:gridSpan w:val="2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专业术语</w:t>
            </w:r>
          </w:p>
        </w:tc>
        <w:tc>
          <w:tcPr>
            <w:tcW w:w="761" w:type="dxa"/>
            <w:vAlign w:val="center"/>
          </w:tcPr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8522" w:type="dxa"/>
            <w:gridSpan w:val="13"/>
            <w:vAlign w:val="center"/>
          </w:tcPr>
          <w:p>
            <w:pPr>
              <w:ind w:right="105" w:rightChars="50"/>
              <w:jc w:val="left"/>
              <w:outlineLvl w:val="0"/>
              <w:rPr>
                <w:rFonts w:hint="eastAsia" w:ascii="仿宋" w:hAnsi="仿宋" w:eastAsia="仿宋" w:cs="仿宋"/>
                <w:sz w:val="18"/>
                <w:szCs w:val="18"/>
              </w:rPr>
            </w:pPr>
            <w:bookmarkStart w:id="22" w:name="_Toc24339"/>
            <w:bookmarkStart w:id="23" w:name="_Toc4073"/>
          </w:p>
          <w:p>
            <w:pPr>
              <w:ind w:right="105" w:rightChars="50"/>
              <w:jc w:val="left"/>
              <w:outlineLvl w:val="0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答辩提问及回答问题情况记录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可根据情况自行增加页数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sz w:val="24"/>
              </w:rPr>
              <w:t>：</w:t>
            </w:r>
            <w:bookmarkEnd w:id="22"/>
            <w:bookmarkEnd w:id="23"/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jc w:val="center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jc w:val="both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jc w:val="left"/>
              <w:outlineLvl w:val="0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right="105" w:rightChars="50"/>
              <w:jc w:val="left"/>
              <w:outlineLvl w:val="0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答辩提问及回答问题情况记录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可根据情况</w:t>
            </w:r>
            <w:bookmarkStart w:id="26" w:name="_GoBack"/>
            <w:bookmarkEnd w:id="26"/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自行增加页数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）</w:t>
            </w:r>
            <w:r>
              <w:rPr>
                <w:rFonts w:hint="eastAsia" w:ascii="仿宋" w:hAnsi="仿宋" w:eastAsia="仿宋" w:cs="仿宋"/>
                <w:sz w:val="24"/>
              </w:rPr>
              <w:t>：</w:t>
            </w: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ind w:right="105" w:rightChars="50"/>
              <w:rPr>
                <w:rFonts w:hint="eastAsia" w:ascii="楷体" w:hAnsi="楷体" w:eastAsia="楷体" w:cs="楷体"/>
                <w:sz w:val="24"/>
                <w:lang w:eastAsia="zh-CN"/>
              </w:rPr>
            </w:pPr>
          </w:p>
          <w:p>
            <w:pPr>
              <w:spacing w:line="364" w:lineRule="exact"/>
              <w:ind w:right="105" w:rightChars="50"/>
              <w:rPr>
                <w:rFonts w:ascii="楷体" w:hAnsi="楷体" w:eastAsia="楷体" w:cs="楷体"/>
                <w:sz w:val="24"/>
              </w:rPr>
            </w:pPr>
          </w:p>
          <w:p>
            <w:pPr>
              <w:spacing w:line="364" w:lineRule="exact"/>
              <w:ind w:firstLine="3120" w:firstLineChars="1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记录人（签字）：</w:t>
            </w:r>
          </w:p>
          <w:p>
            <w:pPr>
              <w:spacing w:line="364" w:lineRule="exact"/>
              <w:ind w:firstLine="3120" w:firstLineChars="1300"/>
              <w:rPr>
                <w:rFonts w:hint="eastAsia"/>
                <w:sz w:val="24"/>
              </w:rPr>
            </w:pPr>
          </w:p>
          <w:p>
            <w:pPr>
              <w:spacing w:line="364" w:lineRule="exact"/>
              <w:ind w:firstLine="3120" w:firstLineChars="1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答辩小组成员（签字）：</w:t>
            </w:r>
          </w:p>
          <w:p>
            <w:pPr>
              <w:spacing w:line="364" w:lineRule="exact"/>
              <w:ind w:firstLine="3120" w:firstLineChars="1300"/>
              <w:rPr>
                <w:rFonts w:hint="eastAsia"/>
                <w:sz w:val="24"/>
              </w:rPr>
            </w:pPr>
          </w:p>
          <w:p>
            <w:pPr>
              <w:spacing w:line="364" w:lineRule="exact"/>
              <w:ind w:firstLine="3120" w:firstLineChars="1300"/>
              <w:rPr>
                <w:rFonts w:hint="eastAsia"/>
                <w:sz w:val="24"/>
              </w:rPr>
            </w:pPr>
          </w:p>
          <w:p>
            <w:pPr>
              <w:ind w:right="105" w:rightChars="50"/>
              <w:jc w:val="center"/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</w:t>
            </w:r>
            <w:bookmarkStart w:id="24" w:name="_Toc9199"/>
            <w:bookmarkStart w:id="25" w:name="_Toc1486"/>
            <w:r>
              <w:rPr>
                <w:rFonts w:hint="eastAsia"/>
                <w:sz w:val="24"/>
              </w:rPr>
              <w:t>年   月   日</w:t>
            </w:r>
            <w:bookmarkEnd w:id="24"/>
            <w:bookmarkEnd w:id="25"/>
          </w:p>
          <w:p>
            <w:pPr>
              <w:ind w:right="105" w:rightChars="50"/>
              <w:jc w:val="center"/>
              <w:outlineLvl w:val="0"/>
              <w:rPr>
                <w:rFonts w:hint="eastAsia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ZjRlY2ExNzI2NDA4MDM0ZTI5ZTFkOTA0NWQ4N2UifQ=="/>
  </w:docVars>
  <w:rsids>
    <w:rsidRoot w:val="2F907FC2"/>
    <w:rsid w:val="2F907FC2"/>
    <w:rsid w:val="59C007F9"/>
    <w:rsid w:val="6E7669C5"/>
    <w:rsid w:val="7C65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176</Characters>
  <Lines>0</Lines>
  <Paragraphs>0</Paragraphs>
  <TotalTime>1</TotalTime>
  <ScaleCrop>false</ScaleCrop>
  <LinksUpToDate>false</LinksUpToDate>
  <CharactersWithSpaces>236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2023-03-23T02:05:00Z</dcterms:created>
  <dc:creator>飞</dc:creator>
  <cp:lastModifiedBy>飞</cp:lastModifiedBy>
  <dcterms:modified xsi:type="dcterms:W3CDTF">2023-03-23T02:46:48Z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0B5C271E075448E9B11B0B31D4B955E4</vt:lpwstr>
  </property>
</Properties>
</file>