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 w:ascii="??_GB2312" w:cs="??_GB2312"/>
          <w:b/>
          <w:sz w:val="28"/>
          <w:szCs w:val="28"/>
        </w:rPr>
      </w:pP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中国传媒大学毕业论文（设计）指导记录表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{{ID}}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{{zhichen}}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{{title}}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第二阶段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是否符合预定计划：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指导老师签字：</w:t>
            </w:r>
            <w:r>
              <w:drawing>
                <wp:inline xmlns:a="http://schemas.openxmlformats.org/drawingml/2006/main" xmlns:pic="http://schemas.openxmlformats.org/drawingml/2006/picture">
                  <wp:extent cx="512064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2919032458,2336446047&amp;fm=175&amp;app=25&amp;f=JPG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66132506"/>
    <w:rsid w:val="672678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nhideWhenUsed="0" w:uiPriority="99" w:semiHidden="0" w:name="Normal Table"/>
    <w:lsdException w:qFormat="1"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iPriority="39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uiPriority w:val="1"/>
    <w:rPr>
      <w:rFonts w:hint="default"/>
      <w:sz w:val="24"/>
      <w:szCs w:val="24"/>
    </w:rPr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nhideWhenUsed/>
    <w:qFormat/>
    <w:locked/>
    <w:uiPriority w:val="9"/>
    <w:rPr>
      <w:rFonts w:hint="default" w:cs="Times New Roman"/>
      <w:b/>
      <w:kern w:val="44"/>
      <w:sz w:val="44"/>
      <w:szCs w:val="44"/>
    </w:rPr>
  </w:style>
  <w:style w:type="character" w:customStyle="1" w:styleId="8">
    <w:name w:val="标题 2 字符"/>
    <w:basedOn w:val="6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9">
    <w:name w:val="标题 3 字符"/>
    <w:basedOn w:val="6"/>
    <w:link w:val="4"/>
    <w:unhideWhenUsed/>
    <w:qFormat/>
    <w:locked/>
    <w:uiPriority w:val="9"/>
    <w:rPr>
      <w:rFonts w:hint="default" w:cs="Times New Roman"/>
      <w:b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98</Words>
  <Characters>103</Characters>
  <TotalTime>0</TotalTime>
  <ScaleCrop>false</ScaleCrop>
  <LinksUpToDate>false</LinksUpToDate>
  <CharactersWithSpaces>129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2023-01-09T13:57:00Z</dcterms:created>
  <dc:creator>MSI-NB</dc:creator>
  <cp:lastModifiedBy>追</cp:lastModifiedBy>
  <dcterms:modified xsi:type="dcterms:W3CDTF">2023-01-09T14:30:22Z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89D6F7B12CA04471B3EB90E74C04C2A3</vt:lpwstr>
  </property>
</Properties>
</file>