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A2E70" w14:textId="4FE43DA0" w:rsidR="0014000E" w:rsidRDefault="00C804DF" w:rsidP="00C804DF">
      <w:pPr>
        <w:jc w:val="center"/>
        <w:rPr>
          <w:rFonts w:ascii="Arial" w:hAnsi="Arial" w:cs="Arial"/>
          <w:sz w:val="32"/>
          <w:szCs w:val="32"/>
        </w:rPr>
      </w:pPr>
      <w:r w:rsidRPr="00C804DF">
        <w:rPr>
          <w:rFonts w:ascii="Arial" w:hAnsi="Arial" w:cs="Arial"/>
          <w:sz w:val="32"/>
          <w:szCs w:val="32"/>
        </w:rPr>
        <w:t>Assignment 7</w:t>
      </w:r>
    </w:p>
    <w:p w14:paraId="7366EE82" w14:textId="25D25920" w:rsidR="00C804DF" w:rsidRDefault="00DA171B" w:rsidP="00C804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PDS1:</w:t>
      </w:r>
    </w:p>
    <w:p w14:paraId="11B1DB86" w14:textId="1A9E400F" w:rsidR="00DA171B" w:rsidRPr="002D7853" w:rsidRDefault="00DA171B" w:rsidP="00C804DF">
      <w:pPr>
        <w:rPr>
          <w:rFonts w:ascii="Arial" w:hAnsi="Arial" w:cs="Arial"/>
          <w:sz w:val="28"/>
          <w:szCs w:val="28"/>
        </w:rPr>
      </w:pPr>
      <w:r w:rsidRPr="002D7853">
        <w:rPr>
          <w:rFonts w:ascii="Arial" w:hAnsi="Arial" w:cs="Arial"/>
          <w:sz w:val="28"/>
          <w:szCs w:val="28"/>
        </w:rPr>
        <w:t xml:space="preserve">We would be using the same protocol as </w:t>
      </w:r>
      <w:r w:rsidR="00B23CDD">
        <w:rPr>
          <w:rFonts w:ascii="Arial" w:hAnsi="Arial" w:cs="Arial"/>
          <w:sz w:val="28"/>
          <w:szCs w:val="28"/>
        </w:rPr>
        <w:t>MIPS</w:t>
      </w:r>
      <w:r w:rsidRPr="002D785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D7853">
        <w:rPr>
          <w:rFonts w:ascii="Arial" w:hAnsi="Arial" w:cs="Arial"/>
          <w:sz w:val="28"/>
          <w:szCs w:val="28"/>
        </w:rPr>
        <w:t>ie</w:t>
      </w:r>
      <w:proofErr w:type="spellEnd"/>
      <w:r w:rsidRPr="002D7853">
        <w:rPr>
          <w:rFonts w:ascii="Arial" w:hAnsi="Arial" w:cs="Arial"/>
          <w:sz w:val="28"/>
          <w:szCs w:val="28"/>
        </w:rPr>
        <w:t>.</w:t>
      </w:r>
    </w:p>
    <w:p w14:paraId="51838473" w14:textId="63D031A8" w:rsidR="00232E30" w:rsidRPr="002D7853" w:rsidRDefault="00232E30" w:rsidP="00C804DF">
      <w:pPr>
        <w:rPr>
          <w:rFonts w:ascii="Arial" w:hAnsi="Arial" w:cs="Arial"/>
          <w:sz w:val="28"/>
          <w:szCs w:val="28"/>
        </w:rPr>
      </w:pPr>
      <w:r w:rsidRPr="002D7853">
        <w:rPr>
          <w:rFonts w:ascii="Arial" w:hAnsi="Arial" w:cs="Arial"/>
          <w:sz w:val="28"/>
          <w:szCs w:val="28"/>
        </w:rPr>
        <w:t xml:space="preserve">$0 </w:t>
      </w:r>
      <w:r w:rsidR="003D3558">
        <w:rPr>
          <w:rFonts w:ascii="Arial" w:hAnsi="Arial" w:cs="Arial"/>
          <w:sz w:val="28"/>
          <w:szCs w:val="28"/>
        </w:rPr>
        <w:tab/>
      </w:r>
      <w:r w:rsidR="003D3558">
        <w:rPr>
          <w:rFonts w:ascii="Arial" w:hAnsi="Arial" w:cs="Arial"/>
          <w:sz w:val="28"/>
          <w:szCs w:val="28"/>
        </w:rPr>
        <w:tab/>
      </w:r>
      <w:r w:rsidR="003D3558">
        <w:rPr>
          <w:rFonts w:ascii="Arial" w:hAnsi="Arial" w:cs="Arial"/>
          <w:sz w:val="28"/>
          <w:szCs w:val="28"/>
        </w:rPr>
        <w:tab/>
      </w:r>
      <w:r w:rsidRPr="002D7853">
        <w:rPr>
          <w:rFonts w:ascii="Arial" w:hAnsi="Arial" w:cs="Arial"/>
          <w:sz w:val="28"/>
          <w:szCs w:val="28"/>
        </w:rPr>
        <w:t xml:space="preserve"> Always zero</w:t>
      </w:r>
    </w:p>
    <w:p w14:paraId="55E5BA7F" w14:textId="5E530D65" w:rsidR="00232E30" w:rsidRPr="002D7853" w:rsidRDefault="00232E30" w:rsidP="00C804DF">
      <w:pPr>
        <w:rPr>
          <w:rFonts w:ascii="Arial" w:hAnsi="Arial" w:cs="Arial"/>
          <w:sz w:val="28"/>
          <w:szCs w:val="28"/>
        </w:rPr>
      </w:pPr>
      <w:r w:rsidRPr="002D7853">
        <w:rPr>
          <w:rFonts w:ascii="Arial" w:hAnsi="Arial" w:cs="Arial"/>
          <w:sz w:val="28"/>
          <w:szCs w:val="28"/>
        </w:rPr>
        <w:t>$1</w:t>
      </w:r>
      <w:r w:rsidR="003D3558">
        <w:rPr>
          <w:rFonts w:ascii="Arial" w:hAnsi="Arial" w:cs="Arial"/>
          <w:sz w:val="28"/>
          <w:szCs w:val="28"/>
        </w:rPr>
        <w:tab/>
      </w:r>
      <w:r w:rsidR="003D3558">
        <w:rPr>
          <w:rFonts w:ascii="Arial" w:hAnsi="Arial" w:cs="Arial"/>
          <w:sz w:val="28"/>
          <w:szCs w:val="28"/>
        </w:rPr>
        <w:tab/>
      </w:r>
      <w:r w:rsidR="003D3558">
        <w:rPr>
          <w:rFonts w:ascii="Arial" w:hAnsi="Arial" w:cs="Arial"/>
          <w:sz w:val="28"/>
          <w:szCs w:val="28"/>
        </w:rPr>
        <w:tab/>
      </w:r>
      <w:r w:rsidRPr="002D7853">
        <w:rPr>
          <w:rFonts w:ascii="Arial" w:hAnsi="Arial" w:cs="Arial"/>
          <w:sz w:val="28"/>
          <w:szCs w:val="28"/>
        </w:rPr>
        <w:t xml:space="preserve"> Reserved for assembler</w:t>
      </w:r>
    </w:p>
    <w:p w14:paraId="7A5455CF" w14:textId="2ED58404" w:rsidR="00291758" w:rsidRPr="002D7853" w:rsidRDefault="00291758" w:rsidP="00C804DF">
      <w:pPr>
        <w:rPr>
          <w:rFonts w:ascii="Arial" w:hAnsi="Arial" w:cs="Arial"/>
          <w:sz w:val="28"/>
          <w:szCs w:val="28"/>
        </w:rPr>
      </w:pPr>
      <w:r w:rsidRPr="002D7853">
        <w:rPr>
          <w:rFonts w:ascii="Arial" w:hAnsi="Arial" w:cs="Arial"/>
          <w:sz w:val="28"/>
          <w:szCs w:val="28"/>
        </w:rPr>
        <w:t>$</w:t>
      </w:r>
      <w:proofErr w:type="gramStart"/>
      <w:r w:rsidRPr="002D7853">
        <w:rPr>
          <w:rFonts w:ascii="Arial" w:hAnsi="Arial" w:cs="Arial"/>
          <w:sz w:val="28"/>
          <w:szCs w:val="28"/>
        </w:rPr>
        <w:t>2,$</w:t>
      </w:r>
      <w:proofErr w:type="gramEnd"/>
      <w:r w:rsidRPr="002D7853">
        <w:rPr>
          <w:rFonts w:ascii="Arial" w:hAnsi="Arial" w:cs="Arial"/>
          <w:sz w:val="28"/>
          <w:szCs w:val="28"/>
        </w:rPr>
        <w:t xml:space="preserve">3 </w:t>
      </w:r>
      <w:r w:rsidR="003D3558">
        <w:rPr>
          <w:rFonts w:ascii="Arial" w:hAnsi="Arial" w:cs="Arial"/>
          <w:sz w:val="28"/>
          <w:szCs w:val="28"/>
        </w:rPr>
        <w:tab/>
      </w:r>
      <w:r w:rsidR="003D3558">
        <w:rPr>
          <w:rFonts w:ascii="Arial" w:hAnsi="Arial" w:cs="Arial"/>
          <w:sz w:val="28"/>
          <w:szCs w:val="28"/>
        </w:rPr>
        <w:tab/>
        <w:t xml:space="preserve"> </w:t>
      </w:r>
      <w:r w:rsidRPr="002D7853">
        <w:rPr>
          <w:rFonts w:ascii="Arial" w:hAnsi="Arial" w:cs="Arial"/>
          <w:sz w:val="28"/>
          <w:szCs w:val="28"/>
        </w:rPr>
        <w:t>First and second return values</w:t>
      </w:r>
    </w:p>
    <w:p w14:paraId="279B6DAE" w14:textId="58E17932" w:rsidR="00B52221" w:rsidRPr="002D7853" w:rsidRDefault="00B52221" w:rsidP="00B52221">
      <w:pPr>
        <w:spacing w:before="240" w:after="240" w:line="240" w:lineRule="auto"/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</w:pPr>
      <w:r w:rsidRPr="00DA171B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$4, ..., $7</w:t>
      </w:r>
      <w:r w:rsidRPr="002D7853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 xml:space="preserve"> </w:t>
      </w:r>
      <w:r w:rsidR="003D3558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ab/>
      </w:r>
      <w:r w:rsidR="003D3558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ab/>
        <w:t xml:space="preserve"> </w:t>
      </w:r>
      <w:r w:rsidRPr="00DA171B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First and second return values, respectively</w:t>
      </w:r>
    </w:p>
    <w:p w14:paraId="33951431" w14:textId="107779CB" w:rsidR="00DE7814" w:rsidRPr="002D7853" w:rsidRDefault="00B52221" w:rsidP="00DE7814">
      <w:pPr>
        <w:spacing w:before="240" w:after="240" w:line="240" w:lineRule="auto"/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</w:pPr>
      <w:r w:rsidRPr="00DA171B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$8, ..., $15</w:t>
      </w:r>
      <w:r w:rsidRPr="002D7853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 xml:space="preserve"> </w:t>
      </w:r>
      <w:r w:rsidR="003D3558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ab/>
      </w:r>
      <w:r w:rsidR="003D3558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ab/>
        <w:t xml:space="preserve"> </w:t>
      </w:r>
      <w:r w:rsidR="00DE7814" w:rsidRPr="00DA171B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Temporary registers</w:t>
      </w:r>
    </w:p>
    <w:p w14:paraId="639F0F1D" w14:textId="4D3CB52F" w:rsidR="00803127" w:rsidRPr="002D7853" w:rsidRDefault="00803127" w:rsidP="00803127">
      <w:pPr>
        <w:spacing w:before="240" w:after="240" w:line="240" w:lineRule="auto"/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</w:pPr>
      <w:r w:rsidRPr="00DA171B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$16, ..., $23</w:t>
      </w:r>
      <w:r w:rsidRPr="002D7853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 xml:space="preserve"> </w:t>
      </w:r>
      <w:r w:rsidR="003D3558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ab/>
        <w:t xml:space="preserve"> </w:t>
      </w:r>
      <w:r w:rsidRPr="00DA171B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Saved registers</w:t>
      </w:r>
    </w:p>
    <w:p w14:paraId="0518C7A5" w14:textId="6308BD7A" w:rsidR="000C4C29" w:rsidRPr="002D7853" w:rsidRDefault="000C4C29" w:rsidP="00803127">
      <w:pPr>
        <w:spacing w:before="240" w:after="240" w:line="240" w:lineRule="auto"/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</w:pPr>
      <w:r w:rsidRPr="00DA171B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$24, $25</w:t>
      </w:r>
      <w:r w:rsidR="00D95D4C" w:rsidRPr="002D7853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 xml:space="preserve"> </w:t>
      </w:r>
      <w:r w:rsidR="003D3558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ab/>
      </w:r>
      <w:r w:rsidR="003D3558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ab/>
        <w:t xml:space="preserve"> </w:t>
      </w:r>
      <w:r w:rsidR="0097766E" w:rsidRPr="00DA171B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More temporary registers</w:t>
      </w:r>
    </w:p>
    <w:p w14:paraId="0D46F5EC" w14:textId="75F64783" w:rsidR="00803127" w:rsidRDefault="00803127" w:rsidP="00DE7814">
      <w:pPr>
        <w:spacing w:before="240" w:after="240" w:line="240" w:lineRule="auto"/>
        <w:rPr>
          <w:rFonts w:ascii="Arial" w:eastAsia="Times New Roman" w:hAnsi="Arial" w:cs="Arial"/>
          <w:color w:val="202122"/>
          <w:kern w:val="0"/>
          <w:sz w:val="26"/>
          <w:szCs w:val="26"/>
          <w:lang w:eastAsia="en-IN"/>
          <w14:ligatures w14:val="none"/>
        </w:rPr>
      </w:pPr>
    </w:p>
    <w:p w14:paraId="04226FCB" w14:textId="58AFE13A" w:rsidR="007C7889" w:rsidRDefault="007C7889" w:rsidP="00DE7814">
      <w:pPr>
        <w:spacing w:before="240" w:after="240" w:line="240" w:lineRule="auto"/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</w:pPr>
      <w:r w:rsidRPr="007C7889">
        <w:rPr>
          <w:rFonts w:ascii="Arial" w:eastAsia="Times New Roman" w:hAnsi="Arial" w:cs="Arial"/>
          <w:color w:val="202122"/>
          <w:kern w:val="0"/>
          <w:sz w:val="32"/>
          <w:szCs w:val="32"/>
          <w:lang w:eastAsia="en-IN"/>
          <w14:ligatures w14:val="none"/>
        </w:rPr>
        <w:t>PSD2:</w:t>
      </w:r>
    </w:p>
    <w:p w14:paraId="6E606401" w14:textId="570A9D2F" w:rsidR="007C7889" w:rsidRPr="00BF0E49" w:rsidRDefault="007C7889" w:rsidP="00514F7F">
      <w:pPr>
        <w:spacing w:before="240" w:after="240" w:line="360" w:lineRule="auto"/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</w:pPr>
      <w:r w:rsidRPr="00BF0E49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 xml:space="preserve">We </w:t>
      </w:r>
      <w:r w:rsidR="00090E9A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have</w:t>
      </w:r>
      <w:r w:rsidRPr="00BF0E49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 xml:space="preserve"> use</w:t>
      </w:r>
      <w:r w:rsidR="00090E9A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 xml:space="preserve">d </w:t>
      </w:r>
      <w:proofErr w:type="gramStart"/>
      <w:r w:rsidR="00090E9A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3</w:t>
      </w:r>
      <w:r w:rsidRPr="00BF0E49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2 word</w:t>
      </w:r>
      <w:proofErr w:type="gramEnd"/>
      <w:r w:rsidRPr="00BF0E49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 xml:space="preserve"> </w:t>
      </w:r>
      <w:r w:rsidR="00514F7F" w:rsidRPr="00BF0E49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 xml:space="preserve">memory </w:t>
      </w:r>
      <w:r w:rsidRPr="00BF0E49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>for data and</w:t>
      </w:r>
      <w:r w:rsidR="00090E9A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 xml:space="preserve"> 32</w:t>
      </w:r>
      <w:r w:rsidR="00514F7F" w:rsidRPr="00BF0E49">
        <w:rPr>
          <w:rFonts w:ascii="Arial" w:eastAsia="Times New Roman" w:hAnsi="Arial" w:cs="Arial"/>
          <w:color w:val="202122"/>
          <w:kern w:val="0"/>
          <w:sz w:val="28"/>
          <w:szCs w:val="28"/>
          <w:lang w:eastAsia="en-IN"/>
          <w14:ligatures w14:val="none"/>
        </w:rPr>
        <w:t xml:space="preserve"> word for instruction memory.</w:t>
      </w:r>
    </w:p>
    <w:p w14:paraId="2A5D37EF" w14:textId="71759EA9" w:rsidR="00DA171B" w:rsidRDefault="00B27D47" w:rsidP="00C804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PSD3:</w:t>
      </w:r>
    </w:p>
    <w:p w14:paraId="4854AB6F" w14:textId="5AA075F2" w:rsidR="00B27D47" w:rsidRPr="00BF0E49" w:rsidRDefault="00B27D47" w:rsidP="00C804DF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For storing R type:</w:t>
      </w:r>
    </w:p>
    <w:p w14:paraId="1BFEE0FF" w14:textId="3981251C" w:rsidR="006B1A99" w:rsidRPr="00BF0E49" w:rsidRDefault="00B27D47" w:rsidP="00C804DF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[31:26]</w:t>
      </w:r>
      <w:r w:rsidR="005652DD" w:rsidRPr="00BF0E49">
        <w:rPr>
          <w:rFonts w:ascii="Arial" w:hAnsi="Arial" w:cs="Arial"/>
          <w:sz w:val="28"/>
          <w:szCs w:val="28"/>
        </w:rPr>
        <w:t xml:space="preserve">: storing the </w:t>
      </w:r>
      <w:r w:rsidR="00C53CEB" w:rsidRPr="00BF0E49">
        <w:rPr>
          <w:rFonts w:ascii="Arial" w:hAnsi="Arial" w:cs="Arial"/>
          <w:sz w:val="28"/>
          <w:szCs w:val="28"/>
        </w:rPr>
        <w:t>op</w:t>
      </w:r>
      <w:r w:rsidR="005652DD" w:rsidRPr="00BF0E49">
        <w:rPr>
          <w:rFonts w:ascii="Arial" w:hAnsi="Arial" w:cs="Arial"/>
          <w:sz w:val="28"/>
          <w:szCs w:val="28"/>
        </w:rPr>
        <w:t xml:space="preserve"> code</w:t>
      </w:r>
    </w:p>
    <w:p w14:paraId="4D996158" w14:textId="61A054E8" w:rsidR="00985F99" w:rsidRPr="00BF0E49" w:rsidRDefault="00B27D47" w:rsidP="00C804DF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[25:21]</w:t>
      </w:r>
      <w:r w:rsidR="005652DD" w:rsidRPr="00BF0E49">
        <w:rPr>
          <w:rFonts w:ascii="Arial" w:hAnsi="Arial" w:cs="Arial"/>
          <w:sz w:val="28"/>
          <w:szCs w:val="28"/>
        </w:rPr>
        <w:t>: storing first source register</w:t>
      </w:r>
    </w:p>
    <w:p w14:paraId="5897152A" w14:textId="6EFD6075" w:rsidR="00985F99" w:rsidRPr="00BF0E49" w:rsidRDefault="00B27D47" w:rsidP="00C804DF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[20:16]</w:t>
      </w:r>
      <w:r w:rsidR="005652DD" w:rsidRPr="00BF0E49">
        <w:rPr>
          <w:rFonts w:ascii="Arial" w:hAnsi="Arial" w:cs="Arial"/>
          <w:sz w:val="28"/>
          <w:szCs w:val="28"/>
        </w:rPr>
        <w:t>: storing second source register</w:t>
      </w:r>
    </w:p>
    <w:p w14:paraId="0FA5DC19" w14:textId="656A9C25" w:rsidR="00985F99" w:rsidRPr="00BF0E49" w:rsidRDefault="00B27D47" w:rsidP="00C804DF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[15:11]</w:t>
      </w:r>
      <w:r w:rsidR="001D6C0A" w:rsidRPr="00BF0E49">
        <w:rPr>
          <w:rFonts w:ascii="Arial" w:hAnsi="Arial" w:cs="Arial"/>
          <w:sz w:val="28"/>
          <w:szCs w:val="28"/>
        </w:rPr>
        <w:t>: storing destination register</w:t>
      </w:r>
    </w:p>
    <w:p w14:paraId="42D2986E" w14:textId="6FDFDF36" w:rsidR="00985F99" w:rsidRPr="00BF0E49" w:rsidRDefault="00B27D47" w:rsidP="00C804DF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[10:6]</w:t>
      </w:r>
      <w:r w:rsidR="00531AE2" w:rsidRPr="00BF0E49">
        <w:rPr>
          <w:rFonts w:ascii="Arial" w:hAnsi="Arial" w:cs="Arial"/>
          <w:sz w:val="28"/>
          <w:szCs w:val="28"/>
        </w:rPr>
        <w:t>: storing shift amount</w:t>
      </w:r>
    </w:p>
    <w:p w14:paraId="58D9ACFD" w14:textId="397F8162" w:rsidR="00B27D47" w:rsidRPr="00BF0E49" w:rsidRDefault="00B27D47" w:rsidP="00C804DF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[5:0]</w:t>
      </w:r>
      <w:r w:rsidR="00531AE2" w:rsidRPr="00BF0E49">
        <w:rPr>
          <w:rFonts w:ascii="Arial" w:hAnsi="Arial" w:cs="Arial"/>
          <w:sz w:val="28"/>
          <w:szCs w:val="28"/>
        </w:rPr>
        <w:t>: s</w:t>
      </w:r>
      <w:r w:rsidR="00B23A61" w:rsidRPr="00BF0E49">
        <w:rPr>
          <w:rFonts w:ascii="Arial" w:hAnsi="Arial" w:cs="Arial"/>
          <w:sz w:val="28"/>
          <w:szCs w:val="28"/>
        </w:rPr>
        <w:t>t</w:t>
      </w:r>
      <w:r w:rsidR="00531AE2" w:rsidRPr="00BF0E49">
        <w:rPr>
          <w:rFonts w:ascii="Arial" w:hAnsi="Arial" w:cs="Arial"/>
          <w:sz w:val="28"/>
          <w:szCs w:val="28"/>
        </w:rPr>
        <w:t xml:space="preserve">oring </w:t>
      </w:r>
      <w:r w:rsidR="00B23A61" w:rsidRPr="00BF0E49">
        <w:rPr>
          <w:rFonts w:ascii="Arial" w:hAnsi="Arial" w:cs="Arial"/>
          <w:sz w:val="28"/>
          <w:szCs w:val="28"/>
        </w:rPr>
        <w:t>f</w:t>
      </w:r>
      <w:r w:rsidR="00531AE2" w:rsidRPr="00BF0E49">
        <w:rPr>
          <w:rFonts w:ascii="Arial" w:hAnsi="Arial" w:cs="Arial"/>
          <w:sz w:val="28"/>
          <w:szCs w:val="28"/>
        </w:rPr>
        <w:t>unction</w:t>
      </w:r>
    </w:p>
    <w:p w14:paraId="6B934DB6" w14:textId="0D193967" w:rsidR="00F467D7" w:rsidRDefault="00F467D7" w:rsidP="00C804DF">
      <w:pPr>
        <w:rPr>
          <w:rFonts w:ascii="Arial" w:hAnsi="Arial" w:cs="Arial"/>
          <w:sz w:val="32"/>
          <w:szCs w:val="32"/>
        </w:rPr>
      </w:pPr>
    </w:p>
    <w:p w14:paraId="12DA20E6" w14:textId="6E9A51DB" w:rsidR="00F467D7" w:rsidRDefault="00F467D7" w:rsidP="00F467D7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 storing </w:t>
      </w:r>
      <w:r w:rsidR="00825246">
        <w:rPr>
          <w:rFonts w:ascii="Arial" w:hAnsi="Arial" w:cs="Arial"/>
          <w:sz w:val="32"/>
          <w:szCs w:val="32"/>
        </w:rPr>
        <w:t>I</w:t>
      </w:r>
      <w:r>
        <w:rPr>
          <w:rFonts w:ascii="Arial" w:hAnsi="Arial" w:cs="Arial"/>
          <w:sz w:val="32"/>
          <w:szCs w:val="32"/>
        </w:rPr>
        <w:t xml:space="preserve"> type:</w:t>
      </w:r>
    </w:p>
    <w:p w14:paraId="552CC82F" w14:textId="77777777" w:rsidR="00F467D7" w:rsidRPr="00BF0E49" w:rsidRDefault="00F467D7" w:rsidP="00F467D7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[31:26]: storing the op code</w:t>
      </w:r>
    </w:p>
    <w:p w14:paraId="3208887E" w14:textId="5B55D24A" w:rsidR="00F467D7" w:rsidRPr="00BF0E49" w:rsidRDefault="00F467D7" w:rsidP="00F467D7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[25:21]: storing source register</w:t>
      </w:r>
    </w:p>
    <w:p w14:paraId="0C692650" w14:textId="00EC7771" w:rsidR="00F467D7" w:rsidRPr="00BF0E49" w:rsidRDefault="00F467D7" w:rsidP="00F467D7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lastRenderedPageBreak/>
        <w:t xml:space="preserve">[20:16]: storing </w:t>
      </w:r>
      <w:r w:rsidR="00AD1CE2" w:rsidRPr="00BF0E49">
        <w:rPr>
          <w:rFonts w:ascii="Arial" w:hAnsi="Arial" w:cs="Arial"/>
          <w:sz w:val="28"/>
          <w:szCs w:val="28"/>
        </w:rPr>
        <w:t>destination</w:t>
      </w:r>
      <w:r w:rsidRPr="00BF0E49">
        <w:rPr>
          <w:rFonts w:ascii="Arial" w:hAnsi="Arial" w:cs="Arial"/>
          <w:sz w:val="28"/>
          <w:szCs w:val="28"/>
        </w:rPr>
        <w:t xml:space="preserve"> register</w:t>
      </w:r>
    </w:p>
    <w:p w14:paraId="1BBBE8AE" w14:textId="38A1C7F5" w:rsidR="00F467D7" w:rsidRPr="00BF0E49" w:rsidRDefault="00F467D7" w:rsidP="00C804DF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[15:</w:t>
      </w:r>
      <w:r w:rsidR="008F7336" w:rsidRPr="00BF0E49">
        <w:rPr>
          <w:rFonts w:ascii="Arial" w:hAnsi="Arial" w:cs="Arial"/>
          <w:sz w:val="28"/>
          <w:szCs w:val="28"/>
        </w:rPr>
        <w:t>0</w:t>
      </w:r>
      <w:r w:rsidRPr="00BF0E49">
        <w:rPr>
          <w:rFonts w:ascii="Arial" w:hAnsi="Arial" w:cs="Arial"/>
          <w:sz w:val="28"/>
          <w:szCs w:val="28"/>
        </w:rPr>
        <w:t xml:space="preserve">]: storing </w:t>
      </w:r>
      <w:r w:rsidR="005F7284" w:rsidRPr="00BF0E49">
        <w:rPr>
          <w:rFonts w:ascii="Arial" w:hAnsi="Arial" w:cs="Arial"/>
          <w:sz w:val="28"/>
          <w:szCs w:val="28"/>
        </w:rPr>
        <w:t>immediate data</w:t>
      </w:r>
    </w:p>
    <w:p w14:paraId="3180DEB1" w14:textId="37EBFA3A" w:rsidR="00C15473" w:rsidRPr="00BF0E49" w:rsidRDefault="00C15473" w:rsidP="00C804DF">
      <w:pPr>
        <w:rPr>
          <w:rFonts w:ascii="Arial" w:hAnsi="Arial" w:cs="Arial"/>
          <w:sz w:val="28"/>
          <w:szCs w:val="28"/>
        </w:rPr>
      </w:pPr>
    </w:p>
    <w:p w14:paraId="49CE2E86" w14:textId="78CEACB3" w:rsidR="00C15473" w:rsidRDefault="00C15473" w:rsidP="00C15473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For storing </w:t>
      </w:r>
      <w:r w:rsidR="00450AB6">
        <w:rPr>
          <w:rFonts w:ascii="Arial" w:hAnsi="Arial" w:cs="Arial"/>
          <w:sz w:val="32"/>
          <w:szCs w:val="32"/>
        </w:rPr>
        <w:t>J</w:t>
      </w:r>
      <w:r>
        <w:rPr>
          <w:rFonts w:ascii="Arial" w:hAnsi="Arial" w:cs="Arial"/>
          <w:sz w:val="32"/>
          <w:szCs w:val="32"/>
        </w:rPr>
        <w:t xml:space="preserve"> type:</w:t>
      </w:r>
    </w:p>
    <w:p w14:paraId="05DBAA38" w14:textId="2BC455D3" w:rsidR="00C15473" w:rsidRPr="00BF0E49" w:rsidRDefault="00C15473" w:rsidP="00C15473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[31:26]: storing the op code</w:t>
      </w:r>
    </w:p>
    <w:p w14:paraId="261D50CD" w14:textId="42B660A5" w:rsidR="00450AB6" w:rsidRPr="00BF0E49" w:rsidRDefault="00450AB6" w:rsidP="00C15473">
      <w:pPr>
        <w:rPr>
          <w:rFonts w:ascii="Arial" w:hAnsi="Arial" w:cs="Arial"/>
          <w:sz w:val="28"/>
          <w:szCs w:val="28"/>
        </w:rPr>
      </w:pPr>
      <w:r w:rsidRPr="00BF0E49">
        <w:rPr>
          <w:rFonts w:ascii="Arial" w:hAnsi="Arial" w:cs="Arial"/>
          <w:sz w:val="28"/>
          <w:szCs w:val="28"/>
        </w:rPr>
        <w:t>[25:0]: storing the address</w:t>
      </w:r>
    </w:p>
    <w:p w14:paraId="72EB594F" w14:textId="1D430396" w:rsidR="00C15473" w:rsidRDefault="00882DBD" w:rsidP="00C804D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 </w:t>
      </w:r>
    </w:p>
    <w:p w14:paraId="3BED6C3B" w14:textId="1E5DF119" w:rsidR="005A7375" w:rsidRDefault="005A7375" w:rsidP="005A7375">
      <w:pPr>
        <w:tabs>
          <w:tab w:val="left" w:pos="120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63019F42" w14:textId="77777777" w:rsidR="005A7375" w:rsidRDefault="005A7375" w:rsidP="005A7375">
      <w:pPr>
        <w:tabs>
          <w:tab w:val="left" w:pos="1200"/>
        </w:tabs>
        <w:rPr>
          <w:rFonts w:ascii="Arial" w:hAnsi="Arial" w:cs="Arial"/>
          <w:sz w:val="32"/>
          <w:szCs w:val="32"/>
        </w:rPr>
      </w:pPr>
    </w:p>
    <w:p w14:paraId="634516AA" w14:textId="23C0C24A" w:rsidR="005A7375" w:rsidRDefault="005A7375" w:rsidP="005A7375">
      <w:pPr>
        <w:tabs>
          <w:tab w:val="left" w:pos="120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PSD9 and PSD10:</w:t>
      </w:r>
    </w:p>
    <w:p w14:paraId="0FB721F0" w14:textId="5FA1E62A" w:rsidR="005A7375" w:rsidRDefault="005A7375" w:rsidP="005A7375">
      <w:pPr>
        <w:tabs>
          <w:tab w:val="left" w:pos="120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We have submitted a bubble.asm file also. In the </w:t>
      </w:r>
      <w:proofErr w:type="spellStart"/>
      <w:r>
        <w:rPr>
          <w:rFonts w:ascii="Arial" w:hAnsi="Arial" w:cs="Arial"/>
          <w:sz w:val="32"/>
          <w:szCs w:val="32"/>
        </w:rPr>
        <w:t>veda</w:t>
      </w:r>
      <w:proofErr w:type="spellEnd"/>
      <w:r>
        <w:rPr>
          <w:rFonts w:ascii="Arial" w:hAnsi="Arial" w:cs="Arial"/>
          <w:sz w:val="32"/>
          <w:szCs w:val="32"/>
        </w:rPr>
        <w:t xml:space="preserve"> memory we have stored the machine code for of bubble sort as written in this bubble.asm file. We have also written in the comment the line number in the </w:t>
      </w:r>
      <w:proofErr w:type="spellStart"/>
      <w:r>
        <w:rPr>
          <w:rFonts w:ascii="Arial" w:hAnsi="Arial" w:cs="Arial"/>
          <w:sz w:val="32"/>
          <w:szCs w:val="32"/>
        </w:rPr>
        <w:t>veda</w:t>
      </w:r>
      <w:proofErr w:type="spellEnd"/>
      <w:r>
        <w:rPr>
          <w:rFonts w:ascii="Arial" w:hAnsi="Arial" w:cs="Arial"/>
          <w:sz w:val="32"/>
          <w:szCs w:val="32"/>
        </w:rPr>
        <w:t xml:space="preserve"> memory file which corresponds to the line number of bubble sort.asm file. </w:t>
      </w:r>
      <w:proofErr w:type="gramStart"/>
      <w:r>
        <w:rPr>
          <w:rFonts w:ascii="Arial" w:hAnsi="Arial" w:cs="Arial"/>
          <w:sz w:val="32"/>
          <w:szCs w:val="32"/>
        </w:rPr>
        <w:t>We</w:t>
      </w:r>
      <w:proofErr w:type="gramEnd"/>
      <w:r>
        <w:rPr>
          <w:rFonts w:ascii="Arial" w:hAnsi="Arial" w:cs="Arial"/>
          <w:sz w:val="32"/>
          <w:szCs w:val="32"/>
        </w:rPr>
        <w:t xml:space="preserve"> have kept max size of array as 11, but it can be changed as per our wish. We are reading instruction from v</w:t>
      </w:r>
      <w:proofErr w:type="spellStart"/>
      <w:r>
        <w:rPr>
          <w:rFonts w:ascii="Arial" w:hAnsi="Arial" w:cs="Arial"/>
          <w:sz w:val="32"/>
          <w:szCs w:val="32"/>
        </w:rPr>
        <w:t>eda</w:t>
      </w:r>
      <w:proofErr w:type="spellEnd"/>
      <w:r>
        <w:rPr>
          <w:rFonts w:ascii="Arial" w:hAnsi="Arial" w:cs="Arial"/>
          <w:sz w:val="32"/>
          <w:szCs w:val="32"/>
        </w:rPr>
        <w:t xml:space="preserve"> memory file, interpreting it in the decide file, storing it in the 32 registers in the decide file and lading and storing words from </w:t>
      </w:r>
      <w:proofErr w:type="spellStart"/>
      <w:r>
        <w:rPr>
          <w:rFonts w:ascii="Arial" w:hAnsi="Arial" w:cs="Arial"/>
          <w:sz w:val="32"/>
          <w:szCs w:val="32"/>
        </w:rPr>
        <w:t>veda</w:t>
      </w:r>
      <w:proofErr w:type="spellEnd"/>
      <w:r>
        <w:rPr>
          <w:rFonts w:ascii="Arial" w:hAnsi="Arial" w:cs="Arial"/>
          <w:sz w:val="32"/>
          <w:szCs w:val="32"/>
        </w:rPr>
        <w:t xml:space="preserve"> file.</w:t>
      </w:r>
    </w:p>
    <w:p w14:paraId="1DCB46E0" w14:textId="023EB3BC" w:rsidR="005A7375" w:rsidRDefault="005A7375" w:rsidP="005A7375">
      <w:pPr>
        <w:tabs>
          <w:tab w:val="left" w:pos="1200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Finally we are displaying the output on the console using $</w:t>
      </w:r>
      <w:proofErr w:type="gramStart"/>
      <w:r>
        <w:rPr>
          <w:rFonts w:ascii="Arial" w:hAnsi="Arial" w:cs="Arial"/>
          <w:sz w:val="32"/>
          <w:szCs w:val="32"/>
        </w:rPr>
        <w:t>display(</w:t>
      </w:r>
      <w:proofErr w:type="gramEnd"/>
      <w:r>
        <w:rPr>
          <w:rFonts w:ascii="Arial" w:hAnsi="Arial" w:cs="Arial"/>
          <w:sz w:val="32"/>
          <w:szCs w:val="32"/>
        </w:rPr>
        <w:t>).</w:t>
      </w:r>
    </w:p>
    <w:p w14:paraId="207FCA4E" w14:textId="77777777" w:rsidR="0014000E" w:rsidRDefault="0014000E" w:rsidP="005A7375">
      <w:pPr>
        <w:tabs>
          <w:tab w:val="left" w:pos="1200"/>
        </w:tabs>
        <w:rPr>
          <w:rFonts w:ascii="Arial" w:hAnsi="Arial" w:cs="Arial"/>
          <w:sz w:val="32"/>
          <w:szCs w:val="32"/>
        </w:rPr>
      </w:pPr>
    </w:p>
    <w:p w14:paraId="3F0207DF" w14:textId="77777777" w:rsidR="0014000E" w:rsidRDefault="0014000E" w:rsidP="0014000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-By Maurya Aryan 210595 and </w:t>
      </w:r>
      <w:proofErr w:type="spellStart"/>
      <w:r>
        <w:rPr>
          <w:rFonts w:ascii="Arial" w:hAnsi="Arial" w:cs="Arial"/>
          <w:sz w:val="32"/>
          <w:szCs w:val="32"/>
        </w:rPr>
        <w:t>Depanshu</w:t>
      </w:r>
      <w:proofErr w:type="spellEnd"/>
      <w:r>
        <w:rPr>
          <w:rFonts w:ascii="Arial" w:hAnsi="Arial" w:cs="Arial"/>
          <w:sz w:val="32"/>
          <w:szCs w:val="32"/>
        </w:rPr>
        <w:t xml:space="preserve"> Sahu 210316</w:t>
      </w:r>
    </w:p>
    <w:p w14:paraId="27D20477" w14:textId="77777777" w:rsidR="0014000E" w:rsidRPr="005A7375" w:rsidRDefault="0014000E" w:rsidP="005A7375">
      <w:pPr>
        <w:tabs>
          <w:tab w:val="left" w:pos="1200"/>
        </w:tabs>
        <w:rPr>
          <w:rFonts w:ascii="Arial" w:hAnsi="Arial" w:cs="Arial"/>
          <w:sz w:val="32"/>
          <w:szCs w:val="32"/>
        </w:rPr>
      </w:pPr>
    </w:p>
    <w:sectPr w:rsidR="0014000E" w:rsidRPr="005A73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DF"/>
    <w:rsid w:val="00090E9A"/>
    <w:rsid w:val="000C4C29"/>
    <w:rsid w:val="0014000E"/>
    <w:rsid w:val="001D6C0A"/>
    <w:rsid w:val="00232E30"/>
    <w:rsid w:val="00291758"/>
    <w:rsid w:val="002D7853"/>
    <w:rsid w:val="003D3558"/>
    <w:rsid w:val="003D60E4"/>
    <w:rsid w:val="00450AB6"/>
    <w:rsid w:val="004A5EB3"/>
    <w:rsid w:val="00514F7F"/>
    <w:rsid w:val="00531AE2"/>
    <w:rsid w:val="005652DD"/>
    <w:rsid w:val="005A7375"/>
    <w:rsid w:val="005F203F"/>
    <w:rsid w:val="005F7284"/>
    <w:rsid w:val="006B1A99"/>
    <w:rsid w:val="007C7889"/>
    <w:rsid w:val="00803127"/>
    <w:rsid w:val="00825246"/>
    <w:rsid w:val="00882DBD"/>
    <w:rsid w:val="008F7336"/>
    <w:rsid w:val="0097766E"/>
    <w:rsid w:val="00985F99"/>
    <w:rsid w:val="00AD1CE2"/>
    <w:rsid w:val="00B23A61"/>
    <w:rsid w:val="00B23CDD"/>
    <w:rsid w:val="00B27D47"/>
    <w:rsid w:val="00B52221"/>
    <w:rsid w:val="00BF0E49"/>
    <w:rsid w:val="00C15473"/>
    <w:rsid w:val="00C53CEB"/>
    <w:rsid w:val="00C804DF"/>
    <w:rsid w:val="00D95D4C"/>
    <w:rsid w:val="00DA171B"/>
    <w:rsid w:val="00DE7814"/>
    <w:rsid w:val="00F4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9C54F"/>
  <w15:chartTrackingRefBased/>
  <w15:docId w15:val="{7D896C44-8B84-4DD4-91B3-E4D4F36B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94239-A1F0-4DBD-9D24-1E6649243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aryanmaurya383@outlook.com</dc:creator>
  <cp:keywords/>
  <dc:description/>
  <cp:lastModifiedBy>aryanmaurya383@outlook.com</cp:lastModifiedBy>
  <cp:revision>39</cp:revision>
  <dcterms:created xsi:type="dcterms:W3CDTF">2023-03-21T14:47:00Z</dcterms:created>
  <dcterms:modified xsi:type="dcterms:W3CDTF">2023-04-13T03:31:00Z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4301621a-75e1-48a5-9416-29c78f5174fd</vt:lpwstr>
  </property>
</Properties>
</file>