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F4F6" w14:textId="589E393F" w:rsidR="009949B2" w:rsidRPr="000719F6" w:rsidRDefault="009949B2" w:rsidP="00821B09">
      <w:pPr>
        <w:pStyle w:val="Titre"/>
      </w:pPr>
      <w:r w:rsidRPr="000719F6">
        <w:t>420-</w:t>
      </w:r>
      <w:r w:rsidR="00257BE7">
        <w:t>5W5</w:t>
      </w:r>
    </w:p>
    <w:p w14:paraId="6E836A30" w14:textId="77777777" w:rsidR="009949B2" w:rsidRPr="008D0374" w:rsidRDefault="009949B2" w:rsidP="008D0374">
      <w:pPr>
        <w:pStyle w:val="Sous-titre"/>
      </w:pPr>
      <w:r w:rsidRPr="008D0374">
        <w:t>Projet</w:t>
      </w:r>
    </w:p>
    <w:p w14:paraId="428DB810" w14:textId="77777777" w:rsidR="009949B2" w:rsidRPr="00FC0E28" w:rsidRDefault="00AF7007" w:rsidP="008D0374">
      <w:pPr>
        <w:pStyle w:val="Titre"/>
        <w:rPr>
          <w:lang w:val="fr-FR"/>
        </w:rPr>
      </w:pPr>
      <w:r>
        <w:t>Super Cartes Infinies</w:t>
      </w:r>
      <w:r w:rsidR="007C4E98">
        <w:t xml:space="preserve"> </w:t>
      </w:r>
      <w:r w:rsidR="007C4E98" w:rsidRPr="007C4E98">
        <w:rPr>
          <w:sz w:val="14"/>
          <w:szCs w:val="14"/>
        </w:rPr>
        <w:t xml:space="preserve">(aka Super </w:t>
      </w:r>
      <w:proofErr w:type="spellStart"/>
      <w:r w:rsidR="007C4E98" w:rsidRPr="007C4E98">
        <w:rPr>
          <w:sz w:val="14"/>
          <w:szCs w:val="14"/>
        </w:rPr>
        <w:t>HeartStone</w:t>
      </w:r>
      <w:proofErr w:type="spellEnd"/>
      <w:r w:rsidR="007C4E98" w:rsidRPr="007C4E98">
        <w:rPr>
          <w:sz w:val="14"/>
          <w:szCs w:val="14"/>
        </w:rPr>
        <w:t xml:space="preserve"> Infini)</w:t>
      </w:r>
    </w:p>
    <w:p w14:paraId="207A77E4" w14:textId="6C85A8BE" w:rsidR="005E430C" w:rsidRDefault="00164422" w:rsidP="00164422">
      <w:pPr>
        <w:pStyle w:val="Titre1"/>
      </w:pPr>
      <w:r>
        <w:t>Grille de correction</w:t>
      </w:r>
      <w:r w:rsidR="00201A23">
        <w:t xml:space="preserve"> – 20%</w:t>
      </w:r>
    </w:p>
    <w:p w14:paraId="27F253B5" w14:textId="77777777" w:rsidR="00164422" w:rsidRDefault="00164422" w:rsidP="00164422">
      <w:pPr>
        <w:pStyle w:val="Titre2"/>
      </w:pPr>
    </w:p>
    <w:p w14:paraId="0FE7D26E" w14:textId="240D2933" w:rsidR="00164422" w:rsidRDefault="00164422" w:rsidP="00164422">
      <w:pPr>
        <w:pStyle w:val="Titre2"/>
      </w:pPr>
      <w:r>
        <w:t>Fonctionnalités /10 – 5% (Évaluation d’équipe)</w:t>
      </w: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164422" w:rsidRPr="009A473D" w14:paraId="74DFA964" w14:textId="77777777" w:rsidTr="00164422">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4B806CB3"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Le projet est excellent.</w:t>
            </w:r>
          </w:p>
          <w:p w14:paraId="18D6E559"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ont pratiquement tous été complétés.</w:t>
            </w:r>
          </w:p>
          <w:p w14:paraId="07294467"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Les fonctionnalités ont été réalisés avec une grande qualité.</w:t>
            </w:r>
          </w:p>
        </w:tc>
        <w:tc>
          <w:tcPr>
            <w:tcW w:w="2102" w:type="dxa"/>
            <w:tcBorders>
              <w:top w:val="single" w:sz="6" w:space="0" w:color="auto"/>
              <w:left w:val="nil"/>
              <w:bottom w:val="single" w:sz="6" w:space="0" w:color="auto"/>
              <w:right w:val="single" w:sz="6" w:space="0" w:color="auto"/>
            </w:tcBorders>
            <w:shd w:val="clear" w:color="auto" w:fill="auto"/>
            <w:hideMark/>
          </w:tcPr>
          <w:p w14:paraId="5531D851"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 xml:space="preserve">Le projet est </w:t>
            </w:r>
            <w:r w:rsidRPr="009A473D">
              <w:rPr>
                <w:b/>
                <w:bCs/>
                <w:color w:val="000000"/>
                <w:szCs w:val="20"/>
                <w:lang w:eastAsia="fr-CA"/>
              </w:rPr>
              <w:t>bien.</w:t>
            </w:r>
            <w:r w:rsidRPr="009A473D">
              <w:rPr>
                <w:color w:val="000000"/>
                <w:szCs w:val="20"/>
                <w:lang w:eastAsia="fr-CA"/>
              </w:rPr>
              <w:t>  </w:t>
            </w:r>
          </w:p>
          <w:p w14:paraId="74447E67"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ont été complétés en majorité et les fonctionnalités ont été réalisés avec une grande qualité.</w:t>
            </w:r>
          </w:p>
          <w:p w14:paraId="02B2339A"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les points énumérés dans l’énoncé ont pratiquement tous été complétés, mais le fonctionnement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097249EE"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Le projet est passable</w:t>
            </w:r>
            <w:r w:rsidRPr="009A473D">
              <w:rPr>
                <w:b/>
                <w:bCs/>
                <w:color w:val="000000"/>
                <w:szCs w:val="20"/>
                <w:lang w:eastAsia="fr-CA"/>
              </w:rPr>
              <w:t>.</w:t>
            </w:r>
            <w:r w:rsidRPr="009A473D">
              <w:rPr>
                <w:color w:val="000000"/>
                <w:szCs w:val="20"/>
                <w:lang w:eastAsia="fr-CA"/>
              </w:rPr>
              <w:t>  </w:t>
            </w:r>
          </w:p>
          <w:p w14:paraId="008ADEAC"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essentiels ont été complétés et les fonctionnalités ont été réalisés avec une grande qualité.</w:t>
            </w:r>
          </w:p>
          <w:p w14:paraId="6A8D2139"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les points énumérés dans l’énoncé ont été complétés en majorité, mais le fonctionnement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434073DC"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 xml:space="preserve">Le projet est </w:t>
            </w:r>
            <w:r w:rsidRPr="009A473D">
              <w:rPr>
                <w:b/>
                <w:bCs/>
                <w:color w:val="000000"/>
                <w:szCs w:val="20"/>
                <w:lang w:eastAsia="fr-CA"/>
              </w:rPr>
              <w:t>très faible.</w:t>
            </w:r>
            <w:r w:rsidRPr="009A473D">
              <w:rPr>
                <w:color w:val="000000"/>
                <w:szCs w:val="20"/>
                <w:lang w:eastAsia="fr-CA"/>
              </w:rPr>
              <w:t>  </w:t>
            </w:r>
          </w:p>
          <w:p w14:paraId="1AA98967"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essentiels n’ont pas été complétés.</w:t>
            </w:r>
          </w:p>
          <w:p w14:paraId="7508FD05"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la qualité des fonctionnalités était insatisfaisante.</w:t>
            </w:r>
          </w:p>
        </w:tc>
      </w:tr>
      <w:tr w:rsidR="00164422" w:rsidRPr="009A473D" w14:paraId="643CB971" w14:textId="77777777" w:rsidTr="00164422">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437255D7"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14540455"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7636E194"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3278ED84"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0 à 5 </w:t>
            </w:r>
          </w:p>
        </w:tc>
      </w:tr>
    </w:tbl>
    <w:p w14:paraId="7CAFFE80" w14:textId="77777777" w:rsidR="00164422" w:rsidRDefault="00164422" w:rsidP="00164422">
      <w:pPr>
        <w:pStyle w:val="ListeElements"/>
        <w:ind w:left="0"/>
      </w:pPr>
    </w:p>
    <w:p w14:paraId="65FAAE54" w14:textId="77777777" w:rsidR="004261B3" w:rsidRDefault="004261B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14:paraId="4EFD7F5C" w14:textId="74B1D9BA" w:rsidR="00164422" w:rsidRDefault="00164422" w:rsidP="00164422">
      <w:pPr>
        <w:pStyle w:val="Titre2"/>
      </w:pPr>
      <w:r>
        <w:lastRenderedPageBreak/>
        <w:t>Travail d’équipe</w:t>
      </w:r>
      <w:r w:rsidR="004261B3">
        <w:t xml:space="preserve"> et utilisation des outils</w:t>
      </w:r>
      <w:r>
        <w:t xml:space="preserve"> /10 – </w:t>
      </w:r>
      <w:r w:rsidR="004261B3">
        <w:t>3</w:t>
      </w:r>
      <w:r>
        <w:t>% (Évaluation d’équipe)</w:t>
      </w:r>
    </w:p>
    <w:p w14:paraId="49093A91" w14:textId="4E3D5B61" w:rsidR="004261B3" w:rsidRDefault="004261B3" w:rsidP="004261B3">
      <w:pPr>
        <w:pStyle w:val="Titre5"/>
        <w:pBdr>
          <w:bottom w:val="single" w:sz="4" w:space="1" w:color="4F81BD" w:themeColor="accent1"/>
        </w:pBdr>
      </w:pPr>
      <w:r>
        <w:t>Points importants pour l’évaluation</w:t>
      </w:r>
    </w:p>
    <w:p w14:paraId="79A8E08C" w14:textId="302FAE97"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DevOps</w:t>
      </w:r>
    </w:p>
    <w:p w14:paraId="1D680B02" w14:textId="5B29B01C"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 xml:space="preserve">Les </w:t>
      </w:r>
      <w:proofErr w:type="spellStart"/>
      <w:r w:rsidRPr="004261B3">
        <w:rPr>
          <w:color w:val="000000"/>
          <w:szCs w:val="20"/>
          <w:lang w:eastAsia="fr-CA"/>
        </w:rPr>
        <w:t>features</w:t>
      </w:r>
      <w:proofErr w:type="spellEnd"/>
      <w:r w:rsidRPr="004261B3">
        <w:rPr>
          <w:color w:val="000000"/>
          <w:szCs w:val="20"/>
          <w:lang w:eastAsia="fr-CA"/>
        </w:rPr>
        <w:t xml:space="preserve"> (US) sont présentes sur DevOps.</w:t>
      </w:r>
    </w:p>
    <w:p w14:paraId="5B21990F" w14:textId="7915FA21"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Les tâches sont présentes et attribuées aux membres de l’équipe.</w:t>
      </w:r>
    </w:p>
    <w:p w14:paraId="2352C986" w14:textId="09656668"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Sprint est à jour avec les tâches et les US complétées.</w:t>
      </w:r>
    </w:p>
    <w:p w14:paraId="01574B89" w14:textId="0399EFF4"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Git</w:t>
      </w:r>
    </w:p>
    <w:p w14:paraId="37AD028E" w14:textId="1E13E54E"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 xml:space="preserve">Git est utilisé selon les bons principes (1 branche par </w:t>
      </w:r>
      <w:proofErr w:type="spellStart"/>
      <w:r w:rsidRPr="004261B3">
        <w:rPr>
          <w:color w:val="000000"/>
          <w:szCs w:val="20"/>
          <w:lang w:eastAsia="fr-CA"/>
        </w:rPr>
        <w:t>feature</w:t>
      </w:r>
      <w:proofErr w:type="spellEnd"/>
      <w:r w:rsidRPr="004261B3">
        <w:rPr>
          <w:color w:val="000000"/>
          <w:szCs w:val="20"/>
          <w:lang w:eastAsia="fr-CA"/>
        </w:rPr>
        <w:t>).</w:t>
      </w:r>
    </w:p>
    <w:p w14:paraId="3F6327F1" w14:textId="6DEF3B97"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 xml:space="preserve">Les commentaires des </w:t>
      </w:r>
      <w:proofErr w:type="spellStart"/>
      <w:r w:rsidRPr="004261B3">
        <w:rPr>
          <w:color w:val="000000"/>
          <w:szCs w:val="20"/>
          <w:lang w:eastAsia="fr-CA"/>
        </w:rPr>
        <w:t>commits</w:t>
      </w:r>
      <w:proofErr w:type="spellEnd"/>
      <w:r w:rsidRPr="004261B3">
        <w:rPr>
          <w:color w:val="000000"/>
          <w:szCs w:val="20"/>
          <w:lang w:eastAsia="fr-CA"/>
        </w:rPr>
        <w:t xml:space="preserve"> sont présents et descriptifs du changement dans le code.</w:t>
      </w:r>
    </w:p>
    <w:p w14:paraId="31EF67CA" w14:textId="3BE797E5"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Déploiement</w:t>
      </w:r>
    </w:p>
    <w:p w14:paraId="21CECF55" w14:textId="6A55F03D"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Le projet est déployé.</w:t>
      </w:r>
    </w:p>
    <w:p w14:paraId="7B9C2454" w14:textId="01686A50" w:rsidR="004261B3" w:rsidRPr="004261B3" w:rsidRDefault="004261B3" w:rsidP="004261B3">
      <w:pPr>
        <w:pStyle w:val="Paragraphedeliste"/>
        <w:numPr>
          <w:ilvl w:val="1"/>
          <w:numId w:val="25"/>
        </w:numPr>
      </w:pPr>
      <w:r w:rsidRPr="004261B3">
        <w:rPr>
          <w:color w:val="000000"/>
          <w:szCs w:val="20"/>
          <w:lang w:eastAsia="fr-CA"/>
        </w:rPr>
        <w:t>Le projet est mis à jour automatiquement.</w:t>
      </w:r>
    </w:p>
    <w:p w14:paraId="4086F122" w14:textId="77777777" w:rsidR="004261B3" w:rsidRPr="004261B3" w:rsidRDefault="004261B3" w:rsidP="004261B3">
      <w:pPr>
        <w:pStyle w:val="Paragraphedeliste"/>
        <w:ind w:left="1440"/>
      </w:pP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4261B3" w:rsidRPr="009A473D" w14:paraId="280F4567" w14:textId="77777777" w:rsidTr="00EC26A1">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0377435" w14:textId="1C1BDBA9"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Le travail d’équipe et l’utilisation des outils sont excellents.</w:t>
            </w:r>
          </w:p>
          <w:p w14:paraId="7EC90A94" w14:textId="41176230" w:rsidR="004261B3" w:rsidRPr="009A473D" w:rsidRDefault="004261B3" w:rsidP="004261B3">
            <w:pPr>
              <w:spacing w:afterAutospacing="1"/>
              <w:jc w:val="left"/>
              <w:textAlignment w:val="baseline"/>
              <w:rPr>
                <w:color w:val="000000"/>
                <w:szCs w:val="20"/>
                <w:lang w:eastAsia="fr-CA"/>
              </w:rPr>
            </w:pPr>
            <w:r>
              <w:rPr>
                <w:color w:val="000000"/>
                <w:szCs w:val="20"/>
                <w:lang w:eastAsia="fr-CA"/>
              </w:rPr>
              <w:t>Les points énumérés ont tous été complétés et sont de grande qualité.</w:t>
            </w:r>
          </w:p>
        </w:tc>
        <w:tc>
          <w:tcPr>
            <w:tcW w:w="2102" w:type="dxa"/>
            <w:tcBorders>
              <w:top w:val="single" w:sz="6" w:space="0" w:color="auto"/>
              <w:left w:val="nil"/>
              <w:bottom w:val="single" w:sz="6" w:space="0" w:color="auto"/>
              <w:right w:val="single" w:sz="6" w:space="0" w:color="auto"/>
            </w:tcBorders>
            <w:shd w:val="clear" w:color="auto" w:fill="auto"/>
            <w:hideMark/>
          </w:tcPr>
          <w:p w14:paraId="01A7CDE0" w14:textId="693C729F"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Le travail d’équipe et l’utilisation des outils sont bien</w:t>
            </w:r>
            <w:r w:rsidRPr="009A473D">
              <w:rPr>
                <w:b/>
                <w:bCs/>
                <w:color w:val="000000"/>
                <w:szCs w:val="20"/>
                <w:lang w:eastAsia="fr-CA"/>
              </w:rPr>
              <w:t>.</w:t>
            </w:r>
            <w:r w:rsidRPr="009A473D">
              <w:rPr>
                <w:color w:val="000000"/>
                <w:szCs w:val="20"/>
                <w:lang w:eastAsia="fr-CA"/>
              </w:rPr>
              <w:t>  </w:t>
            </w:r>
          </w:p>
          <w:p w14:paraId="1D91B277" w14:textId="686F5E30"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ont été complétés en majorité avec une grande qualité.</w:t>
            </w:r>
          </w:p>
          <w:p w14:paraId="79783986" w14:textId="42D17190" w:rsidR="004261B3" w:rsidRPr="009A473D" w:rsidRDefault="004261B3" w:rsidP="00EC26A1">
            <w:pPr>
              <w:spacing w:afterAutospacing="1"/>
              <w:jc w:val="left"/>
              <w:textAlignment w:val="baseline"/>
              <w:rPr>
                <w:color w:val="000000"/>
                <w:szCs w:val="20"/>
                <w:lang w:eastAsia="fr-CA"/>
              </w:rPr>
            </w:pPr>
            <w:r>
              <w:rPr>
                <w:color w:val="000000"/>
                <w:szCs w:val="20"/>
                <w:lang w:eastAsia="fr-CA"/>
              </w:rPr>
              <w:t>Ou les points énumérés ont pratiquement tous été complétés, mais la qualité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1443BB29" w14:textId="139ECFF0"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 xml:space="preserve"> Le travail d’équipe et l’utilisation des outils sont passables.</w:t>
            </w:r>
          </w:p>
          <w:p w14:paraId="056FDE4D" w14:textId="7706ED03"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essentiels ont été complétés avec une grande qualité.</w:t>
            </w:r>
          </w:p>
          <w:p w14:paraId="2FAFF19C" w14:textId="7B4E62CD" w:rsidR="004261B3" w:rsidRPr="009A473D" w:rsidRDefault="004261B3" w:rsidP="00EC26A1">
            <w:pPr>
              <w:spacing w:afterAutospacing="1"/>
              <w:jc w:val="left"/>
              <w:textAlignment w:val="baseline"/>
              <w:rPr>
                <w:color w:val="000000"/>
                <w:szCs w:val="20"/>
                <w:lang w:eastAsia="fr-CA"/>
              </w:rPr>
            </w:pPr>
            <w:r>
              <w:rPr>
                <w:color w:val="000000"/>
                <w:szCs w:val="20"/>
                <w:lang w:eastAsia="fr-CA"/>
              </w:rPr>
              <w:t>Ou les points énumérés ont été complétés en majorité, mais la qualité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0BD4CC03" w14:textId="7E9D2B55"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 xml:space="preserve">Le travail d’équipe et l’utilisation des outils sont </w:t>
            </w:r>
            <w:r w:rsidRPr="009A473D">
              <w:rPr>
                <w:b/>
                <w:bCs/>
                <w:color w:val="000000"/>
                <w:szCs w:val="20"/>
                <w:lang w:eastAsia="fr-CA"/>
              </w:rPr>
              <w:t>très faible</w:t>
            </w:r>
            <w:r>
              <w:rPr>
                <w:b/>
                <w:bCs/>
                <w:color w:val="000000"/>
                <w:szCs w:val="20"/>
                <w:lang w:eastAsia="fr-CA"/>
              </w:rPr>
              <w:t>s</w:t>
            </w:r>
            <w:r w:rsidRPr="009A473D">
              <w:rPr>
                <w:b/>
                <w:bCs/>
                <w:color w:val="000000"/>
                <w:szCs w:val="20"/>
                <w:lang w:eastAsia="fr-CA"/>
              </w:rPr>
              <w:t>.</w:t>
            </w:r>
            <w:r w:rsidRPr="009A473D">
              <w:rPr>
                <w:color w:val="000000"/>
                <w:szCs w:val="20"/>
                <w:lang w:eastAsia="fr-CA"/>
              </w:rPr>
              <w:t>  </w:t>
            </w:r>
          </w:p>
          <w:p w14:paraId="7DA33680" w14:textId="09315BBF"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essentiels n’ont pas été complétés.</w:t>
            </w:r>
          </w:p>
          <w:p w14:paraId="796EBB2A" w14:textId="459958DF" w:rsidR="004261B3" w:rsidRPr="009A473D" w:rsidRDefault="004261B3" w:rsidP="00EC26A1">
            <w:pPr>
              <w:spacing w:afterAutospacing="1"/>
              <w:jc w:val="left"/>
              <w:textAlignment w:val="baseline"/>
              <w:rPr>
                <w:color w:val="000000"/>
                <w:szCs w:val="20"/>
                <w:lang w:eastAsia="fr-CA"/>
              </w:rPr>
            </w:pPr>
            <w:r>
              <w:rPr>
                <w:color w:val="000000"/>
                <w:szCs w:val="20"/>
                <w:lang w:eastAsia="fr-CA"/>
              </w:rPr>
              <w:t>Ou la qualité était insatisfaisante.</w:t>
            </w:r>
          </w:p>
        </w:tc>
      </w:tr>
      <w:tr w:rsidR="004261B3" w:rsidRPr="009A473D" w14:paraId="258ABBF5" w14:textId="77777777" w:rsidTr="00EC26A1">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6CE63FBB"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5827D56E"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0B33B767"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5A0FA71C"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0 à 5 </w:t>
            </w:r>
          </w:p>
        </w:tc>
      </w:tr>
    </w:tbl>
    <w:p w14:paraId="394841B2" w14:textId="77777777" w:rsidR="00164422" w:rsidRDefault="00164422" w:rsidP="00164422">
      <w:pPr>
        <w:pStyle w:val="ListeElements"/>
        <w:ind w:left="0"/>
      </w:pPr>
    </w:p>
    <w:p w14:paraId="129A92C6" w14:textId="7BE28367" w:rsidR="00E02DA5" w:rsidRDefault="00E02DA5">
      <w:pPr>
        <w:spacing w:before="0" w:after="200" w:line="276" w:lineRule="auto"/>
        <w:jc w:val="left"/>
      </w:pPr>
      <w:r>
        <w:br w:type="page"/>
      </w:r>
    </w:p>
    <w:p w14:paraId="68D65B44" w14:textId="6E710061" w:rsidR="00E02DA5" w:rsidRDefault="00E02DA5" w:rsidP="00E02DA5">
      <w:pPr>
        <w:pStyle w:val="Titre2"/>
      </w:pPr>
      <w:r>
        <w:lastRenderedPageBreak/>
        <w:t>Correction du code /10 – 12% (Évaluation individuelle)</w:t>
      </w:r>
    </w:p>
    <w:p w14:paraId="527988DB" w14:textId="12BB92A0" w:rsidR="00E02DA5" w:rsidRDefault="00E02DA5" w:rsidP="00E02DA5">
      <w:pPr>
        <w:pStyle w:val="Titre5"/>
        <w:pBdr>
          <w:bottom w:val="single" w:sz="4" w:space="1" w:color="4F81BD" w:themeColor="accent1"/>
        </w:pBdr>
      </w:pPr>
      <w:r>
        <w:t>Instructions particulières pour la correction du code</w:t>
      </w:r>
    </w:p>
    <w:p w14:paraId="38D71477" w14:textId="41764062" w:rsidR="00E02DA5" w:rsidRDefault="00E02DA5" w:rsidP="00E02DA5">
      <w:r>
        <w:t>Durant les 3 sprints vous devrez vous faire corriger 1 fois pour chaque partie (</w:t>
      </w:r>
      <w:proofErr w:type="spellStart"/>
      <w:r>
        <w:t>Angular</w:t>
      </w:r>
      <w:proofErr w:type="spellEnd"/>
      <w:r>
        <w:t>, API et MVC). Vous pouvez choisir la partie que vous voulez pour chaque sprint, mais chaque partie sera corrigée qu’une fois durant la session.</w:t>
      </w:r>
    </w:p>
    <w:p w14:paraId="1C2ABC25" w14:textId="6FE1A1C6" w:rsidR="00E02DA5" w:rsidRDefault="00E02DA5" w:rsidP="00E02DA5">
      <w:r>
        <w:t xml:space="preserve">Exemple, vous vous faire corriger en </w:t>
      </w:r>
      <w:proofErr w:type="spellStart"/>
      <w:r>
        <w:t>Angular</w:t>
      </w:r>
      <w:proofErr w:type="spellEnd"/>
      <w:r>
        <w:t xml:space="preserve"> au sprint 1, pour les sprints 2 et 3, vous devrez vous faire corriger API et MVC.</w:t>
      </w:r>
    </w:p>
    <w:p w14:paraId="7D368999" w14:textId="4E7A719B" w:rsidR="00E02DA5" w:rsidRPr="00E02DA5" w:rsidRDefault="00E02DA5" w:rsidP="00E02DA5">
      <w:r>
        <w:t>Pour la correction, vous devrez remettre une fonctionnalité, pour qu’une fonctionnalité soit considérée suffisante pour la correction, nous demandons qu’elle ait un minimum de validation. Il sera important aussi de valider l’enseignant la fonctionnalité que vous souhaitez vous faire corriger.</w:t>
      </w:r>
    </w:p>
    <w:p w14:paraId="07CF4800" w14:textId="77777777" w:rsidR="00E02DA5" w:rsidRDefault="00E02DA5" w:rsidP="00E02DA5">
      <w:pPr>
        <w:pStyle w:val="Titre5"/>
        <w:pBdr>
          <w:bottom w:val="single" w:sz="4" w:space="1" w:color="4F81BD" w:themeColor="accent1"/>
        </w:pBdr>
      </w:pPr>
      <w:r>
        <w:t>Points importants pour l’évaluation</w:t>
      </w:r>
    </w:p>
    <w:p w14:paraId="3609EF42" w14:textId="32AE6257" w:rsidR="00E02DA5" w:rsidRDefault="00E02DA5" w:rsidP="000B1A03">
      <w:pPr>
        <w:pStyle w:val="Titre3"/>
        <w:rPr>
          <w:lang w:eastAsia="fr-CA"/>
        </w:rPr>
      </w:pPr>
      <w:proofErr w:type="spellStart"/>
      <w:r w:rsidRPr="00A511F2">
        <w:rPr>
          <w:lang w:eastAsia="fr-CA"/>
        </w:rPr>
        <w:t>Angular</w:t>
      </w:r>
      <w:proofErr w:type="spellEnd"/>
    </w:p>
    <w:p w14:paraId="7EF4ACF2"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Découplage vue code</w:t>
      </w:r>
    </w:p>
    <w:p w14:paraId="731D1A16" w14:textId="35014B3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Il n'y a pas de traitement dans les vues</w:t>
      </w:r>
    </w:p>
    <w:p w14:paraId="3E7EAD09"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Structure du projet client</w:t>
      </w:r>
    </w:p>
    <w:p w14:paraId="1CC1139B"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Appels HTTP regroupés (service)</w:t>
      </w:r>
    </w:p>
    <w:p w14:paraId="3619D2E9"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Structure et noms homogènes et standards</w:t>
      </w:r>
    </w:p>
    <w:p w14:paraId="17BD17ED"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Lisibilité du code (1 fonction &lt; 1 page, etc.)</w:t>
      </w:r>
    </w:p>
    <w:p w14:paraId="4C4BAC6C"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Stabilité</w:t>
      </w:r>
    </w:p>
    <w:p w14:paraId="0E229676"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Crash application</w:t>
      </w:r>
    </w:p>
    <w:p w14:paraId="5FF2DD92"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Données toujours à jour</w:t>
      </w:r>
    </w:p>
    <w:p w14:paraId="032B066E"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Sécurité</w:t>
      </w:r>
    </w:p>
    <w:p w14:paraId="24A25C04"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Gestion de l'utilisateur</w:t>
      </w:r>
    </w:p>
    <w:p w14:paraId="03B0C5D3" w14:textId="4D5866FA" w:rsidR="00A511F2" w:rsidRDefault="00A511F2" w:rsidP="00A511F2">
      <w:pPr>
        <w:pStyle w:val="Paragraphedeliste"/>
        <w:numPr>
          <w:ilvl w:val="1"/>
          <w:numId w:val="27"/>
        </w:numPr>
        <w:spacing w:afterAutospacing="1"/>
        <w:jc w:val="left"/>
        <w:textAlignment w:val="baseline"/>
        <w:rPr>
          <w:color w:val="000000"/>
          <w:szCs w:val="20"/>
          <w:lang w:eastAsia="fr-CA"/>
        </w:rPr>
      </w:pPr>
      <w:r>
        <w:rPr>
          <w:color w:val="000000"/>
          <w:szCs w:val="20"/>
          <w:lang w:eastAsia="fr-CA"/>
        </w:rPr>
        <w:t>Utilisation des données du joueur</w:t>
      </w:r>
    </w:p>
    <w:p w14:paraId="0CFD5FD2" w14:textId="232649A9"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Pr>
          <w:color w:val="000000"/>
          <w:szCs w:val="20"/>
          <w:lang w:eastAsia="fr-CA"/>
        </w:rPr>
        <w:t>Manipulation des données de la partie</w:t>
      </w:r>
    </w:p>
    <w:p w14:paraId="2FA1D4E5"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Interface utilisateur</w:t>
      </w:r>
    </w:p>
    <w:p w14:paraId="604E90BE" w14:textId="02FBA790"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Messages d'erreur (indique clairement une solution)</w:t>
      </w:r>
    </w:p>
    <w:p w14:paraId="27CCACB7" w14:textId="2535C9EF" w:rsidR="00E02DA5" w:rsidRDefault="00E02DA5" w:rsidP="000B1A03">
      <w:pPr>
        <w:pStyle w:val="Titre3"/>
        <w:rPr>
          <w:lang w:eastAsia="fr-CA"/>
        </w:rPr>
      </w:pPr>
      <w:r w:rsidRPr="00E02DA5">
        <w:rPr>
          <w:lang w:eastAsia="fr-CA"/>
        </w:rPr>
        <w:t>Web API</w:t>
      </w:r>
    </w:p>
    <w:p w14:paraId="5DA8C18E"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Persistance des données</w:t>
      </w:r>
    </w:p>
    <w:p w14:paraId="2E164B17" w14:textId="64C6570B"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d'</w:t>
      </w:r>
      <w:proofErr w:type="spellStart"/>
      <w:r w:rsidR="002F382D">
        <w:rPr>
          <w:color w:val="000000"/>
          <w:szCs w:val="20"/>
          <w:lang w:eastAsia="fr-CA"/>
        </w:rPr>
        <w:t>E</w:t>
      </w:r>
      <w:r w:rsidRPr="00E02DA5">
        <w:rPr>
          <w:color w:val="000000"/>
          <w:szCs w:val="20"/>
          <w:lang w:eastAsia="fr-CA"/>
        </w:rPr>
        <w:t>ntity</w:t>
      </w:r>
      <w:proofErr w:type="spellEnd"/>
      <w:r w:rsidRPr="00E02DA5">
        <w:rPr>
          <w:color w:val="000000"/>
          <w:szCs w:val="20"/>
          <w:lang w:eastAsia="fr-CA"/>
        </w:rPr>
        <w:t xml:space="preserve"> </w:t>
      </w:r>
      <w:r w:rsidR="002F382D">
        <w:rPr>
          <w:color w:val="000000"/>
          <w:szCs w:val="20"/>
          <w:lang w:eastAsia="fr-CA"/>
        </w:rPr>
        <w:t>F</w:t>
      </w:r>
      <w:r w:rsidRPr="00E02DA5">
        <w:rPr>
          <w:color w:val="000000"/>
          <w:szCs w:val="20"/>
          <w:lang w:eastAsia="fr-CA"/>
        </w:rPr>
        <w:t>ramework et des services</w:t>
      </w:r>
    </w:p>
    <w:p w14:paraId="284B8E6B"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Modélisation des données</w:t>
      </w:r>
    </w:p>
    <w:p w14:paraId="75A36946"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Gestion des droits d'accès</w:t>
      </w:r>
    </w:p>
    <w:p w14:paraId="190A8A6F"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Accès aux données</w:t>
      </w:r>
    </w:p>
    <w:p w14:paraId="446D7C4C"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Code serveur</w:t>
      </w:r>
    </w:p>
    <w:p w14:paraId="37463D63"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Validation des données</w:t>
      </w:r>
    </w:p>
    <w:p w14:paraId="1CADC746"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Définition d'exceptions appropriées</w:t>
      </w:r>
    </w:p>
    <w:p w14:paraId="51C286C5"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lastRenderedPageBreak/>
        <w:t>Tests serveur</w:t>
      </w:r>
    </w:p>
    <w:p w14:paraId="2EB91234"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Stratégie de test</w:t>
      </w:r>
    </w:p>
    <w:p w14:paraId="0CFC182E"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Couverture complète de la fonctionnalité</w:t>
      </w:r>
    </w:p>
    <w:p w14:paraId="3E385488"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cas limites du type et de la logique</w:t>
      </w:r>
    </w:p>
    <w:p w14:paraId="120FCB9D"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exceptions</w:t>
      </w:r>
    </w:p>
    <w:p w14:paraId="0302F039"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Structure du code / standards</w:t>
      </w:r>
    </w:p>
    <w:p w14:paraId="22C6784D"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Découpage en couches</w:t>
      </w:r>
    </w:p>
    <w:p w14:paraId="3301E14A"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Lisibilité du code (1 fonction &lt; 1 page, commentaires etc.)</w:t>
      </w:r>
    </w:p>
    <w:p w14:paraId="6A2CB104"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Structure et noms homogènes et respect des standards</w:t>
      </w:r>
    </w:p>
    <w:p w14:paraId="4F8FDE30"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Code factorisé (Réutilisation du code, encapsulation, dépendances minimales)</w:t>
      </w:r>
    </w:p>
    <w:p w14:paraId="5D4BBB51"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adéquate de l'injection de dépendance</w:t>
      </w:r>
    </w:p>
    <w:p w14:paraId="01654C9A" w14:textId="3D5DF123"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appropriée des types abstraits et des interfaces</w:t>
      </w:r>
    </w:p>
    <w:p w14:paraId="02A42831" w14:textId="69D0DE58" w:rsidR="00E02DA5" w:rsidRPr="000B1A03" w:rsidRDefault="00E02DA5" w:rsidP="000B1A03">
      <w:pPr>
        <w:pStyle w:val="Titre3"/>
        <w:rPr>
          <w:lang w:eastAsia="fr-CA"/>
        </w:rPr>
      </w:pPr>
      <w:r w:rsidRPr="000B1A03">
        <w:rPr>
          <w:lang w:eastAsia="fr-CA"/>
        </w:rPr>
        <w:t>MVC</w:t>
      </w:r>
    </w:p>
    <w:p w14:paraId="6828F31D"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Persistance des données</w:t>
      </w:r>
    </w:p>
    <w:p w14:paraId="06039913" w14:textId="24A73974"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d'</w:t>
      </w:r>
      <w:proofErr w:type="spellStart"/>
      <w:r w:rsidR="002F382D">
        <w:rPr>
          <w:color w:val="000000"/>
          <w:szCs w:val="20"/>
          <w:lang w:eastAsia="fr-CA"/>
        </w:rPr>
        <w:t>E</w:t>
      </w:r>
      <w:r w:rsidRPr="00E02DA5">
        <w:rPr>
          <w:color w:val="000000"/>
          <w:szCs w:val="20"/>
          <w:lang w:eastAsia="fr-CA"/>
        </w:rPr>
        <w:t>ntity</w:t>
      </w:r>
      <w:proofErr w:type="spellEnd"/>
      <w:r w:rsidRPr="00E02DA5">
        <w:rPr>
          <w:color w:val="000000"/>
          <w:szCs w:val="20"/>
          <w:lang w:eastAsia="fr-CA"/>
        </w:rPr>
        <w:t xml:space="preserve"> </w:t>
      </w:r>
      <w:r w:rsidR="002F382D">
        <w:rPr>
          <w:color w:val="000000"/>
          <w:szCs w:val="20"/>
          <w:lang w:eastAsia="fr-CA"/>
        </w:rPr>
        <w:t>F</w:t>
      </w:r>
      <w:r w:rsidRPr="00E02DA5">
        <w:rPr>
          <w:color w:val="000000"/>
          <w:szCs w:val="20"/>
          <w:lang w:eastAsia="fr-CA"/>
        </w:rPr>
        <w:t>ramework et des services</w:t>
      </w:r>
    </w:p>
    <w:p w14:paraId="284A203F" w14:textId="390E1378"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Gestion des droits d'accès</w:t>
      </w:r>
    </w:p>
    <w:p w14:paraId="3EC3E329"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Code serveur</w:t>
      </w:r>
    </w:p>
    <w:p w14:paraId="7BEE604D"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Validation des données</w:t>
      </w:r>
    </w:p>
    <w:p w14:paraId="02F163F6"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Définition d'exceptions appropriées</w:t>
      </w:r>
    </w:p>
    <w:p w14:paraId="01947CC2"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Tests serveur</w:t>
      </w:r>
    </w:p>
    <w:p w14:paraId="3882CE49"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Stratégie de test</w:t>
      </w:r>
    </w:p>
    <w:p w14:paraId="0D308CA6"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Couverture complète de la fonctionnalité</w:t>
      </w:r>
    </w:p>
    <w:p w14:paraId="1A9083A4"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cas limites du type et de la logique</w:t>
      </w:r>
    </w:p>
    <w:p w14:paraId="3516DB0F"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exceptions</w:t>
      </w:r>
    </w:p>
    <w:p w14:paraId="48DE95EE"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Structure du code / standards</w:t>
      </w:r>
    </w:p>
    <w:p w14:paraId="1E2AB03E" w14:textId="736E26D0" w:rsidR="000B1A03"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Découpage en couches</w:t>
      </w:r>
    </w:p>
    <w:p w14:paraId="521114C4" w14:textId="2DBFA36B"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Pr>
          <w:color w:val="000000"/>
          <w:szCs w:val="20"/>
          <w:lang w:eastAsia="fr-CA"/>
        </w:rPr>
        <w:t>Cohabitation avec Web API</w:t>
      </w:r>
    </w:p>
    <w:p w14:paraId="66B7F9C3"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Lisibilité du code (1 fonction &lt; 1 page, commentaires etc.)</w:t>
      </w:r>
    </w:p>
    <w:p w14:paraId="3AF5935E"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Structure et noms homogènes et respect des standards</w:t>
      </w:r>
    </w:p>
    <w:p w14:paraId="7A235BB4"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Code factorisé (Réutilisation du code, encapsulation, dépendances minimales)</w:t>
      </w:r>
    </w:p>
    <w:p w14:paraId="3982116F"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adéquate de l'injection de dépendance</w:t>
      </w:r>
    </w:p>
    <w:p w14:paraId="58B34EB4" w14:textId="76FE450A" w:rsid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appropriée des types abstraits et des interfaces</w:t>
      </w:r>
    </w:p>
    <w:p w14:paraId="178579CD"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Découplage vue code</w:t>
      </w:r>
    </w:p>
    <w:p w14:paraId="2418E9D0" w14:textId="2BED15E4"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Il n'y a pas de traitement dans les vues</w:t>
      </w:r>
    </w:p>
    <w:p w14:paraId="6ACE8C47"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Stabilité</w:t>
      </w:r>
    </w:p>
    <w:p w14:paraId="10E87715" w14:textId="77777777"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Crash application</w:t>
      </w:r>
    </w:p>
    <w:p w14:paraId="412D1AB3" w14:textId="77777777"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Données toujours à jour</w:t>
      </w:r>
    </w:p>
    <w:p w14:paraId="25A2CFA9"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Interface utilisateur</w:t>
      </w:r>
    </w:p>
    <w:p w14:paraId="23553957" w14:textId="0B73211E" w:rsidR="000B1A03" w:rsidRPr="002F382D"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Messages d'erreur (indique clairement une solution)</w:t>
      </w: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E02DA5" w:rsidRPr="009A473D" w14:paraId="7429842C" w14:textId="77777777" w:rsidTr="00EC26A1">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71DF2568" w14:textId="78B80CD5"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lastRenderedPageBreak/>
              <w:t>La qualité du code est excellente</w:t>
            </w:r>
            <w:r w:rsidR="00E02DA5">
              <w:rPr>
                <w:b/>
                <w:bCs/>
                <w:color w:val="000000"/>
                <w:szCs w:val="20"/>
                <w:lang w:eastAsia="fr-CA"/>
              </w:rPr>
              <w:t>.</w:t>
            </w:r>
          </w:p>
          <w:p w14:paraId="18AAF4B4"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Les points énumérés ont tous été complétés et sont de grande qualité.</w:t>
            </w:r>
          </w:p>
        </w:tc>
        <w:tc>
          <w:tcPr>
            <w:tcW w:w="2102" w:type="dxa"/>
            <w:tcBorders>
              <w:top w:val="single" w:sz="6" w:space="0" w:color="auto"/>
              <w:left w:val="nil"/>
              <w:bottom w:val="single" w:sz="6" w:space="0" w:color="auto"/>
              <w:right w:val="single" w:sz="6" w:space="0" w:color="auto"/>
            </w:tcBorders>
            <w:shd w:val="clear" w:color="auto" w:fill="auto"/>
            <w:hideMark/>
          </w:tcPr>
          <w:p w14:paraId="717A62D9" w14:textId="1C25B507"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 xml:space="preserve">La qualité du code est </w:t>
            </w:r>
            <w:r w:rsidR="00E02DA5">
              <w:rPr>
                <w:b/>
                <w:bCs/>
                <w:color w:val="000000"/>
                <w:szCs w:val="20"/>
                <w:lang w:eastAsia="fr-CA"/>
              </w:rPr>
              <w:t>bien</w:t>
            </w:r>
            <w:r w:rsidR="00E02DA5" w:rsidRPr="009A473D">
              <w:rPr>
                <w:b/>
                <w:bCs/>
                <w:color w:val="000000"/>
                <w:szCs w:val="20"/>
                <w:lang w:eastAsia="fr-CA"/>
              </w:rPr>
              <w:t>.</w:t>
            </w:r>
            <w:r w:rsidR="00E02DA5" w:rsidRPr="009A473D">
              <w:rPr>
                <w:color w:val="000000"/>
                <w:szCs w:val="20"/>
                <w:lang w:eastAsia="fr-CA"/>
              </w:rPr>
              <w:t>  </w:t>
            </w:r>
          </w:p>
          <w:p w14:paraId="7F2F0747"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ont été complétés en majorité avec une grande qualité.</w:t>
            </w:r>
          </w:p>
          <w:p w14:paraId="4A373716"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les points énumérés ont pratiquement tous été complétés, mais la qualité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4349306B" w14:textId="00E0BE17"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La qualité du code est</w:t>
            </w:r>
            <w:r w:rsidR="00E02DA5">
              <w:rPr>
                <w:b/>
                <w:bCs/>
                <w:color w:val="000000"/>
                <w:szCs w:val="20"/>
                <w:lang w:eastAsia="fr-CA"/>
              </w:rPr>
              <w:t xml:space="preserve"> passable.</w:t>
            </w:r>
          </w:p>
          <w:p w14:paraId="69D34226"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essentiels ont été complétés avec une grande qualité.</w:t>
            </w:r>
          </w:p>
          <w:p w14:paraId="689D9E5E"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les points énumérés ont été complétés en majorité, mais la qualité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01D171F1" w14:textId="755DC5C4"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 xml:space="preserve">La qualité du code est </w:t>
            </w:r>
            <w:r w:rsidR="00E02DA5" w:rsidRPr="009A473D">
              <w:rPr>
                <w:b/>
                <w:bCs/>
                <w:color w:val="000000"/>
                <w:szCs w:val="20"/>
                <w:lang w:eastAsia="fr-CA"/>
              </w:rPr>
              <w:t>très faible.</w:t>
            </w:r>
            <w:r w:rsidR="00E02DA5" w:rsidRPr="009A473D">
              <w:rPr>
                <w:color w:val="000000"/>
                <w:szCs w:val="20"/>
                <w:lang w:eastAsia="fr-CA"/>
              </w:rPr>
              <w:t>  </w:t>
            </w:r>
          </w:p>
          <w:p w14:paraId="5B0CCC58"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essentiels n’ont pas été complétés.</w:t>
            </w:r>
          </w:p>
          <w:p w14:paraId="150822BE"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la qualité était insatisfaisante.</w:t>
            </w:r>
          </w:p>
        </w:tc>
      </w:tr>
      <w:tr w:rsidR="00E02DA5" w:rsidRPr="009A473D" w14:paraId="7EC4197F" w14:textId="77777777" w:rsidTr="00EC26A1">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77C0922E"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31B4D4D7"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015605C4"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5C27D285"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0 à 5 </w:t>
            </w:r>
          </w:p>
        </w:tc>
      </w:tr>
    </w:tbl>
    <w:p w14:paraId="3BD80220" w14:textId="77777777" w:rsidR="00164422" w:rsidRDefault="00164422" w:rsidP="00164422">
      <w:pPr>
        <w:pStyle w:val="ListeElements"/>
        <w:ind w:left="0"/>
      </w:pPr>
    </w:p>
    <w:p w14:paraId="6324F3E1" w14:textId="77777777" w:rsidR="00FA2964" w:rsidRDefault="00FA2964" w:rsidP="00164422">
      <w:pPr>
        <w:pStyle w:val="ListeElements"/>
        <w:ind w:left="0"/>
      </w:pPr>
    </w:p>
    <w:p w14:paraId="33CE2099" w14:textId="77777777" w:rsidR="00320EDB" w:rsidRDefault="00320EDB" w:rsidP="00320EDB">
      <w:pPr>
        <w:pStyle w:val="Titre"/>
      </w:pPr>
      <w:r>
        <w:t>Remise du TP</w:t>
      </w:r>
    </w:p>
    <w:p w14:paraId="39E42094" w14:textId="64CAD0EF" w:rsidR="00394D5D" w:rsidRDefault="00394D5D" w:rsidP="00622DFB">
      <w:pPr>
        <w:pStyle w:val="ListeElements"/>
        <w:numPr>
          <w:ilvl w:val="0"/>
          <w:numId w:val="29"/>
        </w:numPr>
      </w:pPr>
      <w:r>
        <w:t xml:space="preserve">Vous devrez faire </w:t>
      </w:r>
      <w:r>
        <w:t>2 remises sur Léa</w:t>
      </w:r>
    </w:p>
    <w:p w14:paraId="03EC748A" w14:textId="73B548A8" w:rsidR="00394D5D" w:rsidRDefault="00394D5D" w:rsidP="00622DFB">
      <w:pPr>
        <w:pStyle w:val="ListeElements"/>
        <w:numPr>
          <w:ilvl w:val="0"/>
          <w:numId w:val="29"/>
        </w:numPr>
      </w:pPr>
      <w:r w:rsidRPr="00783686">
        <w:rPr>
          <w:b/>
          <w:bCs/>
          <w:sz w:val="28"/>
          <w:szCs w:val="28"/>
        </w:rPr>
        <w:t>Une</w:t>
      </w:r>
      <w:r w:rsidRPr="00783686">
        <w:rPr>
          <w:b/>
          <w:bCs/>
          <w:sz w:val="28"/>
          <w:szCs w:val="28"/>
        </w:rPr>
        <w:t xml:space="preserve"> remise par équipe</w:t>
      </w:r>
      <w:r>
        <w:t>, vous devrez faire un zip avec</w:t>
      </w:r>
      <w:r w:rsidR="00BD7434">
        <w:t> :</w:t>
      </w:r>
    </w:p>
    <w:p w14:paraId="06C5A2EC" w14:textId="4B0869F4" w:rsidR="00394D5D" w:rsidRDefault="00394D5D" w:rsidP="00394D5D">
      <w:pPr>
        <w:pStyle w:val="ListeElements"/>
        <w:numPr>
          <w:ilvl w:val="1"/>
          <w:numId w:val="29"/>
        </w:numPr>
      </w:pPr>
      <w:proofErr w:type="spellStart"/>
      <w:r>
        <w:t>Angular</w:t>
      </w:r>
      <w:proofErr w:type="spellEnd"/>
    </w:p>
    <w:p w14:paraId="218E08E3" w14:textId="77777777" w:rsidR="00394D5D" w:rsidRDefault="00394D5D" w:rsidP="00394D5D">
      <w:pPr>
        <w:pStyle w:val="ListeElements"/>
        <w:numPr>
          <w:ilvl w:val="1"/>
          <w:numId w:val="29"/>
        </w:numPr>
      </w:pPr>
      <w:r>
        <w:t>C#</w:t>
      </w:r>
    </w:p>
    <w:p w14:paraId="6F7D5664" w14:textId="66609055" w:rsidR="00394D5D" w:rsidRDefault="00394D5D" w:rsidP="00394D5D">
      <w:pPr>
        <w:pStyle w:val="ListeElements"/>
        <w:numPr>
          <w:ilvl w:val="1"/>
          <w:numId w:val="29"/>
        </w:numPr>
      </w:pPr>
      <w:r>
        <w:t>URLs (frontend et backend) du projet déployé</w:t>
      </w:r>
    </w:p>
    <w:p w14:paraId="3D1B89D4" w14:textId="77777777" w:rsidR="00394D5D" w:rsidRDefault="00394D5D" w:rsidP="00394D5D">
      <w:pPr>
        <w:pStyle w:val="ListeElements"/>
        <w:numPr>
          <w:ilvl w:val="0"/>
          <w:numId w:val="29"/>
        </w:numPr>
      </w:pPr>
      <w:r>
        <w:t>Vous devrez ajouter votre enseignant à Azure DevOps</w:t>
      </w:r>
    </w:p>
    <w:p w14:paraId="1D317D37" w14:textId="77777777" w:rsidR="00394D5D" w:rsidRDefault="00394D5D" w:rsidP="00394D5D">
      <w:pPr>
        <w:pStyle w:val="ListeElements"/>
        <w:numPr>
          <w:ilvl w:val="1"/>
          <w:numId w:val="29"/>
        </w:numPr>
      </w:pPr>
      <w:r>
        <w:t>jeanmichel.nadeau@gmail.com</w:t>
      </w:r>
    </w:p>
    <w:p w14:paraId="7B4F6929" w14:textId="77777777" w:rsidR="00394D5D" w:rsidRDefault="00394D5D" w:rsidP="00394D5D">
      <w:pPr>
        <w:pStyle w:val="ListeElements"/>
        <w:numPr>
          <w:ilvl w:val="0"/>
          <w:numId w:val="29"/>
        </w:numPr>
      </w:pPr>
      <w:r>
        <w:t xml:space="preserve">Vous devrez également ajouter votre enseignant à vos repos </w:t>
      </w:r>
      <w:r>
        <w:t>GitHub</w:t>
      </w:r>
    </w:p>
    <w:p w14:paraId="07D6061B" w14:textId="77777777" w:rsidR="00BD7434" w:rsidRDefault="00394D5D" w:rsidP="00BD7434">
      <w:pPr>
        <w:pStyle w:val="ListeElements"/>
        <w:numPr>
          <w:ilvl w:val="1"/>
          <w:numId w:val="29"/>
        </w:numPr>
      </w:pPr>
      <w:r>
        <w:t>jeanmichel.nadeau@gmail.com</w:t>
      </w:r>
      <w:r>
        <w:t xml:space="preserve"> </w:t>
      </w:r>
      <w:r w:rsidR="00BD7434">
        <w:t>o</w:t>
      </w:r>
      <w:r>
        <w:t xml:space="preserve">u </w:t>
      </w:r>
      <w:proofErr w:type="spellStart"/>
      <w:r>
        <w:t>jmnadeau</w:t>
      </w:r>
      <w:proofErr w:type="spellEnd"/>
    </w:p>
    <w:p w14:paraId="090239DF" w14:textId="77777777" w:rsidR="00BD7434" w:rsidRDefault="00BD7434" w:rsidP="00BD7434">
      <w:pPr>
        <w:pStyle w:val="ListeElements"/>
        <w:numPr>
          <w:ilvl w:val="0"/>
          <w:numId w:val="29"/>
        </w:numPr>
        <w:rPr>
          <w:b/>
          <w:bCs/>
        </w:rPr>
      </w:pPr>
      <w:r w:rsidRPr="00783686">
        <w:rPr>
          <w:b/>
          <w:bCs/>
          <w:sz w:val="28"/>
          <w:szCs w:val="28"/>
        </w:rPr>
        <w:t xml:space="preserve">Une </w:t>
      </w:r>
      <w:r w:rsidR="00394D5D" w:rsidRPr="00783686">
        <w:rPr>
          <w:b/>
          <w:bCs/>
          <w:sz w:val="28"/>
          <w:szCs w:val="28"/>
        </w:rPr>
        <w:t>remise individuelle</w:t>
      </w:r>
      <w:r w:rsidRPr="00BD7434">
        <w:t>, vou</w:t>
      </w:r>
      <w:r>
        <w:t>s devrez faire un zip avec :</w:t>
      </w:r>
    </w:p>
    <w:p w14:paraId="17D59F06" w14:textId="4097FDF4" w:rsidR="00BD7434" w:rsidRDefault="00BD7434" w:rsidP="00BD7434">
      <w:pPr>
        <w:pStyle w:val="ListeElements"/>
        <w:numPr>
          <w:ilvl w:val="1"/>
          <w:numId w:val="29"/>
        </w:numPr>
      </w:pPr>
      <w:r w:rsidRPr="00BD7434">
        <w:t xml:space="preserve">Un </w:t>
      </w:r>
      <w:r>
        <w:t>d</w:t>
      </w:r>
      <w:r w:rsidR="00394D5D">
        <w:t xml:space="preserve">ocument texte </w:t>
      </w:r>
      <w:r>
        <w:t>avec la description de votre</w:t>
      </w:r>
      <w:r w:rsidR="00394D5D">
        <w:t xml:space="preserve"> </w:t>
      </w:r>
      <w:proofErr w:type="spellStart"/>
      <w:r w:rsidR="00394D5D">
        <w:t>feature</w:t>
      </w:r>
      <w:proofErr w:type="spellEnd"/>
      <w:r>
        <w:t>, vous devrez dire quelle page ou quel contrôleur vous voulez que votre enseignant corrige.</w:t>
      </w:r>
    </w:p>
    <w:p w14:paraId="503EDA39" w14:textId="66566012" w:rsidR="00394D5D" w:rsidRDefault="00BD7434" w:rsidP="00BD7434">
      <w:pPr>
        <w:pStyle w:val="ListeElements"/>
        <w:numPr>
          <w:ilvl w:val="1"/>
          <w:numId w:val="29"/>
        </w:numPr>
      </w:pPr>
      <w:r>
        <w:t xml:space="preserve">L’application </w:t>
      </w:r>
      <w:r w:rsidR="00394D5D">
        <w:t>à corriger (client ou backend)</w:t>
      </w:r>
      <w:r>
        <w:t xml:space="preserve">, votre application pourrait </w:t>
      </w:r>
      <w:r w:rsidR="00394D5D">
        <w:t>être différente de la version de l'équipe</w:t>
      </w:r>
    </w:p>
    <w:p w14:paraId="7638806B" w14:textId="77777777" w:rsidR="00783686" w:rsidRDefault="00783686" w:rsidP="00783686">
      <w:pPr>
        <w:pStyle w:val="ListeElements"/>
      </w:pPr>
    </w:p>
    <w:p w14:paraId="4AB7C7B4" w14:textId="204563FC" w:rsidR="00783686" w:rsidRDefault="00783686" w:rsidP="00783686">
      <w:pPr>
        <w:pStyle w:val="Titre"/>
      </w:pPr>
      <w:r>
        <w:t xml:space="preserve">Pour la </w:t>
      </w:r>
      <w:r w:rsidRPr="00783686">
        <w:t>remise individuelle</w:t>
      </w:r>
    </w:p>
    <w:p w14:paraId="05D25F0B" w14:textId="74BF1B48" w:rsidR="00783686" w:rsidRDefault="00783686" w:rsidP="00783686">
      <w:pPr>
        <w:pStyle w:val="ListeElements"/>
        <w:ind w:left="0"/>
      </w:pPr>
      <w:r>
        <w:t xml:space="preserve">Il doit avoir de la validation à votre partie </w:t>
      </w:r>
      <w:r>
        <w:t xml:space="preserve">de code </w:t>
      </w:r>
      <w:r>
        <w:t>pour qu</w:t>
      </w:r>
      <w:r>
        <w:t>’elle</w:t>
      </w:r>
      <w:r>
        <w:t xml:space="preserve"> soit suffisant</w:t>
      </w:r>
      <w:r>
        <w:t>e pour la correction.</w:t>
      </w:r>
    </w:p>
    <w:p w14:paraId="7294DE91" w14:textId="547C1862" w:rsidR="00783686" w:rsidRDefault="00783686" w:rsidP="00783686">
      <w:pPr>
        <w:pStyle w:val="ListeElements"/>
        <w:ind w:left="0"/>
      </w:pPr>
      <w:r>
        <w:lastRenderedPageBreak/>
        <w:t xml:space="preserve">Voici quelques exemples de </w:t>
      </w:r>
      <w:proofErr w:type="spellStart"/>
      <w:r>
        <w:t>features</w:t>
      </w:r>
      <w:proofErr w:type="spellEnd"/>
      <w:r>
        <w:t xml:space="preserve"> qui seraient suffisantes pour la correction :</w:t>
      </w:r>
    </w:p>
    <w:p w14:paraId="2C84358D" w14:textId="77777777" w:rsidR="00783686" w:rsidRDefault="00783686" w:rsidP="00766D74">
      <w:pPr>
        <w:pStyle w:val="ListeElements"/>
        <w:numPr>
          <w:ilvl w:val="0"/>
          <w:numId w:val="30"/>
        </w:numPr>
      </w:pPr>
      <w:r>
        <w:t xml:space="preserve">En </w:t>
      </w:r>
      <w:proofErr w:type="spellStart"/>
      <w:r>
        <w:t>Angular</w:t>
      </w:r>
      <w:proofErr w:type="spellEnd"/>
    </w:p>
    <w:p w14:paraId="7B05CA4F" w14:textId="3E45BAB0" w:rsidR="00810525" w:rsidRDefault="00810525" w:rsidP="000B1B6A">
      <w:pPr>
        <w:pStyle w:val="ListeElements"/>
        <w:numPr>
          <w:ilvl w:val="1"/>
          <w:numId w:val="30"/>
        </w:numPr>
      </w:pPr>
      <w:r>
        <w:t>Enregistrement et connexion</w:t>
      </w:r>
    </w:p>
    <w:p w14:paraId="35E0DE3C" w14:textId="77777777" w:rsidR="00810525" w:rsidRDefault="00783686" w:rsidP="00810525">
      <w:pPr>
        <w:pStyle w:val="ListeElements"/>
        <w:numPr>
          <w:ilvl w:val="1"/>
          <w:numId w:val="30"/>
        </w:numPr>
      </w:pPr>
      <w:r>
        <w:t xml:space="preserve">Consommer les </w:t>
      </w:r>
      <w:r w:rsidR="00810525">
        <w:t>évènements de la partie</w:t>
      </w:r>
    </w:p>
    <w:p w14:paraId="4C4024F9" w14:textId="77777777" w:rsidR="00810525" w:rsidRDefault="00783686" w:rsidP="00810525">
      <w:pPr>
        <w:pStyle w:val="ListeElements"/>
        <w:numPr>
          <w:ilvl w:val="1"/>
          <w:numId w:val="30"/>
        </w:numPr>
      </w:pPr>
      <w:r>
        <w:t>Gestion de la boucle de jeu</w:t>
      </w:r>
    </w:p>
    <w:p w14:paraId="4DE679C3" w14:textId="77777777" w:rsidR="00810525" w:rsidRDefault="00810525" w:rsidP="00810525">
      <w:pPr>
        <w:pStyle w:val="ListeElements"/>
        <w:numPr>
          <w:ilvl w:val="2"/>
          <w:numId w:val="30"/>
        </w:numPr>
      </w:pPr>
      <w:r>
        <w:t xml:space="preserve"> </w:t>
      </w:r>
      <w:r w:rsidR="00783686">
        <w:t>(</w:t>
      </w:r>
      <w:r>
        <w:t>A</w:t>
      </w:r>
      <w:r w:rsidR="00783686">
        <w:t xml:space="preserve">lterner entre le polling </w:t>
      </w:r>
      <w:r>
        <w:t>pour mettre à jour le match et jouer une carte de sa main)</w:t>
      </w:r>
    </w:p>
    <w:p w14:paraId="7CC64DF4" w14:textId="77777777" w:rsidR="00810525" w:rsidRDefault="00810525" w:rsidP="00810525">
      <w:pPr>
        <w:pStyle w:val="ListeElements"/>
        <w:numPr>
          <w:ilvl w:val="0"/>
          <w:numId w:val="30"/>
        </w:numPr>
      </w:pPr>
      <w:r>
        <w:t xml:space="preserve">En </w:t>
      </w:r>
      <w:r w:rsidR="00783686">
        <w:t>Web API</w:t>
      </w:r>
    </w:p>
    <w:p w14:paraId="44CDA880" w14:textId="77777777" w:rsidR="00810525" w:rsidRDefault="00783686" w:rsidP="008A057F">
      <w:pPr>
        <w:pStyle w:val="ListeElements"/>
        <w:numPr>
          <w:ilvl w:val="1"/>
          <w:numId w:val="30"/>
        </w:numPr>
      </w:pPr>
      <w:r>
        <w:t>Les combats</w:t>
      </w:r>
      <w:r w:rsidR="00810525">
        <w:t xml:space="preserve"> et la génération des évènements</w:t>
      </w:r>
    </w:p>
    <w:p w14:paraId="6F0B1A0A" w14:textId="77777777" w:rsidR="00810525" w:rsidRDefault="00783686" w:rsidP="00212666">
      <w:pPr>
        <w:pStyle w:val="ListeElements"/>
        <w:numPr>
          <w:ilvl w:val="1"/>
          <w:numId w:val="30"/>
        </w:numPr>
      </w:pPr>
      <w:proofErr w:type="spellStart"/>
      <w:r>
        <w:t>AccountController</w:t>
      </w:r>
      <w:proofErr w:type="spellEnd"/>
      <w:r w:rsidR="00810525">
        <w:t xml:space="preserve">, </w:t>
      </w:r>
    </w:p>
    <w:p w14:paraId="34BD4EBE" w14:textId="74F1A1DB" w:rsidR="00810525" w:rsidRDefault="00810525" w:rsidP="00810525">
      <w:pPr>
        <w:pStyle w:val="ListeElements"/>
        <w:numPr>
          <w:ilvl w:val="2"/>
          <w:numId w:val="30"/>
        </w:numPr>
      </w:pPr>
      <w:r>
        <w:t>S</w:t>
      </w:r>
      <w:r w:rsidR="00783686">
        <w:t xml:space="preserve">i vous faites corriger </w:t>
      </w:r>
      <w:proofErr w:type="spellStart"/>
      <w:r w:rsidR="00783686">
        <w:t>AccountController</w:t>
      </w:r>
      <w:proofErr w:type="spellEnd"/>
      <w:r w:rsidR="00783686">
        <w:t xml:space="preserve">, </w:t>
      </w:r>
      <w:r>
        <w:t xml:space="preserve">le contrôleur doit également inclure </w:t>
      </w:r>
      <w:r w:rsidR="00783686">
        <w:t>l'initialisation du joueur</w:t>
      </w:r>
    </w:p>
    <w:p w14:paraId="0170EF81" w14:textId="77777777" w:rsidR="00810525" w:rsidRDefault="00783686" w:rsidP="00810525">
      <w:pPr>
        <w:pStyle w:val="ListeElements"/>
        <w:numPr>
          <w:ilvl w:val="0"/>
          <w:numId w:val="30"/>
        </w:numPr>
      </w:pPr>
      <w:r>
        <w:t>MVC</w:t>
      </w:r>
    </w:p>
    <w:p w14:paraId="5FE68492" w14:textId="5A17FDAC" w:rsidR="00810525" w:rsidRDefault="00810525" w:rsidP="00810525">
      <w:pPr>
        <w:pStyle w:val="ListeElements"/>
        <w:numPr>
          <w:ilvl w:val="1"/>
          <w:numId w:val="30"/>
        </w:numPr>
      </w:pPr>
      <w:r>
        <w:t>Les outils d’</w:t>
      </w:r>
      <w:r w:rsidR="00783686">
        <w:t>admin</w:t>
      </w:r>
      <w:r>
        <w:t>istration</w:t>
      </w:r>
    </w:p>
    <w:p w14:paraId="11D22FF5" w14:textId="77777777" w:rsidR="00810525" w:rsidRDefault="00783686" w:rsidP="00810525">
      <w:pPr>
        <w:pStyle w:val="ListeElements"/>
        <w:numPr>
          <w:ilvl w:val="2"/>
          <w:numId w:val="30"/>
        </w:numPr>
      </w:pPr>
      <w:r>
        <w:t>(Si vous avez fai</w:t>
      </w:r>
      <w:r w:rsidR="00810525">
        <w:t>t une page pour arrêter les parties en cours, voir l’utilisateur en attente d’une partie, etc.</w:t>
      </w:r>
      <w:r>
        <w:t>)</w:t>
      </w:r>
    </w:p>
    <w:p w14:paraId="33F5C505" w14:textId="642F9E20" w:rsidR="00783686" w:rsidRDefault="00783686" w:rsidP="00810525">
      <w:pPr>
        <w:pStyle w:val="ListeElements"/>
        <w:numPr>
          <w:ilvl w:val="1"/>
          <w:numId w:val="30"/>
        </w:numPr>
      </w:pPr>
      <w:r>
        <w:t>Gestion des cartes de départ</w:t>
      </w:r>
    </w:p>
    <w:p w14:paraId="00680A38" w14:textId="77777777" w:rsidR="00E353D0" w:rsidRDefault="00E353D0" w:rsidP="00E353D0">
      <w:pPr>
        <w:pStyle w:val="ListeElements"/>
      </w:pPr>
    </w:p>
    <w:p w14:paraId="19B53A78" w14:textId="77777777" w:rsidR="00320EDB" w:rsidRDefault="00320EDB" w:rsidP="00320EDB">
      <w:pPr>
        <w:pStyle w:val="Titre"/>
      </w:pPr>
      <w:r>
        <w:t>Tests unitaires</w:t>
      </w:r>
    </w:p>
    <w:p w14:paraId="5890BD2C" w14:textId="00DE611B" w:rsidR="00320EDB" w:rsidRDefault="00320EDB" w:rsidP="00320EDB">
      <w:pPr>
        <w:pStyle w:val="ListeElements"/>
        <w:numPr>
          <w:ilvl w:val="0"/>
          <w:numId w:val="28"/>
        </w:numPr>
      </w:pPr>
      <w:r>
        <w:t>Tester uniquement le backend</w:t>
      </w:r>
    </w:p>
    <w:p w14:paraId="43B627F0" w14:textId="6E3FF996" w:rsidR="00320EDB" w:rsidRDefault="00320EDB" w:rsidP="00320EDB">
      <w:pPr>
        <w:pStyle w:val="ListeElements"/>
        <w:numPr>
          <w:ilvl w:val="0"/>
          <w:numId w:val="28"/>
        </w:numPr>
      </w:pPr>
      <w:r>
        <w:t xml:space="preserve">Tester uniquement le / les services utilisé par la </w:t>
      </w:r>
      <w:proofErr w:type="spellStart"/>
      <w:r>
        <w:t>feature</w:t>
      </w:r>
      <w:proofErr w:type="spellEnd"/>
    </w:p>
    <w:p w14:paraId="3E26EBB1" w14:textId="4CED5E80" w:rsidR="00320EDB" w:rsidRDefault="00320EDB" w:rsidP="00320EDB">
      <w:pPr>
        <w:pStyle w:val="ListeElements"/>
        <w:numPr>
          <w:ilvl w:val="2"/>
          <w:numId w:val="28"/>
        </w:numPr>
      </w:pPr>
      <w:r>
        <w:t xml:space="preserve">Utiliser une </w:t>
      </w:r>
      <w:proofErr w:type="spellStart"/>
      <w:r>
        <w:t>InMemoryDatabase</w:t>
      </w:r>
      <w:proofErr w:type="spellEnd"/>
      <w:r>
        <w:t xml:space="preserve"> pour réaliser les tests</w:t>
      </w:r>
    </w:p>
    <w:p w14:paraId="528FE555" w14:textId="3C02F72E" w:rsidR="00FA2964" w:rsidRDefault="00320EDB" w:rsidP="00320EDB">
      <w:pPr>
        <w:pStyle w:val="ListeElements"/>
        <w:numPr>
          <w:ilvl w:val="0"/>
          <w:numId w:val="28"/>
        </w:numPr>
      </w:pPr>
      <w:r>
        <w:t>Les tests doivent couvrir 100% des méthodes utilisé</w:t>
      </w:r>
      <w:r>
        <w:t>e</w:t>
      </w:r>
      <w:r>
        <w:t>s dans les services</w:t>
      </w:r>
    </w:p>
    <w:sectPr w:rsidR="00FA2964"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776C" w14:textId="77777777" w:rsidR="00312347" w:rsidRDefault="00312347" w:rsidP="00E24F1C">
      <w:pPr>
        <w:spacing w:before="0" w:after="0"/>
      </w:pPr>
      <w:r>
        <w:separator/>
      </w:r>
    </w:p>
  </w:endnote>
  <w:endnote w:type="continuationSeparator" w:id="0">
    <w:p w14:paraId="7285D8E2" w14:textId="77777777" w:rsidR="00312347" w:rsidRDefault="00312347"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A410" w14:textId="77777777" w:rsidR="005100F0" w:rsidRDefault="005100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20D15BFF" w14:textId="77777777" w:rsidR="005100F0" w:rsidRDefault="005100F0">
        <w:pPr>
          <w:pStyle w:val="Pieddepage"/>
          <w:jc w:val="right"/>
        </w:pPr>
        <w:r>
          <w:fldChar w:fldCharType="begin"/>
        </w:r>
        <w:r>
          <w:instrText>PAGE   \* MERGEFORMAT</w:instrText>
        </w:r>
        <w:r>
          <w:fldChar w:fldCharType="separate"/>
        </w:r>
        <w:r w:rsidR="003B1547" w:rsidRPr="003B1547">
          <w:rPr>
            <w:noProof/>
            <w:lang w:val="fr-FR"/>
          </w:rPr>
          <w:t>2</w:t>
        </w:r>
        <w:r>
          <w:fldChar w:fldCharType="end"/>
        </w:r>
      </w:p>
    </w:sdtContent>
  </w:sdt>
  <w:p w14:paraId="1AC30747" w14:textId="77777777" w:rsidR="005100F0" w:rsidRDefault="005100F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5B1D" w14:textId="77777777" w:rsidR="005100F0" w:rsidRDefault="005100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4CE9" w14:textId="77777777" w:rsidR="00312347" w:rsidRDefault="00312347" w:rsidP="00E24F1C">
      <w:pPr>
        <w:spacing w:before="0" w:after="0"/>
      </w:pPr>
      <w:r>
        <w:separator/>
      </w:r>
    </w:p>
  </w:footnote>
  <w:footnote w:type="continuationSeparator" w:id="0">
    <w:p w14:paraId="391BC829" w14:textId="77777777" w:rsidR="00312347" w:rsidRDefault="00312347"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ECC4" w14:textId="77777777" w:rsidR="005100F0" w:rsidRDefault="005100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B2AA" w14:textId="77777777" w:rsidR="005100F0" w:rsidRDefault="005100F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BAFB" w14:textId="77777777" w:rsidR="005100F0" w:rsidRDefault="005100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E59D3"/>
    <w:multiLevelType w:val="hybridMultilevel"/>
    <w:tmpl w:val="90F45F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7B35129"/>
    <w:multiLevelType w:val="hybridMultilevel"/>
    <w:tmpl w:val="C8840904"/>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ED057C4"/>
    <w:multiLevelType w:val="hybridMultilevel"/>
    <w:tmpl w:val="8DCC48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9" w15:restartNumberingAfterBreak="0">
    <w:nsid w:val="2B43730D"/>
    <w:multiLevelType w:val="hybridMultilevel"/>
    <w:tmpl w:val="FCA886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15:restartNumberingAfterBreak="0">
    <w:nsid w:val="5206099B"/>
    <w:multiLevelType w:val="hybridMultilevel"/>
    <w:tmpl w:val="505E7CAC"/>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15:restartNumberingAfterBreak="0">
    <w:nsid w:val="61EE31CF"/>
    <w:multiLevelType w:val="hybridMultilevel"/>
    <w:tmpl w:val="1200FA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69C3E46"/>
    <w:multiLevelType w:val="hybridMultilevel"/>
    <w:tmpl w:val="719872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2" w15:restartNumberingAfterBreak="0">
    <w:nsid w:val="706D4C2A"/>
    <w:multiLevelType w:val="hybridMultilevel"/>
    <w:tmpl w:val="6EE0E49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88554A0"/>
    <w:multiLevelType w:val="hybridMultilevel"/>
    <w:tmpl w:val="A87C4202"/>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AB552DA"/>
    <w:multiLevelType w:val="hybridMultilevel"/>
    <w:tmpl w:val="820685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9" w15:restartNumberingAfterBreak="0">
    <w:nsid w:val="7D893676"/>
    <w:multiLevelType w:val="hybridMultilevel"/>
    <w:tmpl w:val="1EBA3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24230217">
    <w:abstractNumId w:val="14"/>
  </w:num>
  <w:num w:numId="2" w16cid:durableId="1178035645">
    <w:abstractNumId w:val="1"/>
  </w:num>
  <w:num w:numId="3" w16cid:durableId="332218505">
    <w:abstractNumId w:val="25"/>
  </w:num>
  <w:num w:numId="4" w16cid:durableId="428310462">
    <w:abstractNumId w:val="13"/>
  </w:num>
  <w:num w:numId="5" w16cid:durableId="1619795032">
    <w:abstractNumId w:val="24"/>
  </w:num>
  <w:num w:numId="6" w16cid:durableId="1761178619">
    <w:abstractNumId w:val="20"/>
  </w:num>
  <w:num w:numId="7" w16cid:durableId="992024749">
    <w:abstractNumId w:val="17"/>
  </w:num>
  <w:num w:numId="8" w16cid:durableId="32510201">
    <w:abstractNumId w:val="10"/>
  </w:num>
  <w:num w:numId="9" w16cid:durableId="1075011562">
    <w:abstractNumId w:val="0"/>
  </w:num>
  <w:num w:numId="10" w16cid:durableId="981471422">
    <w:abstractNumId w:val="23"/>
  </w:num>
  <w:num w:numId="11" w16cid:durableId="1462961418">
    <w:abstractNumId w:val="3"/>
  </w:num>
  <w:num w:numId="12" w16cid:durableId="1642808715">
    <w:abstractNumId w:val="21"/>
  </w:num>
  <w:num w:numId="13" w16cid:durableId="1383482054">
    <w:abstractNumId w:val="12"/>
  </w:num>
  <w:num w:numId="14" w16cid:durableId="1131362769">
    <w:abstractNumId w:val="6"/>
  </w:num>
  <w:num w:numId="15" w16cid:durableId="518860630">
    <w:abstractNumId w:val="8"/>
  </w:num>
  <w:num w:numId="16" w16cid:durableId="1347437835">
    <w:abstractNumId w:val="15"/>
  </w:num>
  <w:num w:numId="17" w16cid:durableId="1433629022">
    <w:abstractNumId w:val="11"/>
  </w:num>
  <w:num w:numId="18" w16cid:durableId="184834808">
    <w:abstractNumId w:val="28"/>
  </w:num>
  <w:num w:numId="19" w16cid:durableId="725223440">
    <w:abstractNumId w:val="7"/>
  </w:num>
  <w:num w:numId="20" w16cid:durableId="1609003941">
    <w:abstractNumId w:val="9"/>
  </w:num>
  <w:num w:numId="21" w16cid:durableId="1419017185">
    <w:abstractNumId w:val="27"/>
  </w:num>
  <w:num w:numId="22" w16cid:durableId="1583757593">
    <w:abstractNumId w:val="29"/>
  </w:num>
  <w:num w:numId="23" w16cid:durableId="393047170">
    <w:abstractNumId w:val="5"/>
  </w:num>
  <w:num w:numId="24" w16cid:durableId="965894880">
    <w:abstractNumId w:val="2"/>
  </w:num>
  <w:num w:numId="25" w16cid:durableId="1388214258">
    <w:abstractNumId w:val="18"/>
  </w:num>
  <w:num w:numId="26" w16cid:durableId="1080181410">
    <w:abstractNumId w:val="26"/>
  </w:num>
  <w:num w:numId="27" w16cid:durableId="2078092012">
    <w:abstractNumId w:val="16"/>
  </w:num>
  <w:num w:numId="28" w16cid:durableId="1648826168">
    <w:abstractNumId w:val="19"/>
  </w:num>
  <w:num w:numId="29" w16cid:durableId="1178160749">
    <w:abstractNumId w:val="22"/>
  </w:num>
  <w:num w:numId="30" w16cid:durableId="877008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67C1"/>
    <w:rsid w:val="00010D4C"/>
    <w:rsid w:val="00015BD3"/>
    <w:rsid w:val="000506C8"/>
    <w:rsid w:val="000719F6"/>
    <w:rsid w:val="00087CFE"/>
    <w:rsid w:val="000B1A03"/>
    <w:rsid w:val="000B2C8F"/>
    <w:rsid w:val="000C7AE3"/>
    <w:rsid w:val="000D1363"/>
    <w:rsid w:val="000D7502"/>
    <w:rsid w:val="000E5962"/>
    <w:rsid w:val="000F2EBE"/>
    <w:rsid w:val="000F6DFE"/>
    <w:rsid w:val="001072C6"/>
    <w:rsid w:val="001159E6"/>
    <w:rsid w:val="00121AAA"/>
    <w:rsid w:val="0013769C"/>
    <w:rsid w:val="001429DB"/>
    <w:rsid w:val="00151529"/>
    <w:rsid w:val="00164422"/>
    <w:rsid w:val="00165966"/>
    <w:rsid w:val="0017357F"/>
    <w:rsid w:val="001763E8"/>
    <w:rsid w:val="00193695"/>
    <w:rsid w:val="00195E4C"/>
    <w:rsid w:val="001C6979"/>
    <w:rsid w:val="00201A23"/>
    <w:rsid w:val="00231B0E"/>
    <w:rsid w:val="00247BC5"/>
    <w:rsid w:val="00257BE7"/>
    <w:rsid w:val="00270556"/>
    <w:rsid w:val="00277896"/>
    <w:rsid w:val="00291B84"/>
    <w:rsid w:val="002B0B41"/>
    <w:rsid w:val="002C0FF7"/>
    <w:rsid w:val="002F1458"/>
    <w:rsid w:val="002F382D"/>
    <w:rsid w:val="00312347"/>
    <w:rsid w:val="00320EDB"/>
    <w:rsid w:val="0033431B"/>
    <w:rsid w:val="0034278A"/>
    <w:rsid w:val="00345CC1"/>
    <w:rsid w:val="0037360C"/>
    <w:rsid w:val="003932A1"/>
    <w:rsid w:val="00394D5D"/>
    <w:rsid w:val="00397F93"/>
    <w:rsid w:val="003A094D"/>
    <w:rsid w:val="003B1547"/>
    <w:rsid w:val="003D704D"/>
    <w:rsid w:val="003E1F82"/>
    <w:rsid w:val="003F2862"/>
    <w:rsid w:val="004034BF"/>
    <w:rsid w:val="004055A5"/>
    <w:rsid w:val="004174A0"/>
    <w:rsid w:val="00422F74"/>
    <w:rsid w:val="00423851"/>
    <w:rsid w:val="004257E4"/>
    <w:rsid w:val="004261B3"/>
    <w:rsid w:val="004315A0"/>
    <w:rsid w:val="004345FC"/>
    <w:rsid w:val="00437C3A"/>
    <w:rsid w:val="00450D1E"/>
    <w:rsid w:val="00471E29"/>
    <w:rsid w:val="00472494"/>
    <w:rsid w:val="00484A7E"/>
    <w:rsid w:val="0049308E"/>
    <w:rsid w:val="00497729"/>
    <w:rsid w:val="004A514E"/>
    <w:rsid w:val="004A62A9"/>
    <w:rsid w:val="004C314E"/>
    <w:rsid w:val="004C4666"/>
    <w:rsid w:val="004D04E4"/>
    <w:rsid w:val="004D7607"/>
    <w:rsid w:val="004E5207"/>
    <w:rsid w:val="005100F0"/>
    <w:rsid w:val="00510891"/>
    <w:rsid w:val="00536C42"/>
    <w:rsid w:val="005505F4"/>
    <w:rsid w:val="00560DCA"/>
    <w:rsid w:val="005869F3"/>
    <w:rsid w:val="0059376B"/>
    <w:rsid w:val="005A7DDE"/>
    <w:rsid w:val="005B2810"/>
    <w:rsid w:val="005E15CA"/>
    <w:rsid w:val="005E430C"/>
    <w:rsid w:val="005E7AF8"/>
    <w:rsid w:val="005F4461"/>
    <w:rsid w:val="005F7313"/>
    <w:rsid w:val="00606C62"/>
    <w:rsid w:val="00614D3A"/>
    <w:rsid w:val="00627D99"/>
    <w:rsid w:val="00640D7A"/>
    <w:rsid w:val="0064558C"/>
    <w:rsid w:val="006524C3"/>
    <w:rsid w:val="00654E5F"/>
    <w:rsid w:val="006602DE"/>
    <w:rsid w:val="0066156C"/>
    <w:rsid w:val="006666CB"/>
    <w:rsid w:val="00696181"/>
    <w:rsid w:val="006B3649"/>
    <w:rsid w:val="006C152F"/>
    <w:rsid w:val="006E5E54"/>
    <w:rsid w:val="006E7652"/>
    <w:rsid w:val="006F00EC"/>
    <w:rsid w:val="006F1F79"/>
    <w:rsid w:val="006F1FC4"/>
    <w:rsid w:val="00723D4D"/>
    <w:rsid w:val="007531AE"/>
    <w:rsid w:val="00755D15"/>
    <w:rsid w:val="007820CE"/>
    <w:rsid w:val="00783686"/>
    <w:rsid w:val="007906BC"/>
    <w:rsid w:val="007C4E98"/>
    <w:rsid w:val="007C5B1B"/>
    <w:rsid w:val="007F3531"/>
    <w:rsid w:val="00810525"/>
    <w:rsid w:val="00820D94"/>
    <w:rsid w:val="00821B09"/>
    <w:rsid w:val="00850E55"/>
    <w:rsid w:val="0085513C"/>
    <w:rsid w:val="0086364D"/>
    <w:rsid w:val="00870A34"/>
    <w:rsid w:val="00873BEC"/>
    <w:rsid w:val="0088389D"/>
    <w:rsid w:val="00887BB6"/>
    <w:rsid w:val="008A2F24"/>
    <w:rsid w:val="008D0374"/>
    <w:rsid w:val="008D7914"/>
    <w:rsid w:val="008E0B91"/>
    <w:rsid w:val="00905219"/>
    <w:rsid w:val="009112F4"/>
    <w:rsid w:val="00912091"/>
    <w:rsid w:val="00921890"/>
    <w:rsid w:val="009425DE"/>
    <w:rsid w:val="00977675"/>
    <w:rsid w:val="009949B2"/>
    <w:rsid w:val="009B1986"/>
    <w:rsid w:val="009B427E"/>
    <w:rsid w:val="009C66D9"/>
    <w:rsid w:val="009C68CA"/>
    <w:rsid w:val="009E00B8"/>
    <w:rsid w:val="009E1124"/>
    <w:rsid w:val="009E52E5"/>
    <w:rsid w:val="009E68AC"/>
    <w:rsid w:val="00A009EA"/>
    <w:rsid w:val="00A17ABB"/>
    <w:rsid w:val="00A2117D"/>
    <w:rsid w:val="00A24E6F"/>
    <w:rsid w:val="00A27B78"/>
    <w:rsid w:val="00A4071C"/>
    <w:rsid w:val="00A511F2"/>
    <w:rsid w:val="00A5276B"/>
    <w:rsid w:val="00A56E07"/>
    <w:rsid w:val="00A93411"/>
    <w:rsid w:val="00A94C01"/>
    <w:rsid w:val="00AA52B3"/>
    <w:rsid w:val="00AF36C1"/>
    <w:rsid w:val="00AF7007"/>
    <w:rsid w:val="00B00C31"/>
    <w:rsid w:val="00B0194A"/>
    <w:rsid w:val="00B0236A"/>
    <w:rsid w:val="00B31B0C"/>
    <w:rsid w:val="00B3526C"/>
    <w:rsid w:val="00B35C75"/>
    <w:rsid w:val="00B64926"/>
    <w:rsid w:val="00B80FF2"/>
    <w:rsid w:val="00B94C71"/>
    <w:rsid w:val="00B95385"/>
    <w:rsid w:val="00BD66DE"/>
    <w:rsid w:val="00BD7434"/>
    <w:rsid w:val="00BE408D"/>
    <w:rsid w:val="00C074B6"/>
    <w:rsid w:val="00C2317A"/>
    <w:rsid w:val="00C3781F"/>
    <w:rsid w:val="00C66CF0"/>
    <w:rsid w:val="00C735AE"/>
    <w:rsid w:val="00CB536E"/>
    <w:rsid w:val="00CC20CC"/>
    <w:rsid w:val="00CE27CD"/>
    <w:rsid w:val="00CF6AF1"/>
    <w:rsid w:val="00D3460A"/>
    <w:rsid w:val="00D70D1B"/>
    <w:rsid w:val="00D72BE2"/>
    <w:rsid w:val="00D73C95"/>
    <w:rsid w:val="00D91AD2"/>
    <w:rsid w:val="00D9629B"/>
    <w:rsid w:val="00DC7DAA"/>
    <w:rsid w:val="00DD7D3B"/>
    <w:rsid w:val="00DE0F84"/>
    <w:rsid w:val="00DE7477"/>
    <w:rsid w:val="00E02DA5"/>
    <w:rsid w:val="00E06BEC"/>
    <w:rsid w:val="00E15628"/>
    <w:rsid w:val="00E23009"/>
    <w:rsid w:val="00E24F1C"/>
    <w:rsid w:val="00E3246E"/>
    <w:rsid w:val="00E353D0"/>
    <w:rsid w:val="00E546D4"/>
    <w:rsid w:val="00E645FA"/>
    <w:rsid w:val="00E80A43"/>
    <w:rsid w:val="00E85219"/>
    <w:rsid w:val="00E90F9D"/>
    <w:rsid w:val="00EA0491"/>
    <w:rsid w:val="00EB46D2"/>
    <w:rsid w:val="00EB6AB8"/>
    <w:rsid w:val="00EC3681"/>
    <w:rsid w:val="00EC48EF"/>
    <w:rsid w:val="00EC4B92"/>
    <w:rsid w:val="00EC61A6"/>
    <w:rsid w:val="00EE6990"/>
    <w:rsid w:val="00F05D9B"/>
    <w:rsid w:val="00F06017"/>
    <w:rsid w:val="00F5016A"/>
    <w:rsid w:val="00F64BFC"/>
    <w:rsid w:val="00F66C46"/>
    <w:rsid w:val="00F95DF0"/>
    <w:rsid w:val="00F961E9"/>
    <w:rsid w:val="00FA2964"/>
    <w:rsid w:val="00FA4BC3"/>
    <w:rsid w:val="00FA7A72"/>
    <w:rsid w:val="00FC0E28"/>
    <w:rsid w:val="00FC7AE2"/>
    <w:rsid w:val="00FE2CA2"/>
    <w:rsid w:val="00FF1DE9"/>
    <w:rsid w:val="00FF62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F31"/>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paragraph" w:styleId="Titre5">
    <w:name w:val="heading 5"/>
    <w:basedOn w:val="Normal"/>
    <w:next w:val="Normal"/>
    <w:link w:val="Titre5Car"/>
    <w:uiPriority w:val="9"/>
    <w:unhideWhenUsed/>
    <w:qFormat/>
    <w:rsid w:val="004261B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Hyperlien">
    <w:name w:val="Hyperlink"/>
    <w:basedOn w:val="Policepardfaut"/>
    <w:uiPriority w:val="99"/>
    <w:unhideWhenUsed/>
    <w:rsid w:val="001763E8"/>
    <w:rPr>
      <w:color w:val="0000FF" w:themeColor="hyperlink"/>
      <w:u w:val="single"/>
    </w:rPr>
  </w:style>
  <w:style w:type="character" w:styleId="Lienvisit">
    <w:name w:val="FollowedHyperlink"/>
    <w:basedOn w:val="Policepardfaut"/>
    <w:uiPriority w:val="99"/>
    <w:semiHidden/>
    <w:unhideWhenUsed/>
    <w:rsid w:val="001763E8"/>
    <w:rPr>
      <w:color w:val="800080" w:themeColor="followedHyperlink"/>
      <w:u w:val="single"/>
    </w:rPr>
  </w:style>
  <w:style w:type="character" w:customStyle="1" w:styleId="Titre5Car">
    <w:name w:val="Titre 5 Car"/>
    <w:basedOn w:val="Policepardfaut"/>
    <w:link w:val="Titre5"/>
    <w:uiPriority w:val="9"/>
    <w:rsid w:val="004261B3"/>
    <w:rPr>
      <w:rFonts w:asciiTheme="majorHAnsi" w:eastAsiaTheme="majorEastAsia" w:hAnsiTheme="majorHAnsi" w:cstheme="majorBidi"/>
      <w:color w:val="365F91" w:themeColor="accent1" w:themeShade="BF"/>
      <w:sz w:val="24"/>
      <w:szCs w:val="24"/>
      <w:lang w:eastAsia="fr-FR"/>
    </w:rPr>
  </w:style>
  <w:style w:type="character" w:styleId="Mentionnonrsolue">
    <w:name w:val="Unresolved Mention"/>
    <w:basedOn w:val="Policepardfaut"/>
    <w:uiPriority w:val="99"/>
    <w:semiHidden/>
    <w:unhideWhenUsed/>
    <w:rsid w:val="00394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DiSTI</dc:creator>
  <cp:lastModifiedBy>Nadeau Jean-Michel</cp:lastModifiedBy>
  <cp:revision>15</cp:revision>
  <dcterms:created xsi:type="dcterms:W3CDTF">2023-09-07T23:57:00Z</dcterms:created>
  <dcterms:modified xsi:type="dcterms:W3CDTF">2023-09-22T16:50:00Z</dcterms:modified>
</cp:coreProperties>
</file>