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C3401" w:rsidR="00BF1828" w:rsidP="007E2666" w:rsidRDefault="00055CA1" w14:paraId="48E364E1" w14:textId="46F5918D">
      <w:pPr>
        <w:pStyle w:val="Title"/>
        <w:jc w:val="center"/>
        <w:rPr>
          <w:lang w:val="en-US"/>
        </w:rPr>
      </w:pPr>
      <w:r w:rsidRPr="00FC3401">
        <w:rPr>
          <w:lang w:val="en-US"/>
        </w:rPr>
        <w:t>Coding Innovation Automation Service</w:t>
      </w:r>
    </w:p>
    <w:p w:rsidRPr="003E224A" w:rsidR="00C65616" w:rsidRDefault="005A3546" w14:paraId="3457D80E" w14:textId="1341C4B6">
      <w:pPr>
        <w:rPr>
          <w:rFonts w:ascii="Franklin Gothic Book" w:hAnsi="Franklin Gothic Book"/>
          <w:lang w:val="en-US"/>
        </w:rPr>
      </w:pPr>
      <w:r>
        <w:rPr>
          <w:rFonts w:ascii="Franklin Gothic Book" w:hAnsi="Franklin Gothic Book"/>
          <w:lang w:val="en-US"/>
        </w:rPr>
        <w:t>Coding Innovation Automation Service</w:t>
      </w:r>
      <w:r w:rsidR="00D73552">
        <w:rPr>
          <w:rFonts w:ascii="Franklin Gothic Book" w:hAnsi="Franklin Gothic Book"/>
          <w:lang w:val="en-US"/>
        </w:rPr>
        <w:t xml:space="preserve"> (CIAS)</w:t>
      </w:r>
      <w:r w:rsidR="00FC177F">
        <w:rPr>
          <w:rFonts w:ascii="Franklin Gothic Book" w:hAnsi="Franklin Gothic Book"/>
          <w:lang w:val="en-US"/>
        </w:rPr>
        <w:t xml:space="preserve">, which sits under the Central Analysis Directorate, automate data processes </w:t>
      </w:r>
      <w:r w:rsidR="00D73552">
        <w:rPr>
          <w:rFonts w:ascii="Franklin Gothic Book" w:hAnsi="Franklin Gothic Book"/>
          <w:lang w:val="en-US"/>
        </w:rPr>
        <w:t xml:space="preserve">to save time, reduce errors and improve quality. </w:t>
      </w:r>
      <w:r w:rsidR="00C61B0D">
        <w:rPr>
          <w:rFonts w:ascii="Franklin Gothic Book" w:hAnsi="Franklin Gothic Book"/>
          <w:lang w:val="en-US"/>
        </w:rPr>
        <w:t xml:space="preserve">The service </w:t>
      </w:r>
      <w:r w:rsidR="00B83DCF">
        <w:rPr>
          <w:rFonts w:ascii="Franklin Gothic Book" w:hAnsi="Franklin Gothic Book"/>
          <w:lang w:val="en-US"/>
        </w:rPr>
        <w:t xml:space="preserve">assists in transitioning from manual to code-based workflows, building capability through training and technical support, and providing expertise in Cloud R. </w:t>
      </w:r>
    </w:p>
    <w:p w:rsidRPr="00A90B39" w:rsidR="00055CA1" w:rsidRDefault="00055CA1" w14:paraId="60D366AA" w14:textId="7045FDE0">
      <w:pPr>
        <w:rPr>
          <w:rFonts w:ascii="Franklin Gothic Book" w:hAnsi="Franklin Gothic Book"/>
          <w:b/>
          <w:bCs/>
          <w:sz w:val="24"/>
          <w:szCs w:val="24"/>
          <w:lang w:val="en-US"/>
        </w:rPr>
      </w:pPr>
      <w:r w:rsidRPr="00A90B39">
        <w:rPr>
          <w:rFonts w:ascii="Franklin Gothic Book" w:hAnsi="Franklin Gothic Book"/>
          <w:b/>
          <w:bCs/>
          <w:sz w:val="24"/>
          <w:szCs w:val="24"/>
          <w:lang w:val="en-US"/>
        </w:rPr>
        <w:t>Our team objectives:</w:t>
      </w:r>
    </w:p>
    <w:p w:rsidR="00055CA1" w:rsidP="00055CA1" w:rsidRDefault="00055CA1" w14:paraId="27B87909" w14:textId="414F5618">
      <w:pPr>
        <w:pStyle w:val="ListParagraph"/>
        <w:numPr>
          <w:ilvl w:val="0"/>
          <w:numId w:val="1"/>
        </w:numPr>
        <w:rPr>
          <w:rFonts w:ascii="Franklin Gothic Book" w:hAnsi="Franklin Gothic Book"/>
          <w:lang w:val="en-US"/>
        </w:rPr>
      </w:pPr>
      <w:r>
        <w:rPr>
          <w:rFonts w:ascii="Franklin Gothic Book" w:hAnsi="Franklin Gothic Book"/>
          <w:lang w:val="en-US"/>
        </w:rPr>
        <w:t>To support teams towards full or partial automation of data processes</w:t>
      </w:r>
    </w:p>
    <w:p w:rsidR="00055CA1" w:rsidP="00055CA1" w:rsidRDefault="00055CA1" w14:paraId="623B0D5D" w14:textId="122FC753">
      <w:pPr>
        <w:pStyle w:val="ListParagraph"/>
        <w:numPr>
          <w:ilvl w:val="1"/>
          <w:numId w:val="1"/>
        </w:numPr>
        <w:rPr>
          <w:rFonts w:ascii="Franklin Gothic Book" w:hAnsi="Franklin Gothic Book"/>
          <w:lang w:val="en-US"/>
        </w:rPr>
      </w:pPr>
      <w:r>
        <w:rPr>
          <w:rFonts w:ascii="Franklin Gothic Book" w:hAnsi="Franklin Gothic Book"/>
          <w:lang w:val="en-US"/>
        </w:rPr>
        <w:t>Save resources and time needed to run a process</w:t>
      </w:r>
    </w:p>
    <w:p w:rsidR="00055CA1" w:rsidP="00055CA1" w:rsidRDefault="00055CA1" w14:paraId="38875E63" w14:textId="6C7E73C7">
      <w:pPr>
        <w:pStyle w:val="ListParagraph"/>
        <w:numPr>
          <w:ilvl w:val="1"/>
          <w:numId w:val="1"/>
        </w:numPr>
        <w:rPr>
          <w:rFonts w:ascii="Franklin Gothic Book" w:hAnsi="Franklin Gothic Book"/>
          <w:lang w:val="en-US"/>
        </w:rPr>
      </w:pPr>
      <w:r>
        <w:rPr>
          <w:rFonts w:ascii="Franklin Gothic Book" w:hAnsi="Franklin Gothic Book"/>
          <w:lang w:val="en-US"/>
        </w:rPr>
        <w:t>Reduce likelihood of error and increase trust in quality of outputs</w:t>
      </w:r>
    </w:p>
    <w:p w:rsidR="00055CA1" w:rsidP="00055CA1" w:rsidRDefault="00055CA1" w14:paraId="2A49030F" w14:textId="19FE24E8">
      <w:pPr>
        <w:pStyle w:val="ListParagraph"/>
        <w:numPr>
          <w:ilvl w:val="0"/>
          <w:numId w:val="1"/>
        </w:numPr>
        <w:rPr>
          <w:rFonts w:ascii="Franklin Gothic Book" w:hAnsi="Franklin Gothic Book"/>
          <w:lang w:val="en-US"/>
        </w:rPr>
      </w:pPr>
      <w:r>
        <w:rPr>
          <w:rFonts w:ascii="Franklin Gothic Book" w:hAnsi="Franklin Gothic Book"/>
          <w:lang w:val="en-US"/>
        </w:rPr>
        <w:t>To build capability within teams</w:t>
      </w:r>
    </w:p>
    <w:p w:rsidR="00055CA1" w:rsidP="00055CA1" w:rsidRDefault="00055CA1" w14:paraId="6C44823E" w14:textId="293CF678">
      <w:pPr>
        <w:pStyle w:val="ListParagraph"/>
        <w:numPr>
          <w:ilvl w:val="1"/>
          <w:numId w:val="1"/>
        </w:numPr>
        <w:rPr>
          <w:rFonts w:ascii="Franklin Gothic Book" w:hAnsi="Franklin Gothic Book"/>
          <w:lang w:val="en-US"/>
        </w:rPr>
      </w:pPr>
      <w:r>
        <w:rPr>
          <w:rFonts w:ascii="Franklin Gothic Book" w:hAnsi="Franklin Gothic Book"/>
          <w:lang w:val="en-US"/>
        </w:rPr>
        <w:t xml:space="preserve">Ensure sustainability of solutions provided and ensure teams own, develop and maintain them </w:t>
      </w:r>
    </w:p>
    <w:p w:rsidR="00055CA1" w:rsidP="00055CA1" w:rsidRDefault="00055CA1" w14:paraId="72B53A29" w14:textId="56B0E675">
      <w:pPr>
        <w:pStyle w:val="ListParagraph"/>
        <w:numPr>
          <w:ilvl w:val="1"/>
          <w:numId w:val="1"/>
        </w:numPr>
        <w:rPr>
          <w:rFonts w:ascii="Franklin Gothic Book" w:hAnsi="Franklin Gothic Book"/>
          <w:lang w:val="en-US"/>
        </w:rPr>
      </w:pPr>
      <w:r>
        <w:rPr>
          <w:rFonts w:ascii="Franklin Gothic Book" w:hAnsi="Franklin Gothic Book"/>
          <w:lang w:val="en-US"/>
        </w:rPr>
        <w:t>Create development opportunities for analysts</w:t>
      </w:r>
    </w:p>
    <w:p w:rsidR="002D5376" w:rsidP="002D5376" w:rsidRDefault="002D5376" w14:paraId="3081B27C" w14:textId="7D1532C1">
      <w:pPr>
        <w:pStyle w:val="ListParagraph"/>
        <w:numPr>
          <w:ilvl w:val="0"/>
          <w:numId w:val="1"/>
        </w:numPr>
        <w:rPr>
          <w:rFonts w:ascii="Franklin Gothic Book" w:hAnsi="Franklin Gothic Book"/>
          <w:lang w:val="en-US"/>
        </w:rPr>
      </w:pPr>
      <w:r>
        <w:rPr>
          <w:rFonts w:ascii="Franklin Gothic Book" w:hAnsi="Franklin Gothic Book"/>
          <w:lang w:val="en-US"/>
        </w:rPr>
        <w:t xml:space="preserve">To help with technical support in Cloud R </w:t>
      </w:r>
    </w:p>
    <w:p w:rsidR="006A176D" w:rsidP="006A176D" w:rsidRDefault="00B65325" w14:paraId="166A39E4" w14:textId="26F509ED">
      <w:pPr>
        <w:pStyle w:val="ListParagraph"/>
        <w:numPr>
          <w:ilvl w:val="1"/>
          <w:numId w:val="1"/>
        </w:numPr>
        <w:rPr>
          <w:rFonts w:ascii="Franklin Gothic Book" w:hAnsi="Franklin Gothic Book"/>
          <w:lang w:val="en-US"/>
        </w:rPr>
      </w:pPr>
      <w:r>
        <w:rPr>
          <w:rFonts w:ascii="Franklin Gothic Book" w:hAnsi="Franklin Gothic Book"/>
          <w:lang w:val="en-US"/>
        </w:rPr>
        <w:t>Ensuring continuously a</w:t>
      </w:r>
      <w:r w:rsidR="003B45A4">
        <w:rPr>
          <w:rFonts w:ascii="Franklin Gothic Book" w:hAnsi="Franklin Gothic Book"/>
          <w:lang w:val="en-US"/>
        </w:rPr>
        <w:t xml:space="preserve">vailability of Cloud R services </w:t>
      </w:r>
    </w:p>
    <w:p w:rsidR="003B45A4" w:rsidP="006A176D" w:rsidRDefault="003B45A4" w14:paraId="5E23C829" w14:textId="4DAD4507">
      <w:pPr>
        <w:pStyle w:val="ListParagraph"/>
        <w:numPr>
          <w:ilvl w:val="1"/>
          <w:numId w:val="1"/>
        </w:numPr>
        <w:rPr>
          <w:rFonts w:ascii="Franklin Gothic Book" w:hAnsi="Franklin Gothic Book"/>
          <w:lang w:val="en-US"/>
        </w:rPr>
      </w:pPr>
      <w:r>
        <w:rPr>
          <w:rFonts w:ascii="Franklin Gothic Book" w:hAnsi="Franklin Gothic Book"/>
          <w:lang w:val="en-US"/>
        </w:rPr>
        <w:t>Providing timely resolution of technical issues, or coding errors</w:t>
      </w:r>
      <w:r w:rsidR="003C1654">
        <w:rPr>
          <w:rFonts w:ascii="Franklin Gothic Book" w:hAnsi="Franklin Gothic Book"/>
          <w:lang w:val="en-US"/>
        </w:rPr>
        <w:t xml:space="preserve"> and raising wider</w:t>
      </w:r>
      <w:r w:rsidR="00514AC8">
        <w:rPr>
          <w:rFonts w:ascii="Franklin Gothic Book" w:hAnsi="Franklin Gothic Book"/>
          <w:lang w:val="en-US"/>
        </w:rPr>
        <w:t xml:space="preserve"> server or infrastructure issues to the Data Engineering team</w:t>
      </w:r>
    </w:p>
    <w:p w:rsidRPr="00A90B39" w:rsidR="00055CA1" w:rsidP="00701BEE" w:rsidRDefault="00055CA1" w14:paraId="3D2B6897" w14:textId="69CC0C5E">
      <w:pPr>
        <w:pStyle w:val="Heading1"/>
        <w:rPr>
          <w:lang w:val="en-US"/>
        </w:rPr>
      </w:pPr>
      <w:r w:rsidRPr="00A90B39">
        <w:rPr>
          <w:lang w:val="en-US"/>
        </w:rPr>
        <w:t>Types of service we offer:</w:t>
      </w:r>
    </w:p>
    <w:p w:rsidR="009E3ADD" w:rsidP="00055CA1" w:rsidRDefault="009E3ADD" w14:paraId="2F709396" w14:textId="0CB8642C">
      <w:pPr>
        <w:rPr>
          <w:rFonts w:ascii="Franklin Gothic Book" w:hAnsi="Franklin Gothic Book"/>
          <w:lang w:val="en-US"/>
        </w:rPr>
      </w:pPr>
      <w:r>
        <w:rPr>
          <w:rFonts w:ascii="Franklin Gothic Book" w:hAnsi="Franklin Gothic Book"/>
          <w:lang w:val="en-US"/>
        </w:rPr>
        <w:t>Code development and reproducibility</w:t>
      </w:r>
    </w:p>
    <w:p w:rsidR="009E3ADD" w:rsidP="009E3ADD" w:rsidRDefault="00865D39" w14:paraId="0A363406" w14:textId="15C4E94D">
      <w:pPr>
        <w:pStyle w:val="ListParagraph"/>
        <w:numPr>
          <w:ilvl w:val="0"/>
          <w:numId w:val="7"/>
        </w:numPr>
        <w:rPr>
          <w:rFonts w:ascii="Franklin Gothic Book" w:hAnsi="Franklin Gothic Book"/>
          <w:lang w:val="en-US"/>
        </w:rPr>
      </w:pPr>
      <w:r>
        <w:rPr>
          <w:rFonts w:ascii="Franklin Gothic Book" w:hAnsi="Franklin Gothic Book"/>
          <w:lang w:val="en-US"/>
        </w:rPr>
        <w:t>Reproducible Analytical Pipelines (RAP)</w:t>
      </w:r>
    </w:p>
    <w:p w:rsidR="00865D39" w:rsidP="009E3ADD" w:rsidRDefault="00865D39" w14:paraId="5B0D2246" w14:textId="012796E6">
      <w:pPr>
        <w:pStyle w:val="ListParagraph"/>
        <w:numPr>
          <w:ilvl w:val="0"/>
          <w:numId w:val="7"/>
        </w:numPr>
        <w:rPr>
          <w:rFonts w:ascii="Franklin Gothic Book" w:hAnsi="Franklin Gothic Book"/>
          <w:lang w:val="en-US"/>
        </w:rPr>
      </w:pPr>
      <w:r>
        <w:rPr>
          <w:rFonts w:ascii="Franklin Gothic Book" w:hAnsi="Franklin Gothic Book"/>
          <w:lang w:val="en-US"/>
        </w:rPr>
        <w:t>Code review and quality assurance (QA)</w:t>
      </w:r>
    </w:p>
    <w:p w:rsidR="00865D39" w:rsidP="009E3ADD" w:rsidRDefault="00865D39" w14:paraId="0787E808" w14:textId="6B596FB1">
      <w:pPr>
        <w:pStyle w:val="ListParagraph"/>
        <w:numPr>
          <w:ilvl w:val="0"/>
          <w:numId w:val="7"/>
        </w:numPr>
        <w:rPr>
          <w:rFonts w:ascii="Franklin Gothic Book" w:hAnsi="Franklin Gothic Book"/>
          <w:lang w:val="en-US"/>
        </w:rPr>
      </w:pPr>
      <w:r>
        <w:rPr>
          <w:rFonts w:ascii="Franklin Gothic Book" w:hAnsi="Franklin Gothic Book"/>
          <w:lang w:val="en-US"/>
        </w:rPr>
        <w:t>Transferring code to Github and developing robust workflows</w:t>
      </w:r>
    </w:p>
    <w:p w:rsidR="006E236D" w:rsidP="006E236D" w:rsidRDefault="006E236D" w14:paraId="4764377A" w14:textId="7E37AABA">
      <w:pPr>
        <w:rPr>
          <w:rFonts w:ascii="Franklin Gothic Book" w:hAnsi="Franklin Gothic Book"/>
          <w:lang w:val="en-US"/>
        </w:rPr>
      </w:pPr>
      <w:r>
        <w:rPr>
          <w:rFonts w:ascii="Franklin Gothic Book" w:hAnsi="Franklin Gothic Book"/>
          <w:lang w:val="en-US"/>
        </w:rPr>
        <w:t>Automation and efficiency</w:t>
      </w:r>
    </w:p>
    <w:p w:rsidR="006E236D" w:rsidP="006E236D" w:rsidRDefault="006E236D" w14:paraId="143CA4B2" w14:textId="0815D9FE">
      <w:pPr>
        <w:pStyle w:val="ListParagraph"/>
        <w:numPr>
          <w:ilvl w:val="0"/>
          <w:numId w:val="8"/>
        </w:numPr>
        <w:rPr>
          <w:rFonts w:ascii="Franklin Gothic Book" w:hAnsi="Franklin Gothic Book"/>
          <w:lang w:val="en-US"/>
        </w:rPr>
      </w:pPr>
      <w:r>
        <w:rPr>
          <w:rFonts w:ascii="Franklin Gothic Book" w:hAnsi="Franklin Gothic Book"/>
          <w:lang w:val="en-US"/>
        </w:rPr>
        <w:t>Moving from manual Excel processes to code-based solutions</w:t>
      </w:r>
    </w:p>
    <w:p w:rsidR="006E236D" w:rsidP="006E236D" w:rsidRDefault="007C361E" w14:paraId="691F15F1" w14:textId="2C079297">
      <w:pPr>
        <w:pStyle w:val="ListParagraph"/>
        <w:numPr>
          <w:ilvl w:val="0"/>
          <w:numId w:val="8"/>
        </w:numPr>
        <w:rPr>
          <w:rFonts w:ascii="Franklin Gothic Book" w:hAnsi="Franklin Gothic Book"/>
          <w:lang w:val="en-US"/>
        </w:rPr>
      </w:pPr>
      <w:r>
        <w:rPr>
          <w:rFonts w:ascii="Franklin Gothic Book" w:hAnsi="Franklin Gothic Book"/>
          <w:lang w:val="en-US"/>
        </w:rPr>
        <w:t>Producing tables and chart against accessibility standards</w:t>
      </w:r>
    </w:p>
    <w:p w:rsidR="007C361E" w:rsidP="006E236D" w:rsidRDefault="00635D4A" w14:paraId="4D75E54A" w14:textId="7F4B51BD">
      <w:pPr>
        <w:pStyle w:val="ListParagraph"/>
        <w:numPr>
          <w:ilvl w:val="0"/>
          <w:numId w:val="8"/>
        </w:numPr>
        <w:rPr>
          <w:rFonts w:ascii="Franklin Gothic Book" w:hAnsi="Franklin Gothic Book"/>
          <w:lang w:val="en-US"/>
        </w:rPr>
      </w:pPr>
      <w:r>
        <w:rPr>
          <w:rFonts w:ascii="Franklin Gothic Book" w:hAnsi="Franklin Gothic Book"/>
          <w:lang w:val="en-US"/>
        </w:rPr>
        <w:t>HTML reports for publications</w:t>
      </w:r>
    </w:p>
    <w:p w:rsidR="001E02AD" w:rsidP="006E236D" w:rsidRDefault="001E02AD" w14:paraId="6C354DC0" w14:textId="7ED3C52D">
      <w:pPr>
        <w:pStyle w:val="ListParagraph"/>
        <w:numPr>
          <w:ilvl w:val="0"/>
          <w:numId w:val="8"/>
        </w:numPr>
        <w:rPr>
          <w:rFonts w:ascii="Franklin Gothic Book" w:hAnsi="Franklin Gothic Book"/>
          <w:lang w:val="en-US"/>
        </w:rPr>
      </w:pPr>
      <w:r>
        <w:rPr>
          <w:rFonts w:ascii="Franklin Gothic Book" w:hAnsi="Franklin Gothic Book"/>
          <w:lang w:val="en-US"/>
        </w:rPr>
        <w:t xml:space="preserve">Developing dashboards </w:t>
      </w:r>
    </w:p>
    <w:p w:rsidR="00443937" w:rsidP="00443937" w:rsidRDefault="001E02AD" w14:paraId="088A4744" w14:textId="3B0C863A">
      <w:pPr>
        <w:rPr>
          <w:rFonts w:ascii="Franklin Gothic Book" w:hAnsi="Franklin Gothic Book"/>
          <w:lang w:val="en-US"/>
        </w:rPr>
      </w:pPr>
      <w:r>
        <w:rPr>
          <w:rFonts w:ascii="Franklin Gothic Book" w:hAnsi="Franklin Gothic Book"/>
          <w:lang w:val="en-US"/>
        </w:rPr>
        <w:t xml:space="preserve">Cloud support </w:t>
      </w:r>
    </w:p>
    <w:p w:rsidR="001E02AD" w:rsidP="001E02AD" w:rsidRDefault="001E02AD" w14:paraId="38A706D0" w14:textId="38A32126">
      <w:pPr>
        <w:pStyle w:val="ListParagraph"/>
        <w:numPr>
          <w:ilvl w:val="0"/>
          <w:numId w:val="9"/>
        </w:numPr>
        <w:rPr>
          <w:rFonts w:ascii="Franklin Gothic Book" w:hAnsi="Franklin Gothic Book"/>
          <w:lang w:val="en-US"/>
        </w:rPr>
      </w:pPr>
      <w:r>
        <w:rPr>
          <w:rFonts w:ascii="Franklin Gothic Book" w:hAnsi="Franklin Gothic Book"/>
          <w:lang w:val="en-US"/>
        </w:rPr>
        <w:t>Cloud R servers</w:t>
      </w:r>
    </w:p>
    <w:p w:rsidR="001E02AD" w:rsidP="001E02AD" w:rsidRDefault="001E02AD" w14:paraId="352D13B0" w14:textId="22602F46">
      <w:pPr>
        <w:pStyle w:val="ListParagraph"/>
        <w:numPr>
          <w:ilvl w:val="0"/>
          <w:numId w:val="9"/>
        </w:numPr>
        <w:rPr>
          <w:rFonts w:ascii="Franklin Gothic Book" w:hAnsi="Franklin Gothic Book"/>
          <w:lang w:val="en-US"/>
        </w:rPr>
      </w:pPr>
      <w:r>
        <w:rPr>
          <w:rFonts w:ascii="Franklin Gothic Book" w:hAnsi="Franklin Gothic Book"/>
          <w:lang w:val="en-US"/>
        </w:rPr>
        <w:t>Signposting to other coding platforms (e.g. BigQuery or Python)</w:t>
      </w:r>
    </w:p>
    <w:p w:rsidR="00832B43" w:rsidP="00832B43" w:rsidRDefault="00832B43" w14:paraId="60E64700" w14:textId="3ABBCE69">
      <w:pPr>
        <w:rPr>
          <w:rFonts w:ascii="Franklin Gothic Book" w:hAnsi="Franklin Gothic Book"/>
          <w:lang w:val="en-US"/>
        </w:rPr>
      </w:pPr>
      <w:r>
        <w:rPr>
          <w:rFonts w:ascii="Franklin Gothic Book" w:hAnsi="Franklin Gothic Book"/>
          <w:lang w:val="en-US"/>
        </w:rPr>
        <w:t>Training and collaboration</w:t>
      </w:r>
    </w:p>
    <w:p w:rsidR="00832B43" w:rsidP="00832B43" w:rsidRDefault="002B6724" w14:paraId="60A35FCF" w14:textId="7A93CB78">
      <w:pPr>
        <w:pStyle w:val="ListParagraph"/>
        <w:numPr>
          <w:ilvl w:val="0"/>
          <w:numId w:val="10"/>
        </w:numPr>
        <w:rPr>
          <w:rFonts w:ascii="Franklin Gothic Book" w:hAnsi="Franklin Gothic Book"/>
          <w:lang w:val="en-US"/>
        </w:rPr>
      </w:pPr>
      <w:r>
        <w:rPr>
          <w:rFonts w:ascii="Franklin Gothic Book" w:hAnsi="Franklin Gothic Book"/>
          <w:lang w:val="en-US"/>
        </w:rPr>
        <w:t>Training in R, Github, Dashboards, BigQuery* &amp; Python*</w:t>
      </w:r>
    </w:p>
    <w:p w:rsidR="003E224A" w:rsidP="00832B43" w:rsidRDefault="003E224A" w14:paraId="6A17D512" w14:textId="1E59FB01">
      <w:pPr>
        <w:pStyle w:val="ListParagraph"/>
        <w:numPr>
          <w:ilvl w:val="0"/>
          <w:numId w:val="10"/>
        </w:numPr>
        <w:rPr>
          <w:rFonts w:ascii="Franklin Gothic Book" w:hAnsi="Franklin Gothic Book"/>
          <w:lang w:val="en-US"/>
        </w:rPr>
      </w:pPr>
      <w:r>
        <w:rPr>
          <w:rFonts w:ascii="Franklin Gothic Book" w:hAnsi="Franklin Gothic Book"/>
          <w:lang w:val="en-US"/>
        </w:rPr>
        <w:t>Developing new R packages</w:t>
      </w:r>
    </w:p>
    <w:p w:rsidRPr="0076182F" w:rsidR="003633E2" w:rsidP="000B7E9D" w:rsidRDefault="003E224A" w14:paraId="29DF7F6C" w14:textId="103D5411">
      <w:pPr>
        <w:pStyle w:val="ListParagraph"/>
        <w:numPr>
          <w:ilvl w:val="0"/>
          <w:numId w:val="10"/>
        </w:numPr>
        <w:rPr>
          <w:rFonts w:ascii="Franklin Gothic Book" w:hAnsi="Franklin Gothic Book"/>
          <w:lang w:val="en-US"/>
        </w:rPr>
      </w:pPr>
      <w:r>
        <w:rPr>
          <w:rFonts w:ascii="Franklin Gothic Book" w:hAnsi="Franklin Gothic Book"/>
          <w:lang w:val="en-US"/>
        </w:rPr>
        <w:t xml:space="preserve">1-2-1 support </w:t>
      </w:r>
    </w:p>
    <w:p w:rsidR="00C43ADF" w:rsidP="000B7E9D" w:rsidRDefault="004A57B3" w14:paraId="1420F486" w14:textId="34900CF2">
      <w:pPr>
        <w:rPr>
          <w:rFonts w:ascii="Franklin Gothic Book" w:hAnsi="Franklin Gothic Book"/>
          <w:b/>
          <w:bCs/>
          <w:sz w:val="24"/>
          <w:szCs w:val="24"/>
          <w:lang w:val="en-US"/>
        </w:rPr>
      </w:pPr>
      <w:r>
        <w:rPr>
          <w:rFonts w:ascii="Franklin Gothic Book" w:hAnsi="Franklin Gothic Book"/>
          <w:b/>
          <w:bCs/>
          <w:sz w:val="24"/>
          <w:szCs w:val="24"/>
          <w:lang w:val="en-US"/>
        </w:rPr>
        <w:t>Assumptions when contacting the CIAS team</w:t>
      </w:r>
    </w:p>
    <w:p w:rsidR="004A57B3" w:rsidP="004A57B3" w:rsidRDefault="004A57B3" w14:paraId="58980F09" w14:textId="1E6641DE">
      <w:pPr>
        <w:pStyle w:val="ListParagraph"/>
        <w:numPr>
          <w:ilvl w:val="0"/>
          <w:numId w:val="19"/>
        </w:numPr>
        <w:rPr>
          <w:rFonts w:ascii="Franklin Gothic Book" w:hAnsi="Franklin Gothic Book"/>
          <w:lang w:val="en-US"/>
        </w:rPr>
      </w:pPr>
      <w:r w:rsidRPr="00A86666">
        <w:rPr>
          <w:rFonts w:ascii="Franklin Gothic Book" w:hAnsi="Franklin Gothic Book"/>
          <w:b/>
          <w:bCs/>
          <w:lang w:val="en-US"/>
        </w:rPr>
        <w:t>Awareness of the existing resources</w:t>
      </w:r>
      <w:r>
        <w:rPr>
          <w:rFonts w:ascii="Franklin Gothic Book" w:hAnsi="Franklin Gothic Book"/>
          <w:lang w:val="en-US"/>
        </w:rPr>
        <w:t xml:space="preserve">: CRAN channel, CRAN Wiki, CRANLanD, </w:t>
      </w:r>
      <w:r w:rsidR="00A86666">
        <w:rPr>
          <w:rFonts w:ascii="Franklin Gothic Book" w:hAnsi="Franklin Gothic Book"/>
          <w:lang w:val="en-US"/>
        </w:rPr>
        <w:t>and Strategic Reproducible Analysis Coding</w:t>
      </w:r>
    </w:p>
    <w:p w:rsidRPr="00624070" w:rsidR="00624070" w:rsidP="004A57B3" w:rsidRDefault="00624070" w14:paraId="236E85B5" w14:textId="3A441BB3">
      <w:pPr>
        <w:pStyle w:val="ListParagraph"/>
        <w:numPr>
          <w:ilvl w:val="0"/>
          <w:numId w:val="19"/>
        </w:numPr>
        <w:rPr>
          <w:rFonts w:ascii="Franklin Gothic Book" w:hAnsi="Franklin Gothic Book"/>
          <w:lang w:val="en-US"/>
        </w:rPr>
      </w:pPr>
      <w:r>
        <w:rPr>
          <w:rFonts w:ascii="Franklin Gothic Book" w:hAnsi="Franklin Gothic Book"/>
          <w:b/>
          <w:bCs/>
          <w:lang w:val="en-US"/>
        </w:rPr>
        <w:t>Accessing the relevant coding platforms</w:t>
      </w:r>
    </w:p>
    <w:p w:rsidR="00624070" w:rsidP="00624070" w:rsidRDefault="00624070" w14:paraId="084B680A" w14:textId="0109F6D1">
      <w:pPr>
        <w:pStyle w:val="ListParagraph"/>
        <w:numPr>
          <w:ilvl w:val="1"/>
          <w:numId w:val="19"/>
        </w:numPr>
        <w:rPr>
          <w:rFonts w:ascii="Franklin Gothic Book" w:hAnsi="Franklin Gothic Book"/>
          <w:lang w:val="en-US"/>
        </w:rPr>
      </w:pPr>
      <w:r>
        <w:rPr>
          <w:rFonts w:ascii="Franklin Gothic Book" w:hAnsi="Franklin Gothic Book"/>
          <w:b/>
          <w:bCs/>
          <w:lang w:val="en-US"/>
        </w:rPr>
        <w:t xml:space="preserve">Cloud R: </w:t>
      </w:r>
      <w:r w:rsidRPr="00624070">
        <w:rPr>
          <w:rFonts w:ascii="Franklin Gothic Book" w:hAnsi="Franklin Gothic Book"/>
          <w:lang w:val="en-US"/>
        </w:rPr>
        <w:t>Contacting a “R Superuser” via the CRAN Onboarding Channel</w:t>
      </w:r>
    </w:p>
    <w:p w:rsidR="00624070" w:rsidP="00624070" w:rsidRDefault="00624070" w14:paraId="7948CCF8" w14:textId="12E2F47D">
      <w:pPr>
        <w:pStyle w:val="ListParagraph"/>
        <w:numPr>
          <w:ilvl w:val="1"/>
          <w:numId w:val="19"/>
        </w:numPr>
        <w:rPr>
          <w:rFonts w:ascii="Franklin Gothic Book" w:hAnsi="Franklin Gothic Book"/>
          <w:lang w:val="en-US"/>
        </w:rPr>
      </w:pPr>
      <w:r>
        <w:rPr>
          <w:rFonts w:ascii="Franklin Gothic Book" w:hAnsi="Franklin Gothic Book"/>
          <w:b/>
          <w:bCs/>
          <w:lang w:val="en-US"/>
        </w:rPr>
        <w:t>Git and Github:</w:t>
      </w:r>
      <w:r>
        <w:rPr>
          <w:rFonts w:ascii="Franklin Gothic Book" w:hAnsi="Franklin Gothic Book"/>
          <w:lang w:val="en-US"/>
        </w:rPr>
        <w:t xml:space="preserve"> Contacting your IT Focal Point</w:t>
      </w:r>
    </w:p>
    <w:p w:rsidRPr="004A57B3" w:rsidR="00807AD8" w:rsidP="00624070" w:rsidRDefault="00807AD8" w14:paraId="3D98136A" w14:textId="28DC491A">
      <w:pPr>
        <w:pStyle w:val="ListParagraph"/>
        <w:numPr>
          <w:ilvl w:val="1"/>
          <w:numId w:val="19"/>
        </w:numPr>
        <w:rPr>
          <w:rFonts w:ascii="Franklin Gothic Book" w:hAnsi="Franklin Gothic Book"/>
          <w:lang w:val="en-US"/>
        </w:rPr>
      </w:pPr>
      <w:r>
        <w:rPr>
          <w:rFonts w:ascii="Franklin Gothic Book" w:hAnsi="Franklin Gothic Book"/>
          <w:b/>
          <w:bCs/>
          <w:lang w:val="en-US"/>
        </w:rPr>
        <w:t>PowerBI:</w:t>
      </w:r>
      <w:r>
        <w:rPr>
          <w:rFonts w:ascii="Franklin Gothic Book" w:hAnsi="Franklin Gothic Book"/>
          <w:lang w:val="en-US"/>
        </w:rPr>
        <w:t xml:space="preserve"> </w:t>
      </w:r>
      <w:r w:rsidRPr="00807AD8">
        <w:rPr>
          <w:rFonts w:ascii="Franklin Gothic Book" w:hAnsi="Franklin Gothic Book"/>
          <w:lang w:val="en-US"/>
        </w:rPr>
        <w:t>Contacting your IT Focal Point</w:t>
      </w:r>
    </w:p>
    <w:p w:rsidR="00C43ADF" w:rsidP="000B7E9D" w:rsidRDefault="00C43ADF" w14:paraId="042D2F7F" w14:textId="77777777">
      <w:pPr>
        <w:rPr>
          <w:rFonts w:ascii="Franklin Gothic Book" w:hAnsi="Franklin Gothic Book"/>
          <w:b/>
          <w:bCs/>
          <w:sz w:val="24"/>
          <w:szCs w:val="24"/>
          <w:lang w:val="en-US"/>
        </w:rPr>
      </w:pPr>
    </w:p>
    <w:p w:rsidR="00C43ADF" w:rsidP="000B7E9D" w:rsidRDefault="00C43ADF" w14:paraId="60692565" w14:textId="77777777">
      <w:pPr>
        <w:rPr>
          <w:rFonts w:ascii="Franklin Gothic Book" w:hAnsi="Franklin Gothic Book"/>
          <w:b/>
          <w:bCs/>
          <w:sz w:val="24"/>
          <w:szCs w:val="24"/>
          <w:lang w:val="en-US"/>
        </w:rPr>
      </w:pPr>
    </w:p>
    <w:p w:rsidR="00C43ADF" w:rsidP="000B7E9D" w:rsidRDefault="00C43ADF" w14:paraId="0B087B45" w14:textId="77777777">
      <w:pPr>
        <w:rPr>
          <w:rFonts w:ascii="Franklin Gothic Book" w:hAnsi="Franklin Gothic Book"/>
          <w:b/>
          <w:bCs/>
          <w:sz w:val="24"/>
          <w:szCs w:val="24"/>
          <w:lang w:val="en-US"/>
        </w:rPr>
      </w:pPr>
    </w:p>
    <w:p w:rsidR="00C43ADF" w:rsidP="000B7E9D" w:rsidRDefault="00C43ADF" w14:paraId="0F96599F" w14:textId="77777777">
      <w:pPr>
        <w:rPr>
          <w:rFonts w:ascii="Franklin Gothic Book" w:hAnsi="Franklin Gothic Book"/>
          <w:b/>
          <w:bCs/>
          <w:sz w:val="24"/>
          <w:szCs w:val="24"/>
          <w:lang w:val="en-US"/>
        </w:rPr>
      </w:pPr>
    </w:p>
    <w:p w:rsidRPr="00A90B39" w:rsidR="000B7E9D" w:rsidP="000B7E9D" w:rsidRDefault="000B7E9D" w14:paraId="16C766C2" w14:textId="1959ECD6">
      <w:pPr>
        <w:rPr>
          <w:rFonts w:ascii="Franklin Gothic Book" w:hAnsi="Franklin Gothic Book"/>
          <w:b/>
          <w:bCs/>
          <w:sz w:val="24"/>
          <w:szCs w:val="24"/>
          <w:lang w:val="en-US"/>
        </w:rPr>
      </w:pPr>
      <w:r w:rsidRPr="00A90B39">
        <w:rPr>
          <w:rFonts w:ascii="Franklin Gothic Book" w:hAnsi="Franklin Gothic Book"/>
          <w:b/>
          <w:bCs/>
          <w:sz w:val="24"/>
          <w:szCs w:val="24"/>
          <w:lang w:val="en-US"/>
        </w:rPr>
        <w:t>Things other teams can do for you:</w:t>
      </w:r>
    </w:p>
    <w:tbl>
      <w:tblPr>
        <w:tblStyle w:val="TableGrid"/>
        <w:tblW w:w="0" w:type="dxa"/>
        <w:tblLook w:val="04A0" w:firstRow="1" w:lastRow="0" w:firstColumn="1" w:lastColumn="0" w:noHBand="0" w:noVBand="1"/>
      </w:tblPr>
      <w:tblGrid>
        <w:gridCol w:w="5020"/>
        <w:gridCol w:w="5436"/>
      </w:tblGrid>
      <w:tr w:rsidRPr="000B7E9D" w:rsidR="00A859F1" w:rsidTr="00A859F1" w14:paraId="0509C58B" w14:textId="77777777">
        <w:trPr>
          <w:trHeight w:val="245"/>
        </w:trPr>
        <w:tc>
          <w:tcPr>
            <w:tcW w:w="6768" w:type="dxa"/>
          </w:tcPr>
          <w:p w:rsidRPr="00F06A3D" w:rsidR="00A859F1" w:rsidP="000B7E9D" w:rsidRDefault="00A859F1" w14:paraId="06B5EFBF" w14:textId="167D2C07">
            <w:pPr>
              <w:rPr>
                <w:rFonts w:ascii="Franklin Gothic Book" w:hAnsi="Franklin Gothic Book"/>
                <w:b/>
                <w:bCs/>
                <w:lang w:val="en-US"/>
              </w:rPr>
            </w:pPr>
            <w:r w:rsidRPr="00F06A3D">
              <w:rPr>
                <w:rFonts w:ascii="Franklin Gothic Book" w:hAnsi="Franklin Gothic Book"/>
                <w:b/>
                <w:bCs/>
                <w:lang w:val="en-US"/>
              </w:rPr>
              <w:t>Team</w:t>
            </w:r>
          </w:p>
        </w:tc>
        <w:tc>
          <w:tcPr>
            <w:tcW w:w="6768" w:type="dxa"/>
          </w:tcPr>
          <w:p w:rsidRPr="00F06A3D" w:rsidR="00A859F1" w:rsidP="00A859F1" w:rsidRDefault="00F06A3D" w14:paraId="0CBB35C0" w14:textId="4374A1FC">
            <w:pPr>
              <w:rPr>
                <w:rFonts w:ascii="Franklin Gothic Book" w:hAnsi="Franklin Gothic Book"/>
                <w:b/>
                <w:bCs/>
                <w:lang w:val="en-US"/>
              </w:rPr>
            </w:pPr>
            <w:r w:rsidRPr="00F06A3D">
              <w:rPr>
                <w:rFonts w:ascii="Franklin Gothic Book" w:hAnsi="Franklin Gothic Book"/>
                <w:b/>
                <w:bCs/>
                <w:lang w:val="en-US"/>
              </w:rPr>
              <w:t>What they offer</w:t>
            </w:r>
          </w:p>
        </w:tc>
      </w:tr>
      <w:tr w:rsidRPr="000B7E9D" w:rsidR="000B7E9D" w:rsidTr="006E0BDD" w14:paraId="3DEF1E4A" w14:textId="77777777">
        <w:trPr>
          <w:trHeight w:val="1509"/>
        </w:trPr>
        <w:tc>
          <w:tcPr>
            <w:tcW w:w="6768" w:type="dxa"/>
            <w:hideMark/>
          </w:tcPr>
          <w:p w:rsidR="000B7E9D" w:rsidP="000B7E9D" w:rsidRDefault="000B7E9D" w14:paraId="549E2185" w14:textId="77777777">
            <w:pPr>
              <w:spacing w:after="160" w:line="259" w:lineRule="auto"/>
              <w:rPr>
                <w:rFonts w:ascii="Arial" w:hAnsi="Arial" w:cs="Arial"/>
              </w:rPr>
            </w:pPr>
            <w:r w:rsidRPr="00A859F1">
              <w:rPr>
                <w:rFonts w:ascii="Franklin Gothic Book" w:hAnsi="Franklin Gothic Book"/>
                <w:lang w:val="en-US"/>
              </w:rPr>
              <w:t>Francesca Bryden</w:t>
            </w:r>
            <w:r w:rsidRPr="000B7E9D">
              <w:rPr>
                <w:rFonts w:ascii="Franklin Gothic Book" w:hAnsi="Franklin Gothic Book"/>
                <w:lang w:val="en-US"/>
              </w:rPr>
              <w:t xml:space="preserve"> (DIPAD)</w:t>
            </w:r>
            <w:r w:rsidRPr="000B7E9D">
              <w:rPr>
                <w:rFonts w:ascii="Arial" w:hAnsi="Arial" w:cs="Arial"/>
              </w:rPr>
              <w:t>​</w:t>
            </w:r>
          </w:p>
          <w:p w:rsidR="00F06A3D" w:rsidP="000B7E9D" w:rsidRDefault="00F06A3D" w14:paraId="4F695B76" w14:textId="77777777">
            <w:pPr>
              <w:spacing w:after="160" w:line="259" w:lineRule="auto"/>
              <w:rPr>
                <w:rFonts w:ascii="Franklin Gothic Book" w:hAnsi="Franklin Gothic Book"/>
              </w:rPr>
            </w:pPr>
          </w:p>
          <w:p w:rsidRPr="000B7E9D" w:rsidR="003A2F13" w:rsidP="000B7E9D" w:rsidRDefault="003A2F13" w14:paraId="57272F9B" w14:textId="602EE167">
            <w:pPr>
              <w:spacing w:after="160" w:line="259" w:lineRule="auto"/>
              <w:rPr>
                <w:rFonts w:ascii="Franklin Gothic Book" w:hAnsi="Franklin Gothic Book"/>
              </w:rPr>
            </w:pPr>
          </w:p>
        </w:tc>
        <w:tc>
          <w:tcPr>
            <w:tcW w:w="6768" w:type="dxa"/>
            <w:hideMark/>
          </w:tcPr>
          <w:p w:rsidRPr="000B7E9D" w:rsidR="000B7E9D" w:rsidP="000B7E9D" w:rsidRDefault="000B7E9D" w14:paraId="155A40DA" w14:textId="77777777">
            <w:pPr>
              <w:numPr>
                <w:ilvl w:val="0"/>
                <w:numId w:val="4"/>
              </w:numPr>
              <w:spacing w:after="160" w:line="259" w:lineRule="auto"/>
              <w:rPr>
                <w:rFonts w:ascii="Franklin Gothic Book" w:hAnsi="Franklin Gothic Book"/>
                <w:lang w:val="en-US"/>
              </w:rPr>
            </w:pPr>
            <w:r w:rsidRPr="000B7E9D">
              <w:rPr>
                <w:rFonts w:ascii="Franklin Gothic Book" w:hAnsi="Franklin Gothic Book"/>
                <w:lang w:val="en-US"/>
              </w:rPr>
              <w:t>Automated reading of big data</w:t>
            </w:r>
            <w:r w:rsidRPr="000B7E9D">
              <w:rPr>
                <w:rFonts w:ascii="Arial" w:hAnsi="Arial" w:cs="Arial"/>
                <w:lang w:val="en-US"/>
              </w:rPr>
              <w:t>​</w:t>
            </w:r>
          </w:p>
          <w:p w:rsidRPr="000B7E9D" w:rsidR="000B7E9D" w:rsidP="000B7E9D" w:rsidRDefault="000B7E9D" w14:paraId="4276A21E" w14:textId="77777777">
            <w:pPr>
              <w:numPr>
                <w:ilvl w:val="0"/>
                <w:numId w:val="4"/>
              </w:numPr>
              <w:spacing w:after="160" w:line="259" w:lineRule="auto"/>
              <w:rPr>
                <w:rFonts w:ascii="Franklin Gothic Book" w:hAnsi="Franklin Gothic Book"/>
                <w:lang w:val="en-US"/>
              </w:rPr>
            </w:pPr>
            <w:r w:rsidRPr="000B7E9D">
              <w:rPr>
                <w:rFonts w:ascii="Franklin Gothic Book" w:hAnsi="Franklin Gothic Book"/>
                <w:lang w:val="en-US"/>
              </w:rPr>
              <w:t>Storage of data in the Cloud</w:t>
            </w:r>
            <w:r w:rsidRPr="000B7E9D">
              <w:rPr>
                <w:rFonts w:ascii="Arial" w:hAnsi="Arial" w:cs="Arial"/>
                <w:lang w:val="en-US"/>
              </w:rPr>
              <w:t>​</w:t>
            </w:r>
          </w:p>
          <w:p w:rsidRPr="000B7E9D" w:rsidR="000B7E9D" w:rsidP="000B7E9D" w:rsidRDefault="000B7E9D" w14:paraId="5C363835" w14:textId="77777777">
            <w:pPr>
              <w:numPr>
                <w:ilvl w:val="0"/>
                <w:numId w:val="4"/>
              </w:numPr>
              <w:spacing w:after="160" w:line="259" w:lineRule="auto"/>
              <w:rPr>
                <w:rFonts w:ascii="Franklin Gothic Book" w:hAnsi="Franklin Gothic Book"/>
                <w:lang w:val="en-US"/>
              </w:rPr>
            </w:pPr>
            <w:r w:rsidRPr="000B7E9D">
              <w:rPr>
                <w:rFonts w:ascii="Franklin Gothic Book" w:hAnsi="Franklin Gothic Book"/>
                <w:lang w:val="en-US"/>
              </w:rPr>
              <w:t>Transfer of pipelines to GCP</w:t>
            </w:r>
            <w:r w:rsidRPr="000B7E9D">
              <w:rPr>
                <w:rFonts w:ascii="Arial" w:hAnsi="Arial" w:cs="Arial"/>
                <w:lang w:val="en-US"/>
              </w:rPr>
              <w:t>​</w:t>
            </w:r>
          </w:p>
          <w:p w:rsidRPr="00A859F1" w:rsidR="000B7E9D" w:rsidP="000B7E9D" w:rsidRDefault="000B7E9D" w14:paraId="30D302B6" w14:textId="77777777">
            <w:pPr>
              <w:numPr>
                <w:ilvl w:val="0"/>
                <w:numId w:val="4"/>
              </w:numPr>
              <w:spacing w:after="160" w:line="259" w:lineRule="auto"/>
              <w:rPr>
                <w:rFonts w:ascii="Franklin Gothic Book" w:hAnsi="Franklin Gothic Book"/>
                <w:lang w:val="en-US"/>
              </w:rPr>
            </w:pPr>
            <w:r w:rsidRPr="000B7E9D">
              <w:rPr>
                <w:rFonts w:ascii="Franklin Gothic Book" w:hAnsi="Franklin Gothic Book"/>
                <w:lang w:val="en-US"/>
              </w:rPr>
              <w:t>Data pipeline and engineering solutions</w:t>
            </w:r>
            <w:r w:rsidRPr="000B7E9D">
              <w:rPr>
                <w:rFonts w:ascii="Arial" w:hAnsi="Arial" w:cs="Arial"/>
                <w:lang w:val="en-US"/>
              </w:rPr>
              <w:t>​</w:t>
            </w:r>
          </w:p>
          <w:p w:rsidRPr="000B7E9D" w:rsidR="004B0995" w:rsidP="000B7E9D" w:rsidRDefault="004B0995" w14:paraId="271724E5" w14:textId="4DDE2F46">
            <w:pPr>
              <w:numPr>
                <w:ilvl w:val="0"/>
                <w:numId w:val="4"/>
              </w:numPr>
              <w:spacing w:after="160" w:line="259" w:lineRule="auto"/>
              <w:rPr>
                <w:rFonts w:ascii="Franklin Gothic Book" w:hAnsi="Franklin Gothic Book"/>
                <w:lang w:val="en-US"/>
              </w:rPr>
            </w:pPr>
            <w:r w:rsidRPr="00A859F1">
              <w:rPr>
                <w:rFonts w:ascii="Franklin Gothic Book" w:hAnsi="Franklin Gothic Book"/>
                <w:lang w:val="en-US"/>
              </w:rPr>
              <w:t>BigQuery and GCP training</w:t>
            </w:r>
          </w:p>
        </w:tc>
      </w:tr>
      <w:tr w:rsidRPr="000B7E9D" w:rsidR="000B7E9D" w:rsidTr="006E0BDD" w14:paraId="6D41A1AA" w14:textId="77777777">
        <w:trPr>
          <w:trHeight w:val="1823"/>
        </w:trPr>
        <w:tc>
          <w:tcPr>
            <w:tcW w:w="6768" w:type="dxa"/>
            <w:hideMark/>
          </w:tcPr>
          <w:p w:rsidR="000B7E9D" w:rsidP="000B7E9D" w:rsidRDefault="000B7E9D" w14:paraId="2E3C70A8" w14:textId="77777777">
            <w:pPr>
              <w:spacing w:after="160" w:line="259" w:lineRule="auto"/>
              <w:rPr>
                <w:rFonts w:ascii="Arial" w:hAnsi="Arial" w:cs="Arial"/>
              </w:rPr>
            </w:pPr>
            <w:r w:rsidRPr="000B7E9D">
              <w:rPr>
                <w:rFonts w:ascii="Franklin Gothic Book" w:hAnsi="Franklin Gothic Book"/>
                <w:lang w:val="en-US"/>
              </w:rPr>
              <w:t>Luke Vincent</w:t>
            </w:r>
            <w:r w:rsidRPr="00A859F1" w:rsidR="00BC244D">
              <w:rPr>
                <w:rFonts w:ascii="Franklin Gothic Book" w:hAnsi="Franklin Gothic Book"/>
                <w:lang w:val="en-US"/>
              </w:rPr>
              <w:t xml:space="preserve"> and Anthony Bryan</w:t>
            </w:r>
            <w:r w:rsidRPr="000B7E9D">
              <w:rPr>
                <w:rFonts w:ascii="Franklin Gothic Book" w:hAnsi="Franklin Gothic Book"/>
                <w:lang w:val="en-US"/>
              </w:rPr>
              <w:t xml:space="preserve"> (SRF) – mainly targeted at SRF products</w:t>
            </w:r>
            <w:r w:rsidRPr="000B7E9D">
              <w:rPr>
                <w:rFonts w:ascii="Arial" w:hAnsi="Arial" w:cs="Arial"/>
              </w:rPr>
              <w:t>​</w:t>
            </w:r>
          </w:p>
          <w:p w:rsidRPr="000B7E9D" w:rsidR="00F06A3D" w:rsidP="000B7E9D" w:rsidRDefault="00F06A3D" w14:paraId="1969C019" w14:textId="08459492">
            <w:pPr>
              <w:spacing w:after="160" w:line="259" w:lineRule="auto"/>
              <w:rPr>
                <w:rFonts w:ascii="Franklin Gothic Book" w:hAnsi="Franklin Gothic Book"/>
              </w:rPr>
            </w:pPr>
          </w:p>
        </w:tc>
        <w:tc>
          <w:tcPr>
            <w:tcW w:w="6768" w:type="dxa"/>
            <w:hideMark/>
          </w:tcPr>
          <w:p w:rsidRPr="000B7E9D" w:rsidR="000B7E9D" w:rsidP="000B7E9D" w:rsidRDefault="000B7E9D" w14:paraId="08FB2FF0" w14:textId="77777777">
            <w:pPr>
              <w:numPr>
                <w:ilvl w:val="0"/>
                <w:numId w:val="5"/>
              </w:numPr>
              <w:spacing w:after="160" w:line="259" w:lineRule="auto"/>
              <w:rPr>
                <w:rFonts w:ascii="Franklin Gothic Book" w:hAnsi="Franklin Gothic Book"/>
                <w:lang w:val="en-US"/>
              </w:rPr>
            </w:pPr>
            <w:r w:rsidRPr="000B7E9D">
              <w:rPr>
                <w:rFonts w:ascii="Franklin Gothic Book" w:hAnsi="Franklin Gothic Book"/>
                <w:lang w:val="en-US"/>
              </w:rPr>
              <w:t>Automated reading of big data</w:t>
            </w:r>
            <w:r w:rsidRPr="000B7E9D">
              <w:rPr>
                <w:rFonts w:ascii="Arial" w:hAnsi="Arial" w:cs="Arial"/>
                <w:lang w:val="en-US"/>
              </w:rPr>
              <w:t>​</w:t>
            </w:r>
          </w:p>
          <w:p w:rsidRPr="000B7E9D" w:rsidR="000B7E9D" w:rsidP="000B7E9D" w:rsidRDefault="000B7E9D" w14:paraId="276ACE26" w14:textId="77777777">
            <w:pPr>
              <w:numPr>
                <w:ilvl w:val="0"/>
                <w:numId w:val="5"/>
              </w:numPr>
              <w:spacing w:after="160" w:line="259" w:lineRule="auto"/>
              <w:rPr>
                <w:rFonts w:ascii="Franklin Gothic Book" w:hAnsi="Franklin Gothic Book"/>
                <w:lang w:val="en-US"/>
              </w:rPr>
            </w:pPr>
            <w:r w:rsidRPr="000B7E9D">
              <w:rPr>
                <w:rFonts w:ascii="Franklin Gothic Book" w:hAnsi="Franklin Gothic Book"/>
                <w:lang w:val="en-US"/>
              </w:rPr>
              <w:t>Storage of data in the Cloud</w:t>
            </w:r>
            <w:r w:rsidRPr="000B7E9D">
              <w:rPr>
                <w:rFonts w:ascii="Arial" w:hAnsi="Arial" w:cs="Arial"/>
                <w:lang w:val="en-US"/>
              </w:rPr>
              <w:t>​</w:t>
            </w:r>
          </w:p>
          <w:p w:rsidRPr="000B7E9D" w:rsidR="000B7E9D" w:rsidP="000B7E9D" w:rsidRDefault="000B7E9D" w14:paraId="477357FA" w14:textId="77777777">
            <w:pPr>
              <w:numPr>
                <w:ilvl w:val="0"/>
                <w:numId w:val="5"/>
              </w:numPr>
              <w:spacing w:after="160" w:line="259" w:lineRule="auto"/>
              <w:rPr>
                <w:rFonts w:ascii="Franklin Gothic Book" w:hAnsi="Franklin Gothic Book"/>
                <w:lang w:val="en-US"/>
              </w:rPr>
            </w:pPr>
            <w:r w:rsidRPr="000B7E9D">
              <w:rPr>
                <w:rFonts w:ascii="Franklin Gothic Book" w:hAnsi="Franklin Gothic Book"/>
                <w:lang w:val="en-US"/>
              </w:rPr>
              <w:t>Transfer of pipelines to GCP</w:t>
            </w:r>
            <w:r w:rsidRPr="000B7E9D">
              <w:rPr>
                <w:rFonts w:ascii="Arial" w:hAnsi="Arial" w:cs="Arial"/>
                <w:lang w:val="en-US"/>
              </w:rPr>
              <w:t>​</w:t>
            </w:r>
          </w:p>
          <w:p w:rsidRPr="000B7E9D" w:rsidR="000B7E9D" w:rsidP="000B7E9D" w:rsidRDefault="000B7E9D" w14:paraId="2F02F94C" w14:textId="77777777">
            <w:pPr>
              <w:numPr>
                <w:ilvl w:val="0"/>
                <w:numId w:val="5"/>
              </w:numPr>
              <w:spacing w:after="160" w:line="259" w:lineRule="auto"/>
              <w:rPr>
                <w:rFonts w:ascii="Franklin Gothic Book" w:hAnsi="Franklin Gothic Book"/>
                <w:lang w:val="en-US"/>
              </w:rPr>
            </w:pPr>
            <w:r w:rsidRPr="000B7E9D">
              <w:rPr>
                <w:rFonts w:ascii="Franklin Gothic Book" w:hAnsi="Franklin Gothic Book"/>
                <w:lang w:val="en-US"/>
              </w:rPr>
              <w:t>Data pipeline and engineering solutions</w:t>
            </w:r>
            <w:r w:rsidRPr="000B7E9D">
              <w:rPr>
                <w:rFonts w:ascii="Arial" w:hAnsi="Arial" w:cs="Arial"/>
                <w:lang w:val="en-US"/>
              </w:rPr>
              <w:t>​</w:t>
            </w:r>
          </w:p>
          <w:p w:rsidRPr="000B7E9D" w:rsidR="000B7E9D" w:rsidP="000B7E9D" w:rsidRDefault="000B7E9D" w14:paraId="2022AC88" w14:textId="77777777">
            <w:pPr>
              <w:numPr>
                <w:ilvl w:val="0"/>
                <w:numId w:val="5"/>
              </w:numPr>
              <w:spacing w:after="160" w:line="259" w:lineRule="auto"/>
              <w:rPr>
                <w:rFonts w:ascii="Franklin Gothic Book" w:hAnsi="Franklin Gothic Book"/>
                <w:lang w:val="en-US"/>
              </w:rPr>
            </w:pPr>
            <w:r w:rsidRPr="000B7E9D">
              <w:rPr>
                <w:rFonts w:ascii="Franklin Gothic Book" w:hAnsi="Franklin Gothic Book"/>
                <w:lang w:val="en-US"/>
              </w:rPr>
              <w:t>Web development</w:t>
            </w:r>
            <w:r w:rsidRPr="000B7E9D">
              <w:rPr>
                <w:rFonts w:ascii="Arial" w:hAnsi="Arial" w:cs="Arial"/>
                <w:lang w:val="en-US"/>
              </w:rPr>
              <w:t>​</w:t>
            </w:r>
          </w:p>
        </w:tc>
      </w:tr>
      <w:tr w:rsidRPr="000B7E9D" w:rsidR="000B7E9D" w:rsidTr="006E0BDD" w14:paraId="6D8AA288" w14:textId="77777777">
        <w:trPr>
          <w:trHeight w:val="1823"/>
        </w:trPr>
        <w:tc>
          <w:tcPr>
            <w:tcW w:w="6768" w:type="dxa"/>
            <w:hideMark/>
          </w:tcPr>
          <w:p w:rsidRPr="00A859F1" w:rsidR="00CC13BD" w:rsidP="000B7E9D" w:rsidRDefault="000B7E9D" w14:paraId="75482487" w14:textId="13B7D42A">
            <w:pPr>
              <w:spacing w:after="160" w:line="259" w:lineRule="auto"/>
              <w:rPr>
                <w:rFonts w:ascii="Franklin Gothic Book" w:hAnsi="Franklin Gothic Book"/>
                <w:lang w:val="en-US"/>
              </w:rPr>
            </w:pPr>
            <w:r w:rsidRPr="000B7E9D">
              <w:rPr>
                <w:rFonts w:ascii="Franklin Gothic Book" w:hAnsi="Franklin Gothic Book"/>
                <w:lang w:val="en-US"/>
              </w:rPr>
              <w:t>Stat</w:t>
            </w:r>
            <w:r w:rsidRPr="00A859F1">
              <w:rPr>
                <w:rFonts w:ascii="Franklin Gothic Book" w:hAnsi="Franklin Gothic Book"/>
                <w:lang w:val="en-US"/>
              </w:rPr>
              <w:t>i</w:t>
            </w:r>
            <w:r w:rsidRPr="000B7E9D">
              <w:rPr>
                <w:rFonts w:ascii="Franklin Gothic Book" w:hAnsi="Franklin Gothic Book"/>
                <w:lang w:val="en-US"/>
              </w:rPr>
              <w:t>s</w:t>
            </w:r>
            <w:r w:rsidRPr="00A859F1">
              <w:rPr>
                <w:rFonts w:ascii="Franklin Gothic Book" w:hAnsi="Franklin Gothic Book"/>
                <w:lang w:val="en-US"/>
              </w:rPr>
              <w:t>tics</w:t>
            </w:r>
            <w:r w:rsidRPr="000B7E9D">
              <w:rPr>
                <w:rFonts w:ascii="Franklin Gothic Book" w:hAnsi="Franklin Gothic Book"/>
                <w:lang w:val="en-US"/>
              </w:rPr>
              <w:t xml:space="preserve"> Dissemination team (part of StatsAID) –</w:t>
            </w:r>
            <w:r w:rsidRPr="00A859F1">
              <w:rPr>
                <w:rFonts w:ascii="Franklin Gothic Book" w:hAnsi="Franklin Gothic Book"/>
                <w:lang w:val="en-US"/>
              </w:rPr>
              <w:t xml:space="preserve"> </w:t>
            </w:r>
            <w:r w:rsidRPr="000B7E9D">
              <w:rPr>
                <w:rFonts w:ascii="Franklin Gothic Book" w:hAnsi="Franklin Gothic Book"/>
                <w:lang w:val="en-US"/>
              </w:rPr>
              <w:t>Mohan</w:t>
            </w:r>
            <w:r w:rsidR="00AF2A34">
              <w:rPr>
                <w:rFonts w:ascii="Franklin Gothic Book" w:hAnsi="Franklin Gothic Book"/>
                <w:lang w:val="en-US"/>
              </w:rPr>
              <w:t xml:space="preserve"> Dell</w:t>
            </w:r>
            <w:r w:rsidRPr="000B7E9D">
              <w:rPr>
                <w:rFonts w:ascii="Franklin Gothic Book" w:hAnsi="Franklin Gothic Book"/>
                <w:lang w:val="en-US"/>
              </w:rPr>
              <w:t xml:space="preserve"> and Shawn</w:t>
            </w:r>
            <w:r w:rsidR="00AF2A34">
              <w:rPr>
                <w:rFonts w:ascii="Franklin Gothic Book" w:hAnsi="Franklin Gothic Book"/>
                <w:lang w:val="en-US"/>
              </w:rPr>
              <w:t xml:space="preserve"> Weekes</w:t>
            </w:r>
          </w:p>
          <w:p w:rsidRPr="00A859F1" w:rsidR="00CC13BD" w:rsidP="000B7E9D" w:rsidRDefault="00CC13BD" w14:paraId="1953D35D" w14:textId="77777777">
            <w:pPr>
              <w:spacing w:after="160" w:line="259" w:lineRule="auto"/>
              <w:rPr>
                <w:rFonts w:ascii="Franklin Gothic Book" w:hAnsi="Franklin Gothic Book" w:cs="Arial"/>
              </w:rPr>
            </w:pPr>
          </w:p>
          <w:p w:rsidRPr="000B7E9D" w:rsidR="000B7E9D" w:rsidP="000B7E9D" w:rsidRDefault="000B7E9D" w14:paraId="09E3E2CF" w14:textId="70614F5F">
            <w:pPr>
              <w:spacing w:after="160" w:line="259" w:lineRule="auto"/>
              <w:rPr>
                <w:rFonts w:ascii="Franklin Gothic Book" w:hAnsi="Franklin Gothic Book"/>
              </w:rPr>
            </w:pPr>
          </w:p>
        </w:tc>
        <w:tc>
          <w:tcPr>
            <w:tcW w:w="6768" w:type="dxa"/>
            <w:hideMark/>
          </w:tcPr>
          <w:p w:rsidRPr="000B7E9D" w:rsidR="000B7E9D" w:rsidP="000B7E9D" w:rsidRDefault="000B7E9D" w14:paraId="0680CFFB" w14:textId="77777777">
            <w:pPr>
              <w:numPr>
                <w:ilvl w:val="0"/>
                <w:numId w:val="6"/>
              </w:numPr>
              <w:spacing w:after="160" w:line="259" w:lineRule="auto"/>
              <w:rPr>
                <w:rFonts w:ascii="Franklin Gothic Book" w:hAnsi="Franklin Gothic Book"/>
                <w:lang w:val="en-US"/>
              </w:rPr>
            </w:pPr>
            <w:r w:rsidRPr="000B7E9D">
              <w:rPr>
                <w:rFonts w:ascii="Franklin Gothic Book" w:hAnsi="Franklin Gothic Book"/>
                <w:lang w:val="en-US"/>
              </w:rPr>
              <w:t>Publishing your stats on gov.uk</w:t>
            </w:r>
            <w:r w:rsidRPr="000B7E9D">
              <w:rPr>
                <w:rFonts w:ascii="Arial" w:hAnsi="Arial" w:cs="Arial"/>
                <w:lang w:val="en-US"/>
              </w:rPr>
              <w:t>​</w:t>
            </w:r>
          </w:p>
          <w:p w:rsidRPr="000B7E9D" w:rsidR="000B7E9D" w:rsidP="000B7E9D" w:rsidRDefault="000B7E9D" w14:paraId="16B78D2E" w14:textId="77777777">
            <w:pPr>
              <w:numPr>
                <w:ilvl w:val="0"/>
                <w:numId w:val="6"/>
              </w:numPr>
              <w:spacing w:after="160" w:line="259" w:lineRule="auto"/>
              <w:rPr>
                <w:rFonts w:ascii="Franklin Gothic Book" w:hAnsi="Franklin Gothic Book"/>
                <w:lang w:val="en-US"/>
              </w:rPr>
            </w:pPr>
            <w:r w:rsidRPr="000B7E9D">
              <w:rPr>
                <w:rFonts w:ascii="Franklin Gothic Book" w:hAnsi="Franklin Gothic Book"/>
                <w:lang w:val="en-US"/>
              </w:rPr>
              <w:t>Making your content accessible</w:t>
            </w:r>
            <w:r w:rsidRPr="000B7E9D">
              <w:rPr>
                <w:rFonts w:ascii="Arial" w:hAnsi="Arial" w:cs="Arial"/>
                <w:lang w:val="en-US"/>
              </w:rPr>
              <w:t>​</w:t>
            </w:r>
          </w:p>
          <w:p w:rsidRPr="000B7E9D" w:rsidR="000B7E9D" w:rsidP="000B7E9D" w:rsidRDefault="000B7E9D" w14:paraId="1AAFCBA5" w14:textId="77777777">
            <w:pPr>
              <w:numPr>
                <w:ilvl w:val="0"/>
                <w:numId w:val="6"/>
              </w:numPr>
              <w:spacing w:after="160" w:line="259" w:lineRule="auto"/>
              <w:rPr>
                <w:rFonts w:ascii="Franklin Gothic Book" w:hAnsi="Franklin Gothic Book"/>
                <w:lang w:val="en-US"/>
              </w:rPr>
            </w:pPr>
            <w:r w:rsidRPr="000B7E9D">
              <w:rPr>
                <w:rFonts w:ascii="Franklin Gothic Book" w:hAnsi="Franklin Gothic Book"/>
                <w:lang w:val="en-US"/>
              </w:rPr>
              <w:t>Dissemination best practice</w:t>
            </w:r>
            <w:r w:rsidRPr="000B7E9D">
              <w:rPr>
                <w:rFonts w:ascii="Arial" w:hAnsi="Arial" w:cs="Arial"/>
                <w:lang w:val="en-US"/>
              </w:rPr>
              <w:t>​</w:t>
            </w:r>
          </w:p>
          <w:p w:rsidRPr="000B7E9D" w:rsidR="000B7E9D" w:rsidP="000B7E9D" w:rsidRDefault="000B7E9D" w14:paraId="652439AD" w14:textId="77777777">
            <w:pPr>
              <w:numPr>
                <w:ilvl w:val="0"/>
                <w:numId w:val="6"/>
              </w:numPr>
              <w:spacing w:after="160" w:line="259" w:lineRule="auto"/>
              <w:rPr>
                <w:rFonts w:ascii="Franklin Gothic Book" w:hAnsi="Franklin Gothic Book"/>
                <w:lang w:val="en-US"/>
              </w:rPr>
            </w:pPr>
            <w:r w:rsidRPr="000B7E9D">
              <w:rPr>
                <w:rFonts w:ascii="Franklin Gothic Book" w:hAnsi="Franklin Gothic Book"/>
                <w:lang w:val="en-US"/>
              </w:rPr>
              <w:t>Correction/Revisions</w:t>
            </w:r>
            <w:r w:rsidRPr="000B7E9D">
              <w:rPr>
                <w:rFonts w:ascii="Arial" w:hAnsi="Arial" w:cs="Arial"/>
                <w:lang w:val="en-US"/>
              </w:rPr>
              <w:t>​</w:t>
            </w:r>
          </w:p>
          <w:p w:rsidRPr="000B7E9D" w:rsidR="000B7E9D" w:rsidP="000B7E9D" w:rsidRDefault="000B7E9D" w14:paraId="39C59FA7" w14:textId="77777777">
            <w:pPr>
              <w:numPr>
                <w:ilvl w:val="0"/>
                <w:numId w:val="6"/>
              </w:numPr>
              <w:spacing w:after="160" w:line="259" w:lineRule="auto"/>
              <w:rPr>
                <w:rFonts w:ascii="Franklin Gothic Book" w:hAnsi="Franklin Gothic Book"/>
                <w:lang w:val="en-US"/>
              </w:rPr>
            </w:pPr>
            <w:r w:rsidRPr="000B7E9D">
              <w:rPr>
                <w:rFonts w:ascii="Franklin Gothic Book" w:hAnsi="Franklin Gothic Book"/>
                <w:lang w:val="en-US"/>
              </w:rPr>
              <w:t>Social media dissemination</w:t>
            </w:r>
            <w:r w:rsidRPr="000B7E9D">
              <w:rPr>
                <w:rFonts w:ascii="Arial" w:hAnsi="Arial" w:cs="Arial"/>
                <w:lang w:val="en-US"/>
              </w:rPr>
              <w:t>​</w:t>
            </w:r>
          </w:p>
        </w:tc>
      </w:tr>
      <w:tr w:rsidRPr="00A859F1" w:rsidR="000B7E9D" w:rsidTr="006E0BDD" w14:paraId="4921919D" w14:textId="77777777">
        <w:trPr>
          <w:trHeight w:val="1823"/>
        </w:trPr>
        <w:tc>
          <w:tcPr>
            <w:tcW w:w="6768" w:type="dxa"/>
          </w:tcPr>
          <w:p w:rsidRPr="00A859F1" w:rsidR="000B7E9D" w:rsidP="000B7E9D" w:rsidRDefault="00AF2A34" w14:paraId="3674886A" w14:textId="7394745B">
            <w:pPr>
              <w:rPr>
                <w:rFonts w:ascii="Franklin Gothic Book" w:hAnsi="Franklin Gothic Book"/>
                <w:lang w:val="en-US"/>
              </w:rPr>
            </w:pPr>
            <w:r>
              <w:rPr>
                <w:rFonts w:ascii="Franklin Gothic Book" w:hAnsi="Franklin Gothic Book"/>
                <w:lang w:val="en-US"/>
              </w:rPr>
              <w:t xml:space="preserve">Rachel Avbulimen - </w:t>
            </w:r>
            <w:r w:rsidRPr="00A859F1" w:rsidR="000B7E9D">
              <w:rPr>
                <w:rFonts w:ascii="Franklin Gothic Book" w:hAnsi="Franklin Gothic Book"/>
                <w:lang w:val="en-US"/>
              </w:rPr>
              <w:t xml:space="preserve">CRAN representatives </w:t>
            </w:r>
          </w:p>
          <w:p w:rsidRPr="00A859F1" w:rsidR="00CC13BD" w:rsidP="000B7E9D" w:rsidRDefault="00CC13BD" w14:paraId="7B36920B" w14:textId="77777777">
            <w:pPr>
              <w:rPr>
                <w:rFonts w:ascii="Franklin Gothic Book" w:hAnsi="Franklin Gothic Book"/>
                <w:lang w:val="en-US"/>
              </w:rPr>
            </w:pPr>
          </w:p>
          <w:p w:rsidRPr="00A859F1" w:rsidR="00A859F1" w:rsidP="000B7E9D" w:rsidRDefault="00A859F1" w14:paraId="5ADAA025" w14:textId="37609F3E">
            <w:pPr>
              <w:rPr>
                <w:rFonts w:ascii="Franklin Gothic Book" w:hAnsi="Franklin Gothic Book"/>
                <w:lang w:val="en-US"/>
              </w:rPr>
            </w:pPr>
          </w:p>
        </w:tc>
        <w:tc>
          <w:tcPr>
            <w:tcW w:w="6768" w:type="dxa"/>
          </w:tcPr>
          <w:p w:rsidRPr="00A859F1" w:rsidR="000B7E9D" w:rsidP="006E0BDD" w:rsidRDefault="000B7E9D" w14:paraId="5907234D" w14:textId="6ECF52E1">
            <w:pPr>
              <w:numPr>
                <w:ilvl w:val="0"/>
                <w:numId w:val="6"/>
              </w:numPr>
              <w:spacing w:line="360" w:lineRule="auto"/>
              <w:rPr>
                <w:rFonts w:ascii="Franklin Gothic Book" w:hAnsi="Franklin Gothic Book"/>
                <w:lang w:val="en-US"/>
              </w:rPr>
            </w:pPr>
            <w:r w:rsidRPr="00A859F1">
              <w:rPr>
                <w:rFonts w:ascii="Franklin Gothic Book" w:hAnsi="Franklin Gothic Book"/>
                <w:lang w:val="en-US"/>
              </w:rPr>
              <w:t>Onboarding new users to the relevant Cloud R servers (“R Superusers”)</w:t>
            </w:r>
          </w:p>
          <w:p w:rsidRPr="00A859F1" w:rsidR="000B7E9D" w:rsidP="006E0BDD" w:rsidRDefault="000B7E9D" w14:paraId="0C0ED380" w14:textId="0582114C">
            <w:pPr>
              <w:numPr>
                <w:ilvl w:val="0"/>
                <w:numId w:val="6"/>
              </w:numPr>
              <w:spacing w:line="360" w:lineRule="auto"/>
              <w:rPr>
                <w:rFonts w:ascii="Franklin Gothic Book" w:hAnsi="Franklin Gothic Book"/>
                <w:lang w:val="en-US"/>
              </w:rPr>
            </w:pPr>
            <w:r w:rsidRPr="00A859F1">
              <w:rPr>
                <w:rFonts w:ascii="Franklin Gothic Book" w:hAnsi="Franklin Gothic Book"/>
                <w:lang w:val="en-US"/>
              </w:rPr>
              <w:t>Organising the Coffee and Coding sessions</w:t>
            </w:r>
          </w:p>
          <w:p w:rsidRPr="00A859F1" w:rsidR="00E24B07" w:rsidP="00E24B07" w:rsidRDefault="000B7E9D" w14:paraId="103E8283" w14:textId="54BB8E37">
            <w:pPr>
              <w:numPr>
                <w:ilvl w:val="0"/>
                <w:numId w:val="6"/>
              </w:numPr>
              <w:spacing w:line="360" w:lineRule="auto"/>
              <w:rPr>
                <w:rFonts w:ascii="Franklin Gothic Book" w:hAnsi="Franklin Gothic Book"/>
                <w:lang w:val="en-US"/>
              </w:rPr>
            </w:pPr>
            <w:r w:rsidRPr="00A859F1">
              <w:rPr>
                <w:rFonts w:ascii="Franklin Gothic Book" w:hAnsi="Franklin Gothic Book"/>
                <w:lang w:val="en-US"/>
              </w:rPr>
              <w:t>Assisting with the training courses</w:t>
            </w:r>
          </w:p>
        </w:tc>
      </w:tr>
    </w:tbl>
    <w:p w:rsidRPr="000B7E9D" w:rsidR="000B7E9D" w:rsidP="000B7E9D" w:rsidRDefault="000B7E9D" w14:paraId="0907D3B0" w14:textId="77777777">
      <w:pPr>
        <w:rPr>
          <w:rFonts w:ascii="Franklin Gothic Book" w:hAnsi="Franklin Gothic Book"/>
          <w:lang w:val="en-US"/>
        </w:rPr>
      </w:pPr>
    </w:p>
    <w:p w:rsidR="00CB795D" w:rsidP="00055CA1" w:rsidRDefault="00CB795D" w14:paraId="45B478E8" w14:textId="77777777">
      <w:pPr>
        <w:rPr>
          <w:rFonts w:ascii="Franklin Gothic Book" w:hAnsi="Franklin Gothic Book"/>
          <w:b/>
          <w:bCs/>
          <w:sz w:val="24"/>
          <w:szCs w:val="24"/>
          <w:lang w:val="en-US"/>
        </w:rPr>
      </w:pPr>
    </w:p>
    <w:p w:rsidR="00CB795D" w:rsidP="00055CA1" w:rsidRDefault="00CB795D" w14:paraId="04C20CBC" w14:textId="77777777">
      <w:pPr>
        <w:rPr>
          <w:rFonts w:ascii="Franklin Gothic Book" w:hAnsi="Franklin Gothic Book"/>
          <w:b/>
          <w:bCs/>
          <w:sz w:val="24"/>
          <w:szCs w:val="24"/>
          <w:lang w:val="en-US"/>
        </w:rPr>
      </w:pPr>
    </w:p>
    <w:p w:rsidR="00400A8A" w:rsidP="00055CA1" w:rsidRDefault="00400A8A" w14:paraId="00059634" w14:textId="77777777">
      <w:pPr>
        <w:rPr>
          <w:rFonts w:ascii="Franklin Gothic Book" w:hAnsi="Franklin Gothic Book"/>
          <w:b/>
          <w:bCs/>
          <w:sz w:val="24"/>
          <w:szCs w:val="24"/>
          <w:lang w:val="en-US"/>
        </w:rPr>
      </w:pPr>
    </w:p>
    <w:p w:rsidR="00CB795D" w:rsidP="00055CA1" w:rsidRDefault="00CB795D" w14:paraId="7DF8C53A" w14:textId="77777777">
      <w:pPr>
        <w:rPr>
          <w:rFonts w:ascii="Franklin Gothic Book" w:hAnsi="Franklin Gothic Book"/>
          <w:b/>
          <w:bCs/>
          <w:sz w:val="24"/>
          <w:szCs w:val="24"/>
          <w:lang w:val="en-US"/>
        </w:rPr>
      </w:pPr>
    </w:p>
    <w:p w:rsidR="00CB795D" w:rsidP="00055CA1" w:rsidRDefault="00CB795D" w14:paraId="363BF22D" w14:textId="77777777">
      <w:pPr>
        <w:rPr>
          <w:rFonts w:ascii="Franklin Gothic Book" w:hAnsi="Franklin Gothic Book"/>
          <w:b/>
          <w:bCs/>
          <w:sz w:val="24"/>
          <w:szCs w:val="24"/>
          <w:lang w:val="en-US"/>
        </w:rPr>
      </w:pPr>
    </w:p>
    <w:p w:rsidR="00CB795D" w:rsidP="00055CA1" w:rsidRDefault="00CB795D" w14:paraId="3D216CC2" w14:textId="77777777">
      <w:pPr>
        <w:rPr>
          <w:rFonts w:ascii="Franklin Gothic Book" w:hAnsi="Franklin Gothic Book"/>
          <w:b/>
          <w:bCs/>
          <w:sz w:val="24"/>
          <w:szCs w:val="24"/>
          <w:lang w:val="en-US"/>
        </w:rPr>
      </w:pPr>
    </w:p>
    <w:p w:rsidR="00CB795D" w:rsidP="00055CA1" w:rsidRDefault="00CB795D" w14:paraId="72415E00" w14:textId="77777777">
      <w:pPr>
        <w:rPr>
          <w:rFonts w:ascii="Franklin Gothic Book" w:hAnsi="Franklin Gothic Book"/>
          <w:b/>
          <w:bCs/>
          <w:sz w:val="24"/>
          <w:szCs w:val="24"/>
          <w:lang w:val="en-US"/>
        </w:rPr>
      </w:pPr>
    </w:p>
    <w:p w:rsidR="00CB795D" w:rsidP="00055CA1" w:rsidRDefault="00CB795D" w14:paraId="75081BE9" w14:textId="77777777">
      <w:pPr>
        <w:rPr>
          <w:rFonts w:ascii="Franklin Gothic Book" w:hAnsi="Franklin Gothic Book"/>
          <w:b/>
          <w:bCs/>
          <w:sz w:val="24"/>
          <w:szCs w:val="24"/>
          <w:lang w:val="en-US"/>
        </w:rPr>
      </w:pPr>
    </w:p>
    <w:p w:rsidR="00CB795D" w:rsidP="00055CA1" w:rsidRDefault="00CB795D" w14:paraId="1A89C395" w14:textId="77777777">
      <w:pPr>
        <w:rPr>
          <w:rFonts w:ascii="Franklin Gothic Book" w:hAnsi="Franklin Gothic Book"/>
          <w:b/>
          <w:bCs/>
          <w:sz w:val="24"/>
          <w:szCs w:val="24"/>
          <w:lang w:val="en-US"/>
        </w:rPr>
      </w:pPr>
    </w:p>
    <w:p w:rsidR="00CB795D" w:rsidP="00055CA1" w:rsidRDefault="00CB795D" w14:paraId="3353431C" w14:textId="77777777">
      <w:pPr>
        <w:rPr>
          <w:rFonts w:ascii="Franklin Gothic Book" w:hAnsi="Franklin Gothic Book"/>
          <w:b/>
          <w:bCs/>
          <w:sz w:val="24"/>
          <w:szCs w:val="24"/>
          <w:lang w:val="en-US"/>
        </w:rPr>
      </w:pPr>
    </w:p>
    <w:p w:rsidR="00CB795D" w:rsidP="00055CA1" w:rsidRDefault="00CB795D" w14:paraId="37C3B3F2" w14:textId="77777777">
      <w:pPr>
        <w:rPr>
          <w:rFonts w:ascii="Franklin Gothic Book" w:hAnsi="Franklin Gothic Book"/>
          <w:b/>
          <w:bCs/>
          <w:sz w:val="24"/>
          <w:szCs w:val="24"/>
          <w:lang w:val="en-US"/>
        </w:rPr>
      </w:pPr>
    </w:p>
    <w:p w:rsidR="00CB795D" w:rsidP="00055CA1" w:rsidRDefault="00CB795D" w14:paraId="178DECBF" w14:textId="77777777">
      <w:pPr>
        <w:rPr>
          <w:rFonts w:ascii="Franklin Gothic Book" w:hAnsi="Franklin Gothic Book"/>
          <w:b/>
          <w:bCs/>
          <w:sz w:val="24"/>
          <w:szCs w:val="24"/>
          <w:lang w:val="en-US"/>
        </w:rPr>
      </w:pPr>
    </w:p>
    <w:p w:rsidRPr="00013528" w:rsidR="00055CA1" w:rsidP="00055CA1" w:rsidRDefault="00F5671D" w14:paraId="17B36B97" w14:textId="4B27C6A8">
      <w:pPr>
        <w:rPr>
          <w:rFonts w:ascii="Franklin Gothic Book" w:hAnsi="Franklin Gothic Book"/>
          <w:b/>
          <w:bCs/>
          <w:sz w:val="24"/>
          <w:szCs w:val="24"/>
          <w:lang w:val="en-US"/>
        </w:rPr>
      </w:pPr>
      <w:r w:rsidRPr="00013528">
        <w:rPr>
          <w:rFonts w:ascii="Franklin Gothic Book" w:hAnsi="Franklin Gothic Book"/>
          <w:b/>
          <w:bCs/>
          <w:sz w:val="24"/>
          <w:szCs w:val="24"/>
          <w:lang w:val="en-US"/>
        </w:rPr>
        <w:lastRenderedPageBreak/>
        <w:t xml:space="preserve">How to </w:t>
      </w:r>
      <w:r w:rsidRPr="00013528" w:rsidR="001331D7">
        <w:rPr>
          <w:rFonts w:ascii="Franklin Gothic Book" w:hAnsi="Franklin Gothic Book"/>
          <w:b/>
          <w:bCs/>
          <w:sz w:val="24"/>
          <w:szCs w:val="24"/>
          <w:lang w:val="en-US"/>
        </w:rPr>
        <w:t>engage with the CIAS team</w:t>
      </w:r>
    </w:p>
    <w:p w:rsidR="00F5671D" w:rsidP="00055CA1" w:rsidRDefault="00CE3F45" w14:paraId="63D460E5" w14:textId="4062E050">
      <w:pPr>
        <w:rPr>
          <w:rFonts w:ascii="Franklin Gothic Book" w:hAnsi="Franklin Gothic Book"/>
          <w:lang w:val="en-US"/>
        </w:rPr>
      </w:pPr>
      <w:r>
        <w:rPr>
          <w:rFonts w:ascii="Franklin Gothic Book" w:hAnsi="Franklin Gothic Book"/>
          <w:lang w:val="en-US"/>
        </w:rPr>
        <w:t>You</w:t>
      </w:r>
      <w:r w:rsidR="00CA4CFE">
        <w:rPr>
          <w:rFonts w:ascii="Franklin Gothic Book" w:hAnsi="Franklin Gothic Book"/>
          <w:lang w:val="en-US"/>
        </w:rPr>
        <w:t xml:space="preserve"> should assess whether you require technical or community support. </w:t>
      </w:r>
    </w:p>
    <w:p w:rsidR="00013528" w:rsidP="00055CA1" w:rsidRDefault="00013528" w14:paraId="75072B46" w14:textId="6923802B">
      <w:pPr>
        <w:rPr>
          <w:rFonts w:ascii="Franklin Gothic Book" w:hAnsi="Franklin Gothic Book"/>
          <w:b/>
          <w:bCs/>
          <w:lang w:val="en-US"/>
        </w:rPr>
      </w:pPr>
      <w:r>
        <w:rPr>
          <w:rFonts w:ascii="Franklin Gothic Book" w:hAnsi="Franklin Gothic Book"/>
          <w:b/>
          <w:bCs/>
          <w:lang w:val="en-US"/>
        </w:rPr>
        <w:t>If you require project-based support:</w:t>
      </w:r>
    </w:p>
    <w:p w:rsidR="00013528" w:rsidP="00055CA1" w:rsidRDefault="00E72316" w14:paraId="1120B9DA" w14:textId="510A1B2E">
      <w:pPr>
        <w:rPr>
          <w:rFonts w:ascii="Franklin Gothic Book" w:hAnsi="Franklin Gothic Book"/>
          <w:lang w:val="en-US"/>
        </w:rPr>
      </w:pPr>
      <w:r>
        <w:rPr>
          <w:rFonts w:ascii="Franklin Gothic Book" w:hAnsi="Franklin Gothic Book"/>
          <w:b/>
          <w:bCs/>
          <w:lang w:val="en-US"/>
        </w:rPr>
        <w:t xml:space="preserve">Project-based support </w:t>
      </w:r>
      <w:r w:rsidR="00FC7C2D">
        <w:rPr>
          <w:rFonts w:ascii="Franklin Gothic Book" w:hAnsi="Franklin Gothic Book"/>
          <w:lang w:val="en-US"/>
        </w:rPr>
        <w:t xml:space="preserve">is when an individual needs guidance on applying their coding skills to real-world tasks, whether they are automating a workflow, analysing data or developing a tool for their team. </w:t>
      </w:r>
      <w:r w:rsidR="00904F1D">
        <w:rPr>
          <w:rFonts w:ascii="Franklin Gothic Book" w:hAnsi="Franklin Gothic Book"/>
          <w:lang w:val="en-US"/>
        </w:rPr>
        <w:t xml:space="preserve">While CIAS can offer advice on best practices and troubleshooting, responsibility for project delivery remains with the individual or their team. </w:t>
      </w:r>
      <w:r w:rsidR="00584B59">
        <w:rPr>
          <w:rFonts w:ascii="Franklin Gothic Book" w:hAnsi="Franklin Gothic Book"/>
          <w:lang w:val="en-US"/>
        </w:rPr>
        <w:t>The le</w:t>
      </w:r>
      <w:r w:rsidR="008F0FD9">
        <w:rPr>
          <w:rFonts w:ascii="Franklin Gothic Book" w:hAnsi="Franklin Gothic Book"/>
          <w:lang w:val="en-US"/>
        </w:rPr>
        <w:t>vel of support required will depend on the scope and complexity of the project.</w:t>
      </w:r>
    </w:p>
    <w:p w:rsidR="008F0FD9" w:rsidP="00055CA1" w:rsidRDefault="008F0FD9" w14:paraId="1A4398B3" w14:textId="3F327A5B">
      <w:pPr>
        <w:rPr>
          <w:rFonts w:ascii="Franklin Gothic Book" w:hAnsi="Franklin Gothic Book"/>
          <w:lang w:val="en-US"/>
        </w:rPr>
      </w:pPr>
      <w:r>
        <w:rPr>
          <w:rFonts w:ascii="Franklin Gothic Book" w:hAnsi="Franklin Gothic Book"/>
          <w:lang w:val="en-US"/>
        </w:rPr>
        <w:t>Types of project-based support:</w:t>
      </w:r>
    </w:p>
    <w:p w:rsidRPr="00F547B4" w:rsidR="00F547B4" w:rsidP="00F547B4" w:rsidRDefault="00F547B4" w14:paraId="6C2A7D4F" w14:textId="50994C4C">
      <w:pPr>
        <w:pStyle w:val="ListParagraph"/>
        <w:numPr>
          <w:ilvl w:val="0"/>
          <w:numId w:val="25"/>
        </w:numPr>
        <w:rPr>
          <w:rFonts w:ascii="Franklin Gothic Book" w:hAnsi="Franklin Gothic Book"/>
          <w:lang w:val="en-US"/>
        </w:rPr>
      </w:pPr>
      <w:r w:rsidRPr="00F547B4">
        <w:rPr>
          <w:rFonts w:ascii="Franklin Gothic Book" w:hAnsi="Franklin Gothic Book"/>
          <w:b/>
          <w:bCs/>
          <w:lang w:val="en-US"/>
        </w:rPr>
        <w:t>Quick advice chats</w:t>
      </w:r>
      <w:r w:rsidRPr="00F547B4">
        <w:rPr>
          <w:rFonts w:ascii="Franklin Gothic Book" w:hAnsi="Franklin Gothic Book"/>
          <w:lang w:val="en-US"/>
        </w:rPr>
        <w:t xml:space="preserve"> – If you need help with a specific coding challenge or a small technical issue, you can request a short discussion to explore potential solutions and best practices. These sessions are ideal for troubleshooting errors, optimizing code, or deciding on the best approach for a task.</w:t>
      </w:r>
    </w:p>
    <w:p w:rsidRPr="00F547B4" w:rsidR="00F547B4" w:rsidP="00F547B4" w:rsidRDefault="00F547B4" w14:paraId="2CFE137D" w14:textId="12E32538">
      <w:pPr>
        <w:pStyle w:val="ListParagraph"/>
        <w:numPr>
          <w:ilvl w:val="0"/>
          <w:numId w:val="25"/>
        </w:numPr>
        <w:rPr>
          <w:rFonts w:ascii="Franklin Gothic Book" w:hAnsi="Franklin Gothic Book"/>
          <w:lang w:val="en-US"/>
        </w:rPr>
      </w:pPr>
      <w:r w:rsidRPr="00F547B4">
        <w:rPr>
          <w:rFonts w:ascii="Franklin Gothic Book" w:hAnsi="Franklin Gothic Book"/>
          <w:b/>
          <w:bCs/>
          <w:lang w:val="en-US"/>
        </w:rPr>
        <w:t>Smaller-scale projects</w:t>
      </w:r>
      <w:r w:rsidRPr="00F547B4">
        <w:rPr>
          <w:rFonts w:ascii="Franklin Gothic Book" w:hAnsi="Franklin Gothic Book"/>
          <w:lang w:val="en-US"/>
        </w:rPr>
        <w:t xml:space="preserve"> – For tasks that require more than a quick chat but are still relatively contained (e.g., creating a simple automation, refining a script, or structuring a dataset for analysis), limited hands-on support may be provided. This could include guidance on structuring the code, reviewing work, or offering feedback on implementation.</w:t>
      </w:r>
    </w:p>
    <w:p w:rsidRPr="008F0FD9" w:rsidR="008F0FD9" w:rsidP="00F547B4" w:rsidRDefault="00F547B4" w14:paraId="4AADC1F1" w14:textId="2A3E653F">
      <w:pPr>
        <w:pStyle w:val="ListParagraph"/>
        <w:numPr>
          <w:ilvl w:val="0"/>
          <w:numId w:val="25"/>
        </w:numPr>
        <w:rPr>
          <w:rFonts w:ascii="Franklin Gothic Book" w:hAnsi="Franklin Gothic Book"/>
          <w:lang w:val="en-US"/>
        </w:rPr>
      </w:pPr>
      <w:r w:rsidRPr="00F547B4">
        <w:rPr>
          <w:rFonts w:ascii="Franklin Gothic Book" w:hAnsi="Franklin Gothic Book"/>
          <w:b/>
          <w:bCs/>
          <w:lang w:val="en-US"/>
        </w:rPr>
        <w:t>Larger-scale projects</w:t>
      </w:r>
      <w:r w:rsidRPr="00F547B4">
        <w:rPr>
          <w:rFonts w:ascii="Franklin Gothic Book" w:hAnsi="Franklin Gothic Book"/>
          <w:lang w:val="en-US"/>
        </w:rPr>
        <w:t xml:space="preserve"> – If your project involves substantial development, integration with other systems, or ongoing coding support, a more structured approach will be needed. This could include working with multiple stakeholders, ensuring coding best practices are followed, and aligning the solution with organizational requirements. For larger-scale projects, a Project Initiation Document (PID) will be required. This document will outline the project’s objectives, scope, expected outcomes, and responsibilities, ensuring clarity and alignment before any support is provided.</w:t>
      </w:r>
    </w:p>
    <w:p w:rsidR="00013528" w:rsidP="00055CA1" w:rsidRDefault="00013528" w14:paraId="5A5D2DD3" w14:textId="23ACC5B3">
      <w:pPr>
        <w:rPr>
          <w:rFonts w:ascii="Franklin Gothic Book" w:hAnsi="Franklin Gothic Book"/>
          <w:b/>
          <w:bCs/>
          <w:lang w:val="en-US"/>
        </w:rPr>
      </w:pPr>
      <w:r>
        <w:rPr>
          <w:rFonts w:ascii="Franklin Gothic Book" w:hAnsi="Franklin Gothic Book"/>
          <w:b/>
          <w:bCs/>
          <w:lang w:val="en-US"/>
        </w:rPr>
        <w:t>If you require training support:</w:t>
      </w:r>
    </w:p>
    <w:p w:rsidR="00C3775D" w:rsidP="00055CA1" w:rsidRDefault="000949D8" w14:paraId="4438ECDA" w14:textId="7127D5A8">
      <w:pPr>
        <w:rPr>
          <w:rFonts w:ascii="Franklin Gothic Book" w:hAnsi="Franklin Gothic Book"/>
          <w:lang w:val="en-US"/>
        </w:rPr>
      </w:pPr>
      <w:r w:rsidRPr="00293C9B">
        <w:rPr>
          <w:rFonts w:ascii="Franklin Gothic Book" w:hAnsi="Franklin Gothic Book"/>
          <w:b/>
          <w:bCs/>
          <w:lang w:val="en-US"/>
        </w:rPr>
        <w:t>Training support</w:t>
      </w:r>
      <w:r>
        <w:rPr>
          <w:rFonts w:ascii="Franklin Gothic Book" w:hAnsi="Franklin Gothic Book"/>
          <w:lang w:val="en-US"/>
        </w:rPr>
        <w:t xml:space="preserve"> is when an individual </w:t>
      </w:r>
      <w:r w:rsidR="007C2520">
        <w:rPr>
          <w:rFonts w:ascii="Franklin Gothic Book" w:hAnsi="Franklin Gothic Book"/>
          <w:lang w:val="en-US"/>
        </w:rPr>
        <w:t>seeks</w:t>
      </w:r>
      <w:r w:rsidR="0036522A">
        <w:rPr>
          <w:rFonts w:ascii="Franklin Gothic Book" w:hAnsi="Franklin Gothic Book"/>
          <w:lang w:val="en-US"/>
        </w:rPr>
        <w:t xml:space="preserve"> opportunities to develop their coding skills, whether they are starting their coding journey to mastering their existing skills. </w:t>
      </w:r>
      <w:r w:rsidR="00C3775D">
        <w:rPr>
          <w:rFonts w:ascii="Franklin Gothic Book" w:hAnsi="Franklin Gothic Book"/>
          <w:lang w:val="en-US"/>
        </w:rPr>
        <w:t xml:space="preserve">CIAS organise all coding courses, but courses such as BigQuery, and PowerBI are delivered by </w:t>
      </w:r>
      <w:r w:rsidR="007C2520">
        <w:rPr>
          <w:rFonts w:ascii="Franklin Gothic Book" w:hAnsi="Franklin Gothic Book"/>
          <w:lang w:val="en-US"/>
        </w:rPr>
        <w:t>experts outside the team</w:t>
      </w:r>
      <w:r w:rsidR="00F80FA8">
        <w:rPr>
          <w:rFonts w:ascii="Franklin Gothic Book" w:hAnsi="Franklin Gothic Book"/>
          <w:lang w:val="en-US"/>
        </w:rPr>
        <w:t>:</w:t>
      </w:r>
    </w:p>
    <w:tbl>
      <w:tblPr>
        <w:tblStyle w:val="TableGrid"/>
        <w:tblW w:w="0" w:type="auto"/>
        <w:tblLook w:val="04A0" w:firstRow="1" w:lastRow="0" w:firstColumn="1" w:lastColumn="0" w:noHBand="0" w:noVBand="1"/>
      </w:tblPr>
      <w:tblGrid>
        <w:gridCol w:w="1696"/>
        <w:gridCol w:w="3516"/>
        <w:gridCol w:w="3288"/>
        <w:gridCol w:w="1956"/>
      </w:tblGrid>
      <w:tr w:rsidR="0088252B" w:rsidTr="005B4881" w14:paraId="5BEBA2C0" w14:textId="77777777">
        <w:tc>
          <w:tcPr>
            <w:tcW w:w="1696" w:type="dxa"/>
          </w:tcPr>
          <w:p w:rsidRPr="0063515E" w:rsidR="0088252B" w:rsidP="00055CA1" w:rsidRDefault="0088252B" w14:paraId="7FEEB5A8" w14:textId="18E43A12">
            <w:pPr>
              <w:rPr>
                <w:rFonts w:ascii="Franklin Gothic Book" w:hAnsi="Franklin Gothic Book"/>
                <w:b/>
                <w:bCs/>
                <w:lang w:val="en-US"/>
              </w:rPr>
            </w:pPr>
            <w:r>
              <w:rPr>
                <w:rFonts w:ascii="Franklin Gothic Book" w:hAnsi="Franklin Gothic Book"/>
                <w:b/>
                <w:bCs/>
                <w:lang w:val="en-US"/>
              </w:rPr>
              <w:t>Topic</w:t>
            </w:r>
          </w:p>
        </w:tc>
        <w:tc>
          <w:tcPr>
            <w:tcW w:w="3516" w:type="dxa"/>
          </w:tcPr>
          <w:p w:rsidRPr="0063515E" w:rsidR="0088252B" w:rsidP="00055CA1" w:rsidRDefault="0088252B" w14:paraId="6E3DEEF9" w14:textId="264C2A99">
            <w:pPr>
              <w:rPr>
                <w:rFonts w:ascii="Franklin Gothic Book" w:hAnsi="Franklin Gothic Book"/>
                <w:b/>
                <w:bCs/>
                <w:lang w:val="en-US"/>
              </w:rPr>
            </w:pPr>
            <w:r>
              <w:rPr>
                <w:rFonts w:ascii="Franklin Gothic Book" w:hAnsi="Franklin Gothic Book"/>
                <w:b/>
                <w:bCs/>
                <w:lang w:val="en-US"/>
              </w:rPr>
              <w:t>Courses currently on offer</w:t>
            </w:r>
          </w:p>
        </w:tc>
        <w:tc>
          <w:tcPr>
            <w:tcW w:w="3288" w:type="dxa"/>
          </w:tcPr>
          <w:p w:rsidRPr="0063515E" w:rsidR="0088252B" w:rsidP="00055CA1" w:rsidRDefault="0088252B" w14:paraId="33978BA2" w14:textId="604EBD7C">
            <w:pPr>
              <w:rPr>
                <w:rFonts w:ascii="Franklin Gothic Book" w:hAnsi="Franklin Gothic Book"/>
                <w:b/>
                <w:bCs/>
                <w:lang w:val="en-US"/>
              </w:rPr>
            </w:pPr>
            <w:r>
              <w:rPr>
                <w:rFonts w:ascii="Franklin Gothic Book" w:hAnsi="Franklin Gothic Book"/>
                <w:b/>
                <w:bCs/>
                <w:lang w:val="en-US"/>
              </w:rPr>
              <w:t>Courses being developed</w:t>
            </w:r>
          </w:p>
        </w:tc>
        <w:tc>
          <w:tcPr>
            <w:tcW w:w="1956" w:type="dxa"/>
          </w:tcPr>
          <w:p w:rsidRPr="0063515E" w:rsidR="0088252B" w:rsidP="00055CA1" w:rsidRDefault="0088252B" w14:paraId="03BBEFD0" w14:textId="250B0A51">
            <w:pPr>
              <w:rPr>
                <w:rFonts w:ascii="Franklin Gothic Book" w:hAnsi="Franklin Gothic Book"/>
                <w:b/>
                <w:bCs/>
                <w:lang w:val="en-US"/>
              </w:rPr>
            </w:pPr>
            <w:r w:rsidRPr="0063515E">
              <w:rPr>
                <w:rFonts w:ascii="Franklin Gothic Book" w:hAnsi="Franklin Gothic Book"/>
                <w:b/>
                <w:bCs/>
                <w:lang w:val="en-US"/>
              </w:rPr>
              <w:t>Who teaches it?</w:t>
            </w:r>
          </w:p>
        </w:tc>
      </w:tr>
      <w:tr w:rsidR="0088252B" w:rsidTr="005B4881" w14:paraId="5A4D9C81" w14:textId="77777777">
        <w:tc>
          <w:tcPr>
            <w:tcW w:w="1696" w:type="dxa"/>
          </w:tcPr>
          <w:p w:rsidRPr="0063515E" w:rsidR="0088252B" w:rsidP="00055CA1" w:rsidRDefault="0088252B" w14:paraId="79CF95AF" w14:textId="3A056EF5">
            <w:pPr>
              <w:rPr>
                <w:rFonts w:ascii="Franklin Gothic Book" w:hAnsi="Franklin Gothic Book"/>
                <w:b/>
                <w:bCs/>
                <w:lang w:val="en-US"/>
              </w:rPr>
            </w:pPr>
            <w:r w:rsidRPr="0063515E">
              <w:rPr>
                <w:rFonts w:ascii="Franklin Gothic Book" w:hAnsi="Franklin Gothic Book"/>
                <w:b/>
                <w:bCs/>
                <w:lang w:val="en-US"/>
              </w:rPr>
              <w:t>R Programming</w:t>
            </w:r>
          </w:p>
        </w:tc>
        <w:tc>
          <w:tcPr>
            <w:tcW w:w="3516" w:type="dxa"/>
          </w:tcPr>
          <w:p w:rsidRPr="005B4881" w:rsidR="0088252B" w:rsidP="005B4881" w:rsidRDefault="0088252B" w14:paraId="0998D367" w14:textId="77777777">
            <w:pPr>
              <w:pStyle w:val="ListParagraph"/>
              <w:numPr>
                <w:ilvl w:val="0"/>
                <w:numId w:val="16"/>
              </w:numPr>
              <w:rPr>
                <w:rFonts w:ascii="Franklin Gothic Book" w:hAnsi="Franklin Gothic Book"/>
                <w:lang w:val="en-US"/>
              </w:rPr>
            </w:pPr>
            <w:r w:rsidRPr="005B4881">
              <w:rPr>
                <w:rFonts w:ascii="Franklin Gothic Book" w:hAnsi="Franklin Gothic Book"/>
                <w:lang w:val="en-US"/>
              </w:rPr>
              <w:t>Introduction to R</w:t>
            </w:r>
          </w:p>
          <w:p w:rsidRPr="005B4881" w:rsidR="0088252B" w:rsidP="005B4881" w:rsidRDefault="0088252B" w14:paraId="447E4E43" w14:textId="77777777">
            <w:pPr>
              <w:pStyle w:val="ListParagraph"/>
              <w:numPr>
                <w:ilvl w:val="0"/>
                <w:numId w:val="16"/>
              </w:numPr>
              <w:rPr>
                <w:rFonts w:ascii="Franklin Gothic Book" w:hAnsi="Franklin Gothic Book"/>
                <w:lang w:val="en-US"/>
              </w:rPr>
            </w:pPr>
            <w:r w:rsidRPr="005B4881">
              <w:rPr>
                <w:rFonts w:ascii="Franklin Gothic Book" w:hAnsi="Franklin Gothic Book"/>
                <w:lang w:val="en-US"/>
              </w:rPr>
              <w:t>Tidy Data in R</w:t>
            </w:r>
          </w:p>
          <w:p w:rsidRPr="005B4881" w:rsidR="0088252B" w:rsidP="005B4881" w:rsidRDefault="0088252B" w14:paraId="32A81DC5" w14:textId="77777777">
            <w:pPr>
              <w:pStyle w:val="ListParagraph"/>
              <w:numPr>
                <w:ilvl w:val="0"/>
                <w:numId w:val="16"/>
              </w:numPr>
              <w:rPr>
                <w:rFonts w:ascii="Franklin Gothic Book" w:hAnsi="Franklin Gothic Book"/>
                <w:lang w:val="en-US"/>
              </w:rPr>
            </w:pPr>
            <w:r w:rsidRPr="005B4881">
              <w:rPr>
                <w:rFonts w:ascii="Franklin Gothic Book" w:hAnsi="Franklin Gothic Book"/>
                <w:lang w:val="en-US"/>
              </w:rPr>
              <w:t>Intermediate R – ggplot2</w:t>
            </w:r>
          </w:p>
          <w:p w:rsidRPr="005B4881" w:rsidR="0088252B" w:rsidP="005B4881" w:rsidRDefault="0088252B" w14:paraId="2A21BA23" w14:textId="77777777">
            <w:pPr>
              <w:pStyle w:val="ListParagraph"/>
              <w:numPr>
                <w:ilvl w:val="0"/>
                <w:numId w:val="16"/>
              </w:numPr>
              <w:rPr>
                <w:rFonts w:ascii="Franklin Gothic Book" w:hAnsi="Franklin Gothic Book"/>
                <w:lang w:val="en-US"/>
              </w:rPr>
            </w:pPr>
            <w:r w:rsidRPr="005B4881">
              <w:rPr>
                <w:rFonts w:ascii="Franklin Gothic Book" w:hAnsi="Franklin Gothic Book"/>
                <w:lang w:val="en-US"/>
              </w:rPr>
              <w:t>Introduction to R Shiny</w:t>
            </w:r>
          </w:p>
          <w:p w:rsidRPr="005B4881" w:rsidR="0088252B" w:rsidP="005B4881" w:rsidRDefault="0088252B" w14:paraId="55CE89E3" w14:textId="6419AE45">
            <w:pPr>
              <w:pStyle w:val="ListParagraph"/>
              <w:numPr>
                <w:ilvl w:val="0"/>
                <w:numId w:val="16"/>
              </w:numPr>
              <w:rPr>
                <w:rFonts w:ascii="Franklin Gothic Book" w:hAnsi="Franklin Gothic Book"/>
                <w:lang w:val="en-US"/>
              </w:rPr>
            </w:pPr>
            <w:r w:rsidRPr="005B4881">
              <w:rPr>
                <w:rFonts w:ascii="Franklin Gothic Book" w:hAnsi="Franklin Gothic Book"/>
                <w:lang w:val="en-US"/>
              </w:rPr>
              <w:t>BigQuery to R</w:t>
            </w:r>
          </w:p>
        </w:tc>
        <w:tc>
          <w:tcPr>
            <w:tcW w:w="3288" w:type="dxa"/>
          </w:tcPr>
          <w:p w:rsidRPr="005B4881" w:rsidR="0088252B" w:rsidP="005B4881" w:rsidRDefault="0088252B" w14:paraId="366FC55E" w14:textId="77777777">
            <w:pPr>
              <w:pStyle w:val="ListParagraph"/>
              <w:numPr>
                <w:ilvl w:val="0"/>
                <w:numId w:val="15"/>
              </w:numPr>
              <w:rPr>
                <w:rFonts w:ascii="Franklin Gothic Book" w:hAnsi="Franklin Gothic Book"/>
                <w:lang w:val="en-US"/>
              </w:rPr>
            </w:pPr>
            <w:r w:rsidRPr="005B4881">
              <w:rPr>
                <w:rFonts w:ascii="Franklin Gothic Book" w:hAnsi="Franklin Gothic Book"/>
                <w:lang w:val="en-US"/>
              </w:rPr>
              <w:t>Introduction to R for Managers</w:t>
            </w:r>
          </w:p>
          <w:p w:rsidRPr="005B4881" w:rsidR="0088252B" w:rsidP="005B4881" w:rsidRDefault="005048E6" w14:paraId="1E1C0A05" w14:textId="77777777">
            <w:pPr>
              <w:pStyle w:val="ListParagraph"/>
              <w:numPr>
                <w:ilvl w:val="0"/>
                <w:numId w:val="15"/>
              </w:numPr>
              <w:rPr>
                <w:rFonts w:ascii="Franklin Gothic Book" w:hAnsi="Franklin Gothic Book"/>
                <w:lang w:val="en-US"/>
              </w:rPr>
            </w:pPr>
            <w:r w:rsidRPr="005B4881">
              <w:rPr>
                <w:rFonts w:ascii="Franklin Gothic Book" w:hAnsi="Franklin Gothic Book"/>
                <w:lang w:val="en-US"/>
              </w:rPr>
              <w:t xml:space="preserve">Reporting using R Markdown </w:t>
            </w:r>
          </w:p>
          <w:p w:rsidRPr="005B4881" w:rsidR="005048E6" w:rsidP="005B4881" w:rsidRDefault="005048E6" w14:paraId="62154689" w14:textId="7D790D45">
            <w:pPr>
              <w:pStyle w:val="ListParagraph"/>
              <w:numPr>
                <w:ilvl w:val="0"/>
                <w:numId w:val="15"/>
              </w:numPr>
              <w:rPr>
                <w:rFonts w:ascii="Franklin Gothic Book" w:hAnsi="Franklin Gothic Book"/>
                <w:lang w:val="en-US"/>
              </w:rPr>
            </w:pPr>
            <w:r w:rsidRPr="005B4881">
              <w:rPr>
                <w:rFonts w:ascii="Franklin Gothic Book" w:hAnsi="Franklin Gothic Book"/>
                <w:lang w:val="en-US"/>
              </w:rPr>
              <w:t>Defensive R</w:t>
            </w:r>
          </w:p>
        </w:tc>
        <w:tc>
          <w:tcPr>
            <w:tcW w:w="1956" w:type="dxa"/>
          </w:tcPr>
          <w:p w:rsidR="0088252B" w:rsidP="00055CA1" w:rsidRDefault="0088252B" w14:paraId="2BAE5708" w14:textId="618262CD">
            <w:pPr>
              <w:rPr>
                <w:rFonts w:ascii="Franklin Gothic Book" w:hAnsi="Franklin Gothic Book"/>
                <w:lang w:val="en-US"/>
              </w:rPr>
            </w:pPr>
            <w:r>
              <w:rPr>
                <w:rFonts w:ascii="Franklin Gothic Book" w:hAnsi="Franklin Gothic Book"/>
                <w:lang w:val="en-US"/>
              </w:rPr>
              <w:t>CIAS and CRAN representatives</w:t>
            </w:r>
          </w:p>
        </w:tc>
      </w:tr>
      <w:tr w:rsidR="0088252B" w:rsidTr="005B4881" w14:paraId="4BC18F50" w14:textId="77777777">
        <w:tc>
          <w:tcPr>
            <w:tcW w:w="1696" w:type="dxa"/>
          </w:tcPr>
          <w:p w:rsidRPr="0063515E" w:rsidR="0088252B" w:rsidP="00055CA1" w:rsidRDefault="0088252B" w14:paraId="7C253C8F" w14:textId="1905A5D6">
            <w:pPr>
              <w:rPr>
                <w:rFonts w:ascii="Franklin Gothic Book" w:hAnsi="Franklin Gothic Book"/>
                <w:b/>
                <w:bCs/>
                <w:lang w:val="en-US"/>
              </w:rPr>
            </w:pPr>
            <w:r w:rsidRPr="0063515E">
              <w:rPr>
                <w:rFonts w:ascii="Franklin Gothic Book" w:hAnsi="Franklin Gothic Book"/>
                <w:b/>
                <w:bCs/>
                <w:lang w:val="en-US"/>
              </w:rPr>
              <w:t>Git and Github</w:t>
            </w:r>
          </w:p>
        </w:tc>
        <w:tc>
          <w:tcPr>
            <w:tcW w:w="3516" w:type="dxa"/>
          </w:tcPr>
          <w:p w:rsidRPr="005B4881" w:rsidR="0088252B" w:rsidP="005B4881" w:rsidRDefault="0088252B" w14:paraId="56BD2407" w14:textId="77777777">
            <w:pPr>
              <w:pStyle w:val="ListParagraph"/>
              <w:numPr>
                <w:ilvl w:val="0"/>
                <w:numId w:val="17"/>
              </w:numPr>
              <w:rPr>
                <w:rFonts w:ascii="Franklin Gothic Book" w:hAnsi="Franklin Gothic Book"/>
                <w:lang w:val="en-US"/>
              </w:rPr>
            </w:pPr>
            <w:r w:rsidRPr="005B4881">
              <w:rPr>
                <w:rFonts w:ascii="Franklin Gothic Book" w:hAnsi="Franklin Gothic Book"/>
                <w:lang w:val="en-US"/>
              </w:rPr>
              <w:t>Introduction to Git and Github</w:t>
            </w:r>
          </w:p>
          <w:p w:rsidRPr="005B4881" w:rsidR="0088252B" w:rsidP="005B4881" w:rsidRDefault="0088252B" w14:paraId="104B658D" w14:textId="77777777">
            <w:pPr>
              <w:pStyle w:val="ListParagraph"/>
              <w:numPr>
                <w:ilvl w:val="0"/>
                <w:numId w:val="17"/>
              </w:numPr>
              <w:rPr>
                <w:rFonts w:ascii="Franklin Gothic Book" w:hAnsi="Franklin Gothic Book"/>
                <w:lang w:val="en-US"/>
              </w:rPr>
            </w:pPr>
            <w:r w:rsidRPr="005B4881">
              <w:rPr>
                <w:rFonts w:ascii="Franklin Gothic Book" w:hAnsi="Franklin Gothic Book"/>
                <w:lang w:val="en-US"/>
              </w:rPr>
              <w:t>Intermediate Github</w:t>
            </w:r>
          </w:p>
          <w:p w:rsidRPr="005B4881" w:rsidR="0088252B" w:rsidP="005B4881" w:rsidRDefault="0088252B" w14:paraId="732A5049" w14:textId="0882596C">
            <w:pPr>
              <w:pStyle w:val="ListParagraph"/>
              <w:numPr>
                <w:ilvl w:val="0"/>
                <w:numId w:val="17"/>
              </w:numPr>
              <w:rPr>
                <w:rFonts w:ascii="Franklin Gothic Book" w:hAnsi="Franklin Gothic Book"/>
                <w:lang w:val="en-US"/>
              </w:rPr>
            </w:pPr>
            <w:r w:rsidRPr="005B4881">
              <w:rPr>
                <w:rFonts w:ascii="Franklin Gothic Book" w:hAnsi="Franklin Gothic Book"/>
                <w:lang w:val="en-US"/>
              </w:rPr>
              <w:t>Github Technical Lead</w:t>
            </w:r>
          </w:p>
        </w:tc>
        <w:tc>
          <w:tcPr>
            <w:tcW w:w="3288" w:type="dxa"/>
          </w:tcPr>
          <w:p w:rsidR="0088252B" w:rsidP="00055CA1" w:rsidRDefault="005B4881" w14:paraId="7A581F28" w14:textId="5A3DE0A4">
            <w:pPr>
              <w:rPr>
                <w:rFonts w:ascii="Franklin Gothic Book" w:hAnsi="Franklin Gothic Book"/>
                <w:lang w:val="en-US"/>
              </w:rPr>
            </w:pPr>
            <w:r>
              <w:rPr>
                <w:rFonts w:ascii="Franklin Gothic Book" w:hAnsi="Franklin Gothic Book"/>
                <w:lang w:val="en-US"/>
              </w:rPr>
              <w:t xml:space="preserve">None </w:t>
            </w:r>
          </w:p>
        </w:tc>
        <w:tc>
          <w:tcPr>
            <w:tcW w:w="1956" w:type="dxa"/>
          </w:tcPr>
          <w:p w:rsidR="0088252B" w:rsidP="00055CA1" w:rsidRDefault="0088252B" w14:paraId="3B912EEA" w14:textId="137B4022">
            <w:pPr>
              <w:rPr>
                <w:rFonts w:ascii="Franklin Gothic Book" w:hAnsi="Franklin Gothic Book"/>
                <w:lang w:val="en-US"/>
              </w:rPr>
            </w:pPr>
            <w:r>
              <w:rPr>
                <w:rFonts w:ascii="Franklin Gothic Book" w:hAnsi="Franklin Gothic Book"/>
                <w:lang w:val="en-US"/>
              </w:rPr>
              <w:t>CIAS</w:t>
            </w:r>
          </w:p>
        </w:tc>
      </w:tr>
      <w:tr w:rsidR="0088252B" w:rsidTr="005B4881" w14:paraId="0C74BBFE" w14:textId="77777777">
        <w:tc>
          <w:tcPr>
            <w:tcW w:w="1696" w:type="dxa"/>
          </w:tcPr>
          <w:p w:rsidRPr="000F6785" w:rsidR="0088252B" w:rsidP="000F6785" w:rsidRDefault="0088252B" w14:paraId="6E79EF74" w14:textId="18A33481">
            <w:pPr>
              <w:rPr>
                <w:rFonts w:ascii="Franklin Gothic Book" w:hAnsi="Franklin Gothic Book"/>
                <w:b/>
                <w:bCs/>
                <w:lang w:val="en-US"/>
              </w:rPr>
            </w:pPr>
            <w:r w:rsidRPr="0063515E">
              <w:rPr>
                <w:rFonts w:ascii="Franklin Gothic Book" w:hAnsi="Franklin Gothic Book"/>
                <w:b/>
                <w:bCs/>
                <w:lang w:val="en-US"/>
              </w:rPr>
              <w:t>BigQuery and Google Cloud Platform</w:t>
            </w:r>
          </w:p>
        </w:tc>
        <w:tc>
          <w:tcPr>
            <w:tcW w:w="3516" w:type="dxa"/>
          </w:tcPr>
          <w:p w:rsidRPr="005B4881" w:rsidR="0088252B" w:rsidP="005B4881" w:rsidRDefault="0088252B" w14:paraId="5D96E871" w14:textId="77777777">
            <w:pPr>
              <w:pStyle w:val="ListParagraph"/>
              <w:numPr>
                <w:ilvl w:val="0"/>
                <w:numId w:val="18"/>
              </w:numPr>
              <w:rPr>
                <w:rFonts w:ascii="Franklin Gothic Book" w:hAnsi="Franklin Gothic Book"/>
                <w:lang w:val="en-US"/>
              </w:rPr>
            </w:pPr>
            <w:r w:rsidRPr="005B4881">
              <w:rPr>
                <w:rFonts w:ascii="Franklin Gothic Book" w:hAnsi="Franklin Gothic Book"/>
                <w:lang w:val="en-US"/>
              </w:rPr>
              <w:t>Introduction to SQL in BigQuery</w:t>
            </w:r>
          </w:p>
          <w:p w:rsidRPr="005B4881" w:rsidR="0088252B" w:rsidP="005B4881" w:rsidRDefault="0088252B" w14:paraId="4C8EC64A" w14:textId="77777777">
            <w:pPr>
              <w:pStyle w:val="ListParagraph"/>
              <w:numPr>
                <w:ilvl w:val="0"/>
                <w:numId w:val="18"/>
              </w:numPr>
              <w:rPr>
                <w:rFonts w:ascii="Franklin Gothic Book" w:hAnsi="Franklin Gothic Book"/>
                <w:lang w:val="en-US"/>
              </w:rPr>
            </w:pPr>
            <w:r w:rsidRPr="005B4881">
              <w:rPr>
                <w:rFonts w:ascii="Franklin Gothic Book" w:hAnsi="Franklin Gothic Book"/>
                <w:lang w:val="en-US"/>
              </w:rPr>
              <w:t>Introduction to Looker Studio</w:t>
            </w:r>
          </w:p>
          <w:p w:rsidRPr="005B4881" w:rsidR="0088252B" w:rsidP="005B4881" w:rsidRDefault="0088252B" w14:paraId="3E813AD6" w14:textId="1BBFD884">
            <w:pPr>
              <w:pStyle w:val="ListParagraph"/>
              <w:numPr>
                <w:ilvl w:val="0"/>
                <w:numId w:val="18"/>
              </w:numPr>
              <w:rPr>
                <w:rFonts w:ascii="Franklin Gothic Book" w:hAnsi="Franklin Gothic Book"/>
                <w:lang w:val="en-US"/>
              </w:rPr>
            </w:pPr>
            <w:r w:rsidRPr="005B4881">
              <w:rPr>
                <w:rFonts w:ascii="Franklin Gothic Book" w:hAnsi="Franklin Gothic Book"/>
                <w:lang w:val="en-US"/>
              </w:rPr>
              <w:t>BigQuery for SQL Users</w:t>
            </w:r>
          </w:p>
        </w:tc>
        <w:tc>
          <w:tcPr>
            <w:tcW w:w="3288" w:type="dxa"/>
          </w:tcPr>
          <w:p w:rsidRPr="005B4881" w:rsidR="0088252B" w:rsidP="005B4881" w:rsidRDefault="005048E6" w14:paraId="61915020" w14:textId="0C1F509C">
            <w:pPr>
              <w:pStyle w:val="ListParagraph"/>
              <w:numPr>
                <w:ilvl w:val="0"/>
                <w:numId w:val="18"/>
              </w:numPr>
              <w:rPr>
                <w:rFonts w:ascii="Franklin Gothic Book" w:hAnsi="Franklin Gothic Book"/>
                <w:lang w:val="en-US"/>
              </w:rPr>
            </w:pPr>
            <w:r w:rsidRPr="005B4881">
              <w:rPr>
                <w:rFonts w:ascii="Franklin Gothic Book" w:hAnsi="Franklin Gothic Book"/>
                <w:lang w:val="en-US"/>
              </w:rPr>
              <w:t>Introduction to Google Cloud Storage</w:t>
            </w:r>
          </w:p>
        </w:tc>
        <w:tc>
          <w:tcPr>
            <w:tcW w:w="1956" w:type="dxa"/>
          </w:tcPr>
          <w:p w:rsidR="0088252B" w:rsidP="00055CA1" w:rsidRDefault="0088252B" w14:paraId="56E4393D" w14:textId="05C7EB0F">
            <w:pPr>
              <w:rPr>
                <w:rFonts w:ascii="Franklin Gothic Book" w:hAnsi="Franklin Gothic Book"/>
                <w:lang w:val="en-US"/>
              </w:rPr>
            </w:pPr>
            <w:r>
              <w:rPr>
                <w:rFonts w:ascii="Franklin Gothic Book" w:hAnsi="Franklin Gothic Book"/>
                <w:lang w:val="en-US"/>
              </w:rPr>
              <w:t>Data Engineering and CRAN representatives</w:t>
            </w:r>
          </w:p>
        </w:tc>
      </w:tr>
      <w:tr w:rsidR="0088252B" w:rsidTr="005B4881" w14:paraId="55125302" w14:textId="77777777">
        <w:tc>
          <w:tcPr>
            <w:tcW w:w="1696" w:type="dxa"/>
          </w:tcPr>
          <w:p w:rsidRPr="0063515E" w:rsidR="0088252B" w:rsidP="00055CA1" w:rsidRDefault="0088252B" w14:paraId="755CC926" w14:textId="134F7493">
            <w:pPr>
              <w:rPr>
                <w:rFonts w:ascii="Franklin Gothic Book" w:hAnsi="Franklin Gothic Book"/>
                <w:b/>
                <w:bCs/>
                <w:lang w:val="en-US"/>
              </w:rPr>
            </w:pPr>
            <w:r w:rsidRPr="0063515E">
              <w:rPr>
                <w:rFonts w:ascii="Franklin Gothic Book" w:hAnsi="Franklin Gothic Book"/>
                <w:b/>
                <w:bCs/>
                <w:lang w:val="en-US"/>
              </w:rPr>
              <w:t>PowerBI</w:t>
            </w:r>
          </w:p>
        </w:tc>
        <w:tc>
          <w:tcPr>
            <w:tcW w:w="3516" w:type="dxa"/>
          </w:tcPr>
          <w:p w:rsidR="0088252B" w:rsidP="00055CA1" w:rsidRDefault="0088252B" w14:paraId="761DD03F" w14:textId="07F8C018">
            <w:pPr>
              <w:rPr>
                <w:rFonts w:ascii="Franklin Gothic Book" w:hAnsi="Franklin Gothic Book"/>
                <w:lang w:val="en-US"/>
              </w:rPr>
            </w:pPr>
            <w:r>
              <w:rPr>
                <w:rFonts w:ascii="Franklin Gothic Book" w:hAnsi="Franklin Gothic Book"/>
                <w:lang w:val="en-US"/>
              </w:rPr>
              <w:t>Introduction to PowerBI</w:t>
            </w:r>
          </w:p>
        </w:tc>
        <w:tc>
          <w:tcPr>
            <w:tcW w:w="3288" w:type="dxa"/>
          </w:tcPr>
          <w:p w:rsidR="0088252B" w:rsidP="00055CA1" w:rsidRDefault="005B4881" w14:paraId="0CFA5B55" w14:textId="7904772B">
            <w:pPr>
              <w:rPr>
                <w:rFonts w:ascii="Franklin Gothic Book" w:hAnsi="Franklin Gothic Book"/>
                <w:lang w:val="en-US"/>
              </w:rPr>
            </w:pPr>
            <w:r>
              <w:rPr>
                <w:rFonts w:ascii="Franklin Gothic Book" w:hAnsi="Franklin Gothic Book"/>
                <w:lang w:val="en-US"/>
              </w:rPr>
              <w:t>None</w:t>
            </w:r>
          </w:p>
        </w:tc>
        <w:tc>
          <w:tcPr>
            <w:tcW w:w="1956" w:type="dxa"/>
          </w:tcPr>
          <w:p w:rsidR="0088252B" w:rsidP="00055CA1" w:rsidRDefault="0088252B" w14:paraId="039DBAC2" w14:textId="1934785E">
            <w:pPr>
              <w:rPr>
                <w:rFonts w:ascii="Franklin Gothic Book" w:hAnsi="Franklin Gothic Book"/>
                <w:lang w:val="en-US"/>
              </w:rPr>
            </w:pPr>
            <w:r>
              <w:rPr>
                <w:rFonts w:ascii="Franklin Gothic Book" w:hAnsi="Franklin Gothic Book"/>
                <w:lang w:val="en-US"/>
              </w:rPr>
              <w:t>XX</w:t>
            </w:r>
          </w:p>
        </w:tc>
      </w:tr>
      <w:tr w:rsidR="0088252B" w:rsidTr="005B4881" w14:paraId="68AEE5FB" w14:textId="77777777">
        <w:tc>
          <w:tcPr>
            <w:tcW w:w="1696" w:type="dxa"/>
          </w:tcPr>
          <w:p w:rsidRPr="0063515E" w:rsidR="0088252B" w:rsidP="00055CA1" w:rsidRDefault="0088252B" w14:paraId="3B0745D9" w14:textId="0F3B74CD">
            <w:pPr>
              <w:rPr>
                <w:rFonts w:ascii="Franklin Gothic Book" w:hAnsi="Franklin Gothic Book"/>
                <w:b/>
                <w:bCs/>
                <w:lang w:val="en-US"/>
              </w:rPr>
            </w:pPr>
            <w:r w:rsidRPr="0063515E">
              <w:rPr>
                <w:rFonts w:ascii="Franklin Gothic Book" w:hAnsi="Franklin Gothic Book"/>
                <w:b/>
                <w:bCs/>
                <w:lang w:val="en-US"/>
              </w:rPr>
              <w:t>Python Programming</w:t>
            </w:r>
          </w:p>
        </w:tc>
        <w:tc>
          <w:tcPr>
            <w:tcW w:w="3516" w:type="dxa"/>
          </w:tcPr>
          <w:p w:rsidR="0088252B" w:rsidP="00055CA1" w:rsidRDefault="005B4881" w14:paraId="4EC9A802" w14:textId="31601059">
            <w:pPr>
              <w:rPr>
                <w:rFonts w:ascii="Franklin Gothic Book" w:hAnsi="Franklin Gothic Book"/>
                <w:lang w:val="en-US"/>
              </w:rPr>
            </w:pPr>
            <w:r>
              <w:rPr>
                <w:rFonts w:ascii="Franklin Gothic Book" w:hAnsi="Franklin Gothic Book"/>
                <w:lang w:val="en-US"/>
              </w:rPr>
              <w:t xml:space="preserve">None </w:t>
            </w:r>
          </w:p>
        </w:tc>
        <w:tc>
          <w:tcPr>
            <w:tcW w:w="3288" w:type="dxa"/>
          </w:tcPr>
          <w:p w:rsidR="0088252B" w:rsidP="00055CA1" w:rsidRDefault="0088252B" w14:paraId="4D419733" w14:textId="2D27CAFE">
            <w:pPr>
              <w:rPr>
                <w:rFonts w:ascii="Franklin Gothic Book" w:hAnsi="Franklin Gothic Book"/>
                <w:lang w:val="en-US"/>
              </w:rPr>
            </w:pPr>
            <w:r>
              <w:rPr>
                <w:rFonts w:ascii="Franklin Gothic Book" w:hAnsi="Franklin Gothic Book"/>
                <w:lang w:val="en-US"/>
              </w:rPr>
              <w:t>Emergency Python to R</w:t>
            </w:r>
          </w:p>
        </w:tc>
        <w:tc>
          <w:tcPr>
            <w:tcW w:w="1956" w:type="dxa"/>
          </w:tcPr>
          <w:p w:rsidR="0088252B" w:rsidP="00055CA1" w:rsidRDefault="0088252B" w14:paraId="210F72AC" w14:textId="152BD2C5">
            <w:pPr>
              <w:rPr>
                <w:rFonts w:ascii="Franklin Gothic Book" w:hAnsi="Franklin Gothic Book"/>
                <w:lang w:val="en-US"/>
              </w:rPr>
            </w:pPr>
            <w:r>
              <w:rPr>
                <w:rFonts w:ascii="Franklin Gothic Book" w:hAnsi="Franklin Gothic Book"/>
                <w:lang w:val="en-US"/>
              </w:rPr>
              <w:t>Data Science</w:t>
            </w:r>
          </w:p>
        </w:tc>
      </w:tr>
    </w:tbl>
    <w:p w:rsidR="00780E54" w:rsidP="00055CA1" w:rsidRDefault="00780E54" w14:paraId="0D17E6FE" w14:textId="77777777">
      <w:pPr>
        <w:rPr>
          <w:rFonts w:ascii="Franklin Gothic Book" w:hAnsi="Franklin Gothic Book"/>
          <w:b/>
          <w:bCs/>
          <w:lang w:val="en-US"/>
        </w:rPr>
      </w:pPr>
    </w:p>
    <w:p w:rsidRPr="00C43ADF" w:rsidR="00C43ADF" w:rsidP="0697F8AB" w:rsidRDefault="00C43ADF" w14:paraId="1677F192" w14:textId="01F8C8F0" w14:noSpellErr="1">
      <w:pPr>
        <w:rPr>
          <w:rFonts w:ascii="Franklin Gothic Book" w:hAnsi="Franklin Gothic Book"/>
          <w:lang w:val="en-GB"/>
        </w:rPr>
      </w:pPr>
      <w:r w:rsidRPr="0697F8AB" w:rsidR="00C43ADF">
        <w:rPr>
          <w:rFonts w:ascii="Franklin Gothic Book" w:hAnsi="Franklin Gothic Book"/>
          <w:lang w:val="en-GB"/>
        </w:rPr>
        <w:t xml:space="preserve">All training offered are available to book on </w:t>
      </w:r>
      <w:r w:rsidRPr="0697F8AB" w:rsidR="00C43ADF">
        <w:rPr>
          <w:rFonts w:ascii="Franklin Gothic Book" w:hAnsi="Franklin Gothic Book"/>
          <w:lang w:val="en-GB"/>
        </w:rPr>
        <w:t>CRANLanD</w:t>
      </w:r>
      <w:r w:rsidRPr="0697F8AB" w:rsidR="00AE3F1F">
        <w:rPr>
          <w:rFonts w:ascii="Franklin Gothic Book" w:hAnsi="Franklin Gothic Book"/>
          <w:lang w:val="en-GB"/>
        </w:rPr>
        <w:t xml:space="preserve">, </w:t>
      </w:r>
      <w:r w:rsidRPr="0697F8AB" w:rsidR="00AE3F1F">
        <w:rPr>
          <w:rFonts w:ascii="Franklin Gothic Book" w:hAnsi="Franklin Gothic Book"/>
          <w:lang w:val="en-GB"/>
        </w:rPr>
        <w:t>….</w:t>
      </w:r>
      <w:r w:rsidRPr="0697F8AB" w:rsidR="00C43ADF">
        <w:rPr>
          <w:rFonts w:ascii="Franklin Gothic Book" w:hAnsi="Franklin Gothic Book"/>
          <w:lang w:val="en-GB"/>
        </w:rPr>
        <w:t>.</w:t>
      </w:r>
      <w:r w:rsidRPr="0697F8AB" w:rsidR="00C43ADF">
        <w:rPr>
          <w:rFonts w:ascii="Franklin Gothic Book" w:hAnsi="Franklin Gothic Book"/>
          <w:lang w:val="en-GB"/>
        </w:rPr>
        <w:t xml:space="preserve"> </w:t>
      </w:r>
      <w:r w:rsidRPr="0697F8AB" w:rsidR="00AE3F1F">
        <w:rPr>
          <w:rFonts w:ascii="Franklin Gothic Book" w:hAnsi="Franklin Gothic Book"/>
          <w:lang w:val="en-GB"/>
        </w:rPr>
        <w:t xml:space="preserve">The website also provides </w:t>
      </w:r>
    </w:p>
    <w:p w:rsidRPr="00293C9B" w:rsidR="00293C9B" w:rsidP="00055CA1" w:rsidRDefault="00293C9B" w14:paraId="51A5D308" w14:textId="09A90771">
      <w:pPr>
        <w:rPr>
          <w:rFonts w:ascii="Franklin Gothic Book" w:hAnsi="Franklin Gothic Book"/>
          <w:lang w:val="en-US"/>
        </w:rPr>
      </w:pPr>
      <w:r>
        <w:rPr>
          <w:rFonts w:ascii="Franklin Gothic Book" w:hAnsi="Franklin Gothic Book"/>
          <w:b/>
          <w:bCs/>
          <w:lang w:val="en-US"/>
        </w:rPr>
        <w:t xml:space="preserve">1-2-1 support </w:t>
      </w:r>
    </w:p>
    <w:p w:rsidRPr="001C720E" w:rsidR="00CA4CFE" w:rsidP="00055CA1" w:rsidRDefault="00CA4CFE" w14:paraId="6E3DF124" w14:textId="36BD093B">
      <w:pPr>
        <w:rPr>
          <w:rFonts w:ascii="Franklin Gothic Book" w:hAnsi="Franklin Gothic Book"/>
          <w:b/>
          <w:bCs/>
          <w:lang w:val="en-US"/>
        </w:rPr>
      </w:pPr>
      <w:r w:rsidRPr="001C720E">
        <w:rPr>
          <w:rFonts w:ascii="Franklin Gothic Book" w:hAnsi="Franklin Gothic Book"/>
          <w:b/>
          <w:bCs/>
          <w:lang w:val="en-US"/>
        </w:rPr>
        <w:t>If you require technical support:</w:t>
      </w:r>
    </w:p>
    <w:p w:rsidR="00CA4CFE" w:rsidP="00055CA1" w:rsidRDefault="00E34764" w14:paraId="2E697B6F" w14:textId="121C6544">
      <w:pPr>
        <w:rPr>
          <w:rFonts w:ascii="Franklin Gothic Book" w:hAnsi="Franklin Gothic Book"/>
          <w:lang w:val="en-US"/>
        </w:rPr>
      </w:pPr>
      <w:r>
        <w:rPr>
          <w:rFonts w:ascii="Franklin Gothic Book" w:hAnsi="Franklin Gothic Book"/>
          <w:lang w:val="en-US"/>
        </w:rPr>
        <w:t>Technical support</w:t>
      </w:r>
      <w:r w:rsidR="00D77069">
        <w:rPr>
          <w:rFonts w:ascii="Franklin Gothic Book" w:hAnsi="Franklin Gothic Book"/>
          <w:lang w:val="en-US"/>
        </w:rPr>
        <w:t xml:space="preserve"> is when issues that require specialised expertise beyond what the community </w:t>
      </w:r>
      <w:r w:rsidR="009430FC">
        <w:rPr>
          <w:rFonts w:ascii="Franklin Gothic Book" w:hAnsi="Franklin Gothic Book"/>
          <w:lang w:val="en-US"/>
        </w:rPr>
        <w:t xml:space="preserve">can provide, an individual should seek assistance from CIAS. </w:t>
      </w:r>
    </w:p>
    <w:p w:rsidR="00410EEC" w:rsidP="00055CA1" w:rsidRDefault="00686765" w14:paraId="41266FF0" w14:textId="2A3C52B6">
      <w:pPr>
        <w:rPr>
          <w:rFonts w:ascii="Franklin Gothic Book" w:hAnsi="Franklin Gothic Book"/>
          <w:lang w:val="en-US"/>
        </w:rPr>
      </w:pPr>
      <w:r>
        <w:rPr>
          <w:rFonts w:ascii="Franklin Gothic Book" w:hAnsi="Franklin Gothic Book"/>
          <w:lang w:val="en-US"/>
        </w:rPr>
        <w:lastRenderedPageBreak/>
        <w:t>They are two ways to seek support from CIAS:</w:t>
      </w:r>
    </w:p>
    <w:p w:rsidR="00686765" w:rsidP="00686765" w:rsidRDefault="003457CF" w14:paraId="494E7B54" w14:textId="371C38E8">
      <w:pPr>
        <w:pStyle w:val="ListParagraph"/>
        <w:numPr>
          <w:ilvl w:val="0"/>
          <w:numId w:val="13"/>
        </w:numPr>
        <w:rPr>
          <w:rFonts w:ascii="Franklin Gothic Book" w:hAnsi="Franklin Gothic Book"/>
          <w:lang w:val="en-US"/>
        </w:rPr>
      </w:pPr>
      <w:r>
        <w:rPr>
          <w:rFonts w:ascii="Franklin Gothic Book" w:hAnsi="Franklin Gothic Book"/>
          <w:lang w:val="en-US"/>
        </w:rPr>
        <w:t>R Support Tool</w:t>
      </w:r>
    </w:p>
    <w:p w:rsidRPr="003457CF" w:rsidR="003457CF" w:rsidP="003457CF" w:rsidRDefault="003457CF" w14:paraId="466CD08A" w14:textId="655FF0D8">
      <w:pPr>
        <w:rPr>
          <w:rFonts w:ascii="Franklin Gothic Book" w:hAnsi="Franklin Gothic Book"/>
          <w:lang w:val="en-US"/>
        </w:rPr>
      </w:pPr>
      <w:r>
        <w:rPr>
          <w:rFonts w:ascii="Franklin Gothic Book" w:hAnsi="Franklin Gothic Book"/>
          <w:lang w:val="en-US"/>
        </w:rPr>
        <w:t xml:space="preserve">An automated self-service tool </w:t>
      </w:r>
      <w:r w:rsidR="00710FA2">
        <w:rPr>
          <w:rFonts w:ascii="Franklin Gothic Book" w:hAnsi="Franklin Gothic Book"/>
          <w:lang w:val="en-US"/>
        </w:rPr>
        <w:t>whic</w:t>
      </w:r>
      <w:r w:rsidR="00332983">
        <w:rPr>
          <w:rFonts w:ascii="Franklin Gothic Book" w:hAnsi="Franklin Gothic Book"/>
          <w:lang w:val="en-US"/>
        </w:rPr>
        <w:t xml:space="preserve">h outputs solutions for common Cloud R or coding-related issues. </w:t>
      </w:r>
    </w:p>
    <w:p w:rsidR="003457CF" w:rsidP="00686765" w:rsidRDefault="003457CF" w14:paraId="701DEBC0" w14:textId="183821D9">
      <w:pPr>
        <w:pStyle w:val="ListParagraph"/>
        <w:numPr>
          <w:ilvl w:val="0"/>
          <w:numId w:val="13"/>
        </w:numPr>
        <w:rPr>
          <w:rFonts w:ascii="Franklin Gothic Book" w:hAnsi="Franklin Gothic Book"/>
          <w:lang w:val="en-US"/>
        </w:rPr>
      </w:pPr>
      <w:r>
        <w:rPr>
          <w:rFonts w:ascii="Franklin Gothic Book" w:hAnsi="Franklin Gothic Book"/>
          <w:lang w:val="en-US"/>
        </w:rPr>
        <w:t>Ticketing System</w:t>
      </w:r>
    </w:p>
    <w:p w:rsidRPr="00710FA2" w:rsidR="00710FA2" w:rsidP="00710FA2" w:rsidRDefault="00C24568" w14:paraId="0D066FB1" w14:textId="3935A0F9">
      <w:pPr>
        <w:rPr>
          <w:rFonts w:ascii="Franklin Gothic Book" w:hAnsi="Franklin Gothic Book"/>
          <w:lang w:val="en-US"/>
        </w:rPr>
      </w:pPr>
      <w:r>
        <w:rPr>
          <w:rFonts w:ascii="Franklin Gothic Book" w:hAnsi="Franklin Gothic Book"/>
          <w:lang w:val="en-US"/>
        </w:rPr>
        <w:t xml:space="preserve">A ticketing system where an individual </w:t>
      </w:r>
      <w:r w:rsidR="004D7C5B">
        <w:rPr>
          <w:rFonts w:ascii="Franklin Gothic Book" w:hAnsi="Franklin Gothic Book"/>
          <w:lang w:val="en-US"/>
        </w:rPr>
        <w:t>provides</w:t>
      </w:r>
      <w:r>
        <w:rPr>
          <w:rFonts w:ascii="Franklin Gothic Book" w:hAnsi="Franklin Gothic Book"/>
          <w:lang w:val="en-US"/>
        </w:rPr>
        <w:t xml:space="preserve"> the necessary information about their issue, including a reproducible example</w:t>
      </w:r>
      <w:r w:rsidR="004D7C5B">
        <w:rPr>
          <w:rFonts w:ascii="Franklin Gothic Book" w:hAnsi="Franklin Gothic Book"/>
          <w:lang w:val="en-US"/>
        </w:rPr>
        <w:t xml:space="preserve">. See section on Type of Requests.  </w:t>
      </w:r>
    </w:p>
    <w:p w:rsidR="00BE7F71" w:rsidP="00055CA1" w:rsidRDefault="00BE7F71" w14:paraId="540C43E6" w14:textId="180B64FC">
      <w:pPr>
        <w:rPr>
          <w:rFonts w:ascii="Franklin Gothic Book" w:hAnsi="Franklin Gothic Book"/>
          <w:lang w:val="en-US"/>
        </w:rPr>
      </w:pPr>
      <w:r>
        <w:rPr>
          <w:rFonts w:ascii="Franklin Gothic Book" w:hAnsi="Franklin Gothic Book"/>
          <w:lang w:val="en-US"/>
        </w:rPr>
        <w:t>Case examples:</w:t>
      </w:r>
    </w:p>
    <w:p w:rsidRPr="00BE7F71" w:rsidR="00BE7F71" w:rsidP="00BE7F71" w:rsidRDefault="00BE7F71" w14:paraId="636A4D77" w14:textId="03BF5B23">
      <w:pPr>
        <w:pStyle w:val="ListParagraph"/>
        <w:numPr>
          <w:ilvl w:val="0"/>
          <w:numId w:val="12"/>
        </w:numPr>
        <w:rPr>
          <w:rFonts w:ascii="Franklin Gothic Book" w:hAnsi="Franklin Gothic Book"/>
          <w:lang w:val="en-US"/>
        </w:rPr>
      </w:pPr>
      <w:r>
        <w:rPr>
          <w:rFonts w:ascii="Franklin Gothic Book" w:hAnsi="Franklin Gothic Book"/>
          <w:i/>
          <w:iCs/>
          <w:lang w:val="en-US"/>
        </w:rPr>
        <w:t>“I’m getting and error when trying to deploy my app to gcp-rs-connect.”</w:t>
      </w:r>
    </w:p>
    <w:p w:rsidRPr="00BE7F71" w:rsidR="00BE7F71" w:rsidP="00BE7F71" w:rsidRDefault="00BE7F71" w14:paraId="355D38B5" w14:textId="773FC5C1">
      <w:pPr>
        <w:pStyle w:val="ListParagraph"/>
        <w:numPr>
          <w:ilvl w:val="0"/>
          <w:numId w:val="12"/>
        </w:numPr>
        <w:rPr>
          <w:rFonts w:ascii="Franklin Gothic Book" w:hAnsi="Franklin Gothic Book"/>
          <w:lang w:val="en-US"/>
        </w:rPr>
      </w:pPr>
      <w:r>
        <w:rPr>
          <w:rFonts w:ascii="Franklin Gothic Book" w:hAnsi="Franklin Gothic Book"/>
          <w:i/>
          <w:iCs/>
          <w:lang w:val="en-US"/>
        </w:rPr>
        <w:t>“My code is slow; I need help making it more efficient.”</w:t>
      </w:r>
    </w:p>
    <w:p w:rsidRPr="00BE7F71" w:rsidR="00BE7F71" w:rsidP="00BE7F71" w:rsidRDefault="00BE7F71" w14:paraId="643FEE57" w14:textId="69E5CDD8">
      <w:pPr>
        <w:pStyle w:val="ListParagraph"/>
        <w:numPr>
          <w:ilvl w:val="0"/>
          <w:numId w:val="12"/>
        </w:numPr>
        <w:rPr>
          <w:rFonts w:ascii="Franklin Gothic Book" w:hAnsi="Franklin Gothic Book"/>
          <w:lang w:val="en-US"/>
        </w:rPr>
      </w:pPr>
      <w:r>
        <w:rPr>
          <w:rFonts w:ascii="Franklin Gothic Book" w:hAnsi="Franklin Gothic Book"/>
          <w:i/>
          <w:iCs/>
          <w:lang w:val="en-US"/>
        </w:rPr>
        <w:t>“I am getting a LINUX error when installing this package.”</w:t>
      </w:r>
    </w:p>
    <w:p w:rsidR="00CA4CFE" w:rsidP="00055CA1" w:rsidRDefault="00CA4CFE" w14:paraId="696A6C18" w14:textId="2B94B99F">
      <w:pPr>
        <w:rPr>
          <w:rFonts w:ascii="Franklin Gothic Book" w:hAnsi="Franklin Gothic Book"/>
          <w:lang w:val="en-US"/>
        </w:rPr>
      </w:pPr>
      <w:r w:rsidRPr="00C530BA">
        <w:rPr>
          <w:rFonts w:ascii="Franklin Gothic Book" w:hAnsi="Franklin Gothic Book"/>
          <w:b/>
          <w:bCs/>
          <w:lang w:val="en-US"/>
        </w:rPr>
        <w:t>If they require community support</w:t>
      </w:r>
      <w:r w:rsidR="0008050D">
        <w:rPr>
          <w:rFonts w:ascii="Franklin Gothic Book" w:hAnsi="Franklin Gothic Book"/>
          <w:lang w:val="en-US"/>
        </w:rPr>
        <w:t>:</w:t>
      </w:r>
    </w:p>
    <w:p w:rsidR="0008050D" w:rsidP="00055CA1" w:rsidRDefault="0008050D" w14:paraId="6FB676B5" w14:textId="763A2F6E">
      <w:pPr>
        <w:rPr>
          <w:rFonts w:ascii="Franklin Gothic Book" w:hAnsi="Franklin Gothic Book"/>
          <w:lang w:val="en-US"/>
        </w:rPr>
      </w:pPr>
      <w:r w:rsidRPr="006717E1">
        <w:rPr>
          <w:rFonts w:ascii="Franklin Gothic Book" w:hAnsi="Franklin Gothic Book"/>
          <w:b/>
          <w:bCs/>
          <w:lang w:val="en-US"/>
        </w:rPr>
        <w:t>Community support</w:t>
      </w:r>
      <w:r>
        <w:rPr>
          <w:rFonts w:ascii="Franklin Gothic Book" w:hAnsi="Franklin Gothic Book"/>
          <w:lang w:val="en-US"/>
        </w:rPr>
        <w:t xml:space="preserve"> is where an individual </w:t>
      </w:r>
      <w:r w:rsidR="0012288B">
        <w:rPr>
          <w:rFonts w:ascii="Franklin Gothic Book" w:hAnsi="Franklin Gothic Book"/>
          <w:lang w:val="en-US"/>
        </w:rPr>
        <w:t xml:space="preserve">seek help from fellow community members when they have questions about a tool, function or package that others may be familiar with. </w:t>
      </w:r>
    </w:p>
    <w:p w:rsidR="0012288B" w:rsidP="00055CA1" w:rsidRDefault="0012288B" w14:paraId="2CDB43DE" w14:textId="06A65E84">
      <w:pPr>
        <w:rPr>
          <w:rFonts w:ascii="Franklin Gothic Book" w:hAnsi="Franklin Gothic Book"/>
          <w:lang w:val="en-US"/>
        </w:rPr>
      </w:pPr>
      <w:r>
        <w:rPr>
          <w:rFonts w:ascii="Franklin Gothic Book" w:hAnsi="Franklin Gothic Book"/>
          <w:lang w:val="en-US"/>
        </w:rPr>
        <w:t xml:space="preserve">If the individual believes </w:t>
      </w:r>
      <w:r w:rsidR="009F575E">
        <w:rPr>
          <w:rFonts w:ascii="Franklin Gothic Book" w:hAnsi="Franklin Gothic Book"/>
          <w:lang w:val="en-US"/>
        </w:rPr>
        <w:t xml:space="preserve">their issue is relevant to the wider community or has already been discussed, they can browse MS Teams channels using keywords to find existing solutions. </w:t>
      </w:r>
    </w:p>
    <w:p w:rsidR="00E70ACA" w:rsidP="00055CA1" w:rsidRDefault="00E70ACA" w14:paraId="5A64B80F" w14:textId="6C72685A">
      <w:pPr>
        <w:rPr>
          <w:rFonts w:ascii="Franklin Gothic Book" w:hAnsi="Franklin Gothic Book"/>
          <w:lang w:val="en-US"/>
        </w:rPr>
      </w:pPr>
      <w:r w:rsidRPr="00E70ACA">
        <w:rPr>
          <w:rFonts w:ascii="Franklin Gothic Book" w:hAnsi="Franklin Gothic Book"/>
          <w:lang w:val="en-US"/>
        </w:rPr>
        <w:t>If no solution is found, they can post a new question in the</w:t>
      </w:r>
      <w:r>
        <w:rPr>
          <w:rFonts w:ascii="Franklin Gothic Book" w:hAnsi="Franklin Gothic Book"/>
          <w:lang w:val="en-US"/>
        </w:rPr>
        <w:t xml:space="preserve"> relevant</w:t>
      </w:r>
      <w:r w:rsidRPr="00E70ACA">
        <w:rPr>
          <w:rFonts w:ascii="Franklin Gothic Book" w:hAnsi="Franklin Gothic Book"/>
          <w:lang w:val="en-US"/>
        </w:rPr>
        <w:t xml:space="preserve"> channel</w:t>
      </w:r>
      <w:r>
        <w:rPr>
          <w:rFonts w:ascii="Franklin Gothic Book" w:hAnsi="Franklin Gothic Book"/>
          <w:lang w:val="en-US"/>
        </w:rPr>
        <w:t xml:space="preserve"> on CRAN</w:t>
      </w:r>
      <w:r w:rsidRPr="00E70ACA">
        <w:rPr>
          <w:rFonts w:ascii="Franklin Gothic Book" w:hAnsi="Franklin Gothic Book"/>
          <w:lang w:val="en-US"/>
        </w:rPr>
        <w:t xml:space="preserve">. While these channels aren't actively monitored by the </w:t>
      </w:r>
      <w:r>
        <w:rPr>
          <w:rFonts w:ascii="Franklin Gothic Book" w:hAnsi="Franklin Gothic Book"/>
          <w:lang w:val="en-US"/>
        </w:rPr>
        <w:t xml:space="preserve">CIAS </w:t>
      </w:r>
      <w:r w:rsidR="006717E1">
        <w:rPr>
          <w:rFonts w:ascii="Franklin Gothic Book" w:hAnsi="Franklin Gothic Book"/>
          <w:lang w:val="en-US"/>
        </w:rPr>
        <w:t>team</w:t>
      </w:r>
      <w:r w:rsidRPr="00E70ACA">
        <w:rPr>
          <w:rFonts w:ascii="Franklin Gothic Book" w:hAnsi="Franklin Gothic Book"/>
          <w:lang w:val="en-US"/>
        </w:rPr>
        <w:t>, the large user base increases the likelihood of receiving a timely response from other community members.</w:t>
      </w:r>
    </w:p>
    <w:p w:rsidR="006717E1" w:rsidP="00055CA1" w:rsidRDefault="006717E1" w14:paraId="146DB8ED" w14:textId="0C4D132A">
      <w:pPr>
        <w:rPr>
          <w:rFonts w:ascii="Franklin Gothic Book" w:hAnsi="Franklin Gothic Book"/>
          <w:lang w:val="en-US"/>
        </w:rPr>
      </w:pPr>
      <w:r>
        <w:rPr>
          <w:rFonts w:ascii="Franklin Gothic Book" w:hAnsi="Franklin Gothic Book"/>
          <w:lang w:val="en-US"/>
        </w:rPr>
        <w:t xml:space="preserve">If their request is not fulfilled by the community, then they can escalate the issue and </w:t>
      </w:r>
      <w:r w:rsidR="00C530BA">
        <w:rPr>
          <w:rFonts w:ascii="Franklin Gothic Book" w:hAnsi="Franklin Gothic Book"/>
          <w:lang w:val="en-US"/>
        </w:rPr>
        <w:t>[</w:t>
      </w:r>
      <w:r>
        <w:rPr>
          <w:rFonts w:ascii="Franklin Gothic Book" w:hAnsi="Franklin Gothic Book"/>
          <w:lang w:val="en-US"/>
        </w:rPr>
        <w:t>submit a ticket</w:t>
      </w:r>
      <w:r w:rsidR="00C530BA">
        <w:rPr>
          <w:rFonts w:ascii="Franklin Gothic Book" w:hAnsi="Franklin Gothic Book"/>
          <w:lang w:val="en-US"/>
        </w:rPr>
        <w:t>]</w:t>
      </w:r>
      <w:r>
        <w:rPr>
          <w:rFonts w:ascii="Franklin Gothic Book" w:hAnsi="Franklin Gothic Book"/>
          <w:lang w:val="en-US"/>
        </w:rPr>
        <w:t xml:space="preserve"> to the CIAS team. </w:t>
      </w:r>
    </w:p>
    <w:p w:rsidR="00CE3F45" w:rsidP="00055CA1" w:rsidRDefault="00CE3F45" w14:paraId="4E51A0BB" w14:textId="507E0B04">
      <w:pPr>
        <w:rPr>
          <w:rFonts w:ascii="Franklin Gothic Book" w:hAnsi="Franklin Gothic Book"/>
          <w:lang w:val="en-US"/>
        </w:rPr>
      </w:pPr>
      <w:r>
        <w:rPr>
          <w:rFonts w:ascii="Franklin Gothic Book" w:hAnsi="Franklin Gothic Book"/>
          <w:lang w:val="en-US"/>
        </w:rPr>
        <w:t>Case examples:</w:t>
      </w:r>
    </w:p>
    <w:p w:rsidRPr="00B11C1E" w:rsidR="00CE3F45" w:rsidP="00CE3F45" w:rsidRDefault="00B11C1E" w14:paraId="656FE9EA" w14:textId="7ECE0F1A">
      <w:pPr>
        <w:pStyle w:val="ListParagraph"/>
        <w:numPr>
          <w:ilvl w:val="0"/>
          <w:numId w:val="11"/>
        </w:numPr>
        <w:rPr>
          <w:rFonts w:ascii="Franklin Gothic Book" w:hAnsi="Franklin Gothic Book"/>
          <w:lang w:val="en-US"/>
        </w:rPr>
      </w:pPr>
      <w:r>
        <w:rPr>
          <w:rFonts w:ascii="Franklin Gothic Book" w:hAnsi="Franklin Gothic Book"/>
          <w:i/>
          <w:iCs/>
          <w:lang w:val="en-US"/>
        </w:rPr>
        <w:t>“I’m want to create a map using leaflet, how would I go about doing that?”</w:t>
      </w:r>
    </w:p>
    <w:p w:rsidRPr="00B11C1E" w:rsidR="00B11C1E" w:rsidP="00CE3F45" w:rsidRDefault="00B11C1E" w14:paraId="55573C4A" w14:textId="4EE84E4C">
      <w:pPr>
        <w:pStyle w:val="ListParagraph"/>
        <w:numPr>
          <w:ilvl w:val="0"/>
          <w:numId w:val="11"/>
        </w:numPr>
        <w:rPr>
          <w:rFonts w:ascii="Franklin Gothic Book" w:hAnsi="Franklin Gothic Book"/>
          <w:lang w:val="en-US"/>
        </w:rPr>
      </w:pPr>
      <w:r>
        <w:rPr>
          <w:rFonts w:ascii="Franklin Gothic Book" w:hAnsi="Franklin Gothic Book"/>
          <w:i/>
          <w:iCs/>
          <w:lang w:val="en-US"/>
        </w:rPr>
        <w:t>“I’m getting an error installing X package, has anyone had this error before?”</w:t>
      </w:r>
    </w:p>
    <w:p w:rsidRPr="00154B6C" w:rsidR="00B11C1E" w:rsidP="00CE3F45" w:rsidRDefault="00B11C1E" w14:paraId="3557048B" w14:textId="52B138E2">
      <w:pPr>
        <w:pStyle w:val="ListParagraph"/>
        <w:numPr>
          <w:ilvl w:val="0"/>
          <w:numId w:val="11"/>
        </w:numPr>
        <w:rPr>
          <w:rFonts w:ascii="Franklin Gothic Book" w:hAnsi="Franklin Gothic Book"/>
          <w:lang w:val="en-US"/>
        </w:rPr>
      </w:pPr>
      <w:r>
        <w:rPr>
          <w:rFonts w:ascii="Franklin Gothic Book" w:hAnsi="Franklin Gothic Book"/>
          <w:i/>
          <w:iCs/>
          <w:lang w:val="en-US"/>
        </w:rPr>
        <w:t>“I</w:t>
      </w:r>
      <w:r w:rsidR="00253A75">
        <w:rPr>
          <w:rFonts w:ascii="Franklin Gothic Book" w:hAnsi="Franklin Gothic Book"/>
          <w:i/>
          <w:iCs/>
          <w:lang w:val="en-US"/>
        </w:rPr>
        <w:t>’m getting an error when trying to save a plot on R Studio as an SVG image</w:t>
      </w:r>
      <w:r w:rsidR="00013528">
        <w:rPr>
          <w:rFonts w:ascii="Franklin Gothic Book" w:hAnsi="Franklin Gothic Book"/>
          <w:i/>
          <w:iCs/>
          <w:lang w:val="en-US"/>
        </w:rPr>
        <w:t>.”</w:t>
      </w:r>
    </w:p>
    <w:p w:rsidR="0093381B" w:rsidP="00154B6C" w:rsidRDefault="00154B6C" w14:paraId="7F45F979" w14:textId="4B7C6A42">
      <w:pPr>
        <w:rPr>
          <w:rFonts w:ascii="Franklin Gothic Book" w:hAnsi="Franklin Gothic Book"/>
          <w:sz w:val="24"/>
          <w:szCs w:val="24"/>
          <w:lang w:val="en-US"/>
        </w:rPr>
      </w:pPr>
      <w:r>
        <w:rPr>
          <w:rFonts w:ascii="Franklin Gothic Book" w:hAnsi="Franklin Gothic Book"/>
          <w:sz w:val="24"/>
          <w:szCs w:val="24"/>
          <w:lang w:val="en-US"/>
        </w:rPr>
        <w:t>Type</w:t>
      </w:r>
      <w:r w:rsidR="0093381B">
        <w:rPr>
          <w:rFonts w:ascii="Franklin Gothic Book" w:hAnsi="Franklin Gothic Book"/>
          <w:sz w:val="24"/>
          <w:szCs w:val="24"/>
          <w:lang w:val="en-US"/>
        </w:rPr>
        <w:t>s of request</w:t>
      </w:r>
    </w:p>
    <w:p w:rsidR="0093381B" w:rsidP="00154B6C" w:rsidRDefault="0093381B" w14:paraId="0870BAF6" w14:textId="19A232F3">
      <w:pPr>
        <w:rPr>
          <w:rFonts w:ascii="Franklin Gothic Book" w:hAnsi="Franklin Gothic Book"/>
          <w:lang w:val="en-US"/>
        </w:rPr>
      </w:pPr>
      <w:r>
        <w:rPr>
          <w:rFonts w:ascii="Franklin Gothic Book" w:hAnsi="Franklin Gothic Book"/>
          <w:lang w:val="en-US"/>
        </w:rPr>
        <w:t xml:space="preserve">If an individual </w:t>
      </w:r>
      <w:r w:rsidR="00771F44">
        <w:rPr>
          <w:rFonts w:ascii="Franklin Gothic Book" w:hAnsi="Franklin Gothic Book"/>
          <w:lang w:val="en-US"/>
        </w:rPr>
        <w:t>has</w:t>
      </w:r>
      <w:r>
        <w:rPr>
          <w:rFonts w:ascii="Franklin Gothic Book" w:hAnsi="Franklin Gothic Book"/>
          <w:lang w:val="en-US"/>
        </w:rPr>
        <w:t xml:space="preserve"> opted for the technical support via the Ticketing System</w:t>
      </w:r>
      <w:r w:rsidR="00991DF4">
        <w:rPr>
          <w:rFonts w:ascii="Franklin Gothic Book" w:hAnsi="Franklin Gothic Book"/>
          <w:lang w:val="en-US"/>
        </w:rPr>
        <w:t xml:space="preserve">, they need to ensure they are submitting the correct </w:t>
      </w:r>
      <w:r w:rsidR="00771F44">
        <w:rPr>
          <w:rFonts w:ascii="Franklin Gothic Book" w:hAnsi="Franklin Gothic Book"/>
          <w:lang w:val="en-US"/>
        </w:rPr>
        <w:t>type of request</w:t>
      </w:r>
    </w:p>
    <w:tbl>
      <w:tblPr>
        <w:tblStyle w:val="TableGrid"/>
        <w:tblW w:w="0" w:type="auto"/>
        <w:tblLook w:val="04A0" w:firstRow="1" w:lastRow="0" w:firstColumn="1" w:lastColumn="0" w:noHBand="0" w:noVBand="1"/>
      </w:tblPr>
      <w:tblGrid>
        <w:gridCol w:w="1679"/>
        <w:gridCol w:w="1860"/>
        <w:gridCol w:w="3544"/>
        <w:gridCol w:w="3373"/>
      </w:tblGrid>
      <w:tr w:rsidR="00181160" w:rsidTr="00E807CD" w14:paraId="5258886F" w14:textId="2C6646F3">
        <w:tc>
          <w:tcPr>
            <w:tcW w:w="1679" w:type="dxa"/>
          </w:tcPr>
          <w:p w:rsidRPr="0075692F" w:rsidR="00181160" w:rsidP="00154B6C" w:rsidRDefault="00181160" w14:paraId="69877967" w14:textId="12A05D58">
            <w:pPr>
              <w:rPr>
                <w:rFonts w:ascii="Franklin Gothic Book" w:hAnsi="Franklin Gothic Book"/>
                <w:b/>
                <w:bCs/>
                <w:lang w:val="en-US"/>
              </w:rPr>
            </w:pPr>
            <w:r w:rsidRPr="0075692F">
              <w:rPr>
                <w:rFonts w:ascii="Franklin Gothic Book" w:hAnsi="Franklin Gothic Book"/>
                <w:b/>
                <w:bCs/>
                <w:lang w:val="en-US"/>
              </w:rPr>
              <w:t>Type of request</w:t>
            </w:r>
          </w:p>
        </w:tc>
        <w:tc>
          <w:tcPr>
            <w:tcW w:w="1860" w:type="dxa"/>
          </w:tcPr>
          <w:p w:rsidRPr="0075692F" w:rsidR="00181160" w:rsidP="00154B6C" w:rsidRDefault="00181160" w14:paraId="680070A6" w14:textId="5EF7AAAB">
            <w:pPr>
              <w:rPr>
                <w:rFonts w:ascii="Franklin Gothic Book" w:hAnsi="Franklin Gothic Book"/>
                <w:b/>
                <w:bCs/>
                <w:lang w:val="en-US"/>
              </w:rPr>
            </w:pPr>
            <w:r w:rsidRPr="0075692F">
              <w:rPr>
                <w:rFonts w:ascii="Franklin Gothic Book" w:hAnsi="Franklin Gothic Book"/>
                <w:b/>
                <w:bCs/>
                <w:lang w:val="en-US"/>
              </w:rPr>
              <w:t>Case example</w:t>
            </w:r>
          </w:p>
        </w:tc>
        <w:tc>
          <w:tcPr>
            <w:tcW w:w="3544" w:type="dxa"/>
          </w:tcPr>
          <w:p w:rsidRPr="0075692F" w:rsidR="00181160" w:rsidP="00154B6C" w:rsidRDefault="00181160" w14:paraId="0D495BEF" w14:textId="2997E59A">
            <w:pPr>
              <w:rPr>
                <w:rFonts w:ascii="Franklin Gothic Book" w:hAnsi="Franklin Gothic Book"/>
                <w:b/>
                <w:bCs/>
                <w:lang w:val="en-US"/>
              </w:rPr>
            </w:pPr>
            <w:r w:rsidRPr="0075692F">
              <w:rPr>
                <w:rFonts w:ascii="Franklin Gothic Book" w:hAnsi="Franklin Gothic Book"/>
                <w:b/>
                <w:bCs/>
                <w:lang w:val="en-US"/>
              </w:rPr>
              <w:t>Description</w:t>
            </w:r>
          </w:p>
        </w:tc>
        <w:tc>
          <w:tcPr>
            <w:tcW w:w="3373" w:type="dxa"/>
          </w:tcPr>
          <w:p w:rsidRPr="0075692F" w:rsidR="00181160" w:rsidP="00154B6C" w:rsidRDefault="00181160" w14:paraId="6ABC9F3B" w14:textId="1CBB6A86">
            <w:pPr>
              <w:rPr>
                <w:rFonts w:ascii="Franklin Gothic Book" w:hAnsi="Franklin Gothic Book"/>
                <w:b/>
                <w:bCs/>
                <w:lang w:val="en-US"/>
              </w:rPr>
            </w:pPr>
            <w:r>
              <w:rPr>
                <w:rFonts w:ascii="Franklin Gothic Book" w:hAnsi="Franklin Gothic Book"/>
                <w:b/>
                <w:bCs/>
                <w:lang w:val="en-US"/>
              </w:rPr>
              <w:t>Resolution approach</w:t>
            </w:r>
          </w:p>
        </w:tc>
      </w:tr>
      <w:tr w:rsidR="00181160" w:rsidTr="00E807CD" w14:paraId="4B39D6B4" w14:textId="4E9F3317">
        <w:tc>
          <w:tcPr>
            <w:tcW w:w="1679" w:type="dxa"/>
          </w:tcPr>
          <w:p w:rsidRPr="0075692F" w:rsidR="00181160" w:rsidP="00154B6C" w:rsidRDefault="00181160" w14:paraId="2976F566" w14:textId="4E1AEA4F">
            <w:pPr>
              <w:rPr>
                <w:rFonts w:ascii="Franklin Gothic Book" w:hAnsi="Franklin Gothic Book"/>
                <w:b/>
                <w:bCs/>
                <w:lang w:val="en-US"/>
              </w:rPr>
            </w:pPr>
            <w:r w:rsidRPr="0075692F">
              <w:rPr>
                <w:rFonts w:ascii="Franklin Gothic Book" w:hAnsi="Franklin Gothic Book"/>
                <w:b/>
                <w:bCs/>
                <w:lang w:val="en-US"/>
              </w:rPr>
              <w:t>Guidance request</w:t>
            </w:r>
          </w:p>
        </w:tc>
        <w:tc>
          <w:tcPr>
            <w:tcW w:w="1860" w:type="dxa"/>
          </w:tcPr>
          <w:p w:rsidR="00181160" w:rsidP="00154B6C" w:rsidRDefault="00181160" w14:paraId="33DCE682" w14:textId="612BBE61">
            <w:pPr>
              <w:rPr>
                <w:rFonts w:ascii="Franklin Gothic Book" w:hAnsi="Franklin Gothic Book"/>
                <w:lang w:val="en-US"/>
              </w:rPr>
            </w:pPr>
            <w:r>
              <w:rPr>
                <w:rFonts w:ascii="Franklin Gothic Book" w:hAnsi="Franklin Gothic Book"/>
                <w:lang w:val="en-US"/>
              </w:rPr>
              <w:t>“I need support to do something.”</w:t>
            </w:r>
          </w:p>
        </w:tc>
        <w:tc>
          <w:tcPr>
            <w:tcW w:w="3544" w:type="dxa"/>
          </w:tcPr>
          <w:p w:rsidR="00181160" w:rsidP="00154B6C" w:rsidRDefault="00181160" w14:paraId="53B1132F" w14:textId="7EA1E244">
            <w:pPr>
              <w:rPr>
                <w:rFonts w:ascii="Franklin Gothic Book" w:hAnsi="Franklin Gothic Book"/>
                <w:lang w:val="en-US"/>
              </w:rPr>
            </w:pPr>
            <w:r>
              <w:rPr>
                <w:rFonts w:ascii="Franklin Gothic Book" w:hAnsi="Franklin Gothic Book"/>
                <w:lang w:val="en-US"/>
              </w:rPr>
              <w:t xml:space="preserve">When an individual </w:t>
            </w:r>
            <w:r w:rsidRPr="00EE5D42">
              <w:rPr>
                <w:rFonts w:ascii="Franklin Gothic Book" w:hAnsi="Franklin Gothic Book"/>
                <w:lang w:val="en-US"/>
              </w:rPr>
              <w:t>users require assistance or clarification on how to use a feature, function, or tool within Cloud</w:t>
            </w:r>
            <w:r>
              <w:rPr>
                <w:rFonts w:ascii="Franklin Gothic Book" w:hAnsi="Franklin Gothic Book"/>
                <w:lang w:val="en-US"/>
              </w:rPr>
              <w:t xml:space="preserve"> </w:t>
            </w:r>
            <w:r w:rsidRPr="00EE5D42">
              <w:rPr>
                <w:rFonts w:ascii="Franklin Gothic Book" w:hAnsi="Franklin Gothic Book"/>
                <w:lang w:val="en-US"/>
              </w:rPr>
              <w:t>R. These requests typically stem from a lack of familiarity or understanding of how to perform specific tasks, configure settings, or access certain features. The system is functioning as expected, but the user needs support in navigating or utilising it efficiently</w:t>
            </w:r>
            <w:r>
              <w:rPr>
                <w:rFonts w:ascii="Franklin Gothic Book" w:hAnsi="Franklin Gothic Book"/>
                <w:lang w:val="en-US"/>
              </w:rPr>
              <w:t>.</w:t>
            </w:r>
          </w:p>
        </w:tc>
        <w:tc>
          <w:tcPr>
            <w:tcW w:w="3373" w:type="dxa"/>
          </w:tcPr>
          <w:p w:rsidRPr="00E807CD" w:rsidR="00E807CD" w:rsidP="00E807CD" w:rsidRDefault="00E807CD" w14:paraId="45954F2F" w14:textId="06AF46DC">
            <w:pPr>
              <w:pStyle w:val="ListParagraph"/>
              <w:numPr>
                <w:ilvl w:val="0"/>
                <w:numId w:val="20"/>
              </w:numPr>
              <w:rPr>
                <w:rFonts w:ascii="Franklin Gothic Book" w:hAnsi="Franklin Gothic Book"/>
                <w:lang w:val="en-US"/>
              </w:rPr>
            </w:pPr>
            <w:r w:rsidRPr="00E807CD">
              <w:rPr>
                <w:rFonts w:ascii="Franklin Gothic Book" w:hAnsi="Franklin Gothic Book"/>
                <w:lang w:val="en-US"/>
              </w:rPr>
              <w:t>Provide detailed explanations, tutorials, or training.</w:t>
            </w:r>
          </w:p>
          <w:p w:rsidRPr="00E807CD" w:rsidR="00E807CD" w:rsidP="00E807CD" w:rsidRDefault="00E807CD" w14:paraId="0C0BA541" w14:textId="218F592B">
            <w:pPr>
              <w:pStyle w:val="ListParagraph"/>
              <w:numPr>
                <w:ilvl w:val="0"/>
                <w:numId w:val="20"/>
              </w:numPr>
              <w:rPr>
                <w:rFonts w:ascii="Franklin Gothic Book" w:hAnsi="Franklin Gothic Book"/>
                <w:lang w:val="en-US"/>
              </w:rPr>
            </w:pPr>
            <w:r w:rsidRPr="00E807CD">
              <w:rPr>
                <w:rFonts w:ascii="Franklin Gothic Book" w:hAnsi="Franklin Gothic Book"/>
                <w:lang w:val="en-US"/>
              </w:rPr>
              <w:t>Offer references to user documentation or help resources.</w:t>
            </w:r>
          </w:p>
          <w:p w:rsidRPr="00E807CD" w:rsidR="00E807CD" w:rsidP="00E807CD" w:rsidRDefault="00E807CD" w14:paraId="35CF66A9" w14:textId="628A8BCA">
            <w:pPr>
              <w:pStyle w:val="ListParagraph"/>
              <w:numPr>
                <w:ilvl w:val="0"/>
                <w:numId w:val="20"/>
              </w:numPr>
              <w:rPr>
                <w:rFonts w:ascii="Franklin Gothic Book" w:hAnsi="Franklin Gothic Book"/>
                <w:lang w:val="en-US"/>
              </w:rPr>
            </w:pPr>
            <w:r w:rsidRPr="00E807CD">
              <w:rPr>
                <w:rFonts w:ascii="Franklin Gothic Book" w:hAnsi="Franklin Gothic Book"/>
                <w:lang w:val="en-US"/>
              </w:rPr>
              <w:t>Conduct one-on-one walkthroughs if necessary.</w:t>
            </w:r>
          </w:p>
          <w:p w:rsidRPr="00E807CD" w:rsidR="00181160" w:rsidP="00E807CD" w:rsidRDefault="00E807CD" w14:paraId="4C77CA34" w14:textId="3EAB4C44">
            <w:pPr>
              <w:pStyle w:val="ListParagraph"/>
              <w:numPr>
                <w:ilvl w:val="0"/>
                <w:numId w:val="20"/>
              </w:numPr>
              <w:rPr>
                <w:rFonts w:ascii="Franklin Gothic Book" w:hAnsi="Franklin Gothic Book"/>
                <w:lang w:val="en-US"/>
              </w:rPr>
            </w:pPr>
            <w:r w:rsidRPr="00E807CD">
              <w:rPr>
                <w:rFonts w:ascii="Franklin Gothic Book" w:hAnsi="Franklin Gothic Book"/>
                <w:lang w:val="en-US"/>
              </w:rPr>
              <w:t>Ensure the user understands how to replicate the steps or tasks on their own moving forward.</w:t>
            </w:r>
          </w:p>
        </w:tc>
      </w:tr>
      <w:tr w:rsidR="00181160" w:rsidTr="00E807CD" w14:paraId="4153F536" w14:textId="4FF3D33E">
        <w:tc>
          <w:tcPr>
            <w:tcW w:w="1679" w:type="dxa"/>
          </w:tcPr>
          <w:p w:rsidRPr="0075692F" w:rsidR="00181160" w:rsidP="00154B6C" w:rsidRDefault="00181160" w14:paraId="5CF81547" w14:textId="003DBA2E">
            <w:pPr>
              <w:rPr>
                <w:rFonts w:ascii="Franklin Gothic Book" w:hAnsi="Franklin Gothic Book"/>
                <w:b/>
                <w:bCs/>
                <w:lang w:val="en-US"/>
              </w:rPr>
            </w:pPr>
            <w:r w:rsidRPr="0075692F">
              <w:rPr>
                <w:rFonts w:ascii="Franklin Gothic Book" w:hAnsi="Franklin Gothic Book"/>
                <w:b/>
                <w:bCs/>
                <w:lang w:val="en-US"/>
              </w:rPr>
              <w:t>Incident report</w:t>
            </w:r>
          </w:p>
        </w:tc>
        <w:tc>
          <w:tcPr>
            <w:tcW w:w="1860" w:type="dxa"/>
          </w:tcPr>
          <w:p w:rsidR="00181160" w:rsidP="00154B6C" w:rsidRDefault="00181160" w14:paraId="7D3C6AD1" w14:textId="78CC4FD0">
            <w:pPr>
              <w:rPr>
                <w:rFonts w:ascii="Franklin Gothic Book" w:hAnsi="Franklin Gothic Book"/>
                <w:lang w:val="en-US"/>
              </w:rPr>
            </w:pPr>
            <w:r>
              <w:rPr>
                <w:rFonts w:ascii="Franklin Gothic Book" w:hAnsi="Franklin Gothic Book"/>
                <w:lang w:val="en-US"/>
              </w:rPr>
              <w:t>“Something is broken!”</w:t>
            </w:r>
          </w:p>
        </w:tc>
        <w:tc>
          <w:tcPr>
            <w:tcW w:w="3544" w:type="dxa"/>
          </w:tcPr>
          <w:p w:rsidR="00181160" w:rsidP="00154B6C" w:rsidRDefault="00181160" w14:paraId="34552407" w14:textId="6854FB48">
            <w:pPr>
              <w:rPr>
                <w:rFonts w:ascii="Franklin Gothic Book" w:hAnsi="Franklin Gothic Book"/>
                <w:lang w:val="en-US"/>
              </w:rPr>
            </w:pPr>
            <w:r>
              <w:rPr>
                <w:rFonts w:ascii="Franklin Gothic Book" w:hAnsi="Franklin Gothic Book"/>
                <w:lang w:val="en-US"/>
              </w:rPr>
              <w:t xml:space="preserve">When an individual encounters an issue where something is not functioning correctly in Cloud R. </w:t>
            </w:r>
            <w:r w:rsidRPr="00E1260F">
              <w:rPr>
                <w:rFonts w:ascii="Franklin Gothic Book" w:hAnsi="Franklin Gothic Book"/>
                <w:lang w:val="en-US"/>
              </w:rPr>
              <w:t xml:space="preserve">This includes bugs, errors, or system malfunctions that prevent the user from completing their work </w:t>
            </w:r>
            <w:r w:rsidRPr="00E1260F">
              <w:rPr>
                <w:rFonts w:ascii="Franklin Gothic Book" w:hAnsi="Franklin Gothic Book"/>
                <w:lang w:val="en-US"/>
              </w:rPr>
              <w:lastRenderedPageBreak/>
              <w:t>as intended. These requests typically involve identifying and diagnosing the problem, applying fixes, and sometimes escalating the issue to other teams if needed.</w:t>
            </w:r>
            <w:r>
              <w:rPr>
                <w:rFonts w:ascii="Franklin Gothic Book" w:hAnsi="Franklin Gothic Book"/>
                <w:lang w:val="en-US"/>
              </w:rPr>
              <w:t xml:space="preserve"> </w:t>
            </w:r>
          </w:p>
        </w:tc>
        <w:tc>
          <w:tcPr>
            <w:tcW w:w="3373" w:type="dxa"/>
          </w:tcPr>
          <w:p w:rsidRPr="00AC6378" w:rsidR="00AC6378" w:rsidP="00AC6378" w:rsidRDefault="00AC6378" w14:paraId="1C77EF14" w14:textId="73C8F05F">
            <w:pPr>
              <w:pStyle w:val="ListParagraph"/>
              <w:numPr>
                <w:ilvl w:val="0"/>
                <w:numId w:val="21"/>
              </w:numPr>
              <w:rPr>
                <w:rFonts w:ascii="Franklin Gothic Book" w:hAnsi="Franklin Gothic Book"/>
                <w:lang w:val="en-US"/>
              </w:rPr>
            </w:pPr>
            <w:r w:rsidRPr="00AC6378">
              <w:rPr>
                <w:rFonts w:ascii="Franklin Gothic Book" w:hAnsi="Franklin Gothic Book"/>
                <w:lang w:val="en-US"/>
              </w:rPr>
              <w:lastRenderedPageBreak/>
              <w:t>Investigate and diagnose the root cause of the issue.</w:t>
            </w:r>
          </w:p>
          <w:p w:rsidRPr="00AC6378" w:rsidR="00AC6378" w:rsidP="00AC6378" w:rsidRDefault="00AC6378" w14:paraId="401B8358" w14:textId="40AE8D38">
            <w:pPr>
              <w:pStyle w:val="ListParagraph"/>
              <w:numPr>
                <w:ilvl w:val="0"/>
                <w:numId w:val="21"/>
              </w:numPr>
              <w:rPr>
                <w:rFonts w:ascii="Franklin Gothic Book" w:hAnsi="Franklin Gothic Book"/>
                <w:lang w:val="en-US"/>
              </w:rPr>
            </w:pPr>
            <w:r w:rsidRPr="00AC6378">
              <w:rPr>
                <w:rFonts w:ascii="Franklin Gothic Book" w:hAnsi="Franklin Gothic Book"/>
                <w:lang w:val="en-US"/>
              </w:rPr>
              <w:t>Apply quick fixes if available.</w:t>
            </w:r>
          </w:p>
          <w:p w:rsidRPr="00AC6378" w:rsidR="00AC6378" w:rsidP="00AC6378" w:rsidRDefault="00AC6378" w14:paraId="7A8A9FD5" w14:textId="1CBC6F83">
            <w:pPr>
              <w:pStyle w:val="ListParagraph"/>
              <w:numPr>
                <w:ilvl w:val="0"/>
                <w:numId w:val="21"/>
              </w:numPr>
              <w:rPr>
                <w:rFonts w:ascii="Franklin Gothic Book" w:hAnsi="Franklin Gothic Book"/>
                <w:lang w:val="en-US"/>
              </w:rPr>
            </w:pPr>
            <w:r w:rsidRPr="00AC6378">
              <w:rPr>
                <w:rFonts w:ascii="Franklin Gothic Book" w:hAnsi="Franklin Gothic Book"/>
                <w:lang w:val="en-US"/>
              </w:rPr>
              <w:lastRenderedPageBreak/>
              <w:t>Escalate the issue to a higher-level technical team if necessary.</w:t>
            </w:r>
          </w:p>
          <w:p w:rsidRPr="00AC6378" w:rsidR="00181160" w:rsidP="00AC6378" w:rsidRDefault="00AC6378" w14:paraId="57FBE43D" w14:textId="6DEDACE5">
            <w:pPr>
              <w:pStyle w:val="ListParagraph"/>
              <w:numPr>
                <w:ilvl w:val="0"/>
                <w:numId w:val="21"/>
              </w:numPr>
              <w:rPr>
                <w:rFonts w:ascii="Franklin Gothic Book" w:hAnsi="Franklin Gothic Book"/>
                <w:lang w:val="en-US"/>
              </w:rPr>
            </w:pPr>
            <w:r w:rsidRPr="00AC6378">
              <w:rPr>
                <w:rFonts w:ascii="Franklin Gothic Book" w:hAnsi="Franklin Gothic Book"/>
                <w:lang w:val="en-US"/>
              </w:rPr>
              <w:t>Ensure the issue is resolved and document the solution for future reference.</w:t>
            </w:r>
          </w:p>
        </w:tc>
      </w:tr>
    </w:tbl>
    <w:p w:rsidR="00181160" w:rsidP="00154B6C" w:rsidRDefault="00181160" w14:paraId="58A4A8ED" w14:textId="6AEFC593">
      <w:pPr>
        <w:rPr>
          <w:rFonts w:ascii="Franklin Gothic Book" w:hAnsi="Franklin Gothic Book"/>
          <w:lang w:val="en-US"/>
        </w:rPr>
      </w:pPr>
    </w:p>
    <w:p w:rsidRPr="009A7273" w:rsidR="00E1260F" w:rsidP="00154B6C" w:rsidRDefault="009A7273" w14:paraId="66953DAC" w14:textId="17906ABD">
      <w:pPr>
        <w:rPr>
          <w:rFonts w:ascii="Franklin Gothic Book" w:hAnsi="Franklin Gothic Book"/>
          <w:sz w:val="24"/>
          <w:szCs w:val="24"/>
          <w:lang w:val="en-US"/>
        </w:rPr>
      </w:pPr>
      <w:r w:rsidRPr="009A7273">
        <w:rPr>
          <w:rFonts w:ascii="Franklin Gothic Book" w:hAnsi="Franklin Gothic Book"/>
          <w:sz w:val="24"/>
          <w:szCs w:val="24"/>
          <w:lang w:val="en-US"/>
        </w:rPr>
        <w:t>Out of scope</w:t>
      </w:r>
    </w:p>
    <w:p w:rsidR="009A7273" w:rsidP="00154B6C" w:rsidRDefault="009A7273" w14:paraId="488D49D4" w14:textId="54EBB768">
      <w:pPr>
        <w:rPr>
          <w:rFonts w:ascii="Franklin Gothic Book" w:hAnsi="Franklin Gothic Book"/>
          <w:lang w:val="en-US"/>
        </w:rPr>
      </w:pPr>
      <w:r>
        <w:rPr>
          <w:rFonts w:ascii="Franklin Gothic Book" w:hAnsi="Franklin Gothic Book"/>
          <w:lang w:val="en-US"/>
        </w:rPr>
        <w:t xml:space="preserve">Some requests may be out of the scope and cannot be handled by the CIAS team. </w:t>
      </w:r>
    </w:p>
    <w:tbl>
      <w:tblPr>
        <w:tblStyle w:val="TableGrid"/>
        <w:tblW w:w="0" w:type="auto"/>
        <w:tblLook w:val="04A0" w:firstRow="1" w:lastRow="0" w:firstColumn="1" w:lastColumn="0" w:noHBand="0" w:noVBand="1"/>
      </w:tblPr>
      <w:tblGrid>
        <w:gridCol w:w="2122"/>
        <w:gridCol w:w="3543"/>
        <w:gridCol w:w="4791"/>
      </w:tblGrid>
      <w:tr w:rsidRPr="008771DA" w:rsidR="008771DA" w:rsidTr="00C82BC6" w14:paraId="4B1C4F36" w14:textId="77777777">
        <w:tc>
          <w:tcPr>
            <w:tcW w:w="2122" w:type="dxa"/>
          </w:tcPr>
          <w:p w:rsidRPr="008771DA" w:rsidR="008771DA" w:rsidP="008771DA" w:rsidRDefault="008771DA" w14:paraId="699A48DC" w14:textId="77777777">
            <w:pPr>
              <w:spacing w:after="160" w:line="259" w:lineRule="auto"/>
              <w:rPr>
                <w:rFonts w:ascii="Franklin Gothic Book" w:hAnsi="Franklin Gothic Book"/>
                <w:b/>
                <w:bCs/>
                <w:lang w:val="en-US"/>
              </w:rPr>
            </w:pPr>
            <w:r w:rsidRPr="008771DA">
              <w:rPr>
                <w:rFonts w:ascii="Franklin Gothic Book" w:hAnsi="Franklin Gothic Book"/>
                <w:b/>
                <w:bCs/>
                <w:lang w:val="en-US"/>
              </w:rPr>
              <w:t>Type of request</w:t>
            </w:r>
          </w:p>
        </w:tc>
        <w:tc>
          <w:tcPr>
            <w:tcW w:w="3543" w:type="dxa"/>
          </w:tcPr>
          <w:p w:rsidRPr="008771DA" w:rsidR="008771DA" w:rsidP="008771DA" w:rsidRDefault="008771DA" w14:paraId="5EEA132A" w14:textId="77777777">
            <w:pPr>
              <w:spacing w:after="160" w:line="259" w:lineRule="auto"/>
              <w:rPr>
                <w:rFonts w:ascii="Franklin Gothic Book" w:hAnsi="Franklin Gothic Book"/>
                <w:b/>
                <w:bCs/>
                <w:lang w:val="en-US"/>
              </w:rPr>
            </w:pPr>
            <w:r w:rsidRPr="008771DA">
              <w:rPr>
                <w:rFonts w:ascii="Franklin Gothic Book" w:hAnsi="Franklin Gothic Book"/>
                <w:b/>
                <w:bCs/>
                <w:lang w:val="en-US"/>
              </w:rPr>
              <w:t>Case example</w:t>
            </w:r>
          </w:p>
        </w:tc>
        <w:tc>
          <w:tcPr>
            <w:tcW w:w="4791" w:type="dxa"/>
          </w:tcPr>
          <w:p w:rsidRPr="008771DA" w:rsidR="008771DA" w:rsidP="008771DA" w:rsidRDefault="008771DA" w14:paraId="54EE0AAC" w14:textId="77777777">
            <w:pPr>
              <w:spacing w:after="160" w:line="259" w:lineRule="auto"/>
              <w:rPr>
                <w:rFonts w:ascii="Franklin Gothic Book" w:hAnsi="Franklin Gothic Book"/>
                <w:b/>
                <w:bCs/>
                <w:lang w:val="en-US"/>
              </w:rPr>
            </w:pPr>
            <w:r w:rsidRPr="008771DA">
              <w:rPr>
                <w:rFonts w:ascii="Franklin Gothic Book" w:hAnsi="Franklin Gothic Book"/>
                <w:b/>
                <w:bCs/>
                <w:lang w:val="en-US"/>
              </w:rPr>
              <w:t>Description</w:t>
            </w:r>
          </w:p>
        </w:tc>
      </w:tr>
      <w:tr w:rsidRPr="008771DA" w:rsidR="008771DA" w:rsidTr="00C82BC6" w14:paraId="01068CEE" w14:textId="77777777">
        <w:tc>
          <w:tcPr>
            <w:tcW w:w="2122" w:type="dxa"/>
          </w:tcPr>
          <w:p w:rsidRPr="008771DA" w:rsidR="008771DA" w:rsidP="008771DA" w:rsidRDefault="008771DA" w14:paraId="1817A595" w14:textId="5FCA77DD">
            <w:pPr>
              <w:spacing w:after="160" w:line="259" w:lineRule="auto"/>
              <w:rPr>
                <w:rFonts w:ascii="Franklin Gothic Book" w:hAnsi="Franklin Gothic Book"/>
                <w:b/>
                <w:bCs/>
                <w:lang w:val="en-US"/>
              </w:rPr>
            </w:pPr>
            <w:r>
              <w:rPr>
                <w:rFonts w:ascii="Franklin Gothic Book" w:hAnsi="Franklin Gothic Book"/>
                <w:b/>
                <w:bCs/>
                <w:lang w:val="en-US"/>
              </w:rPr>
              <w:t>Server incidents</w:t>
            </w:r>
          </w:p>
        </w:tc>
        <w:tc>
          <w:tcPr>
            <w:tcW w:w="3543" w:type="dxa"/>
          </w:tcPr>
          <w:p w:rsidRPr="008771DA" w:rsidR="008771DA" w:rsidP="008771DA" w:rsidRDefault="008771DA" w14:paraId="5E380C3C" w14:textId="77777777">
            <w:pPr>
              <w:spacing w:after="160" w:line="259" w:lineRule="auto"/>
              <w:rPr>
                <w:rFonts w:ascii="Franklin Gothic Book" w:hAnsi="Franklin Gothic Book"/>
                <w:lang w:val="en-US"/>
              </w:rPr>
            </w:pPr>
            <w:r w:rsidRPr="008771DA">
              <w:rPr>
                <w:rFonts w:ascii="Franklin Gothic Book" w:hAnsi="Franklin Gothic Book"/>
                <w:lang w:val="en-US"/>
              </w:rPr>
              <w:t>“I need support to do something.”</w:t>
            </w:r>
          </w:p>
        </w:tc>
        <w:tc>
          <w:tcPr>
            <w:tcW w:w="4791" w:type="dxa"/>
          </w:tcPr>
          <w:p w:rsidRPr="008771DA" w:rsidR="008771DA" w:rsidP="008771DA" w:rsidRDefault="008771DA" w14:paraId="273A4219" w14:textId="432114FB">
            <w:pPr>
              <w:spacing w:after="160" w:line="259" w:lineRule="auto"/>
              <w:rPr>
                <w:rFonts w:ascii="Franklin Gothic Book" w:hAnsi="Franklin Gothic Book"/>
                <w:lang w:val="en-US"/>
              </w:rPr>
            </w:pPr>
            <w:r w:rsidRPr="008771DA">
              <w:rPr>
                <w:rFonts w:ascii="Franklin Gothic Book" w:hAnsi="Franklin Gothic Book"/>
                <w:lang w:val="en-US"/>
              </w:rPr>
              <w:t xml:space="preserve">When an </w:t>
            </w:r>
            <w:r w:rsidR="00F44F09">
              <w:rPr>
                <w:rFonts w:ascii="Franklin Gothic Book" w:hAnsi="Franklin Gothic Book"/>
                <w:lang w:val="en-US"/>
              </w:rPr>
              <w:t xml:space="preserve">issue encountered by an individual also affects all the other users of that server. The CIAS team will do some explanatory work to establish the nature of the issue and identify as a server incident. </w:t>
            </w:r>
            <w:r w:rsidR="00E94501">
              <w:rPr>
                <w:rFonts w:ascii="Franklin Gothic Book" w:hAnsi="Franklin Gothic Book"/>
                <w:lang w:val="en-US"/>
              </w:rPr>
              <w:t>They will then pass on the ticket to the Data Engineering team, if appropriate.</w:t>
            </w:r>
          </w:p>
        </w:tc>
      </w:tr>
      <w:tr w:rsidRPr="008771DA" w:rsidR="008771DA" w:rsidTr="00C82BC6" w14:paraId="7EC973CD" w14:textId="77777777">
        <w:tc>
          <w:tcPr>
            <w:tcW w:w="2122" w:type="dxa"/>
          </w:tcPr>
          <w:p w:rsidRPr="008771DA" w:rsidR="008771DA" w:rsidP="008771DA" w:rsidRDefault="008771DA" w14:paraId="735943C0" w14:textId="44A670B8">
            <w:pPr>
              <w:spacing w:after="160" w:line="259" w:lineRule="auto"/>
              <w:rPr>
                <w:rFonts w:ascii="Franklin Gothic Book" w:hAnsi="Franklin Gothic Book"/>
                <w:b/>
                <w:bCs/>
                <w:lang w:val="en-US"/>
              </w:rPr>
            </w:pPr>
            <w:r>
              <w:rPr>
                <w:rFonts w:ascii="Franklin Gothic Book" w:hAnsi="Franklin Gothic Book"/>
                <w:b/>
                <w:bCs/>
                <w:lang w:val="en-US"/>
              </w:rPr>
              <w:t>Onboarding requests</w:t>
            </w:r>
          </w:p>
        </w:tc>
        <w:tc>
          <w:tcPr>
            <w:tcW w:w="3543" w:type="dxa"/>
          </w:tcPr>
          <w:p w:rsidRPr="008771DA" w:rsidR="008771DA" w:rsidP="008771DA" w:rsidRDefault="008771DA" w14:paraId="42890CEB" w14:textId="317A046A">
            <w:pPr>
              <w:spacing w:after="160" w:line="259" w:lineRule="auto"/>
              <w:rPr>
                <w:rFonts w:ascii="Franklin Gothic Book" w:hAnsi="Franklin Gothic Book"/>
                <w:lang w:val="en-US"/>
              </w:rPr>
            </w:pPr>
            <w:r w:rsidRPr="008771DA">
              <w:rPr>
                <w:rFonts w:ascii="Franklin Gothic Book" w:hAnsi="Franklin Gothic Book"/>
                <w:lang w:val="en-US"/>
              </w:rPr>
              <w:t>“</w:t>
            </w:r>
            <w:r>
              <w:rPr>
                <w:rFonts w:ascii="Franklin Gothic Book" w:hAnsi="Franklin Gothic Book"/>
                <w:lang w:val="en-US"/>
              </w:rPr>
              <w:t>I need a Cloud R account?”</w:t>
            </w:r>
          </w:p>
        </w:tc>
        <w:tc>
          <w:tcPr>
            <w:tcW w:w="4791" w:type="dxa"/>
          </w:tcPr>
          <w:p w:rsidRPr="008771DA" w:rsidR="008771DA" w:rsidP="008771DA" w:rsidRDefault="008D5D5D" w14:paraId="1EC1759B" w14:textId="57F2B08A">
            <w:pPr>
              <w:spacing w:after="160" w:line="259" w:lineRule="auto"/>
              <w:rPr>
                <w:rFonts w:ascii="Franklin Gothic Book" w:hAnsi="Franklin Gothic Book"/>
                <w:lang w:val="en-US"/>
              </w:rPr>
            </w:pPr>
            <w:r>
              <w:rPr>
                <w:rFonts w:ascii="Franklin Gothic Book" w:hAnsi="Franklin Gothic Book"/>
                <w:lang w:val="en-US"/>
              </w:rPr>
              <w:t xml:space="preserve">A new starter should request a Cloud R account via the CRAN Onboarding R channel. </w:t>
            </w:r>
          </w:p>
        </w:tc>
      </w:tr>
    </w:tbl>
    <w:p w:rsidRPr="0093381B" w:rsidR="009A7273" w:rsidP="00154B6C" w:rsidRDefault="009A7273" w14:paraId="697123CF" w14:textId="77777777">
      <w:pPr>
        <w:rPr>
          <w:rFonts w:ascii="Franklin Gothic Book" w:hAnsi="Franklin Gothic Book"/>
          <w:lang w:val="en-US"/>
        </w:rPr>
      </w:pPr>
    </w:p>
    <w:p w:rsidR="00B607BF" w:rsidP="00D77587" w:rsidRDefault="00B607BF" w14:paraId="3303D2D0" w14:textId="77777777">
      <w:pPr>
        <w:rPr>
          <w:rFonts w:ascii="Franklin Gothic Book" w:hAnsi="Franklin Gothic Book"/>
          <w:sz w:val="24"/>
          <w:szCs w:val="24"/>
          <w:lang w:val="en-US"/>
        </w:rPr>
      </w:pPr>
    </w:p>
    <w:p w:rsidR="00B607BF" w:rsidP="00D77587" w:rsidRDefault="00B607BF" w14:paraId="0FFEDE4F" w14:textId="77777777">
      <w:pPr>
        <w:rPr>
          <w:rFonts w:ascii="Franklin Gothic Book" w:hAnsi="Franklin Gothic Book"/>
          <w:sz w:val="24"/>
          <w:szCs w:val="24"/>
          <w:lang w:val="en-US"/>
        </w:rPr>
      </w:pPr>
    </w:p>
    <w:p w:rsidRPr="00DA3DC4" w:rsidR="00D77587" w:rsidP="00D77587" w:rsidRDefault="00F00BFB" w14:paraId="499140E6" w14:textId="3FA34262">
      <w:pPr>
        <w:rPr>
          <w:rFonts w:ascii="Franklin Gothic Book" w:hAnsi="Franklin Gothic Book"/>
          <w:sz w:val="24"/>
          <w:szCs w:val="24"/>
          <w:lang w:val="en-US"/>
        </w:rPr>
      </w:pPr>
      <w:r>
        <w:rPr>
          <w:rFonts w:ascii="Franklin Gothic Book" w:hAnsi="Franklin Gothic Book"/>
          <w:sz w:val="24"/>
          <w:szCs w:val="24"/>
          <w:lang w:val="en-US"/>
        </w:rPr>
        <w:t xml:space="preserve">Issue </w:t>
      </w:r>
      <w:r w:rsidRPr="00DA3DC4" w:rsidR="00D77587">
        <w:rPr>
          <w:rFonts w:ascii="Franklin Gothic Book" w:hAnsi="Franklin Gothic Book"/>
          <w:sz w:val="24"/>
          <w:szCs w:val="24"/>
          <w:lang w:val="en-US"/>
        </w:rPr>
        <w:t xml:space="preserve">Priority </w:t>
      </w:r>
      <w:r w:rsidRPr="00DA3DC4" w:rsidR="00DA3DC4">
        <w:rPr>
          <w:rFonts w:ascii="Franklin Gothic Book" w:hAnsi="Franklin Gothic Book"/>
          <w:sz w:val="24"/>
          <w:szCs w:val="24"/>
          <w:lang w:val="en-US"/>
        </w:rPr>
        <w:t>Levels for Technical Support</w:t>
      </w:r>
    </w:p>
    <w:p w:rsidR="00D77587" w:rsidP="00D77587" w:rsidRDefault="00D77587" w14:paraId="6EDEBB3C" w14:textId="3A79C0D0">
      <w:pPr>
        <w:rPr>
          <w:rFonts w:ascii="Franklin Gothic Book" w:hAnsi="Franklin Gothic Book"/>
          <w:lang w:val="en-US"/>
        </w:rPr>
      </w:pPr>
      <w:r>
        <w:rPr>
          <w:rFonts w:ascii="Franklin Gothic Book" w:hAnsi="Franklin Gothic Book"/>
          <w:lang w:val="en-US"/>
        </w:rPr>
        <w:t>Once a ticket is submitted</w:t>
      </w:r>
      <w:r w:rsidR="00DA3DC4">
        <w:rPr>
          <w:rFonts w:ascii="Franklin Gothic Book" w:hAnsi="Franklin Gothic Book"/>
          <w:lang w:val="en-US"/>
        </w:rPr>
        <w:t xml:space="preserve">, the CIAS team will prioritise different types of issues based on the complexity of the issue and the impact of the issue. </w:t>
      </w:r>
    </w:p>
    <w:p w:rsidRPr="00677175" w:rsidR="00DA3DC4" w:rsidP="00D77587" w:rsidRDefault="00A33A54" w14:paraId="0F411151" w14:textId="0D43B72A">
      <w:pPr>
        <w:rPr>
          <w:rFonts w:ascii="Franklin Gothic Book" w:hAnsi="Franklin Gothic Book"/>
          <w:b/>
          <w:bCs/>
          <w:lang w:val="en-US"/>
        </w:rPr>
      </w:pPr>
      <w:r w:rsidRPr="00677175">
        <w:rPr>
          <w:rFonts w:ascii="Franklin Gothic Book" w:hAnsi="Franklin Gothic Book"/>
          <w:b/>
          <w:bCs/>
          <w:lang w:val="en-US"/>
        </w:rPr>
        <w:t>Complexity scale</w:t>
      </w:r>
    </w:p>
    <w:p w:rsidR="00A33A54" w:rsidP="00D77587" w:rsidRDefault="00A33A54" w14:paraId="326825B9" w14:textId="421A8BF8">
      <w:pPr>
        <w:rPr>
          <w:rFonts w:ascii="Franklin Gothic Book" w:hAnsi="Franklin Gothic Book"/>
          <w:lang w:val="en-US"/>
        </w:rPr>
      </w:pPr>
      <w:r>
        <w:rPr>
          <w:rFonts w:ascii="Franklin Gothic Book" w:hAnsi="Franklin Gothic Book"/>
          <w:lang w:val="en-US"/>
        </w:rPr>
        <w:t xml:space="preserve">This scale measures how technically difficult or resource-intensive the issue is to resolve, based on the complexity of the solution or troubleshooting required. </w:t>
      </w:r>
    </w:p>
    <w:tbl>
      <w:tblPr>
        <w:tblStyle w:val="TableGrid"/>
        <w:tblW w:w="0" w:type="auto"/>
        <w:tblLook w:val="04A0" w:firstRow="1" w:lastRow="0" w:firstColumn="1" w:lastColumn="0" w:noHBand="0" w:noVBand="1"/>
      </w:tblPr>
      <w:tblGrid>
        <w:gridCol w:w="2405"/>
        <w:gridCol w:w="8051"/>
      </w:tblGrid>
      <w:tr w:rsidR="0063515E" w:rsidTr="0063515E" w14:paraId="52FA14C6" w14:textId="77777777">
        <w:tc>
          <w:tcPr>
            <w:tcW w:w="2405" w:type="dxa"/>
          </w:tcPr>
          <w:p w:rsidRPr="0063515E" w:rsidR="0063515E" w:rsidP="00D77587" w:rsidRDefault="0063515E" w14:paraId="3AC41F3F" w14:textId="241181CB">
            <w:pPr>
              <w:rPr>
                <w:rFonts w:ascii="Franklin Gothic Book" w:hAnsi="Franklin Gothic Book"/>
                <w:b/>
                <w:bCs/>
                <w:lang w:val="en-US"/>
              </w:rPr>
            </w:pPr>
            <w:r w:rsidRPr="0063515E">
              <w:rPr>
                <w:rFonts w:ascii="Franklin Gothic Book" w:hAnsi="Franklin Gothic Book"/>
                <w:b/>
                <w:bCs/>
                <w:lang w:val="en-US"/>
              </w:rPr>
              <w:t>Complexity level</w:t>
            </w:r>
          </w:p>
        </w:tc>
        <w:tc>
          <w:tcPr>
            <w:tcW w:w="8051" w:type="dxa"/>
          </w:tcPr>
          <w:p w:rsidRPr="0063515E" w:rsidR="0063515E" w:rsidP="00D77587" w:rsidRDefault="0063515E" w14:paraId="10EF9A2B" w14:textId="3545CA9E">
            <w:pPr>
              <w:rPr>
                <w:rFonts w:ascii="Franklin Gothic Book" w:hAnsi="Franklin Gothic Book"/>
                <w:b/>
                <w:bCs/>
                <w:lang w:val="en-US"/>
              </w:rPr>
            </w:pPr>
            <w:r w:rsidRPr="0063515E">
              <w:rPr>
                <w:rFonts w:ascii="Franklin Gothic Book" w:hAnsi="Franklin Gothic Book"/>
                <w:b/>
                <w:bCs/>
                <w:lang w:val="en-US"/>
              </w:rPr>
              <w:t>Description</w:t>
            </w:r>
          </w:p>
        </w:tc>
      </w:tr>
      <w:tr w:rsidR="0063515E" w:rsidTr="0063515E" w14:paraId="267880CE" w14:textId="77777777">
        <w:tc>
          <w:tcPr>
            <w:tcW w:w="2405" w:type="dxa"/>
          </w:tcPr>
          <w:p w:rsidRPr="0063515E" w:rsidR="0063515E" w:rsidP="00D77587" w:rsidRDefault="0063515E" w14:paraId="5EFBCFC3" w14:textId="12A39C86">
            <w:pPr>
              <w:rPr>
                <w:rFonts w:ascii="Franklin Gothic Book" w:hAnsi="Franklin Gothic Book"/>
                <w:b/>
                <w:bCs/>
                <w:lang w:val="en-US"/>
              </w:rPr>
            </w:pPr>
            <w:r w:rsidRPr="0063515E">
              <w:rPr>
                <w:rFonts w:ascii="Franklin Gothic Book" w:hAnsi="Franklin Gothic Book"/>
                <w:b/>
                <w:bCs/>
                <w:lang w:val="en-US"/>
              </w:rPr>
              <w:t>Simple</w:t>
            </w:r>
          </w:p>
        </w:tc>
        <w:tc>
          <w:tcPr>
            <w:tcW w:w="8051" w:type="dxa"/>
          </w:tcPr>
          <w:p w:rsidRPr="003B0241" w:rsidR="003B0241" w:rsidP="003B0241" w:rsidRDefault="003B0241" w14:paraId="54082278" w14:textId="77777777">
            <w:pPr>
              <w:rPr>
                <w:rFonts w:ascii="Franklin Gothic Book" w:hAnsi="Franklin Gothic Book"/>
                <w:lang w:val="en-US"/>
              </w:rPr>
            </w:pPr>
            <w:r w:rsidRPr="003B0241">
              <w:rPr>
                <w:rFonts w:ascii="Franklin Gothic Book" w:hAnsi="Franklin Gothic Book"/>
                <w:lang w:val="en-US"/>
              </w:rPr>
              <w:t>Issues that are straightforward, low-effort, and can be resolved with minimal troubleshooting. These problems typically involve basic configuration changes, user errors, or minor bugs that have known solutions. No significant technical knowledge or resources are needed, and resolution is usually quick.</w:t>
            </w:r>
          </w:p>
          <w:p w:rsidRPr="003B0241" w:rsidR="003B0241" w:rsidP="003B0241" w:rsidRDefault="003B0241" w14:paraId="571F43D0" w14:textId="77777777">
            <w:pPr>
              <w:rPr>
                <w:rFonts w:ascii="Franklin Gothic Book" w:hAnsi="Franklin Gothic Book"/>
                <w:lang w:val="en-US"/>
              </w:rPr>
            </w:pPr>
          </w:p>
          <w:p w:rsidR="0063515E" w:rsidP="003B0241" w:rsidRDefault="003B0241" w14:paraId="7D5E51E4" w14:textId="15604953">
            <w:pPr>
              <w:rPr>
                <w:rFonts w:ascii="Franklin Gothic Book" w:hAnsi="Franklin Gothic Book"/>
                <w:lang w:val="en-US"/>
              </w:rPr>
            </w:pPr>
            <w:r w:rsidRPr="003B0241">
              <w:rPr>
                <w:rFonts w:ascii="Franklin Gothic Book" w:hAnsi="Franklin Gothic Book"/>
                <w:lang w:val="en-US"/>
              </w:rPr>
              <w:t xml:space="preserve">Examples: typos in code, issues requiring restarting R session, or signposting to a known fix in the </w:t>
            </w:r>
            <w:r w:rsidR="00C82E07">
              <w:rPr>
                <w:rFonts w:ascii="Franklin Gothic Book" w:hAnsi="Franklin Gothic Book"/>
                <w:lang w:val="en-US"/>
              </w:rPr>
              <w:t>CRAN W</w:t>
            </w:r>
            <w:r w:rsidRPr="003B0241">
              <w:rPr>
                <w:rFonts w:ascii="Franklin Gothic Book" w:hAnsi="Franklin Gothic Book"/>
                <w:lang w:val="en-US"/>
              </w:rPr>
              <w:t>iki</w:t>
            </w:r>
          </w:p>
        </w:tc>
      </w:tr>
      <w:tr w:rsidR="0063515E" w:rsidTr="0063515E" w14:paraId="6BC3BECA" w14:textId="77777777">
        <w:tc>
          <w:tcPr>
            <w:tcW w:w="2405" w:type="dxa"/>
          </w:tcPr>
          <w:p w:rsidRPr="0063515E" w:rsidR="0063515E" w:rsidP="00D77587" w:rsidRDefault="0063515E" w14:paraId="77F224BE" w14:textId="52742A28">
            <w:pPr>
              <w:rPr>
                <w:rFonts w:ascii="Franklin Gothic Book" w:hAnsi="Franklin Gothic Book"/>
                <w:b/>
                <w:bCs/>
                <w:lang w:val="en-US"/>
              </w:rPr>
            </w:pPr>
            <w:r w:rsidRPr="0063515E">
              <w:rPr>
                <w:rFonts w:ascii="Franklin Gothic Book" w:hAnsi="Franklin Gothic Book"/>
                <w:b/>
                <w:bCs/>
                <w:lang w:val="en-US"/>
              </w:rPr>
              <w:t>Moderate</w:t>
            </w:r>
          </w:p>
        </w:tc>
        <w:tc>
          <w:tcPr>
            <w:tcW w:w="8051" w:type="dxa"/>
          </w:tcPr>
          <w:p w:rsidRPr="0018490B" w:rsidR="0018490B" w:rsidP="0018490B" w:rsidRDefault="0018490B" w14:paraId="7B14EF0E" w14:textId="77777777">
            <w:pPr>
              <w:rPr>
                <w:rFonts w:ascii="Franklin Gothic Book" w:hAnsi="Franklin Gothic Book"/>
                <w:lang w:val="en-US"/>
              </w:rPr>
            </w:pPr>
            <w:r w:rsidRPr="0018490B">
              <w:rPr>
                <w:rFonts w:ascii="Franklin Gothic Book" w:hAnsi="Franklin Gothic Book"/>
                <w:lang w:val="en-US"/>
              </w:rPr>
              <w:t>Issues that require a deeper investigation and involve several system components. These problems may require diagnostic tests, collaboration with other teams, or coordination across systems. Some technical expertise is needed.</w:t>
            </w:r>
          </w:p>
          <w:p w:rsidRPr="0018490B" w:rsidR="0018490B" w:rsidP="0018490B" w:rsidRDefault="0018490B" w14:paraId="6D23F880" w14:textId="77777777">
            <w:pPr>
              <w:rPr>
                <w:rFonts w:ascii="Franklin Gothic Book" w:hAnsi="Franklin Gothic Book"/>
                <w:lang w:val="en-US"/>
              </w:rPr>
            </w:pPr>
          </w:p>
          <w:p w:rsidR="0063515E" w:rsidP="0018490B" w:rsidRDefault="0018490B" w14:paraId="1F7878EC" w14:textId="18012FA1">
            <w:pPr>
              <w:rPr>
                <w:rFonts w:ascii="Franklin Gothic Book" w:hAnsi="Franklin Gothic Book"/>
                <w:lang w:val="en-US"/>
              </w:rPr>
            </w:pPr>
            <w:r w:rsidRPr="0018490B">
              <w:rPr>
                <w:rFonts w:ascii="Franklin Gothic Book" w:hAnsi="Franklin Gothic Book"/>
                <w:lang w:val="en-US"/>
              </w:rPr>
              <w:t>Examples: new packages that won’t install, log in issues, renv problems</w:t>
            </w:r>
          </w:p>
        </w:tc>
      </w:tr>
      <w:tr w:rsidR="0063515E" w:rsidTr="0063515E" w14:paraId="25BC0844" w14:textId="77777777">
        <w:tc>
          <w:tcPr>
            <w:tcW w:w="2405" w:type="dxa"/>
          </w:tcPr>
          <w:p w:rsidRPr="0063515E" w:rsidR="0063515E" w:rsidP="00D77587" w:rsidRDefault="0063515E" w14:paraId="321858C2" w14:textId="17B91E3F">
            <w:pPr>
              <w:rPr>
                <w:rFonts w:ascii="Franklin Gothic Book" w:hAnsi="Franklin Gothic Book"/>
                <w:b/>
                <w:bCs/>
                <w:lang w:val="en-US"/>
              </w:rPr>
            </w:pPr>
            <w:r w:rsidRPr="0063515E">
              <w:rPr>
                <w:rFonts w:ascii="Franklin Gothic Book" w:hAnsi="Franklin Gothic Book"/>
                <w:b/>
                <w:bCs/>
                <w:lang w:val="en-US"/>
              </w:rPr>
              <w:t>Complex</w:t>
            </w:r>
          </w:p>
        </w:tc>
        <w:tc>
          <w:tcPr>
            <w:tcW w:w="8051" w:type="dxa"/>
          </w:tcPr>
          <w:p w:rsidRPr="00F721CB" w:rsidR="00F721CB" w:rsidP="00F721CB" w:rsidRDefault="00F721CB" w14:paraId="2AC14B72" w14:textId="77777777">
            <w:pPr>
              <w:rPr>
                <w:rFonts w:ascii="Franklin Gothic Book" w:hAnsi="Franklin Gothic Book"/>
                <w:lang w:val="en-US"/>
              </w:rPr>
            </w:pPr>
            <w:r w:rsidRPr="00F721CB">
              <w:rPr>
                <w:rFonts w:ascii="Franklin Gothic Book" w:hAnsi="Franklin Gothic Book"/>
                <w:lang w:val="en-US"/>
              </w:rPr>
              <w:t>Issues that are highly technical, involving in-depth analysis, multiple systems, or underlying infrastructure. These problems require significant resources, advanced technical skills, and may involve multiple teams to resolve. The resolution may involve creating custom fixes, redesigning parts of the system, or troubleshooting rare errors.</w:t>
            </w:r>
          </w:p>
          <w:p w:rsidRPr="00F721CB" w:rsidR="00F721CB" w:rsidP="00F721CB" w:rsidRDefault="00F721CB" w14:paraId="54781E5E" w14:textId="77777777">
            <w:pPr>
              <w:rPr>
                <w:rFonts w:ascii="Franklin Gothic Book" w:hAnsi="Franklin Gothic Book"/>
                <w:lang w:val="en-US"/>
              </w:rPr>
            </w:pPr>
          </w:p>
          <w:p w:rsidR="0063515E" w:rsidP="00F721CB" w:rsidRDefault="00F721CB" w14:paraId="6B11D241" w14:textId="1F31E0B4">
            <w:pPr>
              <w:rPr>
                <w:rFonts w:ascii="Franklin Gothic Book" w:hAnsi="Franklin Gothic Book"/>
                <w:lang w:val="en-US"/>
              </w:rPr>
            </w:pPr>
            <w:r w:rsidRPr="00F721CB">
              <w:rPr>
                <w:rFonts w:ascii="Franklin Gothic Book" w:hAnsi="Franklin Gothic Book"/>
                <w:lang w:val="en-US"/>
              </w:rPr>
              <w:t>Examples: underlying Linux issues, intermittent faults, connectivity issues</w:t>
            </w:r>
          </w:p>
        </w:tc>
      </w:tr>
    </w:tbl>
    <w:p w:rsidR="00A33A54" w:rsidP="00D77587" w:rsidRDefault="00A33A54" w14:paraId="1BE52C47" w14:textId="77777777">
      <w:pPr>
        <w:rPr>
          <w:rFonts w:ascii="Franklin Gothic Book" w:hAnsi="Franklin Gothic Book"/>
          <w:lang w:val="en-US"/>
        </w:rPr>
      </w:pPr>
    </w:p>
    <w:p w:rsidRPr="00677175" w:rsidR="00F00BFB" w:rsidP="00D77587" w:rsidRDefault="00F00BFB" w14:paraId="1CA655AD" w14:textId="23650668">
      <w:pPr>
        <w:rPr>
          <w:rFonts w:ascii="Franklin Gothic Book" w:hAnsi="Franklin Gothic Book"/>
          <w:b/>
          <w:bCs/>
          <w:lang w:val="en-US"/>
        </w:rPr>
      </w:pPr>
      <w:r w:rsidRPr="00677175">
        <w:rPr>
          <w:rFonts w:ascii="Franklin Gothic Book" w:hAnsi="Franklin Gothic Book"/>
          <w:b/>
          <w:bCs/>
          <w:lang w:val="en-US"/>
        </w:rPr>
        <w:lastRenderedPageBreak/>
        <w:t>Impact scale</w:t>
      </w:r>
    </w:p>
    <w:p w:rsidR="00F00BFB" w:rsidP="00D77587" w:rsidRDefault="00F00BFB" w14:paraId="010FAF5C" w14:textId="478A57D2">
      <w:pPr>
        <w:rPr>
          <w:rFonts w:ascii="Franklin Gothic Book" w:hAnsi="Franklin Gothic Book"/>
          <w:lang w:val="en-US"/>
        </w:rPr>
      </w:pPr>
      <w:r>
        <w:rPr>
          <w:rFonts w:ascii="Franklin Gothic Book" w:hAnsi="Franklin Gothic Book"/>
          <w:lang w:val="en-US"/>
        </w:rPr>
        <w:t xml:space="preserve">This scale measures the effect the issue has on users and business operations, assessing how widespread and damaging the problem is. </w:t>
      </w:r>
    </w:p>
    <w:tbl>
      <w:tblPr>
        <w:tblStyle w:val="TableGrid"/>
        <w:tblW w:w="0" w:type="auto"/>
        <w:tblLook w:val="04A0" w:firstRow="1" w:lastRow="0" w:firstColumn="1" w:lastColumn="0" w:noHBand="0" w:noVBand="1"/>
      </w:tblPr>
      <w:tblGrid>
        <w:gridCol w:w="1980"/>
        <w:gridCol w:w="7370"/>
      </w:tblGrid>
      <w:tr w:rsidRPr="000C4963" w:rsidR="000C4963" w:rsidTr="00C82BC6" w14:paraId="70121AB3" w14:textId="77777777">
        <w:tc>
          <w:tcPr>
            <w:tcW w:w="1980" w:type="dxa"/>
          </w:tcPr>
          <w:p w:rsidRPr="000C4963" w:rsidR="000C4963" w:rsidP="000C4963" w:rsidRDefault="000C4963" w14:paraId="3C6D1F58" w14:textId="77777777">
            <w:pPr>
              <w:spacing w:after="160" w:line="259" w:lineRule="auto"/>
              <w:rPr>
                <w:rFonts w:ascii="Franklin Gothic Book" w:hAnsi="Franklin Gothic Book"/>
                <w:b/>
                <w:bCs/>
              </w:rPr>
            </w:pPr>
            <w:r w:rsidRPr="000C4963">
              <w:rPr>
                <w:rFonts w:ascii="Franklin Gothic Book" w:hAnsi="Franklin Gothic Book"/>
                <w:b/>
                <w:bCs/>
              </w:rPr>
              <w:t>Impact level</w:t>
            </w:r>
          </w:p>
        </w:tc>
        <w:tc>
          <w:tcPr>
            <w:tcW w:w="7370" w:type="dxa"/>
          </w:tcPr>
          <w:p w:rsidRPr="000C4963" w:rsidR="000C4963" w:rsidP="000C4963" w:rsidRDefault="000C4963" w14:paraId="415835BB" w14:textId="77777777">
            <w:pPr>
              <w:spacing w:after="160" w:line="259" w:lineRule="auto"/>
              <w:rPr>
                <w:rFonts w:ascii="Franklin Gothic Book" w:hAnsi="Franklin Gothic Book"/>
                <w:b/>
                <w:bCs/>
              </w:rPr>
            </w:pPr>
            <w:r w:rsidRPr="000C4963">
              <w:rPr>
                <w:rFonts w:ascii="Franklin Gothic Book" w:hAnsi="Franklin Gothic Book"/>
                <w:b/>
                <w:bCs/>
              </w:rPr>
              <w:t>Description</w:t>
            </w:r>
          </w:p>
        </w:tc>
      </w:tr>
      <w:tr w:rsidRPr="000C4963" w:rsidR="000C4963" w:rsidTr="00C82BC6" w14:paraId="70320EEA" w14:textId="77777777">
        <w:tc>
          <w:tcPr>
            <w:tcW w:w="1980" w:type="dxa"/>
          </w:tcPr>
          <w:p w:rsidRPr="000C4963" w:rsidR="000C4963" w:rsidP="000C4963" w:rsidRDefault="000C4963" w14:paraId="01974815" w14:textId="77777777">
            <w:pPr>
              <w:spacing w:after="160" w:line="259" w:lineRule="auto"/>
              <w:rPr>
                <w:rFonts w:ascii="Franklin Gothic Book" w:hAnsi="Franklin Gothic Book"/>
                <w:b/>
                <w:bCs/>
              </w:rPr>
            </w:pPr>
            <w:r w:rsidRPr="000C4963">
              <w:rPr>
                <w:rFonts w:ascii="Franklin Gothic Book" w:hAnsi="Franklin Gothic Book"/>
                <w:b/>
                <w:bCs/>
              </w:rPr>
              <w:t>Minor</w:t>
            </w:r>
          </w:p>
        </w:tc>
        <w:tc>
          <w:tcPr>
            <w:tcW w:w="7370" w:type="dxa"/>
          </w:tcPr>
          <w:p w:rsidRPr="000C4963" w:rsidR="000C4963" w:rsidP="000C4963" w:rsidRDefault="000C4963" w14:paraId="23B4F545" w14:textId="77777777">
            <w:pPr>
              <w:spacing w:after="160" w:line="259" w:lineRule="auto"/>
              <w:rPr>
                <w:rFonts w:ascii="Franklin Gothic Book" w:hAnsi="Franklin Gothic Book"/>
              </w:rPr>
            </w:pPr>
            <w:r w:rsidRPr="000C4963">
              <w:rPr>
                <w:rFonts w:ascii="Franklin Gothic Book" w:hAnsi="Franklin Gothic Book"/>
                <w:lang w:val="en-US"/>
              </w:rPr>
              <w:t>Issues that have a limited effect on users or operations, often affecting a unique user or a non-essential function. The system remains operational, and there is no significant disruption to the overall workflow or business processes. These issues are more of a nuisance and can be resolved in a non-urgent manner.</w:t>
            </w:r>
          </w:p>
        </w:tc>
      </w:tr>
      <w:tr w:rsidRPr="000C4963" w:rsidR="000C4963" w:rsidTr="00C82BC6" w14:paraId="5B63F476" w14:textId="77777777">
        <w:tc>
          <w:tcPr>
            <w:tcW w:w="1980" w:type="dxa"/>
          </w:tcPr>
          <w:p w:rsidRPr="000C4963" w:rsidR="000C4963" w:rsidP="000C4963" w:rsidRDefault="000C4963" w14:paraId="4B730AD9" w14:textId="77777777">
            <w:pPr>
              <w:spacing w:after="160" w:line="259" w:lineRule="auto"/>
              <w:rPr>
                <w:rFonts w:ascii="Franklin Gothic Book" w:hAnsi="Franklin Gothic Book"/>
                <w:b/>
                <w:bCs/>
              </w:rPr>
            </w:pPr>
            <w:r w:rsidRPr="000C4963">
              <w:rPr>
                <w:rFonts w:ascii="Franklin Gothic Book" w:hAnsi="Franklin Gothic Book"/>
                <w:b/>
                <w:bCs/>
              </w:rPr>
              <w:t>Moderate</w:t>
            </w:r>
          </w:p>
        </w:tc>
        <w:tc>
          <w:tcPr>
            <w:tcW w:w="7370" w:type="dxa"/>
          </w:tcPr>
          <w:p w:rsidRPr="000C4963" w:rsidR="000C4963" w:rsidP="000C4963" w:rsidRDefault="000C4963" w14:paraId="1774155B" w14:textId="77777777">
            <w:pPr>
              <w:spacing w:after="160" w:line="259" w:lineRule="auto"/>
              <w:rPr>
                <w:rFonts w:ascii="Franklin Gothic Book" w:hAnsi="Franklin Gothic Book"/>
              </w:rPr>
            </w:pPr>
            <w:r w:rsidRPr="000C4963">
              <w:rPr>
                <w:rFonts w:ascii="Franklin Gothic Book" w:hAnsi="Franklin Gothic Book"/>
              </w:rPr>
              <w:t>Issues that have a noticeable impact on the business or department but do not halt core operations. These problems may cause delays or reduce productivity for a group of users or an entire department, but the system is still functioning. Swift resolution is important, but it is not an emergency.</w:t>
            </w:r>
          </w:p>
        </w:tc>
      </w:tr>
      <w:tr w:rsidRPr="000C4963" w:rsidR="000C4963" w:rsidTr="00C82BC6" w14:paraId="233640F7" w14:textId="77777777">
        <w:tc>
          <w:tcPr>
            <w:tcW w:w="1980" w:type="dxa"/>
          </w:tcPr>
          <w:p w:rsidRPr="000C4963" w:rsidR="000C4963" w:rsidP="000C4963" w:rsidRDefault="000C4963" w14:paraId="24A639BF" w14:textId="77777777">
            <w:pPr>
              <w:spacing w:after="160" w:line="259" w:lineRule="auto"/>
              <w:rPr>
                <w:rFonts w:ascii="Franklin Gothic Book" w:hAnsi="Franklin Gothic Book"/>
                <w:b/>
                <w:bCs/>
              </w:rPr>
            </w:pPr>
            <w:r w:rsidRPr="000C4963">
              <w:rPr>
                <w:rFonts w:ascii="Franklin Gothic Book" w:hAnsi="Franklin Gothic Book"/>
                <w:b/>
                <w:bCs/>
              </w:rPr>
              <w:t>Severe</w:t>
            </w:r>
          </w:p>
        </w:tc>
        <w:tc>
          <w:tcPr>
            <w:tcW w:w="7370" w:type="dxa"/>
          </w:tcPr>
          <w:p w:rsidRPr="000C4963" w:rsidR="000C4963" w:rsidP="000C4963" w:rsidRDefault="000C4963" w14:paraId="180216ED" w14:textId="2582D090">
            <w:pPr>
              <w:spacing w:after="160" w:line="259" w:lineRule="auto"/>
              <w:rPr>
                <w:rFonts w:ascii="Franklin Gothic Book" w:hAnsi="Franklin Gothic Book"/>
              </w:rPr>
            </w:pPr>
            <w:r w:rsidRPr="000C4963">
              <w:rPr>
                <w:rFonts w:ascii="Franklin Gothic Book" w:hAnsi="Franklin Gothic Book"/>
              </w:rPr>
              <w:t>Issues that have a significant, high-impact effect on critical operations, potentially bringing business processes to a halt. These problems result in major service disruptions, widespread outages, or security risks that need immediate attention. Failure to resolve quickly could result in failure to publish an output, loss of data, compliance breaches, or reputational damage. Typically, these type of issues affect multiple servers, and the issue cannot be resolved by  moving the user to a new server.</w:t>
            </w:r>
          </w:p>
        </w:tc>
      </w:tr>
    </w:tbl>
    <w:p w:rsidR="00F00BFB" w:rsidP="00D77587" w:rsidRDefault="00F00BFB" w14:paraId="458CD886" w14:textId="77777777">
      <w:pPr>
        <w:rPr>
          <w:rFonts w:ascii="Franklin Gothic Book" w:hAnsi="Franklin Gothic Book"/>
          <w:lang w:val="en-US"/>
        </w:rPr>
      </w:pPr>
    </w:p>
    <w:p w:rsidRPr="000C4963" w:rsidR="00F00BFB" w:rsidP="00D77587" w:rsidRDefault="00F00BFB" w14:paraId="15E3ABBC" w14:textId="0490159C">
      <w:pPr>
        <w:rPr>
          <w:rFonts w:ascii="Franklin Gothic Book" w:hAnsi="Franklin Gothic Book"/>
          <w:b/>
          <w:bCs/>
          <w:lang w:val="en-US"/>
        </w:rPr>
      </w:pPr>
      <w:r w:rsidRPr="000C4963">
        <w:rPr>
          <w:rFonts w:ascii="Franklin Gothic Book" w:hAnsi="Franklin Gothic Book"/>
          <w:b/>
          <w:bCs/>
          <w:lang w:val="en-US"/>
        </w:rPr>
        <w:t>Response Time</w:t>
      </w:r>
    </w:p>
    <w:p w:rsidR="00F00BFB" w:rsidP="00D77587" w:rsidRDefault="00F00BFB" w14:paraId="7171085B" w14:textId="3540F435">
      <w:pPr>
        <w:rPr>
          <w:rFonts w:ascii="Franklin Gothic Book" w:hAnsi="Franklin Gothic Book"/>
          <w:lang w:val="en-US"/>
        </w:rPr>
      </w:pPr>
      <w:r>
        <w:rPr>
          <w:rFonts w:ascii="Franklin Gothic Book" w:hAnsi="Franklin Gothic Book"/>
          <w:lang w:val="en-US"/>
        </w:rPr>
        <w:t>The expected response timings are based on issue pr</w:t>
      </w:r>
      <w:r w:rsidR="009A0251">
        <w:rPr>
          <w:rFonts w:ascii="Franklin Gothic Book" w:hAnsi="Franklin Gothic Book"/>
          <w:lang w:val="en-US"/>
        </w:rPr>
        <w:t>iority</w:t>
      </w:r>
      <w:r w:rsidR="00554D93">
        <w:rPr>
          <w:rFonts w:ascii="Franklin Gothic Book" w:hAnsi="Franklin Gothic Book"/>
          <w:lang w:val="en-US"/>
        </w:rPr>
        <w:t>.</w:t>
      </w:r>
    </w:p>
    <w:tbl>
      <w:tblPr>
        <w:tblStyle w:val="TableGrid"/>
        <w:tblW w:w="0" w:type="auto"/>
        <w:tblInd w:w="-5" w:type="dxa"/>
        <w:tblLook w:val="04A0" w:firstRow="1" w:lastRow="0" w:firstColumn="1" w:lastColumn="0" w:noHBand="0" w:noVBand="1"/>
      </w:tblPr>
      <w:tblGrid>
        <w:gridCol w:w="1418"/>
        <w:gridCol w:w="2141"/>
        <w:gridCol w:w="1970"/>
        <w:gridCol w:w="1842"/>
        <w:gridCol w:w="1984"/>
      </w:tblGrid>
      <w:tr w:rsidRPr="00554D93" w:rsidR="00554D93" w:rsidTr="00C82BC6" w14:paraId="7FC17231" w14:textId="77777777">
        <w:tc>
          <w:tcPr>
            <w:tcW w:w="3559" w:type="dxa"/>
            <w:gridSpan w:val="2"/>
            <w:vMerge w:val="restart"/>
          </w:tcPr>
          <w:p w:rsidRPr="00554D93" w:rsidR="00554D93" w:rsidP="00554D93" w:rsidRDefault="00554D93" w14:paraId="3C5EC65C" w14:textId="129FD6CE">
            <w:pPr>
              <w:spacing w:after="160" w:line="259" w:lineRule="auto"/>
              <w:rPr>
                <w:rFonts w:ascii="Franklin Gothic Book" w:hAnsi="Franklin Gothic Book"/>
              </w:rPr>
            </w:pPr>
          </w:p>
        </w:tc>
        <w:tc>
          <w:tcPr>
            <w:tcW w:w="5796" w:type="dxa"/>
            <w:gridSpan w:val="3"/>
          </w:tcPr>
          <w:p w:rsidRPr="00554D93" w:rsidR="00554D93" w:rsidP="00554D93" w:rsidRDefault="00554D93" w14:paraId="1AEC8BF2" w14:textId="77777777">
            <w:pPr>
              <w:spacing w:after="160" w:line="259" w:lineRule="auto"/>
              <w:rPr>
                <w:rFonts w:ascii="Franklin Gothic Book" w:hAnsi="Franklin Gothic Book"/>
              </w:rPr>
            </w:pPr>
            <w:r w:rsidRPr="00554D93">
              <w:rPr>
                <w:rFonts w:ascii="Franklin Gothic Book" w:hAnsi="Franklin Gothic Book"/>
              </w:rPr>
              <w:t>Impact</w:t>
            </w:r>
          </w:p>
        </w:tc>
      </w:tr>
      <w:tr w:rsidRPr="00554D93" w:rsidR="00554D93" w:rsidTr="00C82BC6" w14:paraId="4299FD3A" w14:textId="77777777">
        <w:tc>
          <w:tcPr>
            <w:tcW w:w="3559" w:type="dxa"/>
            <w:gridSpan w:val="2"/>
            <w:vMerge/>
          </w:tcPr>
          <w:p w:rsidRPr="00554D93" w:rsidR="00554D93" w:rsidP="00554D93" w:rsidRDefault="00554D93" w14:paraId="3B46B33E" w14:textId="77777777">
            <w:pPr>
              <w:spacing w:after="160" w:line="259" w:lineRule="auto"/>
              <w:rPr>
                <w:rFonts w:ascii="Franklin Gothic Book" w:hAnsi="Franklin Gothic Book"/>
              </w:rPr>
            </w:pPr>
          </w:p>
        </w:tc>
        <w:tc>
          <w:tcPr>
            <w:tcW w:w="1970" w:type="dxa"/>
          </w:tcPr>
          <w:p w:rsidRPr="00554D93" w:rsidR="00554D93" w:rsidP="00554D93" w:rsidRDefault="00554D93" w14:paraId="22572BAA" w14:textId="77777777">
            <w:pPr>
              <w:spacing w:after="160" w:line="259" w:lineRule="auto"/>
              <w:rPr>
                <w:rFonts w:ascii="Franklin Gothic Book" w:hAnsi="Franklin Gothic Book"/>
                <w:b/>
                <w:bCs/>
              </w:rPr>
            </w:pPr>
            <w:r w:rsidRPr="00554D93">
              <w:rPr>
                <w:rFonts w:ascii="Franklin Gothic Book" w:hAnsi="Franklin Gothic Book"/>
                <w:b/>
                <w:bCs/>
              </w:rPr>
              <w:t>Minor</w:t>
            </w:r>
          </w:p>
        </w:tc>
        <w:tc>
          <w:tcPr>
            <w:tcW w:w="1842" w:type="dxa"/>
          </w:tcPr>
          <w:p w:rsidRPr="00554D93" w:rsidR="00554D93" w:rsidP="00554D93" w:rsidRDefault="00554D93" w14:paraId="0532DFF2" w14:textId="77777777">
            <w:pPr>
              <w:spacing w:after="160" w:line="259" w:lineRule="auto"/>
              <w:rPr>
                <w:rFonts w:ascii="Franklin Gothic Book" w:hAnsi="Franklin Gothic Book"/>
                <w:b/>
                <w:bCs/>
              </w:rPr>
            </w:pPr>
            <w:r w:rsidRPr="00554D93">
              <w:rPr>
                <w:rFonts w:ascii="Franklin Gothic Book" w:hAnsi="Franklin Gothic Book"/>
                <w:b/>
                <w:bCs/>
              </w:rPr>
              <w:t>Moderate</w:t>
            </w:r>
          </w:p>
        </w:tc>
        <w:tc>
          <w:tcPr>
            <w:tcW w:w="1984" w:type="dxa"/>
          </w:tcPr>
          <w:p w:rsidRPr="00554D93" w:rsidR="00554D93" w:rsidP="00554D93" w:rsidRDefault="00554D93" w14:paraId="0BC5E976" w14:textId="77777777">
            <w:pPr>
              <w:spacing w:after="160" w:line="259" w:lineRule="auto"/>
              <w:rPr>
                <w:rFonts w:ascii="Franklin Gothic Book" w:hAnsi="Franklin Gothic Book"/>
                <w:b/>
                <w:bCs/>
              </w:rPr>
            </w:pPr>
            <w:r w:rsidRPr="00554D93">
              <w:rPr>
                <w:rFonts w:ascii="Franklin Gothic Book" w:hAnsi="Franklin Gothic Book"/>
                <w:b/>
                <w:bCs/>
              </w:rPr>
              <w:t>Severe</w:t>
            </w:r>
          </w:p>
        </w:tc>
      </w:tr>
      <w:tr w:rsidRPr="00554D93" w:rsidR="00554D93" w:rsidTr="00C82BC6" w14:paraId="5B9BEAFC" w14:textId="77777777">
        <w:tc>
          <w:tcPr>
            <w:tcW w:w="1418" w:type="dxa"/>
            <w:vMerge w:val="restart"/>
          </w:tcPr>
          <w:p w:rsidRPr="00554D93" w:rsidR="00554D93" w:rsidP="00554D93" w:rsidRDefault="00554D93" w14:paraId="28947E1A" w14:textId="77777777">
            <w:pPr>
              <w:spacing w:after="160" w:line="259" w:lineRule="auto"/>
              <w:rPr>
                <w:rFonts w:ascii="Franklin Gothic Book" w:hAnsi="Franklin Gothic Book"/>
              </w:rPr>
            </w:pPr>
            <w:r w:rsidRPr="00554D93">
              <w:rPr>
                <w:rFonts w:ascii="Franklin Gothic Book" w:hAnsi="Franklin Gothic Book"/>
              </w:rPr>
              <w:t>Complexity</w:t>
            </w:r>
          </w:p>
        </w:tc>
        <w:tc>
          <w:tcPr>
            <w:tcW w:w="2141" w:type="dxa"/>
          </w:tcPr>
          <w:p w:rsidRPr="00554D93" w:rsidR="00554D93" w:rsidP="00554D93" w:rsidRDefault="00554D93" w14:paraId="63B671BA" w14:textId="77777777">
            <w:pPr>
              <w:spacing w:after="160" w:line="259" w:lineRule="auto"/>
              <w:rPr>
                <w:rFonts w:ascii="Franklin Gothic Book" w:hAnsi="Franklin Gothic Book"/>
                <w:b/>
                <w:bCs/>
              </w:rPr>
            </w:pPr>
            <w:r w:rsidRPr="00554D93">
              <w:rPr>
                <w:rFonts w:ascii="Franklin Gothic Book" w:hAnsi="Franklin Gothic Book"/>
                <w:b/>
                <w:bCs/>
              </w:rPr>
              <w:t>Simple</w:t>
            </w:r>
          </w:p>
        </w:tc>
        <w:tc>
          <w:tcPr>
            <w:tcW w:w="1970" w:type="dxa"/>
          </w:tcPr>
          <w:p w:rsidRPr="00554D93" w:rsidR="00554D93" w:rsidP="00554D93" w:rsidRDefault="00554D93" w14:paraId="6935D4F1" w14:textId="77777777">
            <w:pPr>
              <w:spacing w:after="160" w:line="259" w:lineRule="auto"/>
              <w:rPr>
                <w:rFonts w:ascii="Franklin Gothic Book" w:hAnsi="Franklin Gothic Book"/>
              </w:rPr>
            </w:pPr>
            <w:r w:rsidRPr="00554D93">
              <w:rPr>
                <w:rFonts w:ascii="Franklin Gothic Book" w:hAnsi="Franklin Gothic Book"/>
              </w:rPr>
              <w:t>5 days</w:t>
            </w:r>
          </w:p>
        </w:tc>
        <w:tc>
          <w:tcPr>
            <w:tcW w:w="1842" w:type="dxa"/>
          </w:tcPr>
          <w:p w:rsidRPr="00554D93" w:rsidR="00554D93" w:rsidP="00554D93" w:rsidRDefault="00554D93" w14:paraId="513722BA" w14:textId="77777777">
            <w:pPr>
              <w:spacing w:after="160" w:line="259" w:lineRule="auto"/>
              <w:rPr>
                <w:rFonts w:ascii="Franklin Gothic Book" w:hAnsi="Franklin Gothic Book"/>
              </w:rPr>
            </w:pPr>
            <w:r w:rsidRPr="00554D93">
              <w:rPr>
                <w:rFonts w:ascii="Franklin Gothic Book" w:hAnsi="Franklin Gothic Book"/>
              </w:rPr>
              <w:t>2 days</w:t>
            </w:r>
          </w:p>
        </w:tc>
        <w:tc>
          <w:tcPr>
            <w:tcW w:w="1984" w:type="dxa"/>
          </w:tcPr>
          <w:p w:rsidRPr="00554D93" w:rsidR="00554D93" w:rsidP="00554D93" w:rsidRDefault="00554D93" w14:paraId="4B3C191B" w14:textId="77777777">
            <w:pPr>
              <w:spacing w:after="160" w:line="259" w:lineRule="auto"/>
              <w:rPr>
                <w:rFonts w:ascii="Franklin Gothic Book" w:hAnsi="Franklin Gothic Book"/>
              </w:rPr>
            </w:pPr>
            <w:r w:rsidRPr="00554D93">
              <w:rPr>
                <w:rFonts w:ascii="Franklin Gothic Book" w:hAnsi="Franklin Gothic Book"/>
              </w:rPr>
              <w:t>8 hours</w:t>
            </w:r>
          </w:p>
        </w:tc>
      </w:tr>
      <w:tr w:rsidRPr="00554D93" w:rsidR="00554D93" w:rsidTr="00C82BC6" w14:paraId="5E028240" w14:textId="77777777">
        <w:tc>
          <w:tcPr>
            <w:tcW w:w="1418" w:type="dxa"/>
            <w:vMerge/>
          </w:tcPr>
          <w:p w:rsidRPr="00554D93" w:rsidR="00554D93" w:rsidP="00554D93" w:rsidRDefault="00554D93" w14:paraId="0792BF02" w14:textId="77777777">
            <w:pPr>
              <w:spacing w:after="160" w:line="259" w:lineRule="auto"/>
              <w:rPr>
                <w:rFonts w:ascii="Franklin Gothic Book" w:hAnsi="Franklin Gothic Book"/>
              </w:rPr>
            </w:pPr>
          </w:p>
        </w:tc>
        <w:tc>
          <w:tcPr>
            <w:tcW w:w="2141" w:type="dxa"/>
          </w:tcPr>
          <w:p w:rsidRPr="00554D93" w:rsidR="00554D93" w:rsidP="00554D93" w:rsidRDefault="00554D93" w14:paraId="23B67410" w14:textId="77777777">
            <w:pPr>
              <w:spacing w:after="160" w:line="259" w:lineRule="auto"/>
              <w:rPr>
                <w:rFonts w:ascii="Franklin Gothic Book" w:hAnsi="Franklin Gothic Book"/>
                <w:b/>
                <w:bCs/>
              </w:rPr>
            </w:pPr>
            <w:r w:rsidRPr="00554D93">
              <w:rPr>
                <w:rFonts w:ascii="Franklin Gothic Book" w:hAnsi="Franklin Gothic Book"/>
                <w:b/>
                <w:bCs/>
              </w:rPr>
              <w:t>Moderate</w:t>
            </w:r>
          </w:p>
        </w:tc>
        <w:tc>
          <w:tcPr>
            <w:tcW w:w="1970" w:type="dxa"/>
          </w:tcPr>
          <w:p w:rsidRPr="00554D93" w:rsidR="00554D93" w:rsidP="00554D93" w:rsidRDefault="00554D93" w14:paraId="298F5677" w14:textId="77777777">
            <w:pPr>
              <w:spacing w:after="160" w:line="259" w:lineRule="auto"/>
              <w:rPr>
                <w:rFonts w:ascii="Franklin Gothic Book" w:hAnsi="Franklin Gothic Book"/>
              </w:rPr>
            </w:pPr>
            <w:r w:rsidRPr="00554D93">
              <w:rPr>
                <w:rFonts w:ascii="Franklin Gothic Book" w:hAnsi="Franklin Gothic Book"/>
              </w:rPr>
              <w:t>1.5 month</w:t>
            </w:r>
          </w:p>
        </w:tc>
        <w:tc>
          <w:tcPr>
            <w:tcW w:w="1842" w:type="dxa"/>
          </w:tcPr>
          <w:p w:rsidRPr="00554D93" w:rsidR="00554D93" w:rsidP="00554D93" w:rsidRDefault="00554D93" w14:paraId="7AF4E619" w14:textId="77777777">
            <w:pPr>
              <w:spacing w:after="160" w:line="259" w:lineRule="auto"/>
              <w:rPr>
                <w:rFonts w:ascii="Franklin Gothic Book" w:hAnsi="Franklin Gothic Book"/>
              </w:rPr>
            </w:pPr>
            <w:r w:rsidRPr="00554D93">
              <w:rPr>
                <w:rFonts w:ascii="Franklin Gothic Book" w:hAnsi="Franklin Gothic Book"/>
              </w:rPr>
              <w:t>10 days</w:t>
            </w:r>
          </w:p>
        </w:tc>
        <w:tc>
          <w:tcPr>
            <w:tcW w:w="1984" w:type="dxa"/>
          </w:tcPr>
          <w:p w:rsidRPr="00554D93" w:rsidR="00554D93" w:rsidP="00554D93" w:rsidRDefault="00554D93" w14:paraId="202C493E" w14:textId="77777777">
            <w:pPr>
              <w:spacing w:after="160" w:line="259" w:lineRule="auto"/>
              <w:rPr>
                <w:rFonts w:ascii="Franklin Gothic Book" w:hAnsi="Franklin Gothic Book"/>
              </w:rPr>
            </w:pPr>
            <w:r w:rsidRPr="00554D93">
              <w:rPr>
                <w:rFonts w:ascii="Franklin Gothic Book" w:hAnsi="Franklin Gothic Book"/>
              </w:rPr>
              <w:t>5 days</w:t>
            </w:r>
          </w:p>
        </w:tc>
      </w:tr>
      <w:tr w:rsidRPr="00554D93" w:rsidR="00554D93" w:rsidTr="00C82BC6" w14:paraId="0142055C" w14:textId="77777777">
        <w:tc>
          <w:tcPr>
            <w:tcW w:w="1418" w:type="dxa"/>
            <w:vMerge/>
          </w:tcPr>
          <w:p w:rsidRPr="00554D93" w:rsidR="00554D93" w:rsidP="00554D93" w:rsidRDefault="00554D93" w14:paraId="214BA9F8" w14:textId="77777777">
            <w:pPr>
              <w:spacing w:after="160" w:line="259" w:lineRule="auto"/>
              <w:rPr>
                <w:rFonts w:ascii="Franklin Gothic Book" w:hAnsi="Franklin Gothic Book"/>
              </w:rPr>
            </w:pPr>
          </w:p>
        </w:tc>
        <w:tc>
          <w:tcPr>
            <w:tcW w:w="2141" w:type="dxa"/>
          </w:tcPr>
          <w:p w:rsidRPr="00554D93" w:rsidR="00554D93" w:rsidP="00554D93" w:rsidRDefault="00554D93" w14:paraId="6EC444F7" w14:textId="77777777">
            <w:pPr>
              <w:spacing w:after="160" w:line="259" w:lineRule="auto"/>
              <w:rPr>
                <w:rFonts w:ascii="Franklin Gothic Book" w:hAnsi="Franklin Gothic Book"/>
                <w:b/>
                <w:bCs/>
              </w:rPr>
            </w:pPr>
            <w:r w:rsidRPr="00554D93">
              <w:rPr>
                <w:rFonts w:ascii="Franklin Gothic Book" w:hAnsi="Franklin Gothic Book"/>
                <w:b/>
                <w:bCs/>
              </w:rPr>
              <w:t>Complex</w:t>
            </w:r>
          </w:p>
        </w:tc>
        <w:tc>
          <w:tcPr>
            <w:tcW w:w="1970" w:type="dxa"/>
          </w:tcPr>
          <w:p w:rsidRPr="00554D93" w:rsidR="00554D93" w:rsidP="00554D93" w:rsidRDefault="00554D93" w14:paraId="7A96A892" w14:textId="77777777">
            <w:pPr>
              <w:spacing w:after="160" w:line="259" w:lineRule="auto"/>
              <w:rPr>
                <w:rFonts w:ascii="Franklin Gothic Book" w:hAnsi="Franklin Gothic Book"/>
              </w:rPr>
            </w:pPr>
            <w:r w:rsidRPr="00554D93">
              <w:rPr>
                <w:rFonts w:ascii="Franklin Gothic Book" w:hAnsi="Franklin Gothic Book"/>
              </w:rPr>
              <w:t>3 months</w:t>
            </w:r>
          </w:p>
        </w:tc>
        <w:tc>
          <w:tcPr>
            <w:tcW w:w="1842" w:type="dxa"/>
          </w:tcPr>
          <w:p w:rsidRPr="00554D93" w:rsidR="00554D93" w:rsidP="00554D93" w:rsidRDefault="00554D93" w14:paraId="00CDD829" w14:textId="77777777">
            <w:pPr>
              <w:spacing w:after="160" w:line="259" w:lineRule="auto"/>
              <w:rPr>
                <w:rFonts w:ascii="Franklin Gothic Book" w:hAnsi="Franklin Gothic Book"/>
              </w:rPr>
            </w:pPr>
            <w:r w:rsidRPr="00554D93">
              <w:rPr>
                <w:rFonts w:ascii="Franklin Gothic Book" w:hAnsi="Franklin Gothic Book"/>
              </w:rPr>
              <w:t>1 month</w:t>
            </w:r>
          </w:p>
        </w:tc>
        <w:tc>
          <w:tcPr>
            <w:tcW w:w="1984" w:type="dxa"/>
          </w:tcPr>
          <w:p w:rsidRPr="00554D93" w:rsidR="00554D93" w:rsidP="00554D93" w:rsidRDefault="00554D93" w14:paraId="73EA5EC1" w14:textId="77777777">
            <w:pPr>
              <w:spacing w:after="160" w:line="259" w:lineRule="auto"/>
              <w:rPr>
                <w:rFonts w:ascii="Franklin Gothic Book" w:hAnsi="Franklin Gothic Book"/>
              </w:rPr>
            </w:pPr>
            <w:r w:rsidRPr="00554D93">
              <w:rPr>
                <w:rFonts w:ascii="Franklin Gothic Book" w:hAnsi="Franklin Gothic Book"/>
              </w:rPr>
              <w:t>10 days</w:t>
            </w:r>
          </w:p>
        </w:tc>
      </w:tr>
    </w:tbl>
    <w:p w:rsidR="00554D93" w:rsidP="00D77587" w:rsidRDefault="00554D93" w14:paraId="54BC01BB" w14:textId="77777777">
      <w:pPr>
        <w:rPr>
          <w:rFonts w:ascii="Franklin Gothic Book" w:hAnsi="Franklin Gothic Book"/>
          <w:lang w:val="en-US"/>
        </w:rPr>
      </w:pPr>
    </w:p>
    <w:p w:rsidR="00576F56" w:rsidP="00D77587" w:rsidRDefault="00576F56" w14:paraId="559AC84B" w14:textId="3E8B276C">
      <w:pPr>
        <w:rPr>
          <w:rFonts w:ascii="Franklin Gothic Book" w:hAnsi="Franklin Gothic Book"/>
          <w:lang w:val="en-US"/>
        </w:rPr>
      </w:pPr>
      <w:r>
        <w:rPr>
          <w:rFonts w:ascii="Franklin Gothic Book" w:hAnsi="Franklin Gothic Book"/>
          <w:lang w:val="en-US"/>
        </w:rPr>
        <w:t>Please note, issues can be escalated if the impact or complexity levels have been heightened</w:t>
      </w:r>
      <w:r w:rsidR="00F9511A">
        <w:rPr>
          <w:rFonts w:ascii="Franklin Gothic Book" w:hAnsi="Franklin Gothic Book"/>
          <w:lang w:val="en-US"/>
        </w:rPr>
        <w:t xml:space="preserve">. Tickets can either be escalated by the </w:t>
      </w:r>
      <w:r w:rsidR="00154B6C">
        <w:rPr>
          <w:rFonts w:ascii="Franklin Gothic Book" w:hAnsi="Franklin Gothic Book"/>
          <w:lang w:val="en-US"/>
        </w:rPr>
        <w:t xml:space="preserve">user or CIAS team via email. </w:t>
      </w:r>
    </w:p>
    <w:sectPr w:rsidR="00576F56" w:rsidSect="006C0063">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3CC"/>
    <w:multiLevelType w:val="hybridMultilevel"/>
    <w:tmpl w:val="3CB2F0A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0225D3"/>
    <w:multiLevelType w:val="hybridMultilevel"/>
    <w:tmpl w:val="94EA6E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D982528"/>
    <w:multiLevelType w:val="hybridMultilevel"/>
    <w:tmpl w:val="5A480D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253E2B"/>
    <w:multiLevelType w:val="multilevel"/>
    <w:tmpl w:val="62A4A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22A1577"/>
    <w:multiLevelType w:val="hybridMultilevel"/>
    <w:tmpl w:val="6C3236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3D2146C"/>
    <w:multiLevelType w:val="hybridMultilevel"/>
    <w:tmpl w:val="476A2A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43735F8"/>
    <w:multiLevelType w:val="hybridMultilevel"/>
    <w:tmpl w:val="6742B9C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66965E9"/>
    <w:multiLevelType w:val="hybridMultilevel"/>
    <w:tmpl w:val="DE224E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8B1701E"/>
    <w:multiLevelType w:val="hybridMultilevel"/>
    <w:tmpl w:val="E728770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8F80622"/>
    <w:multiLevelType w:val="hybridMultilevel"/>
    <w:tmpl w:val="D850FF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F5E11EA"/>
    <w:multiLevelType w:val="hybridMultilevel"/>
    <w:tmpl w:val="FE7464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FAE08FA"/>
    <w:multiLevelType w:val="hybridMultilevel"/>
    <w:tmpl w:val="E4A679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164327"/>
    <w:multiLevelType w:val="hybridMultilevel"/>
    <w:tmpl w:val="01D48D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D183377"/>
    <w:multiLevelType w:val="hybridMultilevel"/>
    <w:tmpl w:val="2034C0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3CC226C1"/>
    <w:multiLevelType w:val="multilevel"/>
    <w:tmpl w:val="F24A9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DF63FD2"/>
    <w:multiLevelType w:val="hybridMultilevel"/>
    <w:tmpl w:val="9E3A9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2F3292"/>
    <w:multiLevelType w:val="hybridMultilevel"/>
    <w:tmpl w:val="3D16F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576CDC"/>
    <w:multiLevelType w:val="multilevel"/>
    <w:tmpl w:val="134CAD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3E15C09"/>
    <w:multiLevelType w:val="hybridMultilevel"/>
    <w:tmpl w:val="169011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740261E"/>
    <w:multiLevelType w:val="hybridMultilevel"/>
    <w:tmpl w:val="F91098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F6527B0"/>
    <w:multiLevelType w:val="hybridMultilevel"/>
    <w:tmpl w:val="74E4C9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0257459"/>
    <w:multiLevelType w:val="hybridMultilevel"/>
    <w:tmpl w:val="9312C3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5AD9746F"/>
    <w:multiLevelType w:val="hybridMultilevel"/>
    <w:tmpl w:val="29FE63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B3D59F6"/>
    <w:multiLevelType w:val="hybridMultilevel"/>
    <w:tmpl w:val="E7320E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1CA1BCC"/>
    <w:multiLevelType w:val="hybridMultilevel"/>
    <w:tmpl w:val="096855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17185162">
    <w:abstractNumId w:val="16"/>
  </w:num>
  <w:num w:numId="2" w16cid:durableId="1666283035">
    <w:abstractNumId w:val="18"/>
  </w:num>
  <w:num w:numId="3" w16cid:durableId="1489132325">
    <w:abstractNumId w:val="11"/>
  </w:num>
  <w:num w:numId="4" w16cid:durableId="296882852">
    <w:abstractNumId w:val="3"/>
  </w:num>
  <w:num w:numId="5" w16cid:durableId="1771000611">
    <w:abstractNumId w:val="17"/>
  </w:num>
  <w:num w:numId="6" w16cid:durableId="1533416855">
    <w:abstractNumId w:val="14"/>
  </w:num>
  <w:num w:numId="7" w16cid:durableId="415395660">
    <w:abstractNumId w:val="1"/>
  </w:num>
  <w:num w:numId="8" w16cid:durableId="966541913">
    <w:abstractNumId w:val="2"/>
  </w:num>
  <w:num w:numId="9" w16cid:durableId="499006886">
    <w:abstractNumId w:val="21"/>
  </w:num>
  <w:num w:numId="10" w16cid:durableId="978076893">
    <w:abstractNumId w:val="5"/>
  </w:num>
  <w:num w:numId="11" w16cid:durableId="1234584736">
    <w:abstractNumId w:val="23"/>
  </w:num>
  <w:num w:numId="12" w16cid:durableId="2130586080">
    <w:abstractNumId w:val="13"/>
  </w:num>
  <w:num w:numId="13" w16cid:durableId="559289540">
    <w:abstractNumId w:val="15"/>
  </w:num>
  <w:num w:numId="14" w16cid:durableId="268464865">
    <w:abstractNumId w:val="24"/>
  </w:num>
  <w:num w:numId="15" w16cid:durableId="2086410638">
    <w:abstractNumId w:val="7"/>
  </w:num>
  <w:num w:numId="16" w16cid:durableId="1696886842">
    <w:abstractNumId w:val="10"/>
  </w:num>
  <w:num w:numId="17" w16cid:durableId="1715423829">
    <w:abstractNumId w:val="22"/>
  </w:num>
  <w:num w:numId="18" w16cid:durableId="2039116487">
    <w:abstractNumId w:val="9"/>
  </w:num>
  <w:num w:numId="19" w16cid:durableId="1926113699">
    <w:abstractNumId w:val="0"/>
  </w:num>
  <w:num w:numId="20" w16cid:durableId="831258658">
    <w:abstractNumId w:val="20"/>
  </w:num>
  <w:num w:numId="21" w16cid:durableId="1396274431">
    <w:abstractNumId w:val="12"/>
  </w:num>
  <w:num w:numId="22" w16cid:durableId="2103644020">
    <w:abstractNumId w:val="4"/>
  </w:num>
  <w:num w:numId="23" w16cid:durableId="558395076">
    <w:abstractNumId w:val="8"/>
  </w:num>
  <w:num w:numId="24" w16cid:durableId="1146704818">
    <w:abstractNumId w:val="6"/>
  </w:num>
  <w:num w:numId="25" w16cid:durableId="4547209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A1"/>
    <w:rsid w:val="00013528"/>
    <w:rsid w:val="00013E87"/>
    <w:rsid w:val="00042D77"/>
    <w:rsid w:val="00053C2E"/>
    <w:rsid w:val="00055425"/>
    <w:rsid w:val="00055CA1"/>
    <w:rsid w:val="00061EC9"/>
    <w:rsid w:val="00075B55"/>
    <w:rsid w:val="0008050D"/>
    <w:rsid w:val="00087FAB"/>
    <w:rsid w:val="000949D8"/>
    <w:rsid w:val="00095204"/>
    <w:rsid w:val="000B7E9D"/>
    <w:rsid w:val="000C4963"/>
    <w:rsid w:val="000F6785"/>
    <w:rsid w:val="00107113"/>
    <w:rsid w:val="0012288B"/>
    <w:rsid w:val="001331D7"/>
    <w:rsid w:val="00154B6C"/>
    <w:rsid w:val="00181160"/>
    <w:rsid w:val="0018490B"/>
    <w:rsid w:val="001C2DE4"/>
    <w:rsid w:val="001C720E"/>
    <w:rsid w:val="001D0B36"/>
    <w:rsid w:val="001E02AD"/>
    <w:rsid w:val="001F3C4F"/>
    <w:rsid w:val="0022148F"/>
    <w:rsid w:val="00253A75"/>
    <w:rsid w:val="00273D07"/>
    <w:rsid w:val="00293C9B"/>
    <w:rsid w:val="002A0729"/>
    <w:rsid w:val="002A64C4"/>
    <w:rsid w:val="002B6724"/>
    <w:rsid w:val="002D3CED"/>
    <w:rsid w:val="002D5376"/>
    <w:rsid w:val="002F43FD"/>
    <w:rsid w:val="00332983"/>
    <w:rsid w:val="003457CF"/>
    <w:rsid w:val="00353630"/>
    <w:rsid w:val="003633E2"/>
    <w:rsid w:val="0036522A"/>
    <w:rsid w:val="003A2F13"/>
    <w:rsid w:val="003B0241"/>
    <w:rsid w:val="003B45A4"/>
    <w:rsid w:val="003C1654"/>
    <w:rsid w:val="003E224A"/>
    <w:rsid w:val="00400A8A"/>
    <w:rsid w:val="00410EEC"/>
    <w:rsid w:val="00443937"/>
    <w:rsid w:val="004732B6"/>
    <w:rsid w:val="0047653D"/>
    <w:rsid w:val="004A57B3"/>
    <w:rsid w:val="004B0995"/>
    <w:rsid w:val="004C31CA"/>
    <w:rsid w:val="004D7C5B"/>
    <w:rsid w:val="005048E6"/>
    <w:rsid w:val="00514AC8"/>
    <w:rsid w:val="00554D93"/>
    <w:rsid w:val="00576F56"/>
    <w:rsid w:val="00581D54"/>
    <w:rsid w:val="00584B59"/>
    <w:rsid w:val="005A3546"/>
    <w:rsid w:val="005B4881"/>
    <w:rsid w:val="005B7980"/>
    <w:rsid w:val="005C1DF0"/>
    <w:rsid w:val="005F37FA"/>
    <w:rsid w:val="00623C08"/>
    <w:rsid w:val="00624070"/>
    <w:rsid w:val="00626DD6"/>
    <w:rsid w:val="0063515E"/>
    <w:rsid w:val="0063562F"/>
    <w:rsid w:val="00635D4A"/>
    <w:rsid w:val="006717E1"/>
    <w:rsid w:val="00677175"/>
    <w:rsid w:val="0068364D"/>
    <w:rsid w:val="00686765"/>
    <w:rsid w:val="006A176D"/>
    <w:rsid w:val="006C0063"/>
    <w:rsid w:val="006E0BDD"/>
    <w:rsid w:val="006E236D"/>
    <w:rsid w:val="006E24F2"/>
    <w:rsid w:val="00701BEE"/>
    <w:rsid w:val="00710FA2"/>
    <w:rsid w:val="00730850"/>
    <w:rsid w:val="00731E02"/>
    <w:rsid w:val="007513E8"/>
    <w:rsid w:val="0075692F"/>
    <w:rsid w:val="0076182F"/>
    <w:rsid w:val="00771F44"/>
    <w:rsid w:val="00780E54"/>
    <w:rsid w:val="007C2520"/>
    <w:rsid w:val="007C361E"/>
    <w:rsid w:val="007D4933"/>
    <w:rsid w:val="007D7F4C"/>
    <w:rsid w:val="007E2666"/>
    <w:rsid w:val="007E68AF"/>
    <w:rsid w:val="00807AD8"/>
    <w:rsid w:val="00832B43"/>
    <w:rsid w:val="00865D39"/>
    <w:rsid w:val="008771DA"/>
    <w:rsid w:val="0088252B"/>
    <w:rsid w:val="008931B8"/>
    <w:rsid w:val="008C2A99"/>
    <w:rsid w:val="008D5D5D"/>
    <w:rsid w:val="008F0FD9"/>
    <w:rsid w:val="008F4088"/>
    <w:rsid w:val="00900510"/>
    <w:rsid w:val="00904F1D"/>
    <w:rsid w:val="0093381B"/>
    <w:rsid w:val="009430FC"/>
    <w:rsid w:val="0097313D"/>
    <w:rsid w:val="00985825"/>
    <w:rsid w:val="00991DF4"/>
    <w:rsid w:val="009927C4"/>
    <w:rsid w:val="009A0251"/>
    <w:rsid w:val="009A7273"/>
    <w:rsid w:val="009B71BD"/>
    <w:rsid w:val="009E1D06"/>
    <w:rsid w:val="009E3ADD"/>
    <w:rsid w:val="009E76F8"/>
    <w:rsid w:val="009F01FA"/>
    <w:rsid w:val="009F575E"/>
    <w:rsid w:val="00A33A54"/>
    <w:rsid w:val="00A35D66"/>
    <w:rsid w:val="00A417E8"/>
    <w:rsid w:val="00A621E4"/>
    <w:rsid w:val="00A859F1"/>
    <w:rsid w:val="00A86666"/>
    <w:rsid w:val="00A90B39"/>
    <w:rsid w:val="00A978C4"/>
    <w:rsid w:val="00AC54BA"/>
    <w:rsid w:val="00AC6378"/>
    <w:rsid w:val="00AE3F1F"/>
    <w:rsid w:val="00AF2A34"/>
    <w:rsid w:val="00B11C1E"/>
    <w:rsid w:val="00B35169"/>
    <w:rsid w:val="00B607BF"/>
    <w:rsid w:val="00B65325"/>
    <w:rsid w:val="00B776E7"/>
    <w:rsid w:val="00B83DCF"/>
    <w:rsid w:val="00BA7F56"/>
    <w:rsid w:val="00BC244D"/>
    <w:rsid w:val="00BD0CB9"/>
    <w:rsid w:val="00BE7F71"/>
    <w:rsid w:val="00BF1828"/>
    <w:rsid w:val="00C102A4"/>
    <w:rsid w:val="00C236CA"/>
    <w:rsid w:val="00C24568"/>
    <w:rsid w:val="00C3775D"/>
    <w:rsid w:val="00C43ADF"/>
    <w:rsid w:val="00C530BA"/>
    <w:rsid w:val="00C61B0D"/>
    <w:rsid w:val="00C65616"/>
    <w:rsid w:val="00C6720C"/>
    <w:rsid w:val="00C74D01"/>
    <w:rsid w:val="00C82E07"/>
    <w:rsid w:val="00CA4CFE"/>
    <w:rsid w:val="00CB795D"/>
    <w:rsid w:val="00CC13BD"/>
    <w:rsid w:val="00CE3F45"/>
    <w:rsid w:val="00D6293A"/>
    <w:rsid w:val="00D73552"/>
    <w:rsid w:val="00D77069"/>
    <w:rsid w:val="00D77217"/>
    <w:rsid w:val="00D77587"/>
    <w:rsid w:val="00DA3DC4"/>
    <w:rsid w:val="00DD05C9"/>
    <w:rsid w:val="00E1260F"/>
    <w:rsid w:val="00E24B07"/>
    <w:rsid w:val="00E32BD2"/>
    <w:rsid w:val="00E34764"/>
    <w:rsid w:val="00E70ACA"/>
    <w:rsid w:val="00E72316"/>
    <w:rsid w:val="00E807CD"/>
    <w:rsid w:val="00E94501"/>
    <w:rsid w:val="00EA39AF"/>
    <w:rsid w:val="00EE5D42"/>
    <w:rsid w:val="00F00BFB"/>
    <w:rsid w:val="00F06A3D"/>
    <w:rsid w:val="00F3575B"/>
    <w:rsid w:val="00F44F09"/>
    <w:rsid w:val="00F47041"/>
    <w:rsid w:val="00F547B4"/>
    <w:rsid w:val="00F5671D"/>
    <w:rsid w:val="00F721CB"/>
    <w:rsid w:val="00F80FA8"/>
    <w:rsid w:val="00F9511A"/>
    <w:rsid w:val="00FC177F"/>
    <w:rsid w:val="00FC3401"/>
    <w:rsid w:val="00FC7C2D"/>
    <w:rsid w:val="0697F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4C4B"/>
  <w15:chartTrackingRefBased/>
  <w15:docId w15:val="{28F21D44-7585-4564-B5DC-FE9A5207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5CA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CA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A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5CA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55CA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55CA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55CA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55CA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55CA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5CA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5CA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5CA1"/>
    <w:rPr>
      <w:rFonts w:eastAsiaTheme="majorEastAsia" w:cstheme="majorBidi"/>
      <w:color w:val="272727" w:themeColor="text1" w:themeTint="D8"/>
    </w:rPr>
  </w:style>
  <w:style w:type="paragraph" w:styleId="Title">
    <w:name w:val="Title"/>
    <w:basedOn w:val="Normal"/>
    <w:next w:val="Normal"/>
    <w:link w:val="TitleChar"/>
    <w:uiPriority w:val="10"/>
    <w:qFormat/>
    <w:rsid w:val="00055CA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5CA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5CA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55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A1"/>
    <w:pPr>
      <w:spacing w:before="160"/>
      <w:jc w:val="center"/>
    </w:pPr>
    <w:rPr>
      <w:i/>
      <w:iCs/>
      <w:color w:val="404040" w:themeColor="text1" w:themeTint="BF"/>
    </w:rPr>
  </w:style>
  <w:style w:type="character" w:styleId="QuoteChar" w:customStyle="1">
    <w:name w:val="Quote Char"/>
    <w:basedOn w:val="DefaultParagraphFont"/>
    <w:link w:val="Quote"/>
    <w:uiPriority w:val="29"/>
    <w:rsid w:val="00055CA1"/>
    <w:rPr>
      <w:i/>
      <w:iCs/>
      <w:color w:val="404040" w:themeColor="text1" w:themeTint="BF"/>
    </w:rPr>
  </w:style>
  <w:style w:type="paragraph" w:styleId="ListParagraph">
    <w:name w:val="List Paragraph"/>
    <w:basedOn w:val="Normal"/>
    <w:uiPriority w:val="34"/>
    <w:qFormat/>
    <w:rsid w:val="00055CA1"/>
    <w:pPr>
      <w:ind w:left="720"/>
      <w:contextualSpacing/>
    </w:pPr>
  </w:style>
  <w:style w:type="character" w:styleId="IntenseEmphasis">
    <w:name w:val="Intense Emphasis"/>
    <w:basedOn w:val="DefaultParagraphFont"/>
    <w:uiPriority w:val="21"/>
    <w:qFormat/>
    <w:rsid w:val="00055CA1"/>
    <w:rPr>
      <w:i/>
      <w:iCs/>
      <w:color w:val="0F4761" w:themeColor="accent1" w:themeShade="BF"/>
    </w:rPr>
  </w:style>
  <w:style w:type="paragraph" w:styleId="IntenseQuote">
    <w:name w:val="Intense Quote"/>
    <w:basedOn w:val="Normal"/>
    <w:next w:val="Normal"/>
    <w:link w:val="IntenseQuoteChar"/>
    <w:uiPriority w:val="30"/>
    <w:qFormat/>
    <w:rsid w:val="00055CA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55CA1"/>
    <w:rPr>
      <w:i/>
      <w:iCs/>
      <w:color w:val="0F4761" w:themeColor="accent1" w:themeShade="BF"/>
    </w:rPr>
  </w:style>
  <w:style w:type="character" w:styleId="IntenseReference">
    <w:name w:val="Intense Reference"/>
    <w:basedOn w:val="DefaultParagraphFont"/>
    <w:uiPriority w:val="32"/>
    <w:qFormat/>
    <w:rsid w:val="00055CA1"/>
    <w:rPr>
      <w:b/>
      <w:bCs/>
      <w:smallCaps/>
      <w:color w:val="0F4761" w:themeColor="accent1" w:themeShade="BF"/>
      <w:spacing w:val="5"/>
    </w:rPr>
  </w:style>
  <w:style w:type="table" w:styleId="TableGrid">
    <w:name w:val="Table Grid"/>
    <w:basedOn w:val="TableNormal"/>
    <w:uiPriority w:val="39"/>
    <w:rsid w:val="006E0B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75B55"/>
    <w:rPr>
      <w:sz w:val="16"/>
      <w:szCs w:val="16"/>
    </w:rPr>
  </w:style>
  <w:style w:type="paragraph" w:styleId="CommentText">
    <w:name w:val="annotation text"/>
    <w:basedOn w:val="Normal"/>
    <w:link w:val="CommentTextChar"/>
    <w:uiPriority w:val="99"/>
    <w:unhideWhenUsed/>
    <w:rsid w:val="00075B55"/>
    <w:pPr>
      <w:spacing w:line="240" w:lineRule="auto"/>
    </w:pPr>
    <w:rPr>
      <w:sz w:val="20"/>
      <w:szCs w:val="20"/>
    </w:rPr>
  </w:style>
  <w:style w:type="character" w:styleId="CommentTextChar" w:customStyle="1">
    <w:name w:val="Comment Text Char"/>
    <w:basedOn w:val="DefaultParagraphFont"/>
    <w:link w:val="CommentText"/>
    <w:uiPriority w:val="99"/>
    <w:rsid w:val="00075B55"/>
    <w:rPr>
      <w:sz w:val="20"/>
      <w:szCs w:val="20"/>
    </w:rPr>
  </w:style>
  <w:style w:type="paragraph" w:styleId="CommentSubject">
    <w:name w:val="annotation subject"/>
    <w:basedOn w:val="CommentText"/>
    <w:next w:val="CommentText"/>
    <w:link w:val="CommentSubjectChar"/>
    <w:uiPriority w:val="99"/>
    <w:semiHidden/>
    <w:unhideWhenUsed/>
    <w:rsid w:val="00075B55"/>
    <w:rPr>
      <w:b/>
      <w:bCs/>
    </w:rPr>
  </w:style>
  <w:style w:type="character" w:styleId="CommentSubjectChar" w:customStyle="1">
    <w:name w:val="Comment Subject Char"/>
    <w:basedOn w:val="CommentTextChar"/>
    <w:link w:val="CommentSubject"/>
    <w:uiPriority w:val="99"/>
    <w:semiHidden/>
    <w:rsid w:val="00075B55"/>
    <w:rPr>
      <w:b/>
      <w:bCs/>
      <w:sz w:val="20"/>
      <w:szCs w:val="20"/>
    </w:rPr>
  </w:style>
  <w:style w:type="character" w:styleId="Hyperlink">
    <w:name w:val="Hyperlink"/>
    <w:basedOn w:val="DefaultParagraphFont"/>
    <w:uiPriority w:val="99"/>
    <w:unhideWhenUsed/>
    <w:rsid w:val="00A978C4"/>
    <w:rPr>
      <w:color w:val="467886" w:themeColor="hyperlink"/>
      <w:u w:val="single"/>
    </w:rPr>
  </w:style>
  <w:style w:type="character" w:styleId="UnresolvedMention">
    <w:name w:val="Unresolved Mention"/>
    <w:basedOn w:val="DefaultParagraphFont"/>
    <w:uiPriority w:val="99"/>
    <w:semiHidden/>
    <w:unhideWhenUsed/>
    <w:rsid w:val="00A97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99168">
      <w:bodyDiv w:val="1"/>
      <w:marLeft w:val="0"/>
      <w:marRight w:val="0"/>
      <w:marTop w:val="0"/>
      <w:marBottom w:val="0"/>
      <w:divBdr>
        <w:top w:val="none" w:sz="0" w:space="0" w:color="auto"/>
        <w:left w:val="none" w:sz="0" w:space="0" w:color="auto"/>
        <w:bottom w:val="none" w:sz="0" w:space="0" w:color="auto"/>
        <w:right w:val="none" w:sz="0" w:space="0" w:color="auto"/>
      </w:divBdr>
    </w:div>
    <w:div w:id="981270612">
      <w:bodyDiv w:val="1"/>
      <w:marLeft w:val="0"/>
      <w:marRight w:val="0"/>
      <w:marTop w:val="0"/>
      <w:marBottom w:val="0"/>
      <w:divBdr>
        <w:top w:val="none" w:sz="0" w:space="0" w:color="auto"/>
        <w:left w:val="none" w:sz="0" w:space="0" w:color="auto"/>
        <w:bottom w:val="none" w:sz="0" w:space="0" w:color="auto"/>
        <w:right w:val="none" w:sz="0" w:space="0" w:color="auto"/>
      </w:divBdr>
    </w:div>
    <w:div w:id="1517886399">
      <w:bodyDiv w:val="1"/>
      <w:marLeft w:val="0"/>
      <w:marRight w:val="0"/>
      <w:marTop w:val="0"/>
      <w:marBottom w:val="0"/>
      <w:divBdr>
        <w:top w:val="none" w:sz="0" w:space="0" w:color="auto"/>
        <w:left w:val="none" w:sz="0" w:space="0" w:color="auto"/>
        <w:bottom w:val="none" w:sz="0" w:space="0" w:color="auto"/>
        <w:right w:val="none" w:sz="0" w:space="0" w:color="auto"/>
      </w:divBdr>
    </w:div>
    <w:div w:id="1744063301">
      <w:bodyDiv w:val="1"/>
      <w:marLeft w:val="0"/>
      <w:marRight w:val="0"/>
      <w:marTop w:val="0"/>
      <w:marBottom w:val="0"/>
      <w:divBdr>
        <w:top w:val="none" w:sz="0" w:space="0" w:color="auto"/>
        <w:left w:val="none" w:sz="0" w:space="0" w:color="auto"/>
        <w:bottom w:val="none" w:sz="0" w:space="0" w:color="auto"/>
        <w:right w:val="none" w:sz="0" w:space="0" w:color="auto"/>
      </w:divBdr>
      <w:divsChild>
        <w:div w:id="267082045">
          <w:marLeft w:val="0"/>
          <w:marRight w:val="0"/>
          <w:marTop w:val="0"/>
          <w:marBottom w:val="0"/>
          <w:divBdr>
            <w:top w:val="none" w:sz="0" w:space="0" w:color="auto"/>
            <w:left w:val="none" w:sz="0" w:space="0" w:color="auto"/>
            <w:bottom w:val="none" w:sz="0" w:space="0" w:color="auto"/>
            <w:right w:val="none" w:sz="0" w:space="0" w:color="auto"/>
          </w:divBdr>
          <w:divsChild>
            <w:div w:id="415713842">
              <w:marLeft w:val="0"/>
              <w:marRight w:val="0"/>
              <w:marTop w:val="0"/>
              <w:marBottom w:val="0"/>
              <w:divBdr>
                <w:top w:val="none" w:sz="0" w:space="0" w:color="auto"/>
                <w:left w:val="none" w:sz="0" w:space="0" w:color="auto"/>
                <w:bottom w:val="none" w:sz="0" w:space="0" w:color="auto"/>
                <w:right w:val="none" w:sz="0" w:space="0" w:color="auto"/>
              </w:divBdr>
            </w:div>
          </w:divsChild>
        </w:div>
        <w:div w:id="1540121765">
          <w:marLeft w:val="0"/>
          <w:marRight w:val="0"/>
          <w:marTop w:val="0"/>
          <w:marBottom w:val="0"/>
          <w:divBdr>
            <w:top w:val="none" w:sz="0" w:space="0" w:color="auto"/>
            <w:left w:val="none" w:sz="0" w:space="0" w:color="auto"/>
            <w:bottom w:val="none" w:sz="0" w:space="0" w:color="auto"/>
            <w:right w:val="none" w:sz="0" w:space="0" w:color="auto"/>
          </w:divBdr>
        </w:div>
        <w:div w:id="1991712582">
          <w:marLeft w:val="0"/>
          <w:marRight w:val="0"/>
          <w:marTop w:val="0"/>
          <w:marBottom w:val="0"/>
          <w:divBdr>
            <w:top w:val="none" w:sz="0" w:space="0" w:color="auto"/>
            <w:left w:val="none" w:sz="0" w:space="0" w:color="auto"/>
            <w:bottom w:val="none" w:sz="0" w:space="0" w:color="auto"/>
            <w:right w:val="none" w:sz="0" w:space="0" w:color="auto"/>
          </w:divBdr>
          <w:divsChild>
            <w:div w:id="1109620210">
              <w:marLeft w:val="0"/>
              <w:marRight w:val="0"/>
              <w:marTop w:val="0"/>
              <w:marBottom w:val="0"/>
              <w:divBdr>
                <w:top w:val="none" w:sz="0" w:space="0" w:color="auto"/>
                <w:left w:val="none" w:sz="0" w:space="0" w:color="auto"/>
                <w:bottom w:val="none" w:sz="0" w:space="0" w:color="auto"/>
                <w:right w:val="none" w:sz="0" w:space="0" w:color="auto"/>
              </w:divBdr>
            </w:div>
          </w:divsChild>
        </w:div>
        <w:div w:id="766927505">
          <w:marLeft w:val="0"/>
          <w:marRight w:val="0"/>
          <w:marTop w:val="0"/>
          <w:marBottom w:val="0"/>
          <w:divBdr>
            <w:top w:val="none" w:sz="0" w:space="0" w:color="auto"/>
            <w:left w:val="none" w:sz="0" w:space="0" w:color="auto"/>
            <w:bottom w:val="none" w:sz="0" w:space="0" w:color="auto"/>
            <w:right w:val="none" w:sz="0" w:space="0" w:color="auto"/>
          </w:divBdr>
        </w:div>
        <w:div w:id="2030064984">
          <w:marLeft w:val="0"/>
          <w:marRight w:val="0"/>
          <w:marTop w:val="0"/>
          <w:marBottom w:val="0"/>
          <w:divBdr>
            <w:top w:val="none" w:sz="0" w:space="0" w:color="auto"/>
            <w:left w:val="none" w:sz="0" w:space="0" w:color="auto"/>
            <w:bottom w:val="none" w:sz="0" w:space="0" w:color="auto"/>
            <w:right w:val="none" w:sz="0" w:space="0" w:color="auto"/>
          </w:divBdr>
          <w:divsChild>
            <w:div w:id="124781551">
              <w:marLeft w:val="0"/>
              <w:marRight w:val="0"/>
              <w:marTop w:val="0"/>
              <w:marBottom w:val="0"/>
              <w:divBdr>
                <w:top w:val="none" w:sz="0" w:space="0" w:color="auto"/>
                <w:left w:val="none" w:sz="0" w:space="0" w:color="auto"/>
                <w:bottom w:val="none" w:sz="0" w:space="0" w:color="auto"/>
                <w:right w:val="none" w:sz="0" w:space="0" w:color="auto"/>
              </w:divBdr>
            </w:div>
          </w:divsChild>
        </w:div>
        <w:div w:id="2117359660">
          <w:marLeft w:val="0"/>
          <w:marRight w:val="0"/>
          <w:marTop w:val="0"/>
          <w:marBottom w:val="0"/>
          <w:divBdr>
            <w:top w:val="none" w:sz="0" w:space="0" w:color="auto"/>
            <w:left w:val="none" w:sz="0" w:space="0" w:color="auto"/>
            <w:bottom w:val="none" w:sz="0" w:space="0" w:color="auto"/>
            <w:right w:val="none" w:sz="0" w:space="0" w:color="auto"/>
          </w:divBdr>
        </w:div>
      </w:divsChild>
    </w:div>
    <w:div w:id="1830903930">
      <w:bodyDiv w:val="1"/>
      <w:marLeft w:val="0"/>
      <w:marRight w:val="0"/>
      <w:marTop w:val="0"/>
      <w:marBottom w:val="0"/>
      <w:divBdr>
        <w:top w:val="none" w:sz="0" w:space="0" w:color="auto"/>
        <w:left w:val="none" w:sz="0" w:space="0" w:color="auto"/>
        <w:bottom w:val="none" w:sz="0" w:space="0" w:color="auto"/>
        <w:right w:val="none" w:sz="0" w:space="0" w:color="auto"/>
      </w:divBdr>
    </w:div>
    <w:div w:id="1892885673">
      <w:bodyDiv w:val="1"/>
      <w:marLeft w:val="0"/>
      <w:marRight w:val="0"/>
      <w:marTop w:val="0"/>
      <w:marBottom w:val="0"/>
      <w:divBdr>
        <w:top w:val="none" w:sz="0" w:space="0" w:color="auto"/>
        <w:left w:val="none" w:sz="0" w:space="0" w:color="auto"/>
        <w:bottom w:val="none" w:sz="0" w:space="0" w:color="auto"/>
        <w:right w:val="none" w:sz="0" w:space="0" w:color="auto"/>
      </w:divBdr>
    </w:div>
    <w:div w:id="198859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5C9C739BFEA94D966068EF3D6D2F46" ma:contentTypeVersion="13" ma:contentTypeDescription="Create a new document." ma:contentTypeScope="" ma:versionID="9690a9056d7191e9ae534875728525e9">
  <xsd:schema xmlns:xsd="http://www.w3.org/2001/XMLSchema" xmlns:xs="http://www.w3.org/2001/XMLSchema" xmlns:p="http://schemas.microsoft.com/office/2006/metadata/properties" xmlns:ns2="4fea251c-3bdd-4d50-962b-ffa2ae250ba0" xmlns:ns3="15ff3d39-6e7b-4d70-9b7c-8d9fe85d0f29" xmlns:ns4="da36f62a-b16d-4780-b8ad-fdf722d4e1c4" targetNamespace="http://schemas.microsoft.com/office/2006/metadata/properties" ma:root="true" ma:fieldsID="65109ad0fd7d17a226afcdf45f930eaf" ns2:_="" ns3:_="" ns4:_="">
    <xsd:import namespace="4fea251c-3bdd-4d50-962b-ffa2ae250ba0"/>
    <xsd:import namespace="15ff3d39-6e7b-4d70-9b7c-8d9fe85d0f29"/>
    <xsd:import namespace="da36f62a-b16d-4780-b8ad-fdf722d4e1c4"/>
    <xsd:element name="properties">
      <xsd:complexType>
        <xsd:sequence>
          <xsd:element name="documentManagement">
            <xsd:complexType>
              <xsd:all>
                <xsd:element ref="ns2:cce13d9c07a147af86559e3215f5d974" minOccurs="0"/>
                <xsd:element ref="ns3:TaxCatchAll" minOccurs="0"/>
                <xsd:element ref="ns3:TaxCatchAllLabel" minOccurs="0"/>
                <xsd:element ref="ns2:hc8a4ae6258c40d08b5c4846cb53ee45" minOccurs="0"/>
                <xsd:element ref="ns3:Historical_x0020_Importance" minOccurs="0"/>
                <xsd:element ref="ns3:Security_x0020_Classification" minOccurs="0"/>
                <xsd:element ref="ns3:dlc_EmailBCC" minOccurs="0"/>
                <xsd:element ref="ns3:dlc_EmailCC" minOccurs="0"/>
                <xsd:element ref="ns3:dlc_EmailReceivedUTC" minOccurs="0"/>
                <xsd:element ref="ns3:dlc_EmailSentUTC" minOccurs="0"/>
                <xsd:element ref="ns3:dlc_EmailFrom" minOccurs="0"/>
                <xsd:element ref="ns3:dlc_EmailSubject" minOccurs="0"/>
                <xsd:element ref="ns3:dlc_EmailTo" minOccurs="0"/>
                <xsd:element ref="ns4:MediaServiceMetadata" minOccurs="0"/>
                <xsd:element ref="ns4:MediaServiceFastMetadata" minOccurs="0"/>
                <xsd:element ref="ns4:MediaServiceDateTaken" minOccurs="0"/>
                <xsd:element ref="ns4:MediaLengthInSeconds" minOccurs="0"/>
                <xsd:element ref="ns2:SharedWithUsers" minOccurs="0"/>
                <xsd:element ref="ns2:SharedWithDetails" minOccurs="0"/>
                <xsd:element ref="ns4:lcf76f155ced4ddcb4097134ff3c332f" minOccurs="0"/>
                <xsd:element ref="ns4:MediaServiceOCR" minOccurs="0"/>
                <xsd:element ref="ns4:MediaServiceGenerationTime" minOccurs="0"/>
                <xsd:element ref="ns4:MediaServiceEventHashCode"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a251c-3bdd-4d50-962b-ffa2ae250ba0" elementFormDefault="qualified">
    <xsd:import namespace="http://schemas.microsoft.com/office/2006/documentManagement/types"/>
    <xsd:import namespace="http://schemas.microsoft.com/office/infopath/2007/PartnerControls"/>
    <xsd:element name="cce13d9c07a147af86559e3215f5d974" ma:index="8" nillable="true" ma:taxonomy="true" ma:internalName="cce13d9c07a147af86559e3215f5d974" ma:taxonomyFieldName="CustomTag" ma:displayName="Custom Tag" ma:default="" ma:fieldId="{cce13d9c-07a1-47af-8655-9e3215f5d974}" ma:sspId="5de26ec3-896b-4bef-bed1-ad194f885b2b" ma:termSetId="2fb757bf-99d7-4fa4-9494-931acbd0126d" ma:anchorId="00000000-0000-0000-0000-000000000000" ma:open="true" ma:isKeyword="false">
      <xsd:complexType>
        <xsd:sequence>
          <xsd:element ref="pc:Terms" minOccurs="0" maxOccurs="1"/>
        </xsd:sequence>
      </xsd:complexType>
    </xsd:element>
    <xsd:element name="hc8a4ae6258c40d08b5c4846cb53ee45" ma:index="12" nillable="true" ma:taxonomy="true" ma:internalName="hc8a4ae6258c40d08b5c4846cb53ee45" ma:taxonomyFieldName="FinancialYear" ma:displayName="Financial Year" ma:fieldId="{1c8a4ae6-258c-40d0-8b5c-4846cb53ee45}"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9f36f606-5a03-4a04-9d90-5f7e95e62c0b}" ma:internalName="TaxCatchAll" ma:showField="CatchAllData" ma:web="4fea251c-3bdd-4d50-962b-ffa2ae250b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f36f606-5a03-4a04-9d90-5f7e95e62c0b}" ma:internalName="TaxCatchAllLabel" ma:readOnly="true" ma:showField="CatchAllDataLabel" ma:web="4fea251c-3bdd-4d50-962b-ffa2ae250ba0">
      <xsd:complexType>
        <xsd:complexContent>
          <xsd:extension base="dms:MultiChoiceLookup">
            <xsd:sequence>
              <xsd:element name="Value" type="dms:Lookup" maxOccurs="unbounded" minOccurs="0" nillable="true"/>
            </xsd:sequence>
          </xsd:extension>
        </xsd:complexContent>
      </xsd:complexType>
    </xsd:element>
    <xsd:element name="Historical_x0020_Importance" ma:index="14" nillable="true" ma:displayName="Historical Importance" ma:default="0" ma:internalName="Historical_x0020_Importance">
      <xsd:simpleType>
        <xsd:restriction base="dms:Boolean"/>
      </xsd:simpleType>
    </xsd:element>
    <xsd:element name="Security_x0020_Classification" ma:index="15"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dlc_EmailBCC" ma:index="16" nillable="true" ma:displayName="BCC" ma:description="" ma:internalName="dlc_EmailBCC">
      <xsd:simpleType>
        <xsd:restriction base="dms:Note">
          <xsd:maxLength value="1024"/>
        </xsd:restriction>
      </xsd:simpleType>
    </xsd:element>
    <xsd:element name="dlc_EmailCC" ma:index="17" nillable="true" ma:displayName="CC" ma:description="" ma:internalName="dlc_EmailCC">
      <xsd:simpleType>
        <xsd:restriction base="dms:Note">
          <xsd:maxLength value="1024"/>
        </xsd:restriction>
      </xsd:simpleType>
    </xsd:element>
    <xsd:element name="dlc_EmailReceivedUTC" ma:index="18" nillable="true" ma:displayName="Date Received" ma:description="" ma:internalName="dlc_EmailReceivedUTC">
      <xsd:simpleType>
        <xsd:restriction base="dms:DateTime"/>
      </xsd:simpleType>
    </xsd:element>
    <xsd:element name="dlc_EmailSentUTC" ma:index="19" nillable="true" ma:displayName="Date Sent" ma:description="" ma:internalName="dlc_EmailSentUTC">
      <xsd:simpleType>
        <xsd:restriction base="dms:DateTime"/>
      </xsd:simpleType>
    </xsd:element>
    <xsd:element name="dlc_EmailFrom" ma:index="20" nillable="true" ma:displayName="From" ma:description="" ma:internalName="dlc_EmailFrom">
      <xsd:simpleType>
        <xsd:restriction base="dms:Text">
          <xsd:maxLength value="255"/>
        </xsd:restriction>
      </xsd:simpleType>
    </xsd:element>
    <xsd:element name="dlc_EmailSubject" ma:index="21" nillable="true" ma:displayName="Email Subject" ma:description="" ma:internalName="dlc_EmailSubject">
      <xsd:simpleType>
        <xsd:restriction base="dms:Note"/>
      </xsd:simpleType>
    </xsd:element>
    <xsd:element name="dlc_EmailTo" ma:index="22" nillable="true" ma:displayName="To" ma:description="" ma:internalName="dlc_EmailTo">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36f62a-b16d-4780-b8ad-fdf722d4e1c4"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DateTaken" ma:index="25" nillable="true" ma:displayName="MediaServiceDateTaken" ma:hidden="true" ma:indexed="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5de26ec3-896b-4bef-bed1-ad194f885b2b" ma:termSetId="09814cd3-568e-fe90-9814-8d621ff8fb84" ma:anchorId="fba54fb3-c3e1-fe81-a776-ca4b69148c4d" ma:open="true" ma:isKeyword="false">
      <xsd:complexType>
        <xsd:sequence>
          <xsd:element ref="pc:Terms" minOccurs="0" maxOccurs="1"/>
        </xsd:sequence>
      </xsd:complex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element name="MediaServiceSearchProperties" ma:index="3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storical_x0020_Importance xmlns="15ff3d39-6e7b-4d70-9b7c-8d9fe85d0f29">false</Historical_x0020_Importance>
    <Security_x0020_Classification xmlns="15ff3d39-6e7b-4d70-9b7c-8d9fe85d0f29">Official</Security_x0020_Classification>
    <cce13d9c07a147af86559e3215f5d974 xmlns="4fea251c-3bdd-4d50-962b-ffa2ae250ba0">
      <Terms xmlns="http://schemas.microsoft.com/office/infopath/2007/PartnerControls"/>
    </cce13d9c07a147af86559e3215f5d974>
    <dlc_EmailTo xmlns="15ff3d39-6e7b-4d70-9b7c-8d9fe85d0f29" xsi:nil="true"/>
    <TaxCatchAll xmlns="15ff3d39-6e7b-4d70-9b7c-8d9fe85d0f29" xsi:nil="true"/>
    <dlc_EmailSubject xmlns="15ff3d39-6e7b-4d70-9b7c-8d9fe85d0f29" xsi:nil="true"/>
    <hc8a4ae6258c40d08b5c4846cb53ee45 xmlns="4fea251c-3bdd-4d50-962b-ffa2ae250ba0">
      <Terms xmlns="http://schemas.microsoft.com/office/infopath/2007/PartnerControls"/>
    </hc8a4ae6258c40d08b5c4846cb53ee45>
    <lcf76f155ced4ddcb4097134ff3c332f xmlns="da36f62a-b16d-4780-b8ad-fdf722d4e1c4">
      <Terms xmlns="http://schemas.microsoft.com/office/infopath/2007/PartnerControls"/>
    </lcf76f155ced4ddcb4097134ff3c332f>
    <dlc_EmailCC xmlns="15ff3d39-6e7b-4d70-9b7c-8d9fe85d0f29" xsi:nil="true"/>
    <dlc_EmailBCC xmlns="15ff3d39-6e7b-4d70-9b7c-8d9fe85d0f29" xsi:nil="true"/>
    <dlc_EmailFrom xmlns="15ff3d39-6e7b-4d70-9b7c-8d9fe85d0f29" xsi:nil="true"/>
    <dlc_EmailReceivedUTC xmlns="15ff3d39-6e7b-4d70-9b7c-8d9fe85d0f29" xsi:nil="true"/>
    <dlc_EmailSentUTC xmlns="15ff3d39-6e7b-4d70-9b7c-8d9fe85d0f29" xsi:nil="true"/>
  </documentManagement>
</p:properties>
</file>

<file path=customXml/itemProps1.xml><?xml version="1.0" encoding="utf-8"?>
<ds:datastoreItem xmlns:ds="http://schemas.openxmlformats.org/officeDocument/2006/customXml" ds:itemID="{5E7DD10B-7769-4A3A-87AA-CAC6FD8711A1}">
  <ds:schemaRefs>
    <ds:schemaRef ds:uri="http://schemas.microsoft.com/sharepoint/v3/contenttype/forms"/>
  </ds:schemaRefs>
</ds:datastoreItem>
</file>

<file path=customXml/itemProps2.xml><?xml version="1.0" encoding="utf-8"?>
<ds:datastoreItem xmlns:ds="http://schemas.openxmlformats.org/officeDocument/2006/customXml" ds:itemID="{D71D316C-A5B6-45F6-B6E6-4BC7ED6BD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a251c-3bdd-4d50-962b-ffa2ae250ba0"/>
    <ds:schemaRef ds:uri="15ff3d39-6e7b-4d70-9b7c-8d9fe85d0f29"/>
    <ds:schemaRef ds:uri="da36f62a-b16d-4780-b8ad-fdf722d4e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B88BD-EBBA-4A98-928C-4E417D47B9B7}">
  <ds:schemaRefs>
    <ds:schemaRef ds:uri="http://schemas.microsoft.com/office/2006/metadata/properties"/>
    <ds:schemaRef ds:uri="http://schemas.microsoft.com/office/infopath/2007/PartnerControls"/>
    <ds:schemaRef ds:uri="15ff3d39-6e7b-4d70-9b7c-8d9fe85d0f29"/>
    <ds:schemaRef ds:uri="4fea251c-3bdd-4d50-962b-ffa2ae250ba0"/>
    <ds:schemaRef ds:uri="da36f62a-b16d-4780-b8ad-fdf722d4e1c4"/>
  </ds:schemaRefs>
</ds:datastoreItem>
</file>

<file path=docMetadata/LabelInfo.xml><?xml version="1.0" encoding="utf-8"?>
<clbl:labelList xmlns:clbl="http://schemas.microsoft.com/office/2020/mipLabelMetadata">
  <clbl:label id="{28b782fb-41e1-48ea-bfc3-ad7558ce7136}" enabled="0" method="" siteId="{28b782fb-41e1-48ea-bfc3-ad7558ce713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Avbulimen</dc:creator>
  <keywords/>
  <dc:description/>
  <lastModifiedBy>Gemma Brand</lastModifiedBy>
  <revision>183</revision>
  <dcterms:created xsi:type="dcterms:W3CDTF">2025-01-30T12:34:00.0000000Z</dcterms:created>
  <dcterms:modified xsi:type="dcterms:W3CDTF">2025-05-22T08:58:36.2176033Z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0x010100505C9C739BFEA94D966068EF3D6D2F46</vt:lpwstr>
  </property>
  <property fmtid="{D5CDD505-2E9C-101B-9397-08002B2CF9AE}" pid="3" name="CustomTag">
    <vt:lpwstr/>
  </property>
  <property fmtid="{D5CDD505-2E9C-101B-9397-08002B2CF9AE}" pid="4" name="MediaServiceImageTags">
    <vt:lpwstr/>
  </property>
  <property fmtid="{D5CDD505-2E9C-101B-9397-08002B2CF9AE}" pid="5" name="FinancialYear">
    <vt:lpwstr/>
  </property>
</Properties>
</file>