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A504F" w14:textId="77777777" w:rsidR="00CB61B5" w:rsidRDefault="00700DA7" w:rsidP="00CB61B5">
      <w:r>
        <w:rPr>
          <w:noProof/>
        </w:rPr>
        <mc:AlternateContent>
          <mc:Choice Requires="wps">
            <w:drawing>
              <wp:anchor distT="0" distB="0" distL="114300" distR="114300" simplePos="0" relativeHeight="251660288" behindDoc="0" locked="0" layoutInCell="1" allowOverlap="1" wp14:anchorId="214BEA1B" wp14:editId="12E001BA">
                <wp:simplePos x="0" y="0"/>
                <wp:positionH relativeFrom="column">
                  <wp:posOffset>327660</wp:posOffset>
                </wp:positionH>
                <wp:positionV relativeFrom="paragraph">
                  <wp:posOffset>-428625</wp:posOffset>
                </wp:positionV>
                <wp:extent cx="5829300" cy="817943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7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35C25" w14:textId="3CEAE9B9" w:rsidR="00EF6193" w:rsidRDefault="00EF6193" w:rsidP="00CB61B5">
                            <w:pPr>
                              <w:pStyle w:val="PGETitlePage"/>
                              <w:tabs>
                                <w:tab w:val="left" w:pos="8970"/>
                              </w:tabs>
                              <w:rPr>
                                <w:rFonts w:ascii="Arial Black" w:hAnsi="Arial Black" w:cs="Arial"/>
                                <w:b w:val="0"/>
                                <w:bCs/>
                                <w:caps/>
                                <w:sz w:val="32"/>
                                <w:szCs w:val="40"/>
                              </w:rPr>
                            </w:pPr>
                            <w:r>
                              <w:rPr>
                                <w:rFonts w:ascii="Arial Black" w:hAnsi="Arial Black" w:cs="Arial"/>
                                <w:b w:val="0"/>
                                <w:bCs/>
                                <w:caps/>
                                <w:sz w:val="32"/>
                                <w:szCs w:val="40"/>
                              </w:rPr>
                              <w:t>department of veteran’s affairs</w:t>
                            </w:r>
                          </w:p>
                          <w:p w14:paraId="1B1529F6" w14:textId="77DC6A44" w:rsidR="00EF6193" w:rsidRDefault="00EF6193" w:rsidP="00CB61B5">
                            <w:pPr>
                              <w:pStyle w:val="PGETitlePage"/>
                              <w:tabs>
                                <w:tab w:val="left" w:pos="8970"/>
                              </w:tabs>
                              <w:rPr>
                                <w:rFonts w:ascii="Arial Black" w:hAnsi="Arial Black" w:cs="Arial"/>
                                <w:b w:val="0"/>
                                <w:bCs/>
                                <w:caps/>
                                <w:sz w:val="32"/>
                                <w:szCs w:val="40"/>
                              </w:rPr>
                            </w:pPr>
                            <w:r>
                              <w:rPr>
                                <w:rFonts w:ascii="Arial Black" w:hAnsi="Arial Black" w:cs="Arial"/>
                                <w:b w:val="0"/>
                                <w:bCs/>
                                <w:caps/>
                                <w:sz w:val="32"/>
                                <w:szCs w:val="40"/>
                              </w:rPr>
                              <w:t>api developer playbook</w:t>
                            </w:r>
                          </w:p>
                          <w:p w14:paraId="7D12AB70" w14:textId="77777777" w:rsidR="00EF6193" w:rsidRDefault="00EF6193" w:rsidP="00CB61B5">
                            <w:pPr>
                              <w:pStyle w:val="PGETitlePage"/>
                              <w:tabs>
                                <w:tab w:val="left" w:pos="8970"/>
                              </w:tabs>
                              <w:rPr>
                                <w:rFonts w:ascii="Arial Black" w:hAnsi="Arial Black" w:cs="Arial"/>
                                <w:b w:val="0"/>
                                <w:bCs/>
                                <w:caps/>
                                <w:sz w:val="32"/>
                                <w:szCs w:val="40"/>
                              </w:rPr>
                            </w:pPr>
                          </w:p>
                          <w:p w14:paraId="5047EA23" w14:textId="2FE0CDBB" w:rsidR="00EF6193" w:rsidRPr="00AB3C74" w:rsidRDefault="00EF6193" w:rsidP="00CB61B5">
                            <w:pPr>
                              <w:pStyle w:val="PGETitlePage"/>
                              <w:tabs>
                                <w:tab w:val="left" w:pos="8970"/>
                              </w:tabs>
                              <w:rPr>
                                <w:rFonts w:ascii="Arial Black" w:hAnsi="Arial Black" w:cs="Arial"/>
                                <w:b w:val="0"/>
                                <w:bCs/>
                                <w:caps/>
                                <w:sz w:val="32"/>
                                <w:szCs w:val="40"/>
                              </w:rPr>
                            </w:pPr>
                            <w:r>
                              <w:rPr>
                                <w:rFonts w:ascii="Arial Black" w:hAnsi="Arial Black" w:cs="Arial"/>
                                <w:b w:val="0"/>
                                <w:bCs/>
                                <w:caps/>
                                <w:noProof/>
                                <w:sz w:val="32"/>
                                <w:szCs w:val="40"/>
                              </w:rPr>
                              <w:drawing>
                                <wp:inline distT="0" distB="0" distL="0" distR="0" wp14:anchorId="5E4146DD" wp14:editId="19C1C702">
                                  <wp:extent cx="1581150" cy="1524000"/>
                                  <wp:effectExtent l="0" t="0" r="0" b="0"/>
                                  <wp:docPr id="4" name="Picture 4"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jpg"/>
                                          <pic:cNvPicPr/>
                                        </pic:nvPicPr>
                                        <pic:blipFill>
                                          <a:blip r:embed="rId8">
                                            <a:extLst>
                                              <a:ext uri="{28A0092B-C50C-407E-A947-70E740481C1C}">
                                                <a14:useLocalDpi xmlns:a14="http://schemas.microsoft.com/office/drawing/2010/main" val="0"/>
                                              </a:ext>
                                            </a:extLst>
                                          </a:blip>
                                          <a:stretch>
                                            <a:fillRect/>
                                          </a:stretch>
                                        </pic:blipFill>
                                        <pic:spPr>
                                          <a:xfrm>
                                            <a:off x="0" y="0"/>
                                            <a:ext cx="1581150" cy="1524000"/>
                                          </a:xfrm>
                                          <a:prstGeom prst="rect">
                                            <a:avLst/>
                                          </a:prstGeom>
                                        </pic:spPr>
                                      </pic:pic>
                                    </a:graphicData>
                                  </a:graphic>
                                </wp:inline>
                              </w:drawing>
                            </w:r>
                          </w:p>
                          <w:p w14:paraId="71EE23B1" w14:textId="77777777" w:rsidR="00EF6193" w:rsidRDefault="00EF6193" w:rsidP="00CB61B5">
                            <w:pPr>
                              <w:pStyle w:val="PGETitlePage"/>
                              <w:tabs>
                                <w:tab w:val="left" w:pos="8970"/>
                              </w:tabs>
                            </w:pPr>
                          </w:p>
                          <w:p w14:paraId="57DC3B7B" w14:textId="77777777" w:rsidR="00EF6193" w:rsidRPr="00D723EA" w:rsidRDefault="00EF6193" w:rsidP="00CB61B5">
                            <w:pPr>
                              <w:jc w:val="right"/>
                              <w:rPr>
                                <w:rFonts w:ascii="Arial Black" w:hAnsi="Arial Black" w:cs="Arial"/>
                                <w:b/>
                                <w:bCs/>
                                <w:caps/>
                                <w:sz w:val="32"/>
                                <w:szCs w:val="40"/>
                              </w:rPr>
                            </w:pPr>
                          </w:p>
                          <w:p w14:paraId="36E2B307" w14:textId="77777777" w:rsidR="00EF6193" w:rsidRDefault="00EF6193" w:rsidP="00CB61B5">
                            <w:pPr>
                              <w:jc w:val="right"/>
                              <w:rPr>
                                <w:rFonts w:cs="Arial"/>
                                <w:caps/>
                                <w:sz w:val="28"/>
                              </w:rPr>
                            </w:pPr>
                          </w:p>
                          <w:p w14:paraId="31FAE91D" w14:textId="77777777" w:rsidR="00EF6193" w:rsidRDefault="00EF6193" w:rsidP="00CB61B5">
                            <w:pPr>
                              <w:jc w:val="right"/>
                              <w:rPr>
                                <w:rFonts w:cs="Arial"/>
                                <w:sz w:val="28"/>
                              </w:rPr>
                            </w:pPr>
                          </w:p>
                          <w:p w14:paraId="795C84C8" w14:textId="77777777" w:rsidR="00EF6193" w:rsidRDefault="00EF6193" w:rsidP="00CB61B5">
                            <w:pPr>
                              <w:jc w:val="right"/>
                              <w:rPr>
                                <w:rFonts w:cs="Arial"/>
                                <w:b/>
                                <w:szCs w:val="24"/>
                              </w:rPr>
                            </w:pPr>
                            <w:r>
                              <w:rPr>
                                <w:rFonts w:cs="Arial"/>
                                <w:b/>
                                <w:szCs w:val="24"/>
                              </w:rPr>
                              <w:t>API Developer Playbook Blueprint Documentation</w:t>
                            </w:r>
                          </w:p>
                          <w:p w14:paraId="1E73BB2E" w14:textId="2137EBC4" w:rsidR="00EF6193" w:rsidRPr="00610B93" w:rsidRDefault="00EF6193" w:rsidP="00CB61B5">
                            <w:pPr>
                              <w:jc w:val="right"/>
                              <w:rPr>
                                <w:rFonts w:cs="Arial"/>
                                <w:b/>
                                <w:szCs w:val="24"/>
                              </w:rPr>
                            </w:pPr>
                            <w:r>
                              <w:rPr>
                                <w:rFonts w:cs="Arial"/>
                                <w:b/>
                                <w:szCs w:val="24"/>
                              </w:rPr>
                              <w:t>Maps to Framework Set #1</w:t>
                            </w:r>
                          </w:p>
                          <w:p w14:paraId="7722ACAC" w14:textId="0F207795" w:rsidR="00EF6193" w:rsidRPr="00E20BF6" w:rsidRDefault="00EF6193" w:rsidP="00CB61B5">
                            <w:pPr>
                              <w:jc w:val="right"/>
                              <w:rPr>
                                <w:rFonts w:cs="Arial"/>
                                <w:b/>
                                <w:szCs w:val="24"/>
                              </w:rPr>
                            </w:pPr>
                            <w:r>
                              <w:rPr>
                                <w:rFonts w:cs="Arial"/>
                                <w:b/>
                                <w:szCs w:val="24"/>
                              </w:rPr>
                              <w:t>Version 0.</w:t>
                            </w:r>
                            <w:r w:rsidR="00A55503">
                              <w:rPr>
                                <w:rFonts w:cs="Arial"/>
                                <w:b/>
                                <w:szCs w:val="24"/>
                              </w:rPr>
                              <w:t>2</w:t>
                            </w:r>
                          </w:p>
                          <w:p w14:paraId="0847435D" w14:textId="2742DB72" w:rsidR="00EF6193" w:rsidRPr="00E20BF6" w:rsidRDefault="00A55503" w:rsidP="00CB61B5">
                            <w:pPr>
                              <w:jc w:val="right"/>
                              <w:rPr>
                                <w:rFonts w:cs="Arial"/>
                                <w:b/>
                              </w:rPr>
                            </w:pPr>
                            <w:r>
                              <w:rPr>
                                <w:rFonts w:cs="Arial"/>
                                <w:b/>
                                <w:szCs w:val="24"/>
                              </w:rPr>
                              <w:t>June</w:t>
                            </w:r>
                            <w:r w:rsidR="00EF6193">
                              <w:rPr>
                                <w:rFonts w:cs="Arial"/>
                                <w:b/>
                                <w:szCs w:val="24"/>
                              </w:rPr>
                              <w:t xml:space="preserve"> </w:t>
                            </w:r>
                            <w:r w:rsidR="00816936">
                              <w:rPr>
                                <w:rFonts w:cs="Arial"/>
                                <w:b/>
                                <w:szCs w:val="24"/>
                              </w:rPr>
                              <w:t>22</w:t>
                            </w:r>
                            <w:r w:rsidR="00EF6193">
                              <w:rPr>
                                <w:rFonts w:cs="Arial"/>
                                <w:b/>
                                <w:szCs w:val="24"/>
                              </w:rPr>
                              <w:t>, 2018</w:t>
                            </w:r>
                          </w:p>
                          <w:p w14:paraId="30F00A72" w14:textId="77777777" w:rsidR="00EF6193" w:rsidRPr="00E20BF6" w:rsidRDefault="00EF6193" w:rsidP="00CB61B5">
                            <w:pPr>
                              <w:jc w:val="right"/>
                              <w:rPr>
                                <w:rFonts w:cs="Arial"/>
                                <w:b/>
                              </w:rPr>
                            </w:pPr>
                          </w:p>
                          <w:p w14:paraId="03CD9215" w14:textId="77777777" w:rsidR="00EF6193" w:rsidRPr="00E20BF6" w:rsidRDefault="00EF6193" w:rsidP="00CB61B5">
                            <w:pPr>
                              <w:jc w:val="right"/>
                              <w:rPr>
                                <w:rFonts w:cs="Arial"/>
                                <w:b/>
                                <w:bCs/>
                              </w:rPr>
                            </w:pPr>
                            <w:r w:rsidRPr="00E20BF6">
                              <w:rPr>
                                <w:rFonts w:cs="Arial"/>
                                <w:b/>
                                <w:bCs/>
                              </w:rPr>
                              <w:t>Prepared by:</w:t>
                            </w:r>
                          </w:p>
                          <w:p w14:paraId="326DA7B1" w14:textId="103A3BFA" w:rsidR="00EF6193" w:rsidRDefault="00EF6193" w:rsidP="00CB61B5">
                            <w:pPr>
                              <w:jc w:val="right"/>
                              <w:rPr>
                                <w:rFonts w:cs="Arial"/>
                                <w:b/>
                                <w:bCs/>
                                <w:szCs w:val="24"/>
                              </w:rPr>
                            </w:pPr>
                            <w:r>
                              <w:rPr>
                                <w:rFonts w:cs="Arial"/>
                                <w:b/>
                                <w:bCs/>
                                <w:szCs w:val="24"/>
                              </w:rPr>
                              <w:t>Jordan Braunstein</w:t>
                            </w:r>
                          </w:p>
                          <w:p w14:paraId="0069DADE" w14:textId="7C9670AD" w:rsidR="00EF6193" w:rsidRDefault="00EF6193" w:rsidP="00CB61B5">
                            <w:pPr>
                              <w:jc w:val="right"/>
                              <w:rPr>
                                <w:rFonts w:cs="Arial"/>
                                <w:b/>
                                <w:bCs/>
                                <w:szCs w:val="24"/>
                              </w:rPr>
                            </w:pPr>
                            <w:r>
                              <w:rPr>
                                <w:rFonts w:cs="Arial"/>
                                <w:b/>
                                <w:bCs/>
                                <w:szCs w:val="24"/>
                              </w:rPr>
                              <w:t>Max Girin</w:t>
                            </w:r>
                          </w:p>
                          <w:p w14:paraId="77FE22B4" w14:textId="77777777" w:rsidR="00EF6193" w:rsidRDefault="00EF6193" w:rsidP="00CB61B5">
                            <w:pPr>
                              <w:jc w:val="right"/>
                              <w:rPr>
                                <w:rFonts w:cs="Arial"/>
                                <w:b/>
                                <w:bCs/>
                                <w:szCs w:val="24"/>
                              </w:rPr>
                            </w:pPr>
                          </w:p>
                          <w:p w14:paraId="6B864C19" w14:textId="281596D7" w:rsidR="00EF6193" w:rsidRDefault="00EF6193" w:rsidP="00CB61B5">
                            <w:pPr>
                              <w:jc w:val="right"/>
                              <w:rPr>
                                <w:rFonts w:cs="Arial"/>
                                <w:b/>
                                <w:bCs/>
                                <w:szCs w:val="24"/>
                              </w:rPr>
                            </w:pPr>
                            <w:r>
                              <w:rPr>
                                <w:rFonts w:cs="Arial"/>
                                <w:b/>
                                <w:bCs/>
                                <w:noProof/>
                                <w:szCs w:val="24"/>
                              </w:rPr>
                              <w:drawing>
                                <wp:inline distT="0" distB="0" distL="0" distR="0" wp14:anchorId="5F488933" wp14:editId="6F3359ED">
                                  <wp:extent cx="1522479" cy="434341"/>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0.png"/>
                                          <pic:cNvPicPr/>
                                        </pic:nvPicPr>
                                        <pic:blipFill>
                                          <a:blip r:embed="rId9">
                                            <a:extLst>
                                              <a:ext uri="{28A0092B-C50C-407E-A947-70E740481C1C}">
                                                <a14:useLocalDpi xmlns:a14="http://schemas.microsoft.com/office/drawing/2010/main" val="0"/>
                                              </a:ext>
                                            </a:extLst>
                                          </a:blip>
                                          <a:stretch>
                                            <a:fillRect/>
                                          </a:stretch>
                                        </pic:blipFill>
                                        <pic:spPr>
                                          <a:xfrm>
                                            <a:off x="0" y="0"/>
                                            <a:ext cx="1522479" cy="434341"/>
                                          </a:xfrm>
                                          <a:prstGeom prst="rect">
                                            <a:avLst/>
                                          </a:prstGeom>
                                        </pic:spPr>
                                      </pic:pic>
                                    </a:graphicData>
                                  </a:graphic>
                                </wp:inline>
                              </w:drawing>
                            </w:r>
                          </w:p>
                          <w:p w14:paraId="1A225B49" w14:textId="77777777" w:rsidR="00EF6193" w:rsidRDefault="00EF6193" w:rsidP="00CB61B5">
                            <w:pPr>
                              <w:jc w:val="right"/>
                              <w:rPr>
                                <w:rFonts w:cs="Arial"/>
                                <w:b/>
                                <w:bCs/>
                                <w:szCs w:val="24"/>
                              </w:rPr>
                            </w:pPr>
                          </w:p>
                          <w:p w14:paraId="3314D144" w14:textId="77777777" w:rsidR="00EF6193" w:rsidRDefault="00EF6193" w:rsidP="00CB61B5">
                            <w:pPr>
                              <w:jc w:val="right"/>
                              <w:rPr>
                                <w:rFonts w:cs="Arial"/>
                                <w:b/>
                                <w:bCs/>
                                <w:szCs w:val="24"/>
                              </w:rPr>
                            </w:pPr>
                          </w:p>
                          <w:p w14:paraId="40ACFE10" w14:textId="77777777" w:rsidR="00EF6193" w:rsidRDefault="00EF6193" w:rsidP="00CB61B5">
                            <w:pPr>
                              <w:jc w:val="right"/>
                              <w:rPr>
                                <w:rFonts w:cs="Arial"/>
                                <w:b/>
                                <w:bCs/>
                                <w:szCs w:val="24"/>
                              </w:rPr>
                            </w:pPr>
                          </w:p>
                          <w:p w14:paraId="479B75EB" w14:textId="77777777" w:rsidR="00EF6193" w:rsidRDefault="00EF6193" w:rsidP="00CB61B5">
                            <w:pPr>
                              <w:jc w:val="right"/>
                              <w:rPr>
                                <w:rFonts w:cs="Arial"/>
                                <w:b/>
                                <w:bCs/>
                                <w:szCs w:val="24"/>
                              </w:rPr>
                            </w:pPr>
                          </w:p>
                          <w:p w14:paraId="32078480" w14:textId="77777777" w:rsidR="00EF6193" w:rsidRDefault="00EF6193" w:rsidP="00CB61B5">
                            <w:pPr>
                              <w:jc w:val="right"/>
                              <w:rPr>
                                <w:rFonts w:cs="Arial"/>
                                <w:b/>
                                <w:bCs/>
                                <w:szCs w:val="24"/>
                              </w:rPr>
                            </w:pPr>
                          </w:p>
                          <w:p w14:paraId="6572EAF4" w14:textId="77777777" w:rsidR="00EF6193" w:rsidRDefault="00EF6193" w:rsidP="00CB61B5">
                            <w:pPr>
                              <w:jc w:val="right"/>
                              <w:rPr>
                                <w:rFonts w:cs="Arial"/>
                                <w:b/>
                                <w:bCs/>
                                <w:szCs w:val="24"/>
                              </w:rPr>
                            </w:pPr>
                          </w:p>
                          <w:p w14:paraId="04AC8549" w14:textId="77777777" w:rsidR="00EF6193" w:rsidRDefault="00EF6193" w:rsidP="00CB61B5">
                            <w:pPr>
                              <w:jc w:val="right"/>
                              <w:rPr>
                                <w:rFonts w:cs="Arial"/>
                                <w:b/>
                                <w:bCs/>
                                <w:szCs w:val="24"/>
                              </w:rPr>
                            </w:pPr>
                          </w:p>
                          <w:p w14:paraId="6981F18C" w14:textId="77777777" w:rsidR="00EF6193" w:rsidRDefault="00EF6193" w:rsidP="00CB61B5">
                            <w:pPr>
                              <w:jc w:val="right"/>
                              <w:rPr>
                                <w:rFonts w:cs="Arial"/>
                                <w:b/>
                                <w:bCs/>
                                <w:szCs w:val="24"/>
                              </w:rPr>
                            </w:pPr>
                          </w:p>
                          <w:p w14:paraId="391C7242" w14:textId="77777777" w:rsidR="00EF6193" w:rsidRDefault="00EF6193" w:rsidP="00CB61B5">
                            <w:pPr>
                              <w:jc w:val="right"/>
                              <w:rPr>
                                <w:rFonts w:cs="Arial"/>
                                <w:b/>
                                <w:bCs/>
                                <w:szCs w:val="24"/>
                              </w:rPr>
                            </w:pPr>
                          </w:p>
                          <w:p w14:paraId="1358251F" w14:textId="77777777" w:rsidR="00EF6193" w:rsidRDefault="00EF6193" w:rsidP="00CB61B5">
                            <w:pPr>
                              <w:jc w:val="right"/>
                              <w:rPr>
                                <w:rFonts w:cs="Arial"/>
                                <w:b/>
                                <w:bCs/>
                                <w:szCs w:val="24"/>
                              </w:rPr>
                            </w:pPr>
                          </w:p>
                          <w:p w14:paraId="3794D341" w14:textId="77777777" w:rsidR="00EF6193" w:rsidRDefault="00EF6193" w:rsidP="00CB61B5">
                            <w:pPr>
                              <w:jc w:val="right"/>
                              <w:rPr>
                                <w:rFonts w:cs="Arial"/>
                                <w:b/>
                                <w:bCs/>
                                <w:szCs w:val="24"/>
                              </w:rPr>
                            </w:pPr>
                          </w:p>
                          <w:p w14:paraId="637938E8" w14:textId="77777777" w:rsidR="00EF6193" w:rsidRDefault="00EF6193" w:rsidP="00CB61B5">
                            <w:pPr>
                              <w:jc w:val="right"/>
                              <w:rPr>
                                <w:rFonts w:cs="Arial"/>
                                <w:b/>
                                <w:bCs/>
                                <w:szCs w:val="24"/>
                              </w:rPr>
                            </w:pPr>
                            <w:r>
                              <w:rPr>
                                <w:rFonts w:cs="Arial"/>
                                <w:b/>
                                <w:bCs/>
                                <w:szCs w:val="24"/>
                              </w:rPr>
                              <w:t xml:space="preserve"> </w:t>
                            </w:r>
                          </w:p>
                          <w:p w14:paraId="3C890362" w14:textId="77777777" w:rsidR="00EF6193" w:rsidRPr="00E20BF6" w:rsidRDefault="00EF6193" w:rsidP="00CB61B5">
                            <w:pPr>
                              <w:jc w:val="right"/>
                              <w:rPr>
                                <w:rFonts w:cs="Arial"/>
                                <w:b/>
                                <w:bCs/>
                                <w:sz w:val="24"/>
                                <w:szCs w:val="24"/>
                              </w:rPr>
                            </w:pPr>
                          </w:p>
                          <w:p w14:paraId="6F539E0A" w14:textId="77777777" w:rsidR="00EF6193" w:rsidRDefault="00EF6193" w:rsidP="00CB61B5">
                            <w:pPr>
                              <w:rPr>
                                <w:rFonts w:cs="Arial"/>
                                <w:b/>
                                <w:bCs/>
                                <w:sz w:val="28"/>
                              </w:rPr>
                            </w:pPr>
                            <w:r w:rsidRPr="001F3B0B">
                              <w:rPr>
                                <w:rFonts w:cs="Arial"/>
                                <w:b/>
                                <w:bCs/>
                                <w:noProof/>
                                <w:sz w:val="28"/>
                              </w:rPr>
                              <w:drawing>
                                <wp:inline distT="0" distB="0" distL="0" distR="0" wp14:anchorId="49A368AA" wp14:editId="1CF33021">
                                  <wp:extent cx="2820865" cy="571500"/>
                                  <wp:effectExtent l="19050" t="0" r="0" b="0"/>
                                  <wp:docPr id="29"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stretch>
                                            <a:fillRect/>
                                          </a:stretch>
                                        </pic:blipFill>
                                        <pic:spPr>
                                          <a:xfrm>
                                            <a:off x="0" y="0"/>
                                            <a:ext cx="2820865" cy="571500"/>
                                          </a:xfrm>
                                          <a:prstGeom prst="rect">
                                            <a:avLst/>
                                          </a:prstGeom>
                                        </pic:spPr>
                                      </pic:pic>
                                    </a:graphicData>
                                  </a:graphic>
                                </wp:inline>
                              </w:drawing>
                            </w:r>
                          </w:p>
                          <w:p w14:paraId="75E2E4DC" w14:textId="77777777" w:rsidR="00EF6193" w:rsidRDefault="00EF6193" w:rsidP="00CB61B5">
                            <w:pPr>
                              <w:jc w:val="right"/>
                              <w:rPr>
                                <w:rFonts w:cs="Arial"/>
                                <w:b/>
                                <w:bCs/>
                                <w:sz w:val="28"/>
                              </w:rPr>
                            </w:pPr>
                          </w:p>
                          <w:p w14:paraId="1C72B63F" w14:textId="77777777" w:rsidR="00EF6193" w:rsidRDefault="00EF6193" w:rsidP="00CB61B5">
                            <w:pPr>
                              <w:jc w:val="right"/>
                              <w:rPr>
                                <w:rFonts w:cs="Arial"/>
                                <w:b/>
                                <w:bCs/>
                                <w:sz w:val="28"/>
                              </w:rPr>
                            </w:pPr>
                          </w:p>
                          <w:p w14:paraId="77C65F22" w14:textId="77777777" w:rsidR="00EF6193" w:rsidRDefault="00EF6193" w:rsidP="00CB61B5">
                            <w:pPr>
                              <w:jc w:val="right"/>
                              <w:rPr>
                                <w:rFonts w:cs="Arial"/>
                                <w:b/>
                                <w:bCs/>
                                <w:sz w:val="28"/>
                              </w:rPr>
                            </w:pPr>
                          </w:p>
                          <w:p w14:paraId="103C89CD" w14:textId="77777777" w:rsidR="00EF6193" w:rsidRDefault="00EF6193" w:rsidP="00CB61B5">
                            <w:pPr>
                              <w:jc w:val="right"/>
                              <w:rPr>
                                <w:rFonts w:cs="Arial"/>
                                <w:b/>
                                <w:bCs/>
                                <w:sz w:val="28"/>
                              </w:rPr>
                            </w:pPr>
                          </w:p>
                          <w:p w14:paraId="7D7F270E" w14:textId="77777777" w:rsidR="00EF6193" w:rsidRDefault="00EF6193" w:rsidP="00CB61B5">
                            <w:pPr>
                              <w:jc w:val="right"/>
                              <w:rPr>
                                <w:rFonts w:cs="Arial"/>
                                <w:b/>
                                <w:bCs/>
                                <w:sz w:val="28"/>
                              </w:rPr>
                            </w:pPr>
                          </w:p>
                          <w:p w14:paraId="120A3D06" w14:textId="77777777" w:rsidR="00EF6193" w:rsidRDefault="00EF6193" w:rsidP="00CB61B5">
                            <w:pPr>
                              <w:jc w:val="right"/>
                              <w:rPr>
                                <w:rFonts w:cs="Arial"/>
                                <w:b/>
                                <w:bCs/>
                                <w:sz w:val="28"/>
                              </w:rPr>
                            </w:pPr>
                          </w:p>
                          <w:p w14:paraId="2DD3C940" w14:textId="77777777" w:rsidR="00EF6193" w:rsidRDefault="00EF6193" w:rsidP="00CB61B5">
                            <w:pPr>
                              <w:tabs>
                                <w:tab w:val="left" w:pos="-9900"/>
                              </w:tabs>
                              <w:ind w:left="990"/>
                              <w:rPr>
                                <w:rFonts w:cs="Arial"/>
                                <w:b/>
                                <w:bCs/>
                                <w:color w:val="A4001D"/>
                                <w:sz w:val="24"/>
                              </w:rPr>
                            </w:pPr>
                          </w:p>
                          <w:p w14:paraId="30DC6D53" w14:textId="77777777" w:rsidR="00EF6193" w:rsidRDefault="00EF6193" w:rsidP="00CB61B5">
                            <w:pPr>
                              <w:tabs>
                                <w:tab w:val="left" w:pos="-9900"/>
                              </w:tabs>
                              <w:ind w:left="990"/>
                              <w:rPr>
                                <w:rFonts w:cs="Arial"/>
                                <w:b/>
                                <w:bCs/>
                                <w:color w:val="A4001D"/>
                                <w:sz w:val="24"/>
                              </w:rPr>
                            </w:pPr>
                          </w:p>
                          <w:p w14:paraId="135AD129" w14:textId="77777777" w:rsidR="00EF6193" w:rsidRDefault="00EF6193" w:rsidP="00CB61B5">
                            <w:pPr>
                              <w:jc w:val="right"/>
                              <w:rPr>
                                <w:rFonts w:cs="Arial"/>
                                <w:b/>
                                <w:bCs/>
                                <w:sz w:val="28"/>
                                <w:lang w:val="pt-BR"/>
                              </w:rPr>
                            </w:pPr>
                          </w:p>
                          <w:p w14:paraId="1E16DABA" w14:textId="77777777" w:rsidR="00EF6193" w:rsidRDefault="00EF6193" w:rsidP="00CB61B5">
                            <w:pPr>
                              <w:jc w:val="right"/>
                              <w:rPr>
                                <w:rFonts w:cs="Arial"/>
                                <w:b/>
                                <w:bCs/>
                                <w:sz w:val="28"/>
                                <w:lang w:val="pt-BR"/>
                              </w:rPr>
                            </w:pPr>
                          </w:p>
                          <w:p w14:paraId="6DD1DA53" w14:textId="77777777" w:rsidR="00EF6193" w:rsidRDefault="00EF6193" w:rsidP="00CB61B5">
                            <w:pPr>
                              <w:jc w:val="right"/>
                              <w:rPr>
                                <w:rFonts w:cs="Arial"/>
                                <w:b/>
                                <w:bCs/>
                                <w:sz w:val="28"/>
                              </w:rPr>
                            </w:pPr>
                          </w:p>
                          <w:p w14:paraId="26B18A4E" w14:textId="77777777" w:rsidR="00EF6193" w:rsidRDefault="00EF6193" w:rsidP="00CB61B5">
                            <w:pPr>
                              <w:jc w:val="right"/>
                              <w:rPr>
                                <w:rFonts w:cs="Arial"/>
                                <w:b/>
                                <w:bCs/>
                                <w:sz w:val="28"/>
                              </w:rPr>
                            </w:pPr>
                          </w:p>
                          <w:p w14:paraId="04139866" w14:textId="77777777" w:rsidR="00EF6193" w:rsidRDefault="00EF6193" w:rsidP="00CB61B5">
                            <w:pPr>
                              <w:jc w:val="right"/>
                              <w:rPr>
                                <w:rFonts w:cs="Arial"/>
                                <w:b/>
                                <w:bCs/>
                                <w:sz w:val="28"/>
                              </w:rPr>
                            </w:pPr>
                          </w:p>
                          <w:p w14:paraId="7ECA2E28" w14:textId="77777777" w:rsidR="00EF6193" w:rsidRDefault="00EF6193" w:rsidP="00CB61B5">
                            <w:pPr>
                              <w:jc w:val="right"/>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4BEA1B" id="_x0000_t202" coordsize="21600,21600" o:spt="202" path="m,l,21600r21600,l21600,xe">
                <v:stroke joinstyle="miter"/>
                <v:path gradientshapeok="t" o:connecttype="rect"/>
              </v:shapetype>
              <v:shape id="Text Box 8" o:spid="_x0000_s1026" type="#_x0000_t202" style="position:absolute;margin-left:25.8pt;margin-top:-33.75pt;width:459pt;height:64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Sp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" filled="f" stroked="f">
                <v:textbox>
                  <w:txbxContent>
                    <w:p w14:paraId="13A35C25" w14:textId="3CEAE9B9" w:rsidR="00EF6193" w:rsidRDefault="00EF6193" w:rsidP="00CB61B5">
                      <w:pPr>
                        <w:pStyle w:val="PGETitlePage"/>
                        <w:tabs>
                          <w:tab w:val="left" w:pos="8970"/>
                        </w:tabs>
                        <w:rPr>
                          <w:rFonts w:ascii="Arial Black" w:hAnsi="Arial Black" w:cs="Arial"/>
                          <w:b w:val="0"/>
                          <w:bCs/>
                          <w:caps/>
                          <w:sz w:val="32"/>
                          <w:szCs w:val="40"/>
                        </w:rPr>
                      </w:pPr>
                      <w:r>
                        <w:rPr>
                          <w:rFonts w:ascii="Arial Black" w:hAnsi="Arial Black" w:cs="Arial"/>
                          <w:b w:val="0"/>
                          <w:bCs/>
                          <w:caps/>
                          <w:sz w:val="32"/>
                          <w:szCs w:val="40"/>
                        </w:rPr>
                        <w:t>department of veteran’s affairs</w:t>
                      </w:r>
                    </w:p>
                    <w:p w14:paraId="1B1529F6" w14:textId="77DC6A44" w:rsidR="00EF6193" w:rsidRDefault="00EF6193" w:rsidP="00CB61B5">
                      <w:pPr>
                        <w:pStyle w:val="PGETitlePage"/>
                        <w:tabs>
                          <w:tab w:val="left" w:pos="8970"/>
                        </w:tabs>
                        <w:rPr>
                          <w:rFonts w:ascii="Arial Black" w:hAnsi="Arial Black" w:cs="Arial"/>
                          <w:b w:val="0"/>
                          <w:bCs/>
                          <w:caps/>
                          <w:sz w:val="32"/>
                          <w:szCs w:val="40"/>
                        </w:rPr>
                      </w:pPr>
                      <w:r>
                        <w:rPr>
                          <w:rFonts w:ascii="Arial Black" w:hAnsi="Arial Black" w:cs="Arial"/>
                          <w:b w:val="0"/>
                          <w:bCs/>
                          <w:caps/>
                          <w:sz w:val="32"/>
                          <w:szCs w:val="40"/>
                        </w:rPr>
                        <w:t>api developer playbook</w:t>
                      </w:r>
                    </w:p>
                    <w:p w14:paraId="7D12AB70" w14:textId="77777777" w:rsidR="00EF6193" w:rsidRDefault="00EF6193" w:rsidP="00CB61B5">
                      <w:pPr>
                        <w:pStyle w:val="PGETitlePage"/>
                        <w:tabs>
                          <w:tab w:val="left" w:pos="8970"/>
                        </w:tabs>
                        <w:rPr>
                          <w:rFonts w:ascii="Arial Black" w:hAnsi="Arial Black" w:cs="Arial"/>
                          <w:b w:val="0"/>
                          <w:bCs/>
                          <w:caps/>
                          <w:sz w:val="32"/>
                          <w:szCs w:val="40"/>
                        </w:rPr>
                      </w:pPr>
                    </w:p>
                    <w:p w14:paraId="5047EA23" w14:textId="2FE0CDBB" w:rsidR="00EF6193" w:rsidRPr="00AB3C74" w:rsidRDefault="00EF6193" w:rsidP="00CB61B5">
                      <w:pPr>
                        <w:pStyle w:val="PGETitlePage"/>
                        <w:tabs>
                          <w:tab w:val="left" w:pos="8970"/>
                        </w:tabs>
                        <w:rPr>
                          <w:rFonts w:ascii="Arial Black" w:hAnsi="Arial Black" w:cs="Arial"/>
                          <w:b w:val="0"/>
                          <w:bCs/>
                          <w:caps/>
                          <w:sz w:val="32"/>
                          <w:szCs w:val="40"/>
                        </w:rPr>
                      </w:pPr>
                      <w:r>
                        <w:rPr>
                          <w:rFonts w:ascii="Arial Black" w:hAnsi="Arial Black" w:cs="Arial"/>
                          <w:b w:val="0"/>
                          <w:bCs/>
                          <w:caps/>
                          <w:noProof/>
                          <w:sz w:val="32"/>
                          <w:szCs w:val="40"/>
                        </w:rPr>
                        <w:drawing>
                          <wp:inline distT="0" distB="0" distL="0" distR="0" wp14:anchorId="5E4146DD" wp14:editId="19C1C702">
                            <wp:extent cx="1581150" cy="1524000"/>
                            <wp:effectExtent l="0" t="0" r="0" b="0"/>
                            <wp:docPr id="4" name="Picture 4"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jpg"/>
                                    <pic:cNvPicPr/>
                                  </pic:nvPicPr>
                                  <pic:blipFill>
                                    <a:blip r:embed="rId8">
                                      <a:extLst>
                                        <a:ext uri="{28A0092B-C50C-407E-A947-70E740481C1C}">
                                          <a14:useLocalDpi xmlns:a14="http://schemas.microsoft.com/office/drawing/2010/main" val="0"/>
                                        </a:ext>
                                      </a:extLst>
                                    </a:blip>
                                    <a:stretch>
                                      <a:fillRect/>
                                    </a:stretch>
                                  </pic:blipFill>
                                  <pic:spPr>
                                    <a:xfrm>
                                      <a:off x="0" y="0"/>
                                      <a:ext cx="1581150" cy="1524000"/>
                                    </a:xfrm>
                                    <a:prstGeom prst="rect">
                                      <a:avLst/>
                                    </a:prstGeom>
                                  </pic:spPr>
                                </pic:pic>
                              </a:graphicData>
                            </a:graphic>
                          </wp:inline>
                        </w:drawing>
                      </w:r>
                    </w:p>
                    <w:p w14:paraId="71EE23B1" w14:textId="77777777" w:rsidR="00EF6193" w:rsidRDefault="00EF6193" w:rsidP="00CB61B5">
                      <w:pPr>
                        <w:pStyle w:val="PGETitlePage"/>
                        <w:tabs>
                          <w:tab w:val="left" w:pos="8970"/>
                        </w:tabs>
                      </w:pPr>
                    </w:p>
                    <w:p w14:paraId="57DC3B7B" w14:textId="77777777" w:rsidR="00EF6193" w:rsidRPr="00D723EA" w:rsidRDefault="00EF6193" w:rsidP="00CB61B5">
                      <w:pPr>
                        <w:jc w:val="right"/>
                        <w:rPr>
                          <w:rFonts w:ascii="Arial Black" w:hAnsi="Arial Black" w:cs="Arial"/>
                          <w:b/>
                          <w:bCs/>
                          <w:caps/>
                          <w:sz w:val="32"/>
                          <w:szCs w:val="40"/>
                        </w:rPr>
                      </w:pPr>
                    </w:p>
                    <w:p w14:paraId="36E2B307" w14:textId="77777777" w:rsidR="00EF6193" w:rsidRDefault="00EF6193" w:rsidP="00CB61B5">
                      <w:pPr>
                        <w:jc w:val="right"/>
                        <w:rPr>
                          <w:rFonts w:cs="Arial"/>
                          <w:caps/>
                          <w:sz w:val="28"/>
                        </w:rPr>
                      </w:pPr>
                    </w:p>
                    <w:p w14:paraId="31FAE91D" w14:textId="77777777" w:rsidR="00EF6193" w:rsidRDefault="00EF6193" w:rsidP="00CB61B5">
                      <w:pPr>
                        <w:jc w:val="right"/>
                        <w:rPr>
                          <w:rFonts w:cs="Arial"/>
                          <w:sz w:val="28"/>
                        </w:rPr>
                      </w:pPr>
                    </w:p>
                    <w:p w14:paraId="795C84C8" w14:textId="77777777" w:rsidR="00EF6193" w:rsidRDefault="00EF6193" w:rsidP="00CB61B5">
                      <w:pPr>
                        <w:jc w:val="right"/>
                        <w:rPr>
                          <w:rFonts w:cs="Arial"/>
                          <w:b/>
                          <w:szCs w:val="24"/>
                        </w:rPr>
                      </w:pPr>
                      <w:r>
                        <w:rPr>
                          <w:rFonts w:cs="Arial"/>
                          <w:b/>
                          <w:szCs w:val="24"/>
                        </w:rPr>
                        <w:t>API Developer Playbook Blueprint Documentation</w:t>
                      </w:r>
                    </w:p>
                    <w:p w14:paraId="1E73BB2E" w14:textId="2137EBC4" w:rsidR="00EF6193" w:rsidRPr="00610B93" w:rsidRDefault="00EF6193" w:rsidP="00CB61B5">
                      <w:pPr>
                        <w:jc w:val="right"/>
                        <w:rPr>
                          <w:rFonts w:cs="Arial"/>
                          <w:b/>
                          <w:szCs w:val="24"/>
                        </w:rPr>
                      </w:pPr>
                      <w:r>
                        <w:rPr>
                          <w:rFonts w:cs="Arial"/>
                          <w:b/>
                          <w:szCs w:val="24"/>
                        </w:rPr>
                        <w:t>Maps to Framework Set #1</w:t>
                      </w:r>
                    </w:p>
                    <w:p w14:paraId="7722ACAC" w14:textId="0F207795" w:rsidR="00EF6193" w:rsidRPr="00E20BF6" w:rsidRDefault="00EF6193" w:rsidP="00CB61B5">
                      <w:pPr>
                        <w:jc w:val="right"/>
                        <w:rPr>
                          <w:rFonts w:cs="Arial"/>
                          <w:b/>
                          <w:szCs w:val="24"/>
                        </w:rPr>
                      </w:pPr>
                      <w:r>
                        <w:rPr>
                          <w:rFonts w:cs="Arial"/>
                          <w:b/>
                          <w:szCs w:val="24"/>
                        </w:rPr>
                        <w:t>Version 0.</w:t>
                      </w:r>
                      <w:r w:rsidR="00A55503">
                        <w:rPr>
                          <w:rFonts w:cs="Arial"/>
                          <w:b/>
                          <w:szCs w:val="24"/>
                        </w:rPr>
                        <w:t>2</w:t>
                      </w:r>
                    </w:p>
                    <w:p w14:paraId="0847435D" w14:textId="2742DB72" w:rsidR="00EF6193" w:rsidRPr="00E20BF6" w:rsidRDefault="00A55503" w:rsidP="00CB61B5">
                      <w:pPr>
                        <w:jc w:val="right"/>
                        <w:rPr>
                          <w:rFonts w:cs="Arial"/>
                          <w:b/>
                        </w:rPr>
                      </w:pPr>
                      <w:r>
                        <w:rPr>
                          <w:rFonts w:cs="Arial"/>
                          <w:b/>
                          <w:szCs w:val="24"/>
                        </w:rPr>
                        <w:t>June</w:t>
                      </w:r>
                      <w:r w:rsidR="00EF6193">
                        <w:rPr>
                          <w:rFonts w:cs="Arial"/>
                          <w:b/>
                          <w:szCs w:val="24"/>
                        </w:rPr>
                        <w:t xml:space="preserve"> </w:t>
                      </w:r>
                      <w:r w:rsidR="00816936">
                        <w:rPr>
                          <w:rFonts w:cs="Arial"/>
                          <w:b/>
                          <w:szCs w:val="24"/>
                        </w:rPr>
                        <w:t>22</w:t>
                      </w:r>
                      <w:r w:rsidR="00EF6193">
                        <w:rPr>
                          <w:rFonts w:cs="Arial"/>
                          <w:b/>
                          <w:szCs w:val="24"/>
                        </w:rPr>
                        <w:t>, 2018</w:t>
                      </w:r>
                    </w:p>
                    <w:p w14:paraId="30F00A72" w14:textId="77777777" w:rsidR="00EF6193" w:rsidRPr="00E20BF6" w:rsidRDefault="00EF6193" w:rsidP="00CB61B5">
                      <w:pPr>
                        <w:jc w:val="right"/>
                        <w:rPr>
                          <w:rFonts w:cs="Arial"/>
                          <w:b/>
                        </w:rPr>
                      </w:pPr>
                    </w:p>
                    <w:p w14:paraId="03CD9215" w14:textId="77777777" w:rsidR="00EF6193" w:rsidRPr="00E20BF6" w:rsidRDefault="00EF6193" w:rsidP="00CB61B5">
                      <w:pPr>
                        <w:jc w:val="right"/>
                        <w:rPr>
                          <w:rFonts w:cs="Arial"/>
                          <w:b/>
                          <w:bCs/>
                        </w:rPr>
                      </w:pPr>
                      <w:r w:rsidRPr="00E20BF6">
                        <w:rPr>
                          <w:rFonts w:cs="Arial"/>
                          <w:b/>
                          <w:bCs/>
                        </w:rPr>
                        <w:t>Prepared by:</w:t>
                      </w:r>
                    </w:p>
                    <w:p w14:paraId="326DA7B1" w14:textId="103A3BFA" w:rsidR="00EF6193" w:rsidRDefault="00EF6193" w:rsidP="00CB61B5">
                      <w:pPr>
                        <w:jc w:val="right"/>
                        <w:rPr>
                          <w:rFonts w:cs="Arial"/>
                          <w:b/>
                          <w:bCs/>
                          <w:szCs w:val="24"/>
                        </w:rPr>
                      </w:pPr>
                      <w:r>
                        <w:rPr>
                          <w:rFonts w:cs="Arial"/>
                          <w:b/>
                          <w:bCs/>
                          <w:szCs w:val="24"/>
                        </w:rPr>
                        <w:t>Jordan Braunstein</w:t>
                      </w:r>
                    </w:p>
                    <w:p w14:paraId="0069DADE" w14:textId="7C9670AD" w:rsidR="00EF6193" w:rsidRDefault="00EF6193" w:rsidP="00CB61B5">
                      <w:pPr>
                        <w:jc w:val="right"/>
                        <w:rPr>
                          <w:rFonts w:cs="Arial"/>
                          <w:b/>
                          <w:bCs/>
                          <w:szCs w:val="24"/>
                        </w:rPr>
                      </w:pPr>
                      <w:r>
                        <w:rPr>
                          <w:rFonts w:cs="Arial"/>
                          <w:b/>
                          <w:bCs/>
                          <w:szCs w:val="24"/>
                        </w:rPr>
                        <w:t>Max Girin</w:t>
                      </w:r>
                    </w:p>
                    <w:p w14:paraId="77FE22B4" w14:textId="77777777" w:rsidR="00EF6193" w:rsidRDefault="00EF6193" w:rsidP="00CB61B5">
                      <w:pPr>
                        <w:jc w:val="right"/>
                        <w:rPr>
                          <w:rFonts w:cs="Arial"/>
                          <w:b/>
                          <w:bCs/>
                          <w:szCs w:val="24"/>
                        </w:rPr>
                      </w:pPr>
                    </w:p>
                    <w:p w14:paraId="6B864C19" w14:textId="281596D7" w:rsidR="00EF6193" w:rsidRDefault="00EF6193" w:rsidP="00CB61B5">
                      <w:pPr>
                        <w:jc w:val="right"/>
                        <w:rPr>
                          <w:rFonts w:cs="Arial"/>
                          <w:b/>
                          <w:bCs/>
                          <w:szCs w:val="24"/>
                        </w:rPr>
                      </w:pPr>
                      <w:r>
                        <w:rPr>
                          <w:rFonts w:cs="Arial"/>
                          <w:b/>
                          <w:bCs/>
                          <w:noProof/>
                          <w:szCs w:val="24"/>
                        </w:rPr>
                        <w:drawing>
                          <wp:inline distT="0" distB="0" distL="0" distR="0" wp14:anchorId="5F488933" wp14:editId="6F3359ED">
                            <wp:extent cx="1522479" cy="434341"/>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0.png"/>
                                    <pic:cNvPicPr/>
                                  </pic:nvPicPr>
                                  <pic:blipFill>
                                    <a:blip r:embed="rId9">
                                      <a:extLst>
                                        <a:ext uri="{28A0092B-C50C-407E-A947-70E740481C1C}">
                                          <a14:useLocalDpi xmlns:a14="http://schemas.microsoft.com/office/drawing/2010/main" val="0"/>
                                        </a:ext>
                                      </a:extLst>
                                    </a:blip>
                                    <a:stretch>
                                      <a:fillRect/>
                                    </a:stretch>
                                  </pic:blipFill>
                                  <pic:spPr>
                                    <a:xfrm>
                                      <a:off x="0" y="0"/>
                                      <a:ext cx="1522479" cy="434341"/>
                                    </a:xfrm>
                                    <a:prstGeom prst="rect">
                                      <a:avLst/>
                                    </a:prstGeom>
                                  </pic:spPr>
                                </pic:pic>
                              </a:graphicData>
                            </a:graphic>
                          </wp:inline>
                        </w:drawing>
                      </w:r>
                    </w:p>
                    <w:p w14:paraId="1A225B49" w14:textId="77777777" w:rsidR="00EF6193" w:rsidRDefault="00EF6193" w:rsidP="00CB61B5">
                      <w:pPr>
                        <w:jc w:val="right"/>
                        <w:rPr>
                          <w:rFonts w:cs="Arial"/>
                          <w:b/>
                          <w:bCs/>
                          <w:szCs w:val="24"/>
                        </w:rPr>
                      </w:pPr>
                    </w:p>
                    <w:p w14:paraId="3314D144" w14:textId="77777777" w:rsidR="00EF6193" w:rsidRDefault="00EF6193" w:rsidP="00CB61B5">
                      <w:pPr>
                        <w:jc w:val="right"/>
                        <w:rPr>
                          <w:rFonts w:cs="Arial"/>
                          <w:b/>
                          <w:bCs/>
                          <w:szCs w:val="24"/>
                        </w:rPr>
                      </w:pPr>
                    </w:p>
                    <w:p w14:paraId="40ACFE10" w14:textId="77777777" w:rsidR="00EF6193" w:rsidRDefault="00EF6193" w:rsidP="00CB61B5">
                      <w:pPr>
                        <w:jc w:val="right"/>
                        <w:rPr>
                          <w:rFonts w:cs="Arial"/>
                          <w:b/>
                          <w:bCs/>
                          <w:szCs w:val="24"/>
                        </w:rPr>
                      </w:pPr>
                    </w:p>
                    <w:p w14:paraId="479B75EB" w14:textId="77777777" w:rsidR="00EF6193" w:rsidRDefault="00EF6193" w:rsidP="00CB61B5">
                      <w:pPr>
                        <w:jc w:val="right"/>
                        <w:rPr>
                          <w:rFonts w:cs="Arial"/>
                          <w:b/>
                          <w:bCs/>
                          <w:szCs w:val="24"/>
                        </w:rPr>
                      </w:pPr>
                    </w:p>
                    <w:p w14:paraId="32078480" w14:textId="77777777" w:rsidR="00EF6193" w:rsidRDefault="00EF6193" w:rsidP="00CB61B5">
                      <w:pPr>
                        <w:jc w:val="right"/>
                        <w:rPr>
                          <w:rFonts w:cs="Arial"/>
                          <w:b/>
                          <w:bCs/>
                          <w:szCs w:val="24"/>
                        </w:rPr>
                      </w:pPr>
                    </w:p>
                    <w:p w14:paraId="6572EAF4" w14:textId="77777777" w:rsidR="00EF6193" w:rsidRDefault="00EF6193" w:rsidP="00CB61B5">
                      <w:pPr>
                        <w:jc w:val="right"/>
                        <w:rPr>
                          <w:rFonts w:cs="Arial"/>
                          <w:b/>
                          <w:bCs/>
                          <w:szCs w:val="24"/>
                        </w:rPr>
                      </w:pPr>
                    </w:p>
                    <w:p w14:paraId="04AC8549" w14:textId="77777777" w:rsidR="00EF6193" w:rsidRDefault="00EF6193" w:rsidP="00CB61B5">
                      <w:pPr>
                        <w:jc w:val="right"/>
                        <w:rPr>
                          <w:rFonts w:cs="Arial"/>
                          <w:b/>
                          <w:bCs/>
                          <w:szCs w:val="24"/>
                        </w:rPr>
                      </w:pPr>
                    </w:p>
                    <w:p w14:paraId="6981F18C" w14:textId="77777777" w:rsidR="00EF6193" w:rsidRDefault="00EF6193" w:rsidP="00CB61B5">
                      <w:pPr>
                        <w:jc w:val="right"/>
                        <w:rPr>
                          <w:rFonts w:cs="Arial"/>
                          <w:b/>
                          <w:bCs/>
                          <w:szCs w:val="24"/>
                        </w:rPr>
                      </w:pPr>
                    </w:p>
                    <w:p w14:paraId="391C7242" w14:textId="77777777" w:rsidR="00EF6193" w:rsidRDefault="00EF6193" w:rsidP="00CB61B5">
                      <w:pPr>
                        <w:jc w:val="right"/>
                        <w:rPr>
                          <w:rFonts w:cs="Arial"/>
                          <w:b/>
                          <w:bCs/>
                          <w:szCs w:val="24"/>
                        </w:rPr>
                      </w:pPr>
                    </w:p>
                    <w:p w14:paraId="1358251F" w14:textId="77777777" w:rsidR="00EF6193" w:rsidRDefault="00EF6193" w:rsidP="00CB61B5">
                      <w:pPr>
                        <w:jc w:val="right"/>
                        <w:rPr>
                          <w:rFonts w:cs="Arial"/>
                          <w:b/>
                          <w:bCs/>
                          <w:szCs w:val="24"/>
                        </w:rPr>
                      </w:pPr>
                    </w:p>
                    <w:p w14:paraId="3794D341" w14:textId="77777777" w:rsidR="00EF6193" w:rsidRDefault="00EF6193" w:rsidP="00CB61B5">
                      <w:pPr>
                        <w:jc w:val="right"/>
                        <w:rPr>
                          <w:rFonts w:cs="Arial"/>
                          <w:b/>
                          <w:bCs/>
                          <w:szCs w:val="24"/>
                        </w:rPr>
                      </w:pPr>
                    </w:p>
                    <w:p w14:paraId="637938E8" w14:textId="77777777" w:rsidR="00EF6193" w:rsidRDefault="00EF6193" w:rsidP="00CB61B5">
                      <w:pPr>
                        <w:jc w:val="right"/>
                        <w:rPr>
                          <w:rFonts w:cs="Arial"/>
                          <w:b/>
                          <w:bCs/>
                          <w:szCs w:val="24"/>
                        </w:rPr>
                      </w:pPr>
                      <w:r>
                        <w:rPr>
                          <w:rFonts w:cs="Arial"/>
                          <w:b/>
                          <w:bCs/>
                          <w:szCs w:val="24"/>
                        </w:rPr>
                        <w:t xml:space="preserve"> </w:t>
                      </w:r>
                    </w:p>
                    <w:p w14:paraId="3C890362" w14:textId="77777777" w:rsidR="00EF6193" w:rsidRPr="00E20BF6" w:rsidRDefault="00EF6193" w:rsidP="00CB61B5">
                      <w:pPr>
                        <w:jc w:val="right"/>
                        <w:rPr>
                          <w:rFonts w:cs="Arial"/>
                          <w:b/>
                          <w:bCs/>
                          <w:sz w:val="24"/>
                          <w:szCs w:val="24"/>
                        </w:rPr>
                      </w:pPr>
                    </w:p>
                    <w:p w14:paraId="6F539E0A" w14:textId="77777777" w:rsidR="00EF6193" w:rsidRDefault="00EF6193" w:rsidP="00CB61B5">
                      <w:pPr>
                        <w:rPr>
                          <w:rFonts w:cs="Arial"/>
                          <w:b/>
                          <w:bCs/>
                          <w:sz w:val="28"/>
                        </w:rPr>
                      </w:pPr>
                      <w:r w:rsidRPr="001F3B0B">
                        <w:rPr>
                          <w:rFonts w:cs="Arial"/>
                          <w:b/>
                          <w:bCs/>
                          <w:noProof/>
                          <w:sz w:val="28"/>
                        </w:rPr>
                        <w:drawing>
                          <wp:inline distT="0" distB="0" distL="0" distR="0" wp14:anchorId="49A368AA" wp14:editId="1CF33021">
                            <wp:extent cx="2820865" cy="571500"/>
                            <wp:effectExtent l="19050" t="0" r="0" b="0"/>
                            <wp:docPr id="29"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stretch>
                                      <a:fillRect/>
                                    </a:stretch>
                                  </pic:blipFill>
                                  <pic:spPr>
                                    <a:xfrm>
                                      <a:off x="0" y="0"/>
                                      <a:ext cx="2820865" cy="571500"/>
                                    </a:xfrm>
                                    <a:prstGeom prst="rect">
                                      <a:avLst/>
                                    </a:prstGeom>
                                  </pic:spPr>
                                </pic:pic>
                              </a:graphicData>
                            </a:graphic>
                          </wp:inline>
                        </w:drawing>
                      </w:r>
                    </w:p>
                    <w:p w14:paraId="75E2E4DC" w14:textId="77777777" w:rsidR="00EF6193" w:rsidRDefault="00EF6193" w:rsidP="00CB61B5">
                      <w:pPr>
                        <w:jc w:val="right"/>
                        <w:rPr>
                          <w:rFonts w:cs="Arial"/>
                          <w:b/>
                          <w:bCs/>
                          <w:sz w:val="28"/>
                        </w:rPr>
                      </w:pPr>
                    </w:p>
                    <w:p w14:paraId="1C72B63F" w14:textId="77777777" w:rsidR="00EF6193" w:rsidRDefault="00EF6193" w:rsidP="00CB61B5">
                      <w:pPr>
                        <w:jc w:val="right"/>
                        <w:rPr>
                          <w:rFonts w:cs="Arial"/>
                          <w:b/>
                          <w:bCs/>
                          <w:sz w:val="28"/>
                        </w:rPr>
                      </w:pPr>
                    </w:p>
                    <w:p w14:paraId="77C65F22" w14:textId="77777777" w:rsidR="00EF6193" w:rsidRDefault="00EF6193" w:rsidP="00CB61B5">
                      <w:pPr>
                        <w:jc w:val="right"/>
                        <w:rPr>
                          <w:rFonts w:cs="Arial"/>
                          <w:b/>
                          <w:bCs/>
                          <w:sz w:val="28"/>
                        </w:rPr>
                      </w:pPr>
                    </w:p>
                    <w:p w14:paraId="103C89CD" w14:textId="77777777" w:rsidR="00EF6193" w:rsidRDefault="00EF6193" w:rsidP="00CB61B5">
                      <w:pPr>
                        <w:jc w:val="right"/>
                        <w:rPr>
                          <w:rFonts w:cs="Arial"/>
                          <w:b/>
                          <w:bCs/>
                          <w:sz w:val="28"/>
                        </w:rPr>
                      </w:pPr>
                    </w:p>
                    <w:p w14:paraId="7D7F270E" w14:textId="77777777" w:rsidR="00EF6193" w:rsidRDefault="00EF6193" w:rsidP="00CB61B5">
                      <w:pPr>
                        <w:jc w:val="right"/>
                        <w:rPr>
                          <w:rFonts w:cs="Arial"/>
                          <w:b/>
                          <w:bCs/>
                          <w:sz w:val="28"/>
                        </w:rPr>
                      </w:pPr>
                    </w:p>
                    <w:p w14:paraId="120A3D06" w14:textId="77777777" w:rsidR="00EF6193" w:rsidRDefault="00EF6193" w:rsidP="00CB61B5">
                      <w:pPr>
                        <w:jc w:val="right"/>
                        <w:rPr>
                          <w:rFonts w:cs="Arial"/>
                          <w:b/>
                          <w:bCs/>
                          <w:sz w:val="28"/>
                        </w:rPr>
                      </w:pPr>
                    </w:p>
                    <w:p w14:paraId="2DD3C940" w14:textId="77777777" w:rsidR="00EF6193" w:rsidRDefault="00EF6193" w:rsidP="00CB61B5">
                      <w:pPr>
                        <w:tabs>
                          <w:tab w:val="left" w:pos="-9900"/>
                        </w:tabs>
                        <w:ind w:left="990"/>
                        <w:rPr>
                          <w:rFonts w:cs="Arial"/>
                          <w:b/>
                          <w:bCs/>
                          <w:color w:val="A4001D"/>
                          <w:sz w:val="24"/>
                        </w:rPr>
                      </w:pPr>
                    </w:p>
                    <w:p w14:paraId="30DC6D53" w14:textId="77777777" w:rsidR="00EF6193" w:rsidRDefault="00EF6193" w:rsidP="00CB61B5">
                      <w:pPr>
                        <w:tabs>
                          <w:tab w:val="left" w:pos="-9900"/>
                        </w:tabs>
                        <w:ind w:left="990"/>
                        <w:rPr>
                          <w:rFonts w:cs="Arial"/>
                          <w:b/>
                          <w:bCs/>
                          <w:color w:val="A4001D"/>
                          <w:sz w:val="24"/>
                        </w:rPr>
                      </w:pPr>
                    </w:p>
                    <w:p w14:paraId="135AD129" w14:textId="77777777" w:rsidR="00EF6193" w:rsidRDefault="00EF6193" w:rsidP="00CB61B5">
                      <w:pPr>
                        <w:jc w:val="right"/>
                        <w:rPr>
                          <w:rFonts w:cs="Arial"/>
                          <w:b/>
                          <w:bCs/>
                          <w:sz w:val="28"/>
                          <w:lang w:val="pt-BR"/>
                        </w:rPr>
                      </w:pPr>
                    </w:p>
                    <w:p w14:paraId="1E16DABA" w14:textId="77777777" w:rsidR="00EF6193" w:rsidRDefault="00EF6193" w:rsidP="00CB61B5">
                      <w:pPr>
                        <w:jc w:val="right"/>
                        <w:rPr>
                          <w:rFonts w:cs="Arial"/>
                          <w:b/>
                          <w:bCs/>
                          <w:sz w:val="28"/>
                          <w:lang w:val="pt-BR"/>
                        </w:rPr>
                      </w:pPr>
                    </w:p>
                    <w:p w14:paraId="6DD1DA53" w14:textId="77777777" w:rsidR="00EF6193" w:rsidRDefault="00EF6193" w:rsidP="00CB61B5">
                      <w:pPr>
                        <w:jc w:val="right"/>
                        <w:rPr>
                          <w:rFonts w:cs="Arial"/>
                          <w:b/>
                          <w:bCs/>
                          <w:sz w:val="28"/>
                        </w:rPr>
                      </w:pPr>
                    </w:p>
                    <w:p w14:paraId="26B18A4E" w14:textId="77777777" w:rsidR="00EF6193" w:rsidRDefault="00EF6193" w:rsidP="00CB61B5">
                      <w:pPr>
                        <w:jc w:val="right"/>
                        <w:rPr>
                          <w:rFonts w:cs="Arial"/>
                          <w:b/>
                          <w:bCs/>
                          <w:sz w:val="28"/>
                        </w:rPr>
                      </w:pPr>
                    </w:p>
                    <w:p w14:paraId="04139866" w14:textId="77777777" w:rsidR="00EF6193" w:rsidRDefault="00EF6193" w:rsidP="00CB61B5">
                      <w:pPr>
                        <w:jc w:val="right"/>
                        <w:rPr>
                          <w:rFonts w:cs="Arial"/>
                          <w:b/>
                          <w:bCs/>
                          <w:sz w:val="28"/>
                        </w:rPr>
                      </w:pPr>
                    </w:p>
                    <w:p w14:paraId="7ECA2E28" w14:textId="77777777" w:rsidR="00EF6193" w:rsidRDefault="00EF6193" w:rsidP="00CB61B5">
                      <w:pPr>
                        <w:jc w:val="right"/>
                        <w:rPr>
                          <w:rFonts w:cs="Arial"/>
                          <w:b/>
                          <w:bCs/>
                          <w:sz w:val="28"/>
                        </w:rPr>
                      </w:pPr>
                    </w:p>
                  </w:txbxContent>
                </v:textbox>
              </v:shape>
            </w:pict>
          </mc:Fallback>
        </mc:AlternateContent>
      </w:r>
      <w:r w:rsidR="00CB61B5">
        <w:rPr>
          <w:noProof/>
        </w:rPr>
        <w:drawing>
          <wp:anchor distT="0" distB="0" distL="114300" distR="114300" simplePos="0" relativeHeight="251659264" behindDoc="0" locked="0" layoutInCell="1" allowOverlap="1" wp14:anchorId="32400D3C" wp14:editId="5E489368">
            <wp:simplePos x="0" y="0"/>
            <wp:positionH relativeFrom="column">
              <wp:posOffset>-619125</wp:posOffset>
            </wp:positionH>
            <wp:positionV relativeFrom="paragraph">
              <wp:posOffset>-619125</wp:posOffset>
            </wp:positionV>
            <wp:extent cx="7172325" cy="8963025"/>
            <wp:effectExtent l="19050" t="0" r="9525" b="0"/>
            <wp:wrapNone/>
            <wp:docPr id="3" name="Picture 12" descr="PL Wave slide simpl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 Wave slide simplify"/>
                    <pic:cNvPicPr>
                      <a:picLocks noChangeAspect="1" noChangeArrowheads="1"/>
                    </pic:cNvPicPr>
                  </pic:nvPicPr>
                  <pic:blipFill>
                    <a:blip r:embed="rId11" cstate="print"/>
                    <a:srcRect/>
                    <a:stretch>
                      <a:fillRect/>
                    </a:stretch>
                  </pic:blipFill>
                  <pic:spPr bwMode="auto">
                    <a:xfrm>
                      <a:off x="0" y="0"/>
                      <a:ext cx="7172325" cy="8963025"/>
                    </a:xfrm>
                    <a:prstGeom prst="rect">
                      <a:avLst/>
                    </a:prstGeom>
                    <a:noFill/>
                    <a:ln w="9525">
                      <a:noFill/>
                      <a:miter lim="800000"/>
                      <a:headEnd/>
                      <a:tailEnd/>
                    </a:ln>
                  </pic:spPr>
                </pic:pic>
              </a:graphicData>
            </a:graphic>
          </wp:anchor>
        </w:drawing>
      </w:r>
    </w:p>
    <w:p w14:paraId="2D59C212" w14:textId="77777777" w:rsidR="00CB61B5" w:rsidRDefault="00CB61B5" w:rsidP="00CB61B5"/>
    <w:p w14:paraId="67770B06" w14:textId="77777777" w:rsidR="00CB61B5" w:rsidRDefault="00CB61B5" w:rsidP="00CB61B5"/>
    <w:p w14:paraId="5CEEC0E4" w14:textId="77777777" w:rsidR="00CB61B5" w:rsidRDefault="00CB61B5" w:rsidP="00CB61B5"/>
    <w:p w14:paraId="4E6AD141" w14:textId="77777777" w:rsidR="00CB61B5" w:rsidRDefault="00CB61B5" w:rsidP="00CB61B5"/>
    <w:p w14:paraId="72EA9010" w14:textId="77777777" w:rsidR="00CB61B5" w:rsidRDefault="00CB61B5" w:rsidP="00CB61B5"/>
    <w:p w14:paraId="2BA5B3C5" w14:textId="77777777" w:rsidR="00CB61B5" w:rsidRDefault="00CB61B5" w:rsidP="00CB61B5"/>
    <w:p w14:paraId="0EEE4D15" w14:textId="77777777" w:rsidR="00CB61B5" w:rsidRDefault="00CB61B5" w:rsidP="00CB61B5"/>
    <w:p w14:paraId="670FE12A" w14:textId="77777777" w:rsidR="00CB61B5" w:rsidRDefault="00CB61B5" w:rsidP="00CB61B5"/>
    <w:p w14:paraId="673DED7C" w14:textId="77777777" w:rsidR="00CB61B5" w:rsidRDefault="00CB61B5" w:rsidP="00CB61B5"/>
    <w:p w14:paraId="4DCC9719" w14:textId="77777777" w:rsidR="00CB61B5" w:rsidRDefault="00CB61B5" w:rsidP="00CB61B5"/>
    <w:p w14:paraId="3CCD66E2" w14:textId="77777777" w:rsidR="00CB61B5" w:rsidRDefault="00CB61B5" w:rsidP="00CB61B5"/>
    <w:p w14:paraId="2EF0CCE9" w14:textId="77777777" w:rsidR="00CB61B5" w:rsidRDefault="00CB61B5" w:rsidP="00CB61B5"/>
    <w:p w14:paraId="74031443" w14:textId="77777777" w:rsidR="00CB61B5" w:rsidRDefault="00CB61B5" w:rsidP="00CB61B5">
      <w:pPr>
        <w:sectPr w:rsidR="00CB61B5" w:rsidSect="007F5150">
          <w:headerReference w:type="even" r:id="rId12"/>
          <w:headerReference w:type="default" r:id="rId13"/>
          <w:footerReference w:type="default" r:id="rId14"/>
          <w:pgSz w:w="12240" w:h="15840" w:code="1"/>
          <w:pgMar w:top="1440" w:right="1440" w:bottom="1440" w:left="1440" w:header="720" w:footer="720" w:gutter="0"/>
          <w:pgBorders w:offsetFrom="page">
            <w:top w:val="single" w:sz="4" w:space="24" w:color="D9D9D9"/>
            <w:left w:val="single" w:sz="4" w:space="24" w:color="D9D9D9"/>
            <w:bottom w:val="single" w:sz="4" w:space="24" w:color="D9D9D9"/>
            <w:right w:val="single" w:sz="4" w:space="24" w:color="D9D9D9"/>
          </w:pgBorders>
          <w:pgNumType w:fmt="lowerRoman" w:start="1"/>
          <w:cols w:space="720"/>
          <w:titlePg/>
        </w:sectPr>
      </w:pPr>
    </w:p>
    <w:p w14:paraId="352D3B70" w14:textId="77777777" w:rsidR="004C6326" w:rsidRDefault="004C6326" w:rsidP="004C6326">
      <w:pPr>
        <w:pStyle w:val="MainTitle"/>
        <w:pageBreakBefore/>
      </w:pPr>
      <w:r>
        <w:lastRenderedPageBreak/>
        <w:t>Revision History</w:t>
      </w:r>
    </w:p>
    <w:p w14:paraId="234DFD26" w14:textId="77777777" w:rsidR="004C6326" w:rsidRDefault="004C6326" w:rsidP="004C6326">
      <w:pPr>
        <w:pStyle w:val="BodyText"/>
      </w:pPr>
    </w:p>
    <w:tbl>
      <w:tblPr>
        <w:tblW w:w="95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75"/>
        <w:gridCol w:w="1694"/>
        <w:gridCol w:w="884"/>
        <w:gridCol w:w="5679"/>
      </w:tblGrid>
      <w:tr w:rsidR="005D5F81" w:rsidRPr="002A4794" w14:paraId="290EB4BB" w14:textId="77777777" w:rsidTr="005D5F81">
        <w:tc>
          <w:tcPr>
            <w:tcW w:w="1275" w:type="dxa"/>
            <w:tcBorders>
              <w:top w:val="single" w:sz="6" w:space="0" w:color="000000"/>
              <w:left w:val="single" w:sz="6" w:space="0" w:color="000000"/>
              <w:bottom w:val="single" w:sz="6" w:space="0" w:color="000000"/>
              <w:right w:val="single" w:sz="6" w:space="0" w:color="000000"/>
              <w:tl2br w:val="nil"/>
              <w:tr2bl w:val="nil"/>
            </w:tcBorders>
            <w:shd w:val="pct20" w:color="000000" w:fill="FFFFFF"/>
          </w:tcPr>
          <w:p w14:paraId="01F55CE5" w14:textId="77777777" w:rsidR="005D5F81" w:rsidRPr="00407CBC" w:rsidRDefault="005D5F81" w:rsidP="007F5150">
            <w:pPr>
              <w:pStyle w:val="BodyText"/>
              <w:rPr>
                <w:b/>
                <w:bCs/>
              </w:rPr>
            </w:pPr>
            <w:r w:rsidRPr="00407CBC">
              <w:rPr>
                <w:b/>
                <w:bCs/>
              </w:rPr>
              <w:t>Date</w:t>
            </w:r>
          </w:p>
        </w:tc>
        <w:tc>
          <w:tcPr>
            <w:tcW w:w="1694" w:type="dxa"/>
            <w:tcBorders>
              <w:top w:val="single" w:sz="6" w:space="0" w:color="000000"/>
              <w:left w:val="single" w:sz="6" w:space="0" w:color="000000"/>
              <w:bottom w:val="single" w:sz="6" w:space="0" w:color="000000"/>
              <w:right w:val="single" w:sz="6" w:space="0" w:color="000000"/>
              <w:tl2br w:val="nil"/>
              <w:tr2bl w:val="nil"/>
            </w:tcBorders>
            <w:shd w:val="pct20" w:color="000000" w:fill="FFFFFF"/>
          </w:tcPr>
          <w:p w14:paraId="3CF9789C" w14:textId="77777777" w:rsidR="005D5F81" w:rsidRPr="00407CBC" w:rsidRDefault="005D5F81" w:rsidP="007F5150">
            <w:pPr>
              <w:pStyle w:val="BodyText"/>
              <w:rPr>
                <w:b/>
                <w:bCs/>
              </w:rPr>
            </w:pPr>
            <w:r w:rsidRPr="00407CBC">
              <w:rPr>
                <w:b/>
                <w:bCs/>
              </w:rPr>
              <w:t>Name</w:t>
            </w:r>
          </w:p>
        </w:tc>
        <w:tc>
          <w:tcPr>
            <w:tcW w:w="884" w:type="dxa"/>
            <w:tcBorders>
              <w:top w:val="single" w:sz="6" w:space="0" w:color="000000"/>
              <w:left w:val="single" w:sz="6" w:space="0" w:color="000000"/>
              <w:bottom w:val="single" w:sz="6" w:space="0" w:color="000000"/>
              <w:right w:val="single" w:sz="6" w:space="0" w:color="000000"/>
              <w:tl2br w:val="nil"/>
              <w:tr2bl w:val="nil"/>
            </w:tcBorders>
            <w:shd w:val="pct20" w:color="000000" w:fill="FFFFFF"/>
          </w:tcPr>
          <w:p w14:paraId="4994D416" w14:textId="77777777" w:rsidR="005D5F81" w:rsidRPr="00407CBC" w:rsidRDefault="005D5F81" w:rsidP="007F5150">
            <w:pPr>
              <w:pStyle w:val="BodyText"/>
              <w:rPr>
                <w:b/>
                <w:bCs/>
              </w:rPr>
            </w:pPr>
            <w:r>
              <w:rPr>
                <w:b/>
                <w:bCs/>
              </w:rPr>
              <w:t>Version</w:t>
            </w:r>
          </w:p>
        </w:tc>
        <w:tc>
          <w:tcPr>
            <w:tcW w:w="5679" w:type="dxa"/>
            <w:tcBorders>
              <w:top w:val="single" w:sz="6" w:space="0" w:color="000000"/>
              <w:left w:val="single" w:sz="6" w:space="0" w:color="000000"/>
              <w:bottom w:val="single" w:sz="6" w:space="0" w:color="000000"/>
              <w:right w:val="single" w:sz="6" w:space="0" w:color="000000"/>
              <w:tl2br w:val="nil"/>
              <w:tr2bl w:val="nil"/>
            </w:tcBorders>
            <w:shd w:val="pct20" w:color="000000" w:fill="FFFFFF"/>
          </w:tcPr>
          <w:p w14:paraId="6D99318C" w14:textId="77777777" w:rsidR="005D5F81" w:rsidRPr="00407CBC" w:rsidRDefault="005D5F81" w:rsidP="007F5150">
            <w:pPr>
              <w:pStyle w:val="BodyText"/>
              <w:rPr>
                <w:b/>
                <w:bCs/>
              </w:rPr>
            </w:pPr>
            <w:r w:rsidRPr="00407CBC">
              <w:rPr>
                <w:b/>
                <w:bCs/>
              </w:rPr>
              <w:t>Description</w:t>
            </w:r>
          </w:p>
        </w:tc>
      </w:tr>
      <w:tr w:rsidR="005D5F81" w:rsidRPr="002A4794" w14:paraId="0CE776B4" w14:textId="77777777" w:rsidTr="005D5F81">
        <w:tc>
          <w:tcPr>
            <w:tcW w:w="1275" w:type="dxa"/>
            <w:shd w:val="clear" w:color="auto" w:fill="auto"/>
          </w:tcPr>
          <w:p w14:paraId="343840ED" w14:textId="1DFFBB9D" w:rsidR="005D5F81" w:rsidRPr="002A4794" w:rsidRDefault="000B3A64" w:rsidP="007F5150">
            <w:pPr>
              <w:pStyle w:val="BodyText"/>
            </w:pPr>
            <w:r>
              <w:t>05</w:t>
            </w:r>
            <w:r w:rsidR="009152E1">
              <w:t>/</w:t>
            </w:r>
            <w:r w:rsidR="00015F93">
              <w:t>30</w:t>
            </w:r>
            <w:r w:rsidR="009152E1">
              <w:t>/2018</w:t>
            </w:r>
          </w:p>
        </w:tc>
        <w:tc>
          <w:tcPr>
            <w:tcW w:w="1694" w:type="dxa"/>
            <w:shd w:val="clear" w:color="auto" w:fill="auto"/>
          </w:tcPr>
          <w:p w14:paraId="7A6BAA05" w14:textId="020ABA5E" w:rsidR="00E45F3D" w:rsidRDefault="00E45F3D" w:rsidP="007F5150">
            <w:pPr>
              <w:pStyle w:val="BodyText"/>
            </w:pPr>
            <w:r>
              <w:t>Jordan Braunstein</w:t>
            </w:r>
          </w:p>
          <w:p w14:paraId="7051397D" w14:textId="70EE20C2" w:rsidR="005B41F8" w:rsidRPr="002A4794" w:rsidRDefault="005B41F8" w:rsidP="007F5150">
            <w:pPr>
              <w:pStyle w:val="BodyText"/>
            </w:pPr>
            <w:r>
              <w:t>Max Girin</w:t>
            </w:r>
          </w:p>
        </w:tc>
        <w:tc>
          <w:tcPr>
            <w:tcW w:w="884" w:type="dxa"/>
          </w:tcPr>
          <w:p w14:paraId="771756D6" w14:textId="2BE5287C" w:rsidR="005D5F81" w:rsidRDefault="00BA6522" w:rsidP="007F5150">
            <w:pPr>
              <w:pStyle w:val="BodyText"/>
            </w:pPr>
            <w:r>
              <w:t>0.1</w:t>
            </w:r>
          </w:p>
        </w:tc>
        <w:tc>
          <w:tcPr>
            <w:tcW w:w="5679" w:type="dxa"/>
            <w:shd w:val="clear" w:color="auto" w:fill="auto"/>
          </w:tcPr>
          <w:p w14:paraId="556B3545" w14:textId="1CC7F7F7" w:rsidR="005D5F81" w:rsidRPr="002A4794" w:rsidRDefault="00E45F3D" w:rsidP="007F5150">
            <w:pPr>
              <w:pStyle w:val="BodyText"/>
            </w:pPr>
            <w:r>
              <w:t>DRAFT version of Outline distributed for ASG Review</w:t>
            </w:r>
          </w:p>
        </w:tc>
      </w:tr>
      <w:tr w:rsidR="005D5F81" w:rsidRPr="002A4794" w14:paraId="348782E0" w14:textId="77777777" w:rsidTr="005D5F81">
        <w:tc>
          <w:tcPr>
            <w:tcW w:w="1275" w:type="dxa"/>
            <w:shd w:val="clear" w:color="auto" w:fill="auto"/>
          </w:tcPr>
          <w:p w14:paraId="26C19AAE" w14:textId="12F6BCFA" w:rsidR="005D5F81" w:rsidRDefault="00A55503" w:rsidP="007F5150">
            <w:pPr>
              <w:pStyle w:val="BodyText"/>
            </w:pPr>
            <w:r>
              <w:t>06/12/2018</w:t>
            </w:r>
          </w:p>
        </w:tc>
        <w:tc>
          <w:tcPr>
            <w:tcW w:w="1694" w:type="dxa"/>
            <w:shd w:val="clear" w:color="auto" w:fill="auto"/>
          </w:tcPr>
          <w:p w14:paraId="6C57BD08" w14:textId="60187D28" w:rsidR="005D5F81" w:rsidRDefault="00A55503" w:rsidP="007F5150">
            <w:pPr>
              <w:pStyle w:val="BodyText"/>
            </w:pPr>
            <w:r>
              <w:t>Max Girin</w:t>
            </w:r>
          </w:p>
        </w:tc>
        <w:tc>
          <w:tcPr>
            <w:tcW w:w="884" w:type="dxa"/>
          </w:tcPr>
          <w:p w14:paraId="7CFBC21B" w14:textId="734CB8E9" w:rsidR="005D5F81" w:rsidRDefault="00A55503" w:rsidP="007F5150">
            <w:pPr>
              <w:pStyle w:val="BodyText"/>
            </w:pPr>
            <w:r>
              <w:t>0.2</w:t>
            </w:r>
          </w:p>
        </w:tc>
        <w:tc>
          <w:tcPr>
            <w:tcW w:w="5679" w:type="dxa"/>
            <w:shd w:val="clear" w:color="auto" w:fill="auto"/>
          </w:tcPr>
          <w:p w14:paraId="61527CB8" w14:textId="69DBAB16" w:rsidR="005D5F81" w:rsidRDefault="00A55503" w:rsidP="007F5150">
            <w:pPr>
              <w:pStyle w:val="BodyText"/>
            </w:pPr>
            <w:r>
              <w:t>DRAFT of Section 2.1 - Developer Lifecycle</w:t>
            </w:r>
          </w:p>
        </w:tc>
      </w:tr>
      <w:tr w:rsidR="005D5F81" w:rsidRPr="002A4794" w14:paraId="67ACBE4A" w14:textId="77777777" w:rsidTr="005D5F81">
        <w:tc>
          <w:tcPr>
            <w:tcW w:w="1275" w:type="dxa"/>
            <w:shd w:val="clear" w:color="auto" w:fill="auto"/>
          </w:tcPr>
          <w:p w14:paraId="4DB491A8" w14:textId="7635F07A" w:rsidR="005D5F81" w:rsidRDefault="00816936" w:rsidP="007F5150">
            <w:pPr>
              <w:pStyle w:val="BodyText"/>
            </w:pPr>
            <w:r>
              <w:t>06/22/2018</w:t>
            </w:r>
          </w:p>
        </w:tc>
        <w:tc>
          <w:tcPr>
            <w:tcW w:w="1694" w:type="dxa"/>
            <w:shd w:val="clear" w:color="auto" w:fill="auto"/>
          </w:tcPr>
          <w:p w14:paraId="2344C269" w14:textId="400AF142" w:rsidR="005D5F81" w:rsidRDefault="00816936" w:rsidP="007F5150">
            <w:pPr>
              <w:pStyle w:val="BodyText"/>
            </w:pPr>
            <w:r>
              <w:t>Max Girin</w:t>
            </w:r>
          </w:p>
        </w:tc>
        <w:tc>
          <w:tcPr>
            <w:tcW w:w="884" w:type="dxa"/>
          </w:tcPr>
          <w:p w14:paraId="1FE2EA99" w14:textId="7C99055F" w:rsidR="005D5F81" w:rsidRDefault="00816936" w:rsidP="007F5150">
            <w:pPr>
              <w:pStyle w:val="BodyText"/>
            </w:pPr>
            <w:r>
              <w:t>0.3</w:t>
            </w:r>
          </w:p>
        </w:tc>
        <w:tc>
          <w:tcPr>
            <w:tcW w:w="5679" w:type="dxa"/>
            <w:shd w:val="clear" w:color="auto" w:fill="auto"/>
          </w:tcPr>
          <w:p w14:paraId="5F4EA8C0" w14:textId="04D9E92D" w:rsidR="005D5F81" w:rsidRDefault="00816936" w:rsidP="007F5150">
            <w:pPr>
              <w:pStyle w:val="BodyText"/>
            </w:pPr>
            <w:r>
              <w:t>DRAFT of Section 4 – API Contracts</w:t>
            </w:r>
          </w:p>
        </w:tc>
      </w:tr>
      <w:tr w:rsidR="005D5F81" w:rsidRPr="002A4794" w14:paraId="13F13074" w14:textId="77777777" w:rsidTr="005D5F81">
        <w:tc>
          <w:tcPr>
            <w:tcW w:w="1275" w:type="dxa"/>
            <w:shd w:val="clear" w:color="auto" w:fill="auto"/>
          </w:tcPr>
          <w:p w14:paraId="690D1657" w14:textId="77777777" w:rsidR="005D5F81" w:rsidRDefault="005D5F81" w:rsidP="00B305E1">
            <w:pPr>
              <w:pStyle w:val="BodyText"/>
            </w:pPr>
          </w:p>
        </w:tc>
        <w:tc>
          <w:tcPr>
            <w:tcW w:w="1694" w:type="dxa"/>
            <w:shd w:val="clear" w:color="auto" w:fill="auto"/>
          </w:tcPr>
          <w:p w14:paraId="361EF24E" w14:textId="77777777" w:rsidR="005D5F81" w:rsidRDefault="005D5F81" w:rsidP="00B305E1">
            <w:pPr>
              <w:pStyle w:val="BodyText"/>
            </w:pPr>
          </w:p>
        </w:tc>
        <w:tc>
          <w:tcPr>
            <w:tcW w:w="884" w:type="dxa"/>
          </w:tcPr>
          <w:p w14:paraId="5C4266FC" w14:textId="77777777" w:rsidR="005D5F81" w:rsidRDefault="005D5F81" w:rsidP="00B305E1">
            <w:pPr>
              <w:pStyle w:val="BodyText"/>
            </w:pPr>
          </w:p>
        </w:tc>
        <w:tc>
          <w:tcPr>
            <w:tcW w:w="5679" w:type="dxa"/>
            <w:shd w:val="clear" w:color="auto" w:fill="auto"/>
          </w:tcPr>
          <w:p w14:paraId="7A75CAC7" w14:textId="77777777" w:rsidR="005D5F81" w:rsidRDefault="005D5F81" w:rsidP="00B305E1">
            <w:pPr>
              <w:pStyle w:val="BodyText"/>
            </w:pPr>
          </w:p>
        </w:tc>
      </w:tr>
    </w:tbl>
    <w:p w14:paraId="26DC84DE" w14:textId="77777777" w:rsidR="004C6326" w:rsidRDefault="004C6326" w:rsidP="004C6326"/>
    <w:p w14:paraId="74E2115C" w14:textId="77777777" w:rsidR="00700DA7" w:rsidRDefault="00700DA7">
      <w:r>
        <w:br w:type="page"/>
      </w:r>
    </w:p>
    <w:p w14:paraId="1FC0F906" w14:textId="77777777" w:rsidR="00700DA7" w:rsidRDefault="00700DA7"/>
    <w:bookmarkStart w:id="0" w:name="_GoBack"/>
    <w:bookmarkEnd w:id="0"/>
    <w:p w14:paraId="2212E7DF" w14:textId="16D25108" w:rsidR="00FC3EE7" w:rsidRDefault="00015F93">
      <w:pPr>
        <w:pStyle w:val="TOC1"/>
        <w:tabs>
          <w:tab w:val="right" w:leader="dot" w:pos="9350"/>
        </w:tabs>
        <w:rPr>
          <w:rFonts w:eastAsiaTheme="minorEastAsia"/>
          <w:noProof/>
        </w:rPr>
      </w:pPr>
      <w:r>
        <w:fldChar w:fldCharType="begin"/>
      </w:r>
      <w:r>
        <w:instrText xml:space="preserve"> TOC \o "1-5" \h \z \u </w:instrText>
      </w:r>
      <w:r>
        <w:fldChar w:fldCharType="separate"/>
      </w:r>
      <w:hyperlink w:anchor="_Toc517560659" w:history="1">
        <w:r w:rsidR="00FC3EE7" w:rsidRPr="00110FE6">
          <w:rPr>
            <w:rStyle w:val="Hyperlink"/>
            <w:noProof/>
          </w:rPr>
          <w:t>1. Introduction</w:t>
        </w:r>
        <w:r w:rsidR="00FC3EE7">
          <w:rPr>
            <w:noProof/>
            <w:webHidden/>
          </w:rPr>
          <w:tab/>
        </w:r>
        <w:r w:rsidR="00FC3EE7">
          <w:rPr>
            <w:noProof/>
            <w:webHidden/>
          </w:rPr>
          <w:fldChar w:fldCharType="begin"/>
        </w:r>
        <w:r w:rsidR="00FC3EE7">
          <w:rPr>
            <w:noProof/>
            <w:webHidden/>
          </w:rPr>
          <w:instrText xml:space="preserve"> PAGEREF _Toc517560659 \h </w:instrText>
        </w:r>
        <w:r w:rsidR="00FC3EE7">
          <w:rPr>
            <w:noProof/>
            <w:webHidden/>
          </w:rPr>
        </w:r>
        <w:r w:rsidR="00FC3EE7">
          <w:rPr>
            <w:noProof/>
            <w:webHidden/>
          </w:rPr>
          <w:fldChar w:fldCharType="separate"/>
        </w:r>
        <w:r w:rsidR="00FC3EE7">
          <w:rPr>
            <w:noProof/>
            <w:webHidden/>
          </w:rPr>
          <w:t>6</w:t>
        </w:r>
        <w:r w:rsidR="00FC3EE7">
          <w:rPr>
            <w:noProof/>
            <w:webHidden/>
          </w:rPr>
          <w:fldChar w:fldCharType="end"/>
        </w:r>
      </w:hyperlink>
    </w:p>
    <w:p w14:paraId="4A5609B6" w14:textId="4E45B747" w:rsidR="00FC3EE7" w:rsidRDefault="00FC3EE7">
      <w:pPr>
        <w:pStyle w:val="TOC2"/>
        <w:tabs>
          <w:tab w:val="right" w:leader="dot" w:pos="9350"/>
        </w:tabs>
        <w:rPr>
          <w:rFonts w:eastAsiaTheme="minorEastAsia"/>
          <w:noProof/>
        </w:rPr>
      </w:pPr>
      <w:hyperlink w:anchor="_Toc517560660" w:history="1">
        <w:r w:rsidRPr="00110FE6">
          <w:rPr>
            <w:rStyle w:val="Hyperlink"/>
            <w:noProof/>
          </w:rPr>
          <w:t>1.1 Purpose and Use</w:t>
        </w:r>
        <w:r>
          <w:rPr>
            <w:noProof/>
            <w:webHidden/>
          </w:rPr>
          <w:tab/>
        </w:r>
        <w:r>
          <w:rPr>
            <w:noProof/>
            <w:webHidden/>
          </w:rPr>
          <w:fldChar w:fldCharType="begin"/>
        </w:r>
        <w:r>
          <w:rPr>
            <w:noProof/>
            <w:webHidden/>
          </w:rPr>
          <w:instrText xml:space="preserve"> PAGEREF _Toc517560660 \h </w:instrText>
        </w:r>
        <w:r>
          <w:rPr>
            <w:noProof/>
            <w:webHidden/>
          </w:rPr>
        </w:r>
        <w:r>
          <w:rPr>
            <w:noProof/>
            <w:webHidden/>
          </w:rPr>
          <w:fldChar w:fldCharType="separate"/>
        </w:r>
        <w:r>
          <w:rPr>
            <w:noProof/>
            <w:webHidden/>
          </w:rPr>
          <w:t>6</w:t>
        </w:r>
        <w:r>
          <w:rPr>
            <w:noProof/>
            <w:webHidden/>
          </w:rPr>
          <w:fldChar w:fldCharType="end"/>
        </w:r>
      </w:hyperlink>
    </w:p>
    <w:p w14:paraId="61BF71B1" w14:textId="15E17D32" w:rsidR="00FC3EE7" w:rsidRDefault="00FC3EE7">
      <w:pPr>
        <w:pStyle w:val="TOC2"/>
        <w:tabs>
          <w:tab w:val="right" w:leader="dot" w:pos="9350"/>
        </w:tabs>
        <w:rPr>
          <w:rFonts w:eastAsiaTheme="minorEastAsia"/>
          <w:noProof/>
        </w:rPr>
      </w:pPr>
      <w:hyperlink w:anchor="_Toc517560661" w:history="1">
        <w:r w:rsidRPr="00110FE6">
          <w:rPr>
            <w:rStyle w:val="Hyperlink"/>
            <w:noProof/>
          </w:rPr>
          <w:t>1.2 VA API Vision</w:t>
        </w:r>
        <w:r>
          <w:rPr>
            <w:noProof/>
            <w:webHidden/>
          </w:rPr>
          <w:tab/>
        </w:r>
        <w:r>
          <w:rPr>
            <w:noProof/>
            <w:webHidden/>
          </w:rPr>
          <w:fldChar w:fldCharType="begin"/>
        </w:r>
        <w:r>
          <w:rPr>
            <w:noProof/>
            <w:webHidden/>
          </w:rPr>
          <w:instrText xml:space="preserve"> PAGEREF _Toc517560661 \h </w:instrText>
        </w:r>
        <w:r>
          <w:rPr>
            <w:noProof/>
            <w:webHidden/>
          </w:rPr>
        </w:r>
        <w:r>
          <w:rPr>
            <w:noProof/>
            <w:webHidden/>
          </w:rPr>
          <w:fldChar w:fldCharType="separate"/>
        </w:r>
        <w:r>
          <w:rPr>
            <w:noProof/>
            <w:webHidden/>
          </w:rPr>
          <w:t>6</w:t>
        </w:r>
        <w:r>
          <w:rPr>
            <w:noProof/>
            <w:webHidden/>
          </w:rPr>
          <w:fldChar w:fldCharType="end"/>
        </w:r>
      </w:hyperlink>
    </w:p>
    <w:p w14:paraId="087986B2" w14:textId="25B910B3" w:rsidR="00FC3EE7" w:rsidRDefault="00FC3EE7">
      <w:pPr>
        <w:pStyle w:val="TOC2"/>
        <w:tabs>
          <w:tab w:val="right" w:leader="dot" w:pos="9350"/>
        </w:tabs>
        <w:rPr>
          <w:rFonts w:eastAsiaTheme="minorEastAsia"/>
          <w:noProof/>
        </w:rPr>
      </w:pPr>
      <w:hyperlink w:anchor="_Toc517560662" w:history="1">
        <w:r w:rsidRPr="00110FE6">
          <w:rPr>
            <w:rStyle w:val="Hyperlink"/>
            <w:noProof/>
          </w:rPr>
          <w:t>1.3 Vendor Agnostic</w:t>
        </w:r>
        <w:r>
          <w:rPr>
            <w:noProof/>
            <w:webHidden/>
          </w:rPr>
          <w:tab/>
        </w:r>
        <w:r>
          <w:rPr>
            <w:noProof/>
            <w:webHidden/>
          </w:rPr>
          <w:fldChar w:fldCharType="begin"/>
        </w:r>
        <w:r>
          <w:rPr>
            <w:noProof/>
            <w:webHidden/>
          </w:rPr>
          <w:instrText xml:space="preserve"> PAGEREF _Toc517560662 \h </w:instrText>
        </w:r>
        <w:r>
          <w:rPr>
            <w:noProof/>
            <w:webHidden/>
          </w:rPr>
        </w:r>
        <w:r>
          <w:rPr>
            <w:noProof/>
            <w:webHidden/>
          </w:rPr>
          <w:fldChar w:fldCharType="separate"/>
        </w:r>
        <w:r>
          <w:rPr>
            <w:noProof/>
            <w:webHidden/>
          </w:rPr>
          <w:t>6</w:t>
        </w:r>
        <w:r>
          <w:rPr>
            <w:noProof/>
            <w:webHidden/>
          </w:rPr>
          <w:fldChar w:fldCharType="end"/>
        </w:r>
      </w:hyperlink>
    </w:p>
    <w:p w14:paraId="393103A7" w14:textId="79784AEA" w:rsidR="00FC3EE7" w:rsidRDefault="00FC3EE7">
      <w:pPr>
        <w:pStyle w:val="TOC2"/>
        <w:tabs>
          <w:tab w:val="right" w:leader="dot" w:pos="9350"/>
        </w:tabs>
        <w:rPr>
          <w:rFonts w:eastAsiaTheme="minorEastAsia"/>
          <w:noProof/>
        </w:rPr>
      </w:pPr>
      <w:hyperlink w:anchor="_Toc517560663" w:history="1">
        <w:r w:rsidRPr="00110FE6">
          <w:rPr>
            <w:rStyle w:val="Hyperlink"/>
            <w:noProof/>
          </w:rPr>
          <w:t>1.4 MuleSoft Applicability</w:t>
        </w:r>
        <w:r>
          <w:rPr>
            <w:noProof/>
            <w:webHidden/>
          </w:rPr>
          <w:tab/>
        </w:r>
        <w:r>
          <w:rPr>
            <w:noProof/>
            <w:webHidden/>
          </w:rPr>
          <w:fldChar w:fldCharType="begin"/>
        </w:r>
        <w:r>
          <w:rPr>
            <w:noProof/>
            <w:webHidden/>
          </w:rPr>
          <w:instrText xml:space="preserve"> PAGEREF _Toc517560663 \h </w:instrText>
        </w:r>
        <w:r>
          <w:rPr>
            <w:noProof/>
            <w:webHidden/>
          </w:rPr>
        </w:r>
        <w:r>
          <w:rPr>
            <w:noProof/>
            <w:webHidden/>
          </w:rPr>
          <w:fldChar w:fldCharType="separate"/>
        </w:r>
        <w:r>
          <w:rPr>
            <w:noProof/>
            <w:webHidden/>
          </w:rPr>
          <w:t>6</w:t>
        </w:r>
        <w:r>
          <w:rPr>
            <w:noProof/>
            <w:webHidden/>
          </w:rPr>
          <w:fldChar w:fldCharType="end"/>
        </w:r>
      </w:hyperlink>
    </w:p>
    <w:p w14:paraId="2865DEDB" w14:textId="30FFA8AE" w:rsidR="00FC3EE7" w:rsidRDefault="00FC3EE7">
      <w:pPr>
        <w:pStyle w:val="TOC1"/>
        <w:tabs>
          <w:tab w:val="right" w:leader="dot" w:pos="9350"/>
        </w:tabs>
        <w:rPr>
          <w:rFonts w:eastAsiaTheme="minorEastAsia"/>
          <w:noProof/>
        </w:rPr>
      </w:pPr>
      <w:hyperlink w:anchor="_Toc517560664" w:history="1">
        <w:r w:rsidRPr="00110FE6">
          <w:rPr>
            <w:rStyle w:val="Hyperlink"/>
            <w:noProof/>
          </w:rPr>
          <w:t>2. Standards</w:t>
        </w:r>
        <w:r>
          <w:rPr>
            <w:noProof/>
            <w:webHidden/>
          </w:rPr>
          <w:tab/>
        </w:r>
        <w:r>
          <w:rPr>
            <w:noProof/>
            <w:webHidden/>
          </w:rPr>
          <w:fldChar w:fldCharType="begin"/>
        </w:r>
        <w:r>
          <w:rPr>
            <w:noProof/>
            <w:webHidden/>
          </w:rPr>
          <w:instrText xml:space="preserve"> PAGEREF _Toc517560664 \h </w:instrText>
        </w:r>
        <w:r>
          <w:rPr>
            <w:noProof/>
            <w:webHidden/>
          </w:rPr>
        </w:r>
        <w:r>
          <w:rPr>
            <w:noProof/>
            <w:webHidden/>
          </w:rPr>
          <w:fldChar w:fldCharType="separate"/>
        </w:r>
        <w:r>
          <w:rPr>
            <w:noProof/>
            <w:webHidden/>
          </w:rPr>
          <w:t>7</w:t>
        </w:r>
        <w:r>
          <w:rPr>
            <w:noProof/>
            <w:webHidden/>
          </w:rPr>
          <w:fldChar w:fldCharType="end"/>
        </w:r>
      </w:hyperlink>
    </w:p>
    <w:p w14:paraId="67235272" w14:textId="57508CED" w:rsidR="00FC3EE7" w:rsidRDefault="00FC3EE7">
      <w:pPr>
        <w:pStyle w:val="TOC2"/>
        <w:tabs>
          <w:tab w:val="right" w:leader="dot" w:pos="9350"/>
        </w:tabs>
        <w:rPr>
          <w:rFonts w:eastAsiaTheme="minorEastAsia"/>
          <w:noProof/>
        </w:rPr>
      </w:pPr>
      <w:hyperlink w:anchor="_Toc517560665" w:history="1">
        <w:r w:rsidRPr="00110FE6">
          <w:rPr>
            <w:rStyle w:val="Hyperlink"/>
            <w:noProof/>
          </w:rPr>
          <w:t>2.1 Development Lifecycle</w:t>
        </w:r>
        <w:r>
          <w:rPr>
            <w:noProof/>
            <w:webHidden/>
          </w:rPr>
          <w:tab/>
        </w:r>
        <w:r>
          <w:rPr>
            <w:noProof/>
            <w:webHidden/>
          </w:rPr>
          <w:fldChar w:fldCharType="begin"/>
        </w:r>
        <w:r>
          <w:rPr>
            <w:noProof/>
            <w:webHidden/>
          </w:rPr>
          <w:instrText xml:space="preserve"> PAGEREF _Toc517560665 \h </w:instrText>
        </w:r>
        <w:r>
          <w:rPr>
            <w:noProof/>
            <w:webHidden/>
          </w:rPr>
        </w:r>
        <w:r>
          <w:rPr>
            <w:noProof/>
            <w:webHidden/>
          </w:rPr>
          <w:fldChar w:fldCharType="separate"/>
        </w:r>
        <w:r>
          <w:rPr>
            <w:noProof/>
            <w:webHidden/>
          </w:rPr>
          <w:t>7</w:t>
        </w:r>
        <w:r>
          <w:rPr>
            <w:noProof/>
            <w:webHidden/>
          </w:rPr>
          <w:fldChar w:fldCharType="end"/>
        </w:r>
      </w:hyperlink>
    </w:p>
    <w:p w14:paraId="511EC5EA" w14:textId="0EAADA21" w:rsidR="00FC3EE7" w:rsidRDefault="00FC3EE7">
      <w:pPr>
        <w:pStyle w:val="TOC3"/>
        <w:tabs>
          <w:tab w:val="right" w:leader="dot" w:pos="9350"/>
        </w:tabs>
        <w:rPr>
          <w:rFonts w:eastAsiaTheme="minorEastAsia"/>
          <w:noProof/>
        </w:rPr>
      </w:pPr>
      <w:hyperlink w:anchor="_Toc517560666" w:history="1">
        <w:r w:rsidRPr="00110FE6">
          <w:rPr>
            <w:rStyle w:val="Hyperlink"/>
            <w:noProof/>
          </w:rPr>
          <w:t>2.1.1 Design First instead of Build First</w:t>
        </w:r>
        <w:r>
          <w:rPr>
            <w:noProof/>
            <w:webHidden/>
          </w:rPr>
          <w:tab/>
        </w:r>
        <w:r>
          <w:rPr>
            <w:noProof/>
            <w:webHidden/>
          </w:rPr>
          <w:fldChar w:fldCharType="begin"/>
        </w:r>
        <w:r>
          <w:rPr>
            <w:noProof/>
            <w:webHidden/>
          </w:rPr>
          <w:instrText xml:space="preserve"> PAGEREF _Toc517560666 \h </w:instrText>
        </w:r>
        <w:r>
          <w:rPr>
            <w:noProof/>
            <w:webHidden/>
          </w:rPr>
        </w:r>
        <w:r>
          <w:rPr>
            <w:noProof/>
            <w:webHidden/>
          </w:rPr>
          <w:fldChar w:fldCharType="separate"/>
        </w:r>
        <w:r>
          <w:rPr>
            <w:noProof/>
            <w:webHidden/>
          </w:rPr>
          <w:t>7</w:t>
        </w:r>
        <w:r>
          <w:rPr>
            <w:noProof/>
            <w:webHidden/>
          </w:rPr>
          <w:fldChar w:fldCharType="end"/>
        </w:r>
      </w:hyperlink>
    </w:p>
    <w:p w14:paraId="249B8E6E" w14:textId="736065DC" w:rsidR="00FC3EE7" w:rsidRDefault="00FC3EE7">
      <w:pPr>
        <w:pStyle w:val="TOC3"/>
        <w:tabs>
          <w:tab w:val="right" w:leader="dot" w:pos="9350"/>
        </w:tabs>
        <w:rPr>
          <w:rFonts w:eastAsiaTheme="minorEastAsia"/>
          <w:noProof/>
        </w:rPr>
      </w:pPr>
      <w:hyperlink w:anchor="_Toc517560667" w:history="1">
        <w:r w:rsidRPr="00110FE6">
          <w:rPr>
            <w:rStyle w:val="Hyperlink"/>
            <w:noProof/>
          </w:rPr>
          <w:t>2.1.2 Follow Test Driven Development</w:t>
        </w:r>
        <w:r>
          <w:rPr>
            <w:noProof/>
            <w:webHidden/>
          </w:rPr>
          <w:tab/>
        </w:r>
        <w:r>
          <w:rPr>
            <w:noProof/>
            <w:webHidden/>
          </w:rPr>
          <w:fldChar w:fldCharType="begin"/>
        </w:r>
        <w:r>
          <w:rPr>
            <w:noProof/>
            <w:webHidden/>
          </w:rPr>
          <w:instrText xml:space="preserve"> PAGEREF _Toc517560667 \h </w:instrText>
        </w:r>
        <w:r>
          <w:rPr>
            <w:noProof/>
            <w:webHidden/>
          </w:rPr>
        </w:r>
        <w:r>
          <w:rPr>
            <w:noProof/>
            <w:webHidden/>
          </w:rPr>
          <w:fldChar w:fldCharType="separate"/>
        </w:r>
        <w:r>
          <w:rPr>
            <w:noProof/>
            <w:webHidden/>
          </w:rPr>
          <w:t>8</w:t>
        </w:r>
        <w:r>
          <w:rPr>
            <w:noProof/>
            <w:webHidden/>
          </w:rPr>
          <w:fldChar w:fldCharType="end"/>
        </w:r>
      </w:hyperlink>
    </w:p>
    <w:p w14:paraId="7EB3E56D" w14:textId="1037BBB8" w:rsidR="00FC3EE7" w:rsidRDefault="00FC3EE7">
      <w:pPr>
        <w:pStyle w:val="TOC3"/>
        <w:tabs>
          <w:tab w:val="right" w:leader="dot" w:pos="9350"/>
        </w:tabs>
        <w:rPr>
          <w:rFonts w:eastAsiaTheme="minorEastAsia"/>
          <w:noProof/>
        </w:rPr>
      </w:pPr>
      <w:hyperlink w:anchor="_Toc517560668" w:history="1">
        <w:r w:rsidRPr="00110FE6">
          <w:rPr>
            <w:rStyle w:val="Hyperlink"/>
            <w:noProof/>
          </w:rPr>
          <w:t>2.1.3</w:t>
        </w:r>
        <w:r w:rsidRPr="00110FE6">
          <w:rPr>
            <w:rStyle w:val="Hyperlink"/>
            <w:rFonts w:cstheme="majorHAnsi"/>
            <w:noProof/>
          </w:rPr>
          <w:t xml:space="preserve"> </w:t>
        </w:r>
        <w:r w:rsidRPr="00110FE6">
          <w:rPr>
            <w:rStyle w:val="Hyperlink"/>
            <w:noProof/>
          </w:rPr>
          <w:t>Create API Contracts and Mocks Early</w:t>
        </w:r>
        <w:r>
          <w:rPr>
            <w:noProof/>
            <w:webHidden/>
          </w:rPr>
          <w:tab/>
        </w:r>
        <w:r>
          <w:rPr>
            <w:noProof/>
            <w:webHidden/>
          </w:rPr>
          <w:fldChar w:fldCharType="begin"/>
        </w:r>
        <w:r>
          <w:rPr>
            <w:noProof/>
            <w:webHidden/>
          </w:rPr>
          <w:instrText xml:space="preserve"> PAGEREF _Toc517560668 \h </w:instrText>
        </w:r>
        <w:r>
          <w:rPr>
            <w:noProof/>
            <w:webHidden/>
          </w:rPr>
        </w:r>
        <w:r>
          <w:rPr>
            <w:noProof/>
            <w:webHidden/>
          </w:rPr>
          <w:fldChar w:fldCharType="separate"/>
        </w:r>
        <w:r>
          <w:rPr>
            <w:noProof/>
            <w:webHidden/>
          </w:rPr>
          <w:t>8</w:t>
        </w:r>
        <w:r>
          <w:rPr>
            <w:noProof/>
            <w:webHidden/>
          </w:rPr>
          <w:fldChar w:fldCharType="end"/>
        </w:r>
      </w:hyperlink>
    </w:p>
    <w:p w14:paraId="56759423" w14:textId="7F1883DF" w:rsidR="00FC3EE7" w:rsidRDefault="00FC3EE7">
      <w:pPr>
        <w:pStyle w:val="TOC3"/>
        <w:tabs>
          <w:tab w:val="right" w:leader="dot" w:pos="9350"/>
        </w:tabs>
        <w:rPr>
          <w:rFonts w:eastAsiaTheme="minorEastAsia"/>
          <w:noProof/>
        </w:rPr>
      </w:pPr>
      <w:hyperlink w:anchor="_Toc517560669" w:history="1">
        <w:r w:rsidRPr="00110FE6">
          <w:rPr>
            <w:rStyle w:val="Hyperlink"/>
            <w:noProof/>
          </w:rPr>
          <w:t>2.1.4 Iterate Frequently and Often</w:t>
        </w:r>
        <w:r>
          <w:rPr>
            <w:noProof/>
            <w:webHidden/>
          </w:rPr>
          <w:tab/>
        </w:r>
        <w:r>
          <w:rPr>
            <w:noProof/>
            <w:webHidden/>
          </w:rPr>
          <w:fldChar w:fldCharType="begin"/>
        </w:r>
        <w:r>
          <w:rPr>
            <w:noProof/>
            <w:webHidden/>
          </w:rPr>
          <w:instrText xml:space="preserve"> PAGEREF _Toc517560669 \h </w:instrText>
        </w:r>
        <w:r>
          <w:rPr>
            <w:noProof/>
            <w:webHidden/>
          </w:rPr>
        </w:r>
        <w:r>
          <w:rPr>
            <w:noProof/>
            <w:webHidden/>
          </w:rPr>
          <w:fldChar w:fldCharType="separate"/>
        </w:r>
        <w:r>
          <w:rPr>
            <w:noProof/>
            <w:webHidden/>
          </w:rPr>
          <w:t>8</w:t>
        </w:r>
        <w:r>
          <w:rPr>
            <w:noProof/>
            <w:webHidden/>
          </w:rPr>
          <w:fldChar w:fldCharType="end"/>
        </w:r>
      </w:hyperlink>
    </w:p>
    <w:p w14:paraId="77C0E132" w14:textId="6970AAB6" w:rsidR="00FC3EE7" w:rsidRDefault="00FC3EE7">
      <w:pPr>
        <w:pStyle w:val="TOC3"/>
        <w:tabs>
          <w:tab w:val="right" w:leader="dot" w:pos="9350"/>
        </w:tabs>
        <w:rPr>
          <w:rFonts w:eastAsiaTheme="minorEastAsia"/>
          <w:noProof/>
        </w:rPr>
      </w:pPr>
      <w:hyperlink w:anchor="_Toc517560670" w:history="1">
        <w:r w:rsidRPr="00110FE6">
          <w:rPr>
            <w:rStyle w:val="Hyperlink"/>
            <w:noProof/>
          </w:rPr>
          <w:t>2.1.5 Engage Your API Consumers</w:t>
        </w:r>
        <w:r>
          <w:rPr>
            <w:noProof/>
            <w:webHidden/>
          </w:rPr>
          <w:tab/>
        </w:r>
        <w:r>
          <w:rPr>
            <w:noProof/>
            <w:webHidden/>
          </w:rPr>
          <w:fldChar w:fldCharType="begin"/>
        </w:r>
        <w:r>
          <w:rPr>
            <w:noProof/>
            <w:webHidden/>
          </w:rPr>
          <w:instrText xml:space="preserve"> PAGEREF _Toc517560670 \h </w:instrText>
        </w:r>
        <w:r>
          <w:rPr>
            <w:noProof/>
            <w:webHidden/>
          </w:rPr>
        </w:r>
        <w:r>
          <w:rPr>
            <w:noProof/>
            <w:webHidden/>
          </w:rPr>
          <w:fldChar w:fldCharType="separate"/>
        </w:r>
        <w:r>
          <w:rPr>
            <w:noProof/>
            <w:webHidden/>
          </w:rPr>
          <w:t>9</w:t>
        </w:r>
        <w:r>
          <w:rPr>
            <w:noProof/>
            <w:webHidden/>
          </w:rPr>
          <w:fldChar w:fldCharType="end"/>
        </w:r>
      </w:hyperlink>
    </w:p>
    <w:p w14:paraId="3D8C3D3D" w14:textId="1F67D657" w:rsidR="00FC3EE7" w:rsidRDefault="00FC3EE7">
      <w:pPr>
        <w:pStyle w:val="TOC3"/>
        <w:tabs>
          <w:tab w:val="right" w:leader="dot" w:pos="9350"/>
        </w:tabs>
        <w:rPr>
          <w:rFonts w:eastAsiaTheme="minorEastAsia"/>
          <w:noProof/>
        </w:rPr>
      </w:pPr>
      <w:hyperlink w:anchor="_Toc517560671" w:history="1">
        <w:r w:rsidRPr="00110FE6">
          <w:rPr>
            <w:rStyle w:val="Hyperlink"/>
            <w:noProof/>
          </w:rPr>
          <w:t>2.1.6 Development Lifecycle Stages</w:t>
        </w:r>
        <w:r>
          <w:rPr>
            <w:noProof/>
            <w:webHidden/>
          </w:rPr>
          <w:tab/>
        </w:r>
        <w:r>
          <w:rPr>
            <w:noProof/>
            <w:webHidden/>
          </w:rPr>
          <w:fldChar w:fldCharType="begin"/>
        </w:r>
        <w:r>
          <w:rPr>
            <w:noProof/>
            <w:webHidden/>
          </w:rPr>
          <w:instrText xml:space="preserve"> PAGEREF _Toc517560671 \h </w:instrText>
        </w:r>
        <w:r>
          <w:rPr>
            <w:noProof/>
            <w:webHidden/>
          </w:rPr>
        </w:r>
        <w:r>
          <w:rPr>
            <w:noProof/>
            <w:webHidden/>
          </w:rPr>
          <w:fldChar w:fldCharType="separate"/>
        </w:r>
        <w:r>
          <w:rPr>
            <w:noProof/>
            <w:webHidden/>
          </w:rPr>
          <w:t>9</w:t>
        </w:r>
        <w:r>
          <w:rPr>
            <w:noProof/>
            <w:webHidden/>
          </w:rPr>
          <w:fldChar w:fldCharType="end"/>
        </w:r>
      </w:hyperlink>
    </w:p>
    <w:p w14:paraId="48163396" w14:textId="10E0636E" w:rsidR="00FC3EE7" w:rsidRDefault="00FC3EE7">
      <w:pPr>
        <w:pStyle w:val="TOC3"/>
        <w:tabs>
          <w:tab w:val="right" w:leader="dot" w:pos="9350"/>
        </w:tabs>
        <w:rPr>
          <w:rFonts w:eastAsiaTheme="minorEastAsia"/>
          <w:noProof/>
        </w:rPr>
      </w:pPr>
      <w:hyperlink w:anchor="_Toc517560672" w:history="1">
        <w:r w:rsidRPr="00110FE6">
          <w:rPr>
            <w:rStyle w:val="Hyperlink"/>
            <w:noProof/>
          </w:rPr>
          <w:t>2.2.1 FHIR</w:t>
        </w:r>
        <w:r>
          <w:rPr>
            <w:noProof/>
            <w:webHidden/>
          </w:rPr>
          <w:tab/>
        </w:r>
        <w:r>
          <w:rPr>
            <w:noProof/>
            <w:webHidden/>
          </w:rPr>
          <w:fldChar w:fldCharType="begin"/>
        </w:r>
        <w:r>
          <w:rPr>
            <w:noProof/>
            <w:webHidden/>
          </w:rPr>
          <w:instrText xml:space="preserve"> PAGEREF _Toc517560672 \h </w:instrText>
        </w:r>
        <w:r>
          <w:rPr>
            <w:noProof/>
            <w:webHidden/>
          </w:rPr>
        </w:r>
        <w:r>
          <w:rPr>
            <w:noProof/>
            <w:webHidden/>
          </w:rPr>
          <w:fldChar w:fldCharType="separate"/>
        </w:r>
        <w:r>
          <w:rPr>
            <w:noProof/>
            <w:webHidden/>
          </w:rPr>
          <w:t>11</w:t>
        </w:r>
        <w:r>
          <w:rPr>
            <w:noProof/>
            <w:webHidden/>
          </w:rPr>
          <w:fldChar w:fldCharType="end"/>
        </w:r>
      </w:hyperlink>
    </w:p>
    <w:p w14:paraId="16C5E6F3" w14:textId="280C1AC2" w:rsidR="00FC3EE7" w:rsidRDefault="00FC3EE7">
      <w:pPr>
        <w:pStyle w:val="TOC4"/>
        <w:tabs>
          <w:tab w:val="right" w:leader="dot" w:pos="9350"/>
        </w:tabs>
        <w:rPr>
          <w:rFonts w:eastAsiaTheme="minorEastAsia"/>
          <w:noProof/>
        </w:rPr>
      </w:pPr>
      <w:hyperlink w:anchor="_Toc517560673" w:history="1">
        <w:r w:rsidRPr="00110FE6">
          <w:rPr>
            <w:rStyle w:val="Hyperlink"/>
            <w:noProof/>
          </w:rPr>
          <w:t>2.2.1.1 Argonaut</w:t>
        </w:r>
        <w:r>
          <w:rPr>
            <w:noProof/>
            <w:webHidden/>
          </w:rPr>
          <w:tab/>
        </w:r>
        <w:r>
          <w:rPr>
            <w:noProof/>
            <w:webHidden/>
          </w:rPr>
          <w:fldChar w:fldCharType="begin"/>
        </w:r>
        <w:r>
          <w:rPr>
            <w:noProof/>
            <w:webHidden/>
          </w:rPr>
          <w:instrText xml:space="preserve"> PAGEREF _Toc517560673 \h </w:instrText>
        </w:r>
        <w:r>
          <w:rPr>
            <w:noProof/>
            <w:webHidden/>
          </w:rPr>
        </w:r>
        <w:r>
          <w:rPr>
            <w:noProof/>
            <w:webHidden/>
          </w:rPr>
          <w:fldChar w:fldCharType="separate"/>
        </w:r>
        <w:r>
          <w:rPr>
            <w:noProof/>
            <w:webHidden/>
          </w:rPr>
          <w:t>11</w:t>
        </w:r>
        <w:r>
          <w:rPr>
            <w:noProof/>
            <w:webHidden/>
          </w:rPr>
          <w:fldChar w:fldCharType="end"/>
        </w:r>
      </w:hyperlink>
    </w:p>
    <w:p w14:paraId="4139A981" w14:textId="04C82B9A" w:rsidR="00FC3EE7" w:rsidRDefault="00FC3EE7">
      <w:pPr>
        <w:pStyle w:val="TOC1"/>
        <w:tabs>
          <w:tab w:val="right" w:leader="dot" w:pos="9350"/>
        </w:tabs>
        <w:rPr>
          <w:rFonts w:eastAsiaTheme="minorEastAsia"/>
          <w:noProof/>
        </w:rPr>
      </w:pPr>
      <w:hyperlink w:anchor="_Toc517560674" w:history="1">
        <w:r w:rsidRPr="00110FE6">
          <w:rPr>
            <w:rStyle w:val="Hyperlink"/>
            <w:noProof/>
          </w:rPr>
          <w:t>3. API Layers</w:t>
        </w:r>
        <w:r>
          <w:rPr>
            <w:noProof/>
            <w:webHidden/>
          </w:rPr>
          <w:tab/>
        </w:r>
        <w:r>
          <w:rPr>
            <w:noProof/>
            <w:webHidden/>
          </w:rPr>
          <w:fldChar w:fldCharType="begin"/>
        </w:r>
        <w:r>
          <w:rPr>
            <w:noProof/>
            <w:webHidden/>
          </w:rPr>
          <w:instrText xml:space="preserve"> PAGEREF _Toc517560674 \h </w:instrText>
        </w:r>
        <w:r>
          <w:rPr>
            <w:noProof/>
            <w:webHidden/>
          </w:rPr>
        </w:r>
        <w:r>
          <w:rPr>
            <w:noProof/>
            <w:webHidden/>
          </w:rPr>
          <w:fldChar w:fldCharType="separate"/>
        </w:r>
        <w:r>
          <w:rPr>
            <w:noProof/>
            <w:webHidden/>
          </w:rPr>
          <w:t>12</w:t>
        </w:r>
        <w:r>
          <w:rPr>
            <w:noProof/>
            <w:webHidden/>
          </w:rPr>
          <w:fldChar w:fldCharType="end"/>
        </w:r>
      </w:hyperlink>
    </w:p>
    <w:p w14:paraId="5C28A0AA" w14:textId="0C3B1457" w:rsidR="00FC3EE7" w:rsidRDefault="00FC3EE7">
      <w:pPr>
        <w:pStyle w:val="TOC2"/>
        <w:tabs>
          <w:tab w:val="right" w:leader="dot" w:pos="9350"/>
        </w:tabs>
        <w:rPr>
          <w:rFonts w:eastAsiaTheme="minorEastAsia"/>
          <w:noProof/>
        </w:rPr>
      </w:pPr>
      <w:hyperlink w:anchor="_Toc517560675" w:history="1">
        <w:r w:rsidRPr="00110FE6">
          <w:rPr>
            <w:rStyle w:val="Hyperlink"/>
            <w:noProof/>
          </w:rPr>
          <w:t>3.1 Loose Coupling</w:t>
        </w:r>
        <w:r>
          <w:rPr>
            <w:noProof/>
            <w:webHidden/>
          </w:rPr>
          <w:tab/>
        </w:r>
        <w:r>
          <w:rPr>
            <w:noProof/>
            <w:webHidden/>
          </w:rPr>
          <w:fldChar w:fldCharType="begin"/>
        </w:r>
        <w:r>
          <w:rPr>
            <w:noProof/>
            <w:webHidden/>
          </w:rPr>
          <w:instrText xml:space="preserve"> PAGEREF _Toc517560675 \h </w:instrText>
        </w:r>
        <w:r>
          <w:rPr>
            <w:noProof/>
            <w:webHidden/>
          </w:rPr>
        </w:r>
        <w:r>
          <w:rPr>
            <w:noProof/>
            <w:webHidden/>
          </w:rPr>
          <w:fldChar w:fldCharType="separate"/>
        </w:r>
        <w:r>
          <w:rPr>
            <w:noProof/>
            <w:webHidden/>
          </w:rPr>
          <w:t>12</w:t>
        </w:r>
        <w:r>
          <w:rPr>
            <w:noProof/>
            <w:webHidden/>
          </w:rPr>
          <w:fldChar w:fldCharType="end"/>
        </w:r>
      </w:hyperlink>
    </w:p>
    <w:p w14:paraId="1DA87BB1" w14:textId="723AD92E" w:rsidR="00FC3EE7" w:rsidRDefault="00FC3EE7">
      <w:pPr>
        <w:pStyle w:val="TOC2"/>
        <w:tabs>
          <w:tab w:val="right" w:leader="dot" w:pos="9350"/>
        </w:tabs>
        <w:rPr>
          <w:rFonts w:eastAsiaTheme="minorEastAsia"/>
          <w:noProof/>
        </w:rPr>
      </w:pPr>
      <w:hyperlink w:anchor="_Toc517560676" w:history="1">
        <w:r w:rsidRPr="00110FE6">
          <w:rPr>
            <w:rStyle w:val="Hyperlink"/>
            <w:noProof/>
          </w:rPr>
          <w:t>3.2 Policy Impacts</w:t>
        </w:r>
        <w:r>
          <w:rPr>
            <w:noProof/>
            <w:webHidden/>
          </w:rPr>
          <w:tab/>
        </w:r>
        <w:r>
          <w:rPr>
            <w:noProof/>
            <w:webHidden/>
          </w:rPr>
          <w:fldChar w:fldCharType="begin"/>
        </w:r>
        <w:r>
          <w:rPr>
            <w:noProof/>
            <w:webHidden/>
          </w:rPr>
          <w:instrText xml:space="preserve"> PAGEREF _Toc517560676 \h </w:instrText>
        </w:r>
        <w:r>
          <w:rPr>
            <w:noProof/>
            <w:webHidden/>
          </w:rPr>
        </w:r>
        <w:r>
          <w:rPr>
            <w:noProof/>
            <w:webHidden/>
          </w:rPr>
          <w:fldChar w:fldCharType="separate"/>
        </w:r>
        <w:r>
          <w:rPr>
            <w:noProof/>
            <w:webHidden/>
          </w:rPr>
          <w:t>12</w:t>
        </w:r>
        <w:r>
          <w:rPr>
            <w:noProof/>
            <w:webHidden/>
          </w:rPr>
          <w:fldChar w:fldCharType="end"/>
        </w:r>
      </w:hyperlink>
    </w:p>
    <w:p w14:paraId="639DF849" w14:textId="2398466A" w:rsidR="00FC3EE7" w:rsidRDefault="00FC3EE7">
      <w:pPr>
        <w:pStyle w:val="TOC2"/>
        <w:tabs>
          <w:tab w:val="right" w:leader="dot" w:pos="9350"/>
        </w:tabs>
        <w:rPr>
          <w:rFonts w:eastAsiaTheme="minorEastAsia"/>
          <w:noProof/>
        </w:rPr>
      </w:pPr>
      <w:hyperlink w:anchor="_Toc517560677" w:history="1">
        <w:r w:rsidRPr="00110FE6">
          <w:rPr>
            <w:rStyle w:val="Hyperlink"/>
            <w:noProof/>
          </w:rPr>
          <w:t>3.3 API Management Impacts</w:t>
        </w:r>
        <w:r>
          <w:rPr>
            <w:noProof/>
            <w:webHidden/>
          </w:rPr>
          <w:tab/>
        </w:r>
        <w:r>
          <w:rPr>
            <w:noProof/>
            <w:webHidden/>
          </w:rPr>
          <w:fldChar w:fldCharType="begin"/>
        </w:r>
        <w:r>
          <w:rPr>
            <w:noProof/>
            <w:webHidden/>
          </w:rPr>
          <w:instrText xml:space="preserve"> PAGEREF _Toc517560677 \h </w:instrText>
        </w:r>
        <w:r>
          <w:rPr>
            <w:noProof/>
            <w:webHidden/>
          </w:rPr>
        </w:r>
        <w:r>
          <w:rPr>
            <w:noProof/>
            <w:webHidden/>
          </w:rPr>
          <w:fldChar w:fldCharType="separate"/>
        </w:r>
        <w:r>
          <w:rPr>
            <w:noProof/>
            <w:webHidden/>
          </w:rPr>
          <w:t>12</w:t>
        </w:r>
        <w:r>
          <w:rPr>
            <w:noProof/>
            <w:webHidden/>
          </w:rPr>
          <w:fldChar w:fldCharType="end"/>
        </w:r>
      </w:hyperlink>
    </w:p>
    <w:p w14:paraId="3E4AF132" w14:textId="291B69D5" w:rsidR="00FC3EE7" w:rsidRDefault="00FC3EE7">
      <w:pPr>
        <w:pStyle w:val="TOC2"/>
        <w:tabs>
          <w:tab w:val="right" w:leader="dot" w:pos="9350"/>
        </w:tabs>
        <w:rPr>
          <w:rFonts w:eastAsiaTheme="minorEastAsia"/>
          <w:noProof/>
        </w:rPr>
      </w:pPr>
      <w:hyperlink w:anchor="_Toc517560678" w:history="1">
        <w:r w:rsidRPr="00110FE6">
          <w:rPr>
            <w:rStyle w:val="Hyperlink"/>
            <w:noProof/>
          </w:rPr>
          <w:t>3.4 Layer Responsibilities</w:t>
        </w:r>
        <w:r>
          <w:rPr>
            <w:noProof/>
            <w:webHidden/>
          </w:rPr>
          <w:tab/>
        </w:r>
        <w:r>
          <w:rPr>
            <w:noProof/>
            <w:webHidden/>
          </w:rPr>
          <w:fldChar w:fldCharType="begin"/>
        </w:r>
        <w:r>
          <w:rPr>
            <w:noProof/>
            <w:webHidden/>
          </w:rPr>
          <w:instrText xml:space="preserve"> PAGEREF _Toc517560678 \h </w:instrText>
        </w:r>
        <w:r>
          <w:rPr>
            <w:noProof/>
            <w:webHidden/>
          </w:rPr>
        </w:r>
        <w:r>
          <w:rPr>
            <w:noProof/>
            <w:webHidden/>
          </w:rPr>
          <w:fldChar w:fldCharType="separate"/>
        </w:r>
        <w:r>
          <w:rPr>
            <w:noProof/>
            <w:webHidden/>
          </w:rPr>
          <w:t>12</w:t>
        </w:r>
        <w:r>
          <w:rPr>
            <w:noProof/>
            <w:webHidden/>
          </w:rPr>
          <w:fldChar w:fldCharType="end"/>
        </w:r>
      </w:hyperlink>
    </w:p>
    <w:p w14:paraId="5C13DB7C" w14:textId="06CD11FA" w:rsidR="00FC3EE7" w:rsidRDefault="00FC3EE7">
      <w:pPr>
        <w:pStyle w:val="TOC3"/>
        <w:tabs>
          <w:tab w:val="right" w:leader="dot" w:pos="9350"/>
        </w:tabs>
        <w:rPr>
          <w:rFonts w:eastAsiaTheme="minorEastAsia"/>
          <w:noProof/>
        </w:rPr>
      </w:pPr>
      <w:hyperlink w:anchor="_Toc517560679" w:history="1">
        <w:r w:rsidRPr="00110FE6">
          <w:rPr>
            <w:rStyle w:val="Hyperlink"/>
            <w:noProof/>
          </w:rPr>
          <w:t>3.4.1 Experience</w:t>
        </w:r>
        <w:r>
          <w:rPr>
            <w:noProof/>
            <w:webHidden/>
          </w:rPr>
          <w:tab/>
        </w:r>
        <w:r>
          <w:rPr>
            <w:noProof/>
            <w:webHidden/>
          </w:rPr>
          <w:fldChar w:fldCharType="begin"/>
        </w:r>
        <w:r>
          <w:rPr>
            <w:noProof/>
            <w:webHidden/>
          </w:rPr>
          <w:instrText xml:space="preserve"> PAGEREF _Toc517560679 \h </w:instrText>
        </w:r>
        <w:r>
          <w:rPr>
            <w:noProof/>
            <w:webHidden/>
          </w:rPr>
        </w:r>
        <w:r>
          <w:rPr>
            <w:noProof/>
            <w:webHidden/>
          </w:rPr>
          <w:fldChar w:fldCharType="separate"/>
        </w:r>
        <w:r>
          <w:rPr>
            <w:noProof/>
            <w:webHidden/>
          </w:rPr>
          <w:t>12</w:t>
        </w:r>
        <w:r>
          <w:rPr>
            <w:noProof/>
            <w:webHidden/>
          </w:rPr>
          <w:fldChar w:fldCharType="end"/>
        </w:r>
      </w:hyperlink>
    </w:p>
    <w:p w14:paraId="00D81977" w14:textId="543B74C5" w:rsidR="00FC3EE7" w:rsidRDefault="00FC3EE7">
      <w:pPr>
        <w:pStyle w:val="TOC3"/>
        <w:tabs>
          <w:tab w:val="right" w:leader="dot" w:pos="9350"/>
        </w:tabs>
        <w:rPr>
          <w:rFonts w:eastAsiaTheme="minorEastAsia"/>
          <w:noProof/>
        </w:rPr>
      </w:pPr>
      <w:hyperlink w:anchor="_Toc517560680" w:history="1">
        <w:r w:rsidRPr="00110FE6">
          <w:rPr>
            <w:rStyle w:val="Hyperlink"/>
            <w:noProof/>
          </w:rPr>
          <w:t>3.4.2 Process</w:t>
        </w:r>
        <w:r>
          <w:rPr>
            <w:noProof/>
            <w:webHidden/>
          </w:rPr>
          <w:tab/>
        </w:r>
        <w:r>
          <w:rPr>
            <w:noProof/>
            <w:webHidden/>
          </w:rPr>
          <w:fldChar w:fldCharType="begin"/>
        </w:r>
        <w:r>
          <w:rPr>
            <w:noProof/>
            <w:webHidden/>
          </w:rPr>
          <w:instrText xml:space="preserve"> PAGEREF _Toc517560680 \h </w:instrText>
        </w:r>
        <w:r>
          <w:rPr>
            <w:noProof/>
            <w:webHidden/>
          </w:rPr>
        </w:r>
        <w:r>
          <w:rPr>
            <w:noProof/>
            <w:webHidden/>
          </w:rPr>
          <w:fldChar w:fldCharType="separate"/>
        </w:r>
        <w:r>
          <w:rPr>
            <w:noProof/>
            <w:webHidden/>
          </w:rPr>
          <w:t>12</w:t>
        </w:r>
        <w:r>
          <w:rPr>
            <w:noProof/>
            <w:webHidden/>
          </w:rPr>
          <w:fldChar w:fldCharType="end"/>
        </w:r>
      </w:hyperlink>
    </w:p>
    <w:p w14:paraId="7D558F8B" w14:textId="4CBE56EA" w:rsidR="00FC3EE7" w:rsidRDefault="00FC3EE7">
      <w:pPr>
        <w:pStyle w:val="TOC3"/>
        <w:tabs>
          <w:tab w:val="right" w:leader="dot" w:pos="9350"/>
        </w:tabs>
        <w:rPr>
          <w:rFonts w:eastAsiaTheme="minorEastAsia"/>
          <w:noProof/>
        </w:rPr>
      </w:pPr>
      <w:hyperlink w:anchor="_Toc517560681" w:history="1">
        <w:r w:rsidRPr="00110FE6">
          <w:rPr>
            <w:rStyle w:val="Hyperlink"/>
            <w:noProof/>
          </w:rPr>
          <w:t>3.4.3 System</w:t>
        </w:r>
        <w:r>
          <w:rPr>
            <w:noProof/>
            <w:webHidden/>
          </w:rPr>
          <w:tab/>
        </w:r>
        <w:r>
          <w:rPr>
            <w:noProof/>
            <w:webHidden/>
          </w:rPr>
          <w:fldChar w:fldCharType="begin"/>
        </w:r>
        <w:r>
          <w:rPr>
            <w:noProof/>
            <w:webHidden/>
          </w:rPr>
          <w:instrText xml:space="preserve"> PAGEREF _Toc517560681 \h </w:instrText>
        </w:r>
        <w:r>
          <w:rPr>
            <w:noProof/>
            <w:webHidden/>
          </w:rPr>
        </w:r>
        <w:r>
          <w:rPr>
            <w:noProof/>
            <w:webHidden/>
          </w:rPr>
          <w:fldChar w:fldCharType="separate"/>
        </w:r>
        <w:r>
          <w:rPr>
            <w:noProof/>
            <w:webHidden/>
          </w:rPr>
          <w:t>12</w:t>
        </w:r>
        <w:r>
          <w:rPr>
            <w:noProof/>
            <w:webHidden/>
          </w:rPr>
          <w:fldChar w:fldCharType="end"/>
        </w:r>
      </w:hyperlink>
    </w:p>
    <w:p w14:paraId="5670B2DE" w14:textId="10639E9C" w:rsidR="00FC3EE7" w:rsidRDefault="00FC3EE7">
      <w:pPr>
        <w:pStyle w:val="TOC4"/>
        <w:tabs>
          <w:tab w:val="right" w:leader="dot" w:pos="9350"/>
        </w:tabs>
        <w:rPr>
          <w:rFonts w:eastAsiaTheme="minorEastAsia"/>
          <w:noProof/>
        </w:rPr>
      </w:pPr>
      <w:hyperlink w:anchor="_Toc517560682" w:history="1">
        <w:r w:rsidRPr="00110FE6">
          <w:rPr>
            <w:rStyle w:val="Hyperlink"/>
            <w:noProof/>
          </w:rPr>
          <w:t>3.4.3.1 Native System API</w:t>
        </w:r>
        <w:r>
          <w:rPr>
            <w:noProof/>
            <w:webHidden/>
          </w:rPr>
          <w:tab/>
        </w:r>
        <w:r>
          <w:rPr>
            <w:noProof/>
            <w:webHidden/>
          </w:rPr>
          <w:fldChar w:fldCharType="begin"/>
        </w:r>
        <w:r>
          <w:rPr>
            <w:noProof/>
            <w:webHidden/>
          </w:rPr>
          <w:instrText xml:space="preserve"> PAGEREF _Toc517560682 \h </w:instrText>
        </w:r>
        <w:r>
          <w:rPr>
            <w:noProof/>
            <w:webHidden/>
          </w:rPr>
        </w:r>
        <w:r>
          <w:rPr>
            <w:noProof/>
            <w:webHidden/>
          </w:rPr>
          <w:fldChar w:fldCharType="separate"/>
        </w:r>
        <w:r>
          <w:rPr>
            <w:noProof/>
            <w:webHidden/>
          </w:rPr>
          <w:t>12</w:t>
        </w:r>
        <w:r>
          <w:rPr>
            <w:noProof/>
            <w:webHidden/>
          </w:rPr>
          <w:fldChar w:fldCharType="end"/>
        </w:r>
      </w:hyperlink>
    </w:p>
    <w:p w14:paraId="3C8ADF44" w14:textId="0F705988" w:rsidR="00FC3EE7" w:rsidRDefault="00FC3EE7">
      <w:pPr>
        <w:pStyle w:val="TOC3"/>
        <w:tabs>
          <w:tab w:val="right" w:leader="dot" w:pos="9350"/>
        </w:tabs>
        <w:rPr>
          <w:rFonts w:eastAsiaTheme="minorEastAsia"/>
          <w:noProof/>
        </w:rPr>
      </w:pPr>
      <w:hyperlink w:anchor="_Toc517560683" w:history="1">
        <w:r w:rsidRPr="00110FE6">
          <w:rPr>
            <w:rStyle w:val="Hyperlink"/>
            <w:noProof/>
          </w:rPr>
          <w:t>3.4.4 Decision Tree</w:t>
        </w:r>
        <w:r>
          <w:rPr>
            <w:noProof/>
            <w:webHidden/>
          </w:rPr>
          <w:tab/>
        </w:r>
        <w:r>
          <w:rPr>
            <w:noProof/>
            <w:webHidden/>
          </w:rPr>
          <w:fldChar w:fldCharType="begin"/>
        </w:r>
        <w:r>
          <w:rPr>
            <w:noProof/>
            <w:webHidden/>
          </w:rPr>
          <w:instrText xml:space="preserve"> PAGEREF _Toc517560683 \h </w:instrText>
        </w:r>
        <w:r>
          <w:rPr>
            <w:noProof/>
            <w:webHidden/>
          </w:rPr>
        </w:r>
        <w:r>
          <w:rPr>
            <w:noProof/>
            <w:webHidden/>
          </w:rPr>
          <w:fldChar w:fldCharType="separate"/>
        </w:r>
        <w:r>
          <w:rPr>
            <w:noProof/>
            <w:webHidden/>
          </w:rPr>
          <w:t>12</w:t>
        </w:r>
        <w:r>
          <w:rPr>
            <w:noProof/>
            <w:webHidden/>
          </w:rPr>
          <w:fldChar w:fldCharType="end"/>
        </w:r>
      </w:hyperlink>
    </w:p>
    <w:p w14:paraId="36A40DC5" w14:textId="05592020" w:rsidR="00FC3EE7" w:rsidRDefault="00FC3EE7">
      <w:pPr>
        <w:pStyle w:val="TOC1"/>
        <w:tabs>
          <w:tab w:val="right" w:leader="dot" w:pos="9350"/>
        </w:tabs>
        <w:rPr>
          <w:rFonts w:eastAsiaTheme="minorEastAsia"/>
          <w:noProof/>
        </w:rPr>
      </w:pPr>
      <w:hyperlink w:anchor="_Toc517560684" w:history="1">
        <w:r w:rsidRPr="00110FE6">
          <w:rPr>
            <w:rStyle w:val="Hyperlink"/>
            <w:noProof/>
          </w:rPr>
          <w:t>4. API Contracts</w:t>
        </w:r>
        <w:r>
          <w:rPr>
            <w:noProof/>
            <w:webHidden/>
          </w:rPr>
          <w:tab/>
        </w:r>
        <w:r>
          <w:rPr>
            <w:noProof/>
            <w:webHidden/>
          </w:rPr>
          <w:fldChar w:fldCharType="begin"/>
        </w:r>
        <w:r>
          <w:rPr>
            <w:noProof/>
            <w:webHidden/>
          </w:rPr>
          <w:instrText xml:space="preserve"> PAGEREF _Toc517560684 \h </w:instrText>
        </w:r>
        <w:r>
          <w:rPr>
            <w:noProof/>
            <w:webHidden/>
          </w:rPr>
        </w:r>
        <w:r>
          <w:rPr>
            <w:noProof/>
            <w:webHidden/>
          </w:rPr>
          <w:fldChar w:fldCharType="separate"/>
        </w:r>
        <w:r>
          <w:rPr>
            <w:noProof/>
            <w:webHidden/>
          </w:rPr>
          <w:t>13</w:t>
        </w:r>
        <w:r>
          <w:rPr>
            <w:noProof/>
            <w:webHidden/>
          </w:rPr>
          <w:fldChar w:fldCharType="end"/>
        </w:r>
      </w:hyperlink>
    </w:p>
    <w:p w14:paraId="4EB0FEC8" w14:textId="2B7E2CAB" w:rsidR="00FC3EE7" w:rsidRDefault="00FC3EE7">
      <w:pPr>
        <w:pStyle w:val="TOC2"/>
        <w:tabs>
          <w:tab w:val="right" w:leader="dot" w:pos="9350"/>
        </w:tabs>
        <w:rPr>
          <w:rFonts w:eastAsiaTheme="minorEastAsia"/>
          <w:noProof/>
        </w:rPr>
      </w:pPr>
      <w:hyperlink w:anchor="_Toc517560685" w:history="1">
        <w:r w:rsidRPr="00110FE6">
          <w:rPr>
            <w:rStyle w:val="Hyperlink"/>
            <w:noProof/>
          </w:rPr>
          <w:t>4.1 Design First Methodology</w:t>
        </w:r>
        <w:r>
          <w:rPr>
            <w:noProof/>
            <w:webHidden/>
          </w:rPr>
          <w:tab/>
        </w:r>
        <w:r>
          <w:rPr>
            <w:noProof/>
            <w:webHidden/>
          </w:rPr>
          <w:fldChar w:fldCharType="begin"/>
        </w:r>
        <w:r>
          <w:rPr>
            <w:noProof/>
            <w:webHidden/>
          </w:rPr>
          <w:instrText xml:space="preserve"> PAGEREF _Toc517560685 \h </w:instrText>
        </w:r>
        <w:r>
          <w:rPr>
            <w:noProof/>
            <w:webHidden/>
          </w:rPr>
        </w:r>
        <w:r>
          <w:rPr>
            <w:noProof/>
            <w:webHidden/>
          </w:rPr>
          <w:fldChar w:fldCharType="separate"/>
        </w:r>
        <w:r>
          <w:rPr>
            <w:noProof/>
            <w:webHidden/>
          </w:rPr>
          <w:t>13</w:t>
        </w:r>
        <w:r>
          <w:rPr>
            <w:noProof/>
            <w:webHidden/>
          </w:rPr>
          <w:fldChar w:fldCharType="end"/>
        </w:r>
      </w:hyperlink>
    </w:p>
    <w:p w14:paraId="772B0BAE" w14:textId="2B457564" w:rsidR="00FC3EE7" w:rsidRDefault="00FC3EE7">
      <w:pPr>
        <w:pStyle w:val="TOC2"/>
        <w:tabs>
          <w:tab w:val="right" w:leader="dot" w:pos="9350"/>
        </w:tabs>
        <w:rPr>
          <w:rFonts w:eastAsiaTheme="minorEastAsia"/>
          <w:noProof/>
        </w:rPr>
      </w:pPr>
      <w:hyperlink w:anchor="_Toc517560686" w:history="1">
        <w:r w:rsidRPr="00110FE6">
          <w:rPr>
            <w:rStyle w:val="Hyperlink"/>
            <w:noProof/>
          </w:rPr>
          <w:t>4.2 API Contract Standards</w:t>
        </w:r>
        <w:r>
          <w:rPr>
            <w:noProof/>
            <w:webHidden/>
          </w:rPr>
          <w:tab/>
        </w:r>
        <w:r>
          <w:rPr>
            <w:noProof/>
            <w:webHidden/>
          </w:rPr>
          <w:fldChar w:fldCharType="begin"/>
        </w:r>
        <w:r>
          <w:rPr>
            <w:noProof/>
            <w:webHidden/>
          </w:rPr>
          <w:instrText xml:space="preserve"> PAGEREF _Toc517560686 \h </w:instrText>
        </w:r>
        <w:r>
          <w:rPr>
            <w:noProof/>
            <w:webHidden/>
          </w:rPr>
        </w:r>
        <w:r>
          <w:rPr>
            <w:noProof/>
            <w:webHidden/>
          </w:rPr>
          <w:fldChar w:fldCharType="separate"/>
        </w:r>
        <w:r>
          <w:rPr>
            <w:noProof/>
            <w:webHidden/>
          </w:rPr>
          <w:t>15</w:t>
        </w:r>
        <w:r>
          <w:rPr>
            <w:noProof/>
            <w:webHidden/>
          </w:rPr>
          <w:fldChar w:fldCharType="end"/>
        </w:r>
      </w:hyperlink>
    </w:p>
    <w:p w14:paraId="496C07EC" w14:textId="29F4CC4E" w:rsidR="00FC3EE7" w:rsidRDefault="00FC3EE7">
      <w:pPr>
        <w:pStyle w:val="TOC3"/>
        <w:tabs>
          <w:tab w:val="right" w:leader="dot" w:pos="9350"/>
        </w:tabs>
        <w:rPr>
          <w:rFonts w:eastAsiaTheme="minorEastAsia"/>
          <w:noProof/>
        </w:rPr>
      </w:pPr>
      <w:hyperlink w:anchor="_Toc517560687" w:history="1">
        <w:r w:rsidRPr="00110FE6">
          <w:rPr>
            <w:rStyle w:val="Hyperlink"/>
            <w:noProof/>
          </w:rPr>
          <w:t>4.2.1 Contract Standards</w:t>
        </w:r>
        <w:r>
          <w:rPr>
            <w:noProof/>
            <w:webHidden/>
          </w:rPr>
          <w:tab/>
        </w:r>
        <w:r>
          <w:rPr>
            <w:noProof/>
            <w:webHidden/>
          </w:rPr>
          <w:fldChar w:fldCharType="begin"/>
        </w:r>
        <w:r>
          <w:rPr>
            <w:noProof/>
            <w:webHidden/>
          </w:rPr>
          <w:instrText xml:space="preserve"> PAGEREF _Toc517560687 \h </w:instrText>
        </w:r>
        <w:r>
          <w:rPr>
            <w:noProof/>
            <w:webHidden/>
          </w:rPr>
        </w:r>
        <w:r>
          <w:rPr>
            <w:noProof/>
            <w:webHidden/>
          </w:rPr>
          <w:fldChar w:fldCharType="separate"/>
        </w:r>
        <w:r>
          <w:rPr>
            <w:noProof/>
            <w:webHidden/>
          </w:rPr>
          <w:t>15</w:t>
        </w:r>
        <w:r>
          <w:rPr>
            <w:noProof/>
            <w:webHidden/>
          </w:rPr>
          <w:fldChar w:fldCharType="end"/>
        </w:r>
      </w:hyperlink>
    </w:p>
    <w:p w14:paraId="5078D05C" w14:textId="395826E7" w:rsidR="00FC3EE7" w:rsidRDefault="00FC3EE7">
      <w:pPr>
        <w:pStyle w:val="TOC3"/>
        <w:tabs>
          <w:tab w:val="right" w:leader="dot" w:pos="9350"/>
        </w:tabs>
        <w:rPr>
          <w:rFonts w:eastAsiaTheme="minorEastAsia"/>
          <w:noProof/>
        </w:rPr>
      </w:pPr>
      <w:hyperlink w:anchor="_Toc517560688" w:history="1">
        <w:r w:rsidRPr="00110FE6">
          <w:rPr>
            <w:rStyle w:val="Hyperlink"/>
            <w:noProof/>
          </w:rPr>
          <w:t>4.2.2 API Specifications</w:t>
        </w:r>
        <w:r>
          <w:rPr>
            <w:noProof/>
            <w:webHidden/>
          </w:rPr>
          <w:tab/>
        </w:r>
        <w:r>
          <w:rPr>
            <w:noProof/>
            <w:webHidden/>
          </w:rPr>
          <w:fldChar w:fldCharType="begin"/>
        </w:r>
        <w:r>
          <w:rPr>
            <w:noProof/>
            <w:webHidden/>
          </w:rPr>
          <w:instrText xml:space="preserve"> PAGEREF _Toc517560688 \h </w:instrText>
        </w:r>
        <w:r>
          <w:rPr>
            <w:noProof/>
            <w:webHidden/>
          </w:rPr>
        </w:r>
        <w:r>
          <w:rPr>
            <w:noProof/>
            <w:webHidden/>
          </w:rPr>
          <w:fldChar w:fldCharType="separate"/>
        </w:r>
        <w:r>
          <w:rPr>
            <w:noProof/>
            <w:webHidden/>
          </w:rPr>
          <w:t>15</w:t>
        </w:r>
        <w:r>
          <w:rPr>
            <w:noProof/>
            <w:webHidden/>
          </w:rPr>
          <w:fldChar w:fldCharType="end"/>
        </w:r>
      </w:hyperlink>
    </w:p>
    <w:p w14:paraId="45DE3B47" w14:textId="03C543A7" w:rsidR="00FC3EE7" w:rsidRDefault="00FC3EE7">
      <w:pPr>
        <w:pStyle w:val="TOC3"/>
        <w:tabs>
          <w:tab w:val="right" w:leader="dot" w:pos="9350"/>
        </w:tabs>
        <w:rPr>
          <w:rFonts w:eastAsiaTheme="minorEastAsia"/>
          <w:noProof/>
        </w:rPr>
      </w:pPr>
      <w:hyperlink w:anchor="_Toc517560689" w:history="1">
        <w:r w:rsidRPr="00110FE6">
          <w:rPr>
            <w:rStyle w:val="Hyperlink"/>
            <w:noProof/>
          </w:rPr>
          <w:t>4.2.3 Swagger and RAML</w:t>
        </w:r>
        <w:r>
          <w:rPr>
            <w:noProof/>
            <w:webHidden/>
          </w:rPr>
          <w:tab/>
        </w:r>
        <w:r>
          <w:rPr>
            <w:noProof/>
            <w:webHidden/>
          </w:rPr>
          <w:fldChar w:fldCharType="begin"/>
        </w:r>
        <w:r>
          <w:rPr>
            <w:noProof/>
            <w:webHidden/>
          </w:rPr>
          <w:instrText xml:space="preserve"> PAGEREF _Toc517560689 \h </w:instrText>
        </w:r>
        <w:r>
          <w:rPr>
            <w:noProof/>
            <w:webHidden/>
          </w:rPr>
        </w:r>
        <w:r>
          <w:rPr>
            <w:noProof/>
            <w:webHidden/>
          </w:rPr>
          <w:fldChar w:fldCharType="separate"/>
        </w:r>
        <w:r>
          <w:rPr>
            <w:noProof/>
            <w:webHidden/>
          </w:rPr>
          <w:t>18</w:t>
        </w:r>
        <w:r>
          <w:rPr>
            <w:noProof/>
            <w:webHidden/>
          </w:rPr>
          <w:fldChar w:fldCharType="end"/>
        </w:r>
      </w:hyperlink>
    </w:p>
    <w:p w14:paraId="7994F52C" w14:textId="66E32171" w:rsidR="00FC3EE7" w:rsidRDefault="00FC3EE7">
      <w:pPr>
        <w:pStyle w:val="TOC4"/>
        <w:tabs>
          <w:tab w:val="right" w:leader="dot" w:pos="9350"/>
        </w:tabs>
        <w:rPr>
          <w:rFonts w:eastAsiaTheme="minorEastAsia"/>
          <w:noProof/>
        </w:rPr>
      </w:pPr>
      <w:hyperlink w:anchor="_Toc517560690" w:history="1">
        <w:r w:rsidRPr="00110FE6">
          <w:rPr>
            <w:rStyle w:val="Hyperlink"/>
            <w:noProof/>
          </w:rPr>
          <w:t>4.2.3.1 Conversions</w:t>
        </w:r>
        <w:r>
          <w:rPr>
            <w:noProof/>
            <w:webHidden/>
          </w:rPr>
          <w:tab/>
        </w:r>
        <w:r>
          <w:rPr>
            <w:noProof/>
            <w:webHidden/>
          </w:rPr>
          <w:fldChar w:fldCharType="begin"/>
        </w:r>
        <w:r>
          <w:rPr>
            <w:noProof/>
            <w:webHidden/>
          </w:rPr>
          <w:instrText xml:space="preserve"> PAGEREF _Toc517560690 \h </w:instrText>
        </w:r>
        <w:r>
          <w:rPr>
            <w:noProof/>
            <w:webHidden/>
          </w:rPr>
        </w:r>
        <w:r>
          <w:rPr>
            <w:noProof/>
            <w:webHidden/>
          </w:rPr>
          <w:fldChar w:fldCharType="separate"/>
        </w:r>
        <w:r>
          <w:rPr>
            <w:noProof/>
            <w:webHidden/>
          </w:rPr>
          <w:t>19</w:t>
        </w:r>
        <w:r>
          <w:rPr>
            <w:noProof/>
            <w:webHidden/>
          </w:rPr>
          <w:fldChar w:fldCharType="end"/>
        </w:r>
      </w:hyperlink>
    </w:p>
    <w:p w14:paraId="628E85C7" w14:textId="12FBBB18" w:rsidR="00FC3EE7" w:rsidRDefault="00FC3EE7">
      <w:pPr>
        <w:pStyle w:val="TOC2"/>
        <w:tabs>
          <w:tab w:val="right" w:leader="dot" w:pos="9350"/>
        </w:tabs>
        <w:rPr>
          <w:rFonts w:eastAsiaTheme="minorEastAsia"/>
          <w:noProof/>
        </w:rPr>
      </w:pPr>
      <w:hyperlink w:anchor="_Toc517560691" w:history="1">
        <w:r w:rsidRPr="00110FE6">
          <w:rPr>
            <w:rStyle w:val="Hyperlink"/>
            <w:noProof/>
          </w:rPr>
          <w:t>4.3 MuleSoft Design Center</w:t>
        </w:r>
        <w:r>
          <w:rPr>
            <w:noProof/>
            <w:webHidden/>
          </w:rPr>
          <w:tab/>
        </w:r>
        <w:r>
          <w:rPr>
            <w:noProof/>
            <w:webHidden/>
          </w:rPr>
          <w:fldChar w:fldCharType="begin"/>
        </w:r>
        <w:r>
          <w:rPr>
            <w:noProof/>
            <w:webHidden/>
          </w:rPr>
          <w:instrText xml:space="preserve"> PAGEREF _Toc517560691 \h </w:instrText>
        </w:r>
        <w:r>
          <w:rPr>
            <w:noProof/>
            <w:webHidden/>
          </w:rPr>
        </w:r>
        <w:r>
          <w:rPr>
            <w:noProof/>
            <w:webHidden/>
          </w:rPr>
          <w:fldChar w:fldCharType="separate"/>
        </w:r>
        <w:r>
          <w:rPr>
            <w:noProof/>
            <w:webHidden/>
          </w:rPr>
          <w:t>21</w:t>
        </w:r>
        <w:r>
          <w:rPr>
            <w:noProof/>
            <w:webHidden/>
          </w:rPr>
          <w:fldChar w:fldCharType="end"/>
        </w:r>
      </w:hyperlink>
    </w:p>
    <w:p w14:paraId="10AF199C" w14:textId="303C733F" w:rsidR="00FC3EE7" w:rsidRDefault="00FC3EE7">
      <w:pPr>
        <w:pStyle w:val="TOC1"/>
        <w:tabs>
          <w:tab w:val="right" w:leader="dot" w:pos="9350"/>
        </w:tabs>
        <w:rPr>
          <w:rFonts w:eastAsiaTheme="minorEastAsia"/>
          <w:noProof/>
        </w:rPr>
      </w:pPr>
      <w:hyperlink w:anchor="_Toc517560692" w:history="1">
        <w:r w:rsidRPr="00110FE6">
          <w:rPr>
            <w:rStyle w:val="Hyperlink"/>
            <w:noProof/>
          </w:rPr>
          <w:t>5.  Naming Conventions</w:t>
        </w:r>
        <w:r>
          <w:rPr>
            <w:noProof/>
            <w:webHidden/>
          </w:rPr>
          <w:tab/>
        </w:r>
        <w:r>
          <w:rPr>
            <w:noProof/>
            <w:webHidden/>
          </w:rPr>
          <w:fldChar w:fldCharType="begin"/>
        </w:r>
        <w:r>
          <w:rPr>
            <w:noProof/>
            <w:webHidden/>
          </w:rPr>
          <w:instrText xml:space="preserve"> PAGEREF _Toc517560692 \h </w:instrText>
        </w:r>
        <w:r>
          <w:rPr>
            <w:noProof/>
            <w:webHidden/>
          </w:rPr>
        </w:r>
        <w:r>
          <w:rPr>
            <w:noProof/>
            <w:webHidden/>
          </w:rPr>
          <w:fldChar w:fldCharType="separate"/>
        </w:r>
        <w:r>
          <w:rPr>
            <w:noProof/>
            <w:webHidden/>
          </w:rPr>
          <w:t>22</w:t>
        </w:r>
        <w:r>
          <w:rPr>
            <w:noProof/>
            <w:webHidden/>
          </w:rPr>
          <w:fldChar w:fldCharType="end"/>
        </w:r>
      </w:hyperlink>
    </w:p>
    <w:p w14:paraId="287621E2" w14:textId="021F5803" w:rsidR="00FC3EE7" w:rsidRDefault="00FC3EE7">
      <w:pPr>
        <w:pStyle w:val="TOC2"/>
        <w:tabs>
          <w:tab w:val="right" w:leader="dot" w:pos="9350"/>
        </w:tabs>
        <w:rPr>
          <w:rFonts w:eastAsiaTheme="minorEastAsia"/>
          <w:noProof/>
        </w:rPr>
      </w:pPr>
      <w:hyperlink w:anchor="_Toc517560693" w:history="1">
        <w:r w:rsidRPr="00110FE6">
          <w:rPr>
            <w:rStyle w:val="Hyperlink"/>
            <w:noProof/>
          </w:rPr>
          <w:t>5.1 API Naming Standards</w:t>
        </w:r>
        <w:r>
          <w:rPr>
            <w:noProof/>
            <w:webHidden/>
          </w:rPr>
          <w:tab/>
        </w:r>
        <w:r>
          <w:rPr>
            <w:noProof/>
            <w:webHidden/>
          </w:rPr>
          <w:fldChar w:fldCharType="begin"/>
        </w:r>
        <w:r>
          <w:rPr>
            <w:noProof/>
            <w:webHidden/>
          </w:rPr>
          <w:instrText xml:space="preserve"> PAGEREF _Toc517560693 \h </w:instrText>
        </w:r>
        <w:r>
          <w:rPr>
            <w:noProof/>
            <w:webHidden/>
          </w:rPr>
        </w:r>
        <w:r>
          <w:rPr>
            <w:noProof/>
            <w:webHidden/>
          </w:rPr>
          <w:fldChar w:fldCharType="separate"/>
        </w:r>
        <w:r>
          <w:rPr>
            <w:noProof/>
            <w:webHidden/>
          </w:rPr>
          <w:t>22</w:t>
        </w:r>
        <w:r>
          <w:rPr>
            <w:noProof/>
            <w:webHidden/>
          </w:rPr>
          <w:fldChar w:fldCharType="end"/>
        </w:r>
      </w:hyperlink>
    </w:p>
    <w:p w14:paraId="56FE9505" w14:textId="6B2847A4" w:rsidR="00FC3EE7" w:rsidRDefault="00FC3EE7">
      <w:pPr>
        <w:pStyle w:val="TOC3"/>
        <w:tabs>
          <w:tab w:val="right" w:leader="dot" w:pos="9350"/>
        </w:tabs>
        <w:rPr>
          <w:rFonts w:eastAsiaTheme="minorEastAsia"/>
          <w:noProof/>
        </w:rPr>
      </w:pPr>
      <w:hyperlink w:anchor="_Toc517560694" w:history="1">
        <w:r w:rsidRPr="00110FE6">
          <w:rPr>
            <w:rStyle w:val="Hyperlink"/>
            <w:noProof/>
          </w:rPr>
          <w:t>5.1.1 Alignment with FHIR and Argonaut</w:t>
        </w:r>
        <w:r>
          <w:rPr>
            <w:noProof/>
            <w:webHidden/>
          </w:rPr>
          <w:tab/>
        </w:r>
        <w:r>
          <w:rPr>
            <w:noProof/>
            <w:webHidden/>
          </w:rPr>
          <w:fldChar w:fldCharType="begin"/>
        </w:r>
        <w:r>
          <w:rPr>
            <w:noProof/>
            <w:webHidden/>
          </w:rPr>
          <w:instrText xml:space="preserve"> PAGEREF _Toc517560694 \h </w:instrText>
        </w:r>
        <w:r>
          <w:rPr>
            <w:noProof/>
            <w:webHidden/>
          </w:rPr>
        </w:r>
        <w:r>
          <w:rPr>
            <w:noProof/>
            <w:webHidden/>
          </w:rPr>
          <w:fldChar w:fldCharType="separate"/>
        </w:r>
        <w:r>
          <w:rPr>
            <w:noProof/>
            <w:webHidden/>
          </w:rPr>
          <w:t>22</w:t>
        </w:r>
        <w:r>
          <w:rPr>
            <w:noProof/>
            <w:webHidden/>
          </w:rPr>
          <w:fldChar w:fldCharType="end"/>
        </w:r>
      </w:hyperlink>
    </w:p>
    <w:p w14:paraId="7FA7CA50" w14:textId="58D6442D" w:rsidR="00FC3EE7" w:rsidRDefault="00FC3EE7">
      <w:pPr>
        <w:pStyle w:val="TOC2"/>
        <w:tabs>
          <w:tab w:val="right" w:leader="dot" w:pos="9350"/>
        </w:tabs>
        <w:rPr>
          <w:rFonts w:eastAsiaTheme="minorEastAsia"/>
          <w:noProof/>
        </w:rPr>
      </w:pPr>
      <w:hyperlink w:anchor="_Toc517560695" w:history="1">
        <w:r w:rsidRPr="00110FE6">
          <w:rPr>
            <w:rStyle w:val="Hyperlink"/>
            <w:noProof/>
          </w:rPr>
          <w:t>5.1.2 Alignment with Version Control</w:t>
        </w:r>
        <w:r>
          <w:rPr>
            <w:noProof/>
            <w:webHidden/>
          </w:rPr>
          <w:tab/>
        </w:r>
        <w:r>
          <w:rPr>
            <w:noProof/>
            <w:webHidden/>
          </w:rPr>
          <w:fldChar w:fldCharType="begin"/>
        </w:r>
        <w:r>
          <w:rPr>
            <w:noProof/>
            <w:webHidden/>
          </w:rPr>
          <w:instrText xml:space="preserve"> PAGEREF _Toc517560695 \h </w:instrText>
        </w:r>
        <w:r>
          <w:rPr>
            <w:noProof/>
            <w:webHidden/>
          </w:rPr>
        </w:r>
        <w:r>
          <w:rPr>
            <w:noProof/>
            <w:webHidden/>
          </w:rPr>
          <w:fldChar w:fldCharType="separate"/>
        </w:r>
        <w:r>
          <w:rPr>
            <w:noProof/>
            <w:webHidden/>
          </w:rPr>
          <w:t>22</w:t>
        </w:r>
        <w:r>
          <w:rPr>
            <w:noProof/>
            <w:webHidden/>
          </w:rPr>
          <w:fldChar w:fldCharType="end"/>
        </w:r>
      </w:hyperlink>
    </w:p>
    <w:p w14:paraId="630955AC" w14:textId="4F769DC8" w:rsidR="00FC3EE7" w:rsidRDefault="00FC3EE7">
      <w:pPr>
        <w:pStyle w:val="TOC2"/>
        <w:tabs>
          <w:tab w:val="right" w:leader="dot" w:pos="9350"/>
        </w:tabs>
        <w:rPr>
          <w:rFonts w:eastAsiaTheme="minorEastAsia"/>
          <w:noProof/>
        </w:rPr>
      </w:pPr>
      <w:hyperlink w:anchor="_Toc517560696" w:history="1">
        <w:r w:rsidRPr="00110FE6">
          <w:rPr>
            <w:rStyle w:val="Hyperlink"/>
            <w:noProof/>
          </w:rPr>
          <w:t>5.2 Environment Properties</w:t>
        </w:r>
        <w:r>
          <w:rPr>
            <w:noProof/>
            <w:webHidden/>
          </w:rPr>
          <w:tab/>
        </w:r>
        <w:r>
          <w:rPr>
            <w:noProof/>
            <w:webHidden/>
          </w:rPr>
          <w:fldChar w:fldCharType="begin"/>
        </w:r>
        <w:r>
          <w:rPr>
            <w:noProof/>
            <w:webHidden/>
          </w:rPr>
          <w:instrText xml:space="preserve"> PAGEREF _Toc517560696 \h </w:instrText>
        </w:r>
        <w:r>
          <w:rPr>
            <w:noProof/>
            <w:webHidden/>
          </w:rPr>
        </w:r>
        <w:r>
          <w:rPr>
            <w:noProof/>
            <w:webHidden/>
          </w:rPr>
          <w:fldChar w:fldCharType="separate"/>
        </w:r>
        <w:r>
          <w:rPr>
            <w:noProof/>
            <w:webHidden/>
          </w:rPr>
          <w:t>22</w:t>
        </w:r>
        <w:r>
          <w:rPr>
            <w:noProof/>
            <w:webHidden/>
          </w:rPr>
          <w:fldChar w:fldCharType="end"/>
        </w:r>
      </w:hyperlink>
    </w:p>
    <w:p w14:paraId="78289600" w14:textId="6628B6D4" w:rsidR="00FC3EE7" w:rsidRDefault="00FC3EE7">
      <w:pPr>
        <w:pStyle w:val="TOC2"/>
        <w:tabs>
          <w:tab w:val="right" w:leader="dot" w:pos="9350"/>
        </w:tabs>
        <w:rPr>
          <w:rFonts w:eastAsiaTheme="minorEastAsia"/>
          <w:noProof/>
        </w:rPr>
      </w:pPr>
      <w:hyperlink w:anchor="_Toc517560697" w:history="1">
        <w:r w:rsidRPr="00110FE6">
          <w:rPr>
            <w:rStyle w:val="Hyperlink"/>
            <w:noProof/>
          </w:rPr>
          <w:t>5.3 Configuration Parameters</w:t>
        </w:r>
        <w:r>
          <w:rPr>
            <w:noProof/>
            <w:webHidden/>
          </w:rPr>
          <w:tab/>
        </w:r>
        <w:r>
          <w:rPr>
            <w:noProof/>
            <w:webHidden/>
          </w:rPr>
          <w:fldChar w:fldCharType="begin"/>
        </w:r>
        <w:r>
          <w:rPr>
            <w:noProof/>
            <w:webHidden/>
          </w:rPr>
          <w:instrText xml:space="preserve"> PAGEREF _Toc517560697 \h </w:instrText>
        </w:r>
        <w:r>
          <w:rPr>
            <w:noProof/>
            <w:webHidden/>
          </w:rPr>
        </w:r>
        <w:r>
          <w:rPr>
            <w:noProof/>
            <w:webHidden/>
          </w:rPr>
          <w:fldChar w:fldCharType="separate"/>
        </w:r>
        <w:r>
          <w:rPr>
            <w:noProof/>
            <w:webHidden/>
          </w:rPr>
          <w:t>22</w:t>
        </w:r>
        <w:r>
          <w:rPr>
            <w:noProof/>
            <w:webHidden/>
          </w:rPr>
          <w:fldChar w:fldCharType="end"/>
        </w:r>
      </w:hyperlink>
    </w:p>
    <w:p w14:paraId="480F7B21" w14:textId="000CFC35" w:rsidR="00FC3EE7" w:rsidRDefault="00FC3EE7">
      <w:pPr>
        <w:pStyle w:val="TOC2"/>
        <w:tabs>
          <w:tab w:val="right" w:leader="dot" w:pos="9350"/>
        </w:tabs>
        <w:rPr>
          <w:rFonts w:eastAsiaTheme="minorEastAsia"/>
          <w:noProof/>
        </w:rPr>
      </w:pPr>
      <w:hyperlink w:anchor="_Toc517560698" w:history="1">
        <w:r w:rsidRPr="00110FE6">
          <w:rPr>
            <w:rStyle w:val="Hyperlink"/>
            <w:noProof/>
          </w:rPr>
          <w:t>5.4 API REST and SOAP Standards</w:t>
        </w:r>
        <w:r>
          <w:rPr>
            <w:noProof/>
            <w:webHidden/>
          </w:rPr>
          <w:tab/>
        </w:r>
        <w:r>
          <w:rPr>
            <w:noProof/>
            <w:webHidden/>
          </w:rPr>
          <w:fldChar w:fldCharType="begin"/>
        </w:r>
        <w:r>
          <w:rPr>
            <w:noProof/>
            <w:webHidden/>
          </w:rPr>
          <w:instrText xml:space="preserve"> PAGEREF _Toc517560698 \h </w:instrText>
        </w:r>
        <w:r>
          <w:rPr>
            <w:noProof/>
            <w:webHidden/>
          </w:rPr>
        </w:r>
        <w:r>
          <w:rPr>
            <w:noProof/>
            <w:webHidden/>
          </w:rPr>
          <w:fldChar w:fldCharType="separate"/>
        </w:r>
        <w:r>
          <w:rPr>
            <w:noProof/>
            <w:webHidden/>
          </w:rPr>
          <w:t>22</w:t>
        </w:r>
        <w:r>
          <w:rPr>
            <w:noProof/>
            <w:webHidden/>
          </w:rPr>
          <w:fldChar w:fldCharType="end"/>
        </w:r>
      </w:hyperlink>
    </w:p>
    <w:p w14:paraId="14F38805" w14:textId="022E150A" w:rsidR="00FC3EE7" w:rsidRDefault="00FC3EE7">
      <w:pPr>
        <w:pStyle w:val="TOC3"/>
        <w:tabs>
          <w:tab w:val="right" w:leader="dot" w:pos="9350"/>
        </w:tabs>
        <w:rPr>
          <w:rFonts w:eastAsiaTheme="minorEastAsia"/>
          <w:noProof/>
        </w:rPr>
      </w:pPr>
      <w:hyperlink w:anchor="_Toc517560699" w:history="1">
        <w:r w:rsidRPr="00110FE6">
          <w:rPr>
            <w:rStyle w:val="Hyperlink"/>
            <w:noProof/>
          </w:rPr>
          <w:t>5.4.1 RESTful URI Naming Standards</w:t>
        </w:r>
        <w:r>
          <w:rPr>
            <w:noProof/>
            <w:webHidden/>
          </w:rPr>
          <w:tab/>
        </w:r>
        <w:r>
          <w:rPr>
            <w:noProof/>
            <w:webHidden/>
          </w:rPr>
          <w:fldChar w:fldCharType="begin"/>
        </w:r>
        <w:r>
          <w:rPr>
            <w:noProof/>
            <w:webHidden/>
          </w:rPr>
          <w:instrText xml:space="preserve"> PAGEREF _Toc517560699 \h </w:instrText>
        </w:r>
        <w:r>
          <w:rPr>
            <w:noProof/>
            <w:webHidden/>
          </w:rPr>
        </w:r>
        <w:r>
          <w:rPr>
            <w:noProof/>
            <w:webHidden/>
          </w:rPr>
          <w:fldChar w:fldCharType="separate"/>
        </w:r>
        <w:r>
          <w:rPr>
            <w:noProof/>
            <w:webHidden/>
          </w:rPr>
          <w:t>22</w:t>
        </w:r>
        <w:r>
          <w:rPr>
            <w:noProof/>
            <w:webHidden/>
          </w:rPr>
          <w:fldChar w:fldCharType="end"/>
        </w:r>
      </w:hyperlink>
    </w:p>
    <w:p w14:paraId="5DB5D1ED" w14:textId="1ABC60DC" w:rsidR="00FC3EE7" w:rsidRDefault="00FC3EE7">
      <w:pPr>
        <w:pStyle w:val="TOC3"/>
        <w:tabs>
          <w:tab w:val="right" w:leader="dot" w:pos="9350"/>
        </w:tabs>
        <w:rPr>
          <w:rFonts w:eastAsiaTheme="minorEastAsia"/>
          <w:noProof/>
        </w:rPr>
      </w:pPr>
      <w:hyperlink w:anchor="_Toc517560700" w:history="1">
        <w:r w:rsidRPr="00110FE6">
          <w:rPr>
            <w:rStyle w:val="Hyperlink"/>
            <w:noProof/>
          </w:rPr>
          <w:t>5.4.2 SOAP Message XML Standards</w:t>
        </w:r>
        <w:r>
          <w:rPr>
            <w:noProof/>
            <w:webHidden/>
          </w:rPr>
          <w:tab/>
        </w:r>
        <w:r>
          <w:rPr>
            <w:noProof/>
            <w:webHidden/>
          </w:rPr>
          <w:fldChar w:fldCharType="begin"/>
        </w:r>
        <w:r>
          <w:rPr>
            <w:noProof/>
            <w:webHidden/>
          </w:rPr>
          <w:instrText xml:space="preserve"> PAGEREF _Toc517560700 \h </w:instrText>
        </w:r>
        <w:r>
          <w:rPr>
            <w:noProof/>
            <w:webHidden/>
          </w:rPr>
        </w:r>
        <w:r>
          <w:rPr>
            <w:noProof/>
            <w:webHidden/>
          </w:rPr>
          <w:fldChar w:fldCharType="separate"/>
        </w:r>
        <w:r>
          <w:rPr>
            <w:noProof/>
            <w:webHidden/>
          </w:rPr>
          <w:t>22</w:t>
        </w:r>
        <w:r>
          <w:rPr>
            <w:noProof/>
            <w:webHidden/>
          </w:rPr>
          <w:fldChar w:fldCharType="end"/>
        </w:r>
      </w:hyperlink>
    </w:p>
    <w:p w14:paraId="23434E16" w14:textId="1AA4C582" w:rsidR="00FC3EE7" w:rsidRDefault="00FC3EE7">
      <w:pPr>
        <w:pStyle w:val="TOC3"/>
        <w:tabs>
          <w:tab w:val="right" w:leader="dot" w:pos="9350"/>
        </w:tabs>
        <w:rPr>
          <w:rFonts w:eastAsiaTheme="minorEastAsia"/>
          <w:noProof/>
        </w:rPr>
      </w:pPr>
      <w:hyperlink w:anchor="_Toc517560701" w:history="1">
        <w:r w:rsidRPr="00110FE6">
          <w:rPr>
            <w:rStyle w:val="Hyperlink"/>
            <w:noProof/>
          </w:rPr>
          <w:t>5.4.3 JSON Schema Naming Standards</w:t>
        </w:r>
        <w:r>
          <w:rPr>
            <w:noProof/>
            <w:webHidden/>
          </w:rPr>
          <w:tab/>
        </w:r>
        <w:r>
          <w:rPr>
            <w:noProof/>
            <w:webHidden/>
          </w:rPr>
          <w:fldChar w:fldCharType="begin"/>
        </w:r>
        <w:r>
          <w:rPr>
            <w:noProof/>
            <w:webHidden/>
          </w:rPr>
          <w:instrText xml:space="preserve"> PAGEREF _Toc517560701 \h </w:instrText>
        </w:r>
        <w:r>
          <w:rPr>
            <w:noProof/>
            <w:webHidden/>
          </w:rPr>
        </w:r>
        <w:r>
          <w:rPr>
            <w:noProof/>
            <w:webHidden/>
          </w:rPr>
          <w:fldChar w:fldCharType="separate"/>
        </w:r>
        <w:r>
          <w:rPr>
            <w:noProof/>
            <w:webHidden/>
          </w:rPr>
          <w:t>22</w:t>
        </w:r>
        <w:r>
          <w:rPr>
            <w:noProof/>
            <w:webHidden/>
          </w:rPr>
          <w:fldChar w:fldCharType="end"/>
        </w:r>
      </w:hyperlink>
    </w:p>
    <w:p w14:paraId="6817656D" w14:textId="1155F09D" w:rsidR="00FC3EE7" w:rsidRDefault="00FC3EE7">
      <w:pPr>
        <w:pStyle w:val="TOC2"/>
        <w:tabs>
          <w:tab w:val="right" w:leader="dot" w:pos="9350"/>
        </w:tabs>
        <w:rPr>
          <w:rFonts w:eastAsiaTheme="minorEastAsia"/>
          <w:noProof/>
        </w:rPr>
      </w:pPr>
      <w:hyperlink w:anchor="_Toc517560702" w:history="1">
        <w:r w:rsidRPr="00110FE6">
          <w:rPr>
            <w:rStyle w:val="Hyperlink"/>
            <w:noProof/>
          </w:rPr>
          <w:t>5.4 Objects and Methods</w:t>
        </w:r>
        <w:r>
          <w:rPr>
            <w:noProof/>
            <w:webHidden/>
          </w:rPr>
          <w:tab/>
        </w:r>
        <w:r>
          <w:rPr>
            <w:noProof/>
            <w:webHidden/>
          </w:rPr>
          <w:fldChar w:fldCharType="begin"/>
        </w:r>
        <w:r>
          <w:rPr>
            <w:noProof/>
            <w:webHidden/>
          </w:rPr>
          <w:instrText xml:space="preserve"> PAGEREF _Toc517560702 \h </w:instrText>
        </w:r>
        <w:r>
          <w:rPr>
            <w:noProof/>
            <w:webHidden/>
          </w:rPr>
        </w:r>
        <w:r>
          <w:rPr>
            <w:noProof/>
            <w:webHidden/>
          </w:rPr>
          <w:fldChar w:fldCharType="separate"/>
        </w:r>
        <w:r>
          <w:rPr>
            <w:noProof/>
            <w:webHidden/>
          </w:rPr>
          <w:t>22</w:t>
        </w:r>
        <w:r>
          <w:rPr>
            <w:noProof/>
            <w:webHidden/>
          </w:rPr>
          <w:fldChar w:fldCharType="end"/>
        </w:r>
      </w:hyperlink>
    </w:p>
    <w:p w14:paraId="649AF2B8" w14:textId="365F8C7B" w:rsidR="00FC3EE7" w:rsidRDefault="00FC3EE7">
      <w:pPr>
        <w:pStyle w:val="TOC3"/>
        <w:tabs>
          <w:tab w:val="right" w:leader="dot" w:pos="9350"/>
        </w:tabs>
        <w:rPr>
          <w:rFonts w:eastAsiaTheme="minorEastAsia"/>
          <w:noProof/>
        </w:rPr>
      </w:pPr>
      <w:hyperlink w:anchor="_Toc517560703" w:history="1">
        <w:r w:rsidRPr="00110FE6">
          <w:rPr>
            <w:rStyle w:val="Hyperlink"/>
            <w:noProof/>
          </w:rPr>
          <w:t>5.4.1 Canonical Naming</w:t>
        </w:r>
        <w:r>
          <w:rPr>
            <w:noProof/>
            <w:webHidden/>
          </w:rPr>
          <w:tab/>
        </w:r>
        <w:r>
          <w:rPr>
            <w:noProof/>
            <w:webHidden/>
          </w:rPr>
          <w:fldChar w:fldCharType="begin"/>
        </w:r>
        <w:r>
          <w:rPr>
            <w:noProof/>
            <w:webHidden/>
          </w:rPr>
          <w:instrText xml:space="preserve"> PAGEREF _Toc517560703 \h </w:instrText>
        </w:r>
        <w:r>
          <w:rPr>
            <w:noProof/>
            <w:webHidden/>
          </w:rPr>
        </w:r>
        <w:r>
          <w:rPr>
            <w:noProof/>
            <w:webHidden/>
          </w:rPr>
          <w:fldChar w:fldCharType="separate"/>
        </w:r>
        <w:r>
          <w:rPr>
            <w:noProof/>
            <w:webHidden/>
          </w:rPr>
          <w:t>22</w:t>
        </w:r>
        <w:r>
          <w:rPr>
            <w:noProof/>
            <w:webHidden/>
          </w:rPr>
          <w:fldChar w:fldCharType="end"/>
        </w:r>
      </w:hyperlink>
    </w:p>
    <w:p w14:paraId="275E5ACE" w14:textId="6A6DE477" w:rsidR="00FC3EE7" w:rsidRDefault="00FC3EE7">
      <w:pPr>
        <w:pStyle w:val="TOC2"/>
        <w:tabs>
          <w:tab w:val="right" w:leader="dot" w:pos="9350"/>
        </w:tabs>
        <w:rPr>
          <w:rFonts w:eastAsiaTheme="minorEastAsia"/>
          <w:noProof/>
        </w:rPr>
      </w:pPr>
      <w:hyperlink w:anchor="_Toc517560704" w:history="1">
        <w:r w:rsidRPr="00110FE6">
          <w:rPr>
            <w:rStyle w:val="Hyperlink"/>
            <w:noProof/>
          </w:rPr>
          <w:t>5.5 Middleware Artifacts (flows, sub-flows, transformations, variables)</w:t>
        </w:r>
        <w:r>
          <w:rPr>
            <w:noProof/>
            <w:webHidden/>
          </w:rPr>
          <w:tab/>
        </w:r>
        <w:r>
          <w:rPr>
            <w:noProof/>
            <w:webHidden/>
          </w:rPr>
          <w:fldChar w:fldCharType="begin"/>
        </w:r>
        <w:r>
          <w:rPr>
            <w:noProof/>
            <w:webHidden/>
          </w:rPr>
          <w:instrText xml:space="preserve"> PAGEREF _Toc517560704 \h </w:instrText>
        </w:r>
        <w:r>
          <w:rPr>
            <w:noProof/>
            <w:webHidden/>
          </w:rPr>
        </w:r>
        <w:r>
          <w:rPr>
            <w:noProof/>
            <w:webHidden/>
          </w:rPr>
          <w:fldChar w:fldCharType="separate"/>
        </w:r>
        <w:r>
          <w:rPr>
            <w:noProof/>
            <w:webHidden/>
          </w:rPr>
          <w:t>22</w:t>
        </w:r>
        <w:r>
          <w:rPr>
            <w:noProof/>
            <w:webHidden/>
          </w:rPr>
          <w:fldChar w:fldCharType="end"/>
        </w:r>
      </w:hyperlink>
    </w:p>
    <w:p w14:paraId="69CE6222" w14:textId="24F911BF" w:rsidR="00FC3EE7" w:rsidRDefault="00FC3EE7">
      <w:pPr>
        <w:pStyle w:val="TOC1"/>
        <w:tabs>
          <w:tab w:val="right" w:leader="dot" w:pos="9350"/>
        </w:tabs>
        <w:rPr>
          <w:rFonts w:eastAsiaTheme="minorEastAsia"/>
          <w:noProof/>
        </w:rPr>
      </w:pPr>
      <w:hyperlink w:anchor="_Toc517560705" w:history="1">
        <w:r w:rsidRPr="00110FE6">
          <w:rPr>
            <w:rStyle w:val="Hyperlink"/>
            <w:noProof/>
          </w:rPr>
          <w:t>6.  Configuration Management</w:t>
        </w:r>
        <w:r>
          <w:rPr>
            <w:noProof/>
            <w:webHidden/>
          </w:rPr>
          <w:tab/>
        </w:r>
        <w:r>
          <w:rPr>
            <w:noProof/>
            <w:webHidden/>
          </w:rPr>
          <w:fldChar w:fldCharType="begin"/>
        </w:r>
        <w:r>
          <w:rPr>
            <w:noProof/>
            <w:webHidden/>
          </w:rPr>
          <w:instrText xml:space="preserve"> PAGEREF _Toc517560705 \h </w:instrText>
        </w:r>
        <w:r>
          <w:rPr>
            <w:noProof/>
            <w:webHidden/>
          </w:rPr>
        </w:r>
        <w:r>
          <w:rPr>
            <w:noProof/>
            <w:webHidden/>
          </w:rPr>
          <w:fldChar w:fldCharType="separate"/>
        </w:r>
        <w:r>
          <w:rPr>
            <w:noProof/>
            <w:webHidden/>
          </w:rPr>
          <w:t>22</w:t>
        </w:r>
        <w:r>
          <w:rPr>
            <w:noProof/>
            <w:webHidden/>
          </w:rPr>
          <w:fldChar w:fldCharType="end"/>
        </w:r>
      </w:hyperlink>
    </w:p>
    <w:p w14:paraId="2D978F44" w14:textId="079BA8FB" w:rsidR="00FC3EE7" w:rsidRDefault="00FC3EE7">
      <w:pPr>
        <w:pStyle w:val="TOC2"/>
        <w:tabs>
          <w:tab w:val="right" w:leader="dot" w:pos="9350"/>
        </w:tabs>
        <w:rPr>
          <w:rFonts w:eastAsiaTheme="minorEastAsia"/>
          <w:noProof/>
        </w:rPr>
      </w:pPr>
      <w:hyperlink w:anchor="_Toc517560706" w:history="1">
        <w:r w:rsidRPr="00110FE6">
          <w:rPr>
            <w:rStyle w:val="Hyperlink"/>
            <w:noProof/>
          </w:rPr>
          <w:t>6.1 API Configuration Management</w:t>
        </w:r>
        <w:r>
          <w:rPr>
            <w:noProof/>
            <w:webHidden/>
          </w:rPr>
          <w:tab/>
        </w:r>
        <w:r>
          <w:rPr>
            <w:noProof/>
            <w:webHidden/>
          </w:rPr>
          <w:fldChar w:fldCharType="begin"/>
        </w:r>
        <w:r>
          <w:rPr>
            <w:noProof/>
            <w:webHidden/>
          </w:rPr>
          <w:instrText xml:space="preserve"> PAGEREF _Toc517560706 \h </w:instrText>
        </w:r>
        <w:r>
          <w:rPr>
            <w:noProof/>
            <w:webHidden/>
          </w:rPr>
        </w:r>
        <w:r>
          <w:rPr>
            <w:noProof/>
            <w:webHidden/>
          </w:rPr>
          <w:fldChar w:fldCharType="separate"/>
        </w:r>
        <w:r>
          <w:rPr>
            <w:noProof/>
            <w:webHidden/>
          </w:rPr>
          <w:t>22</w:t>
        </w:r>
        <w:r>
          <w:rPr>
            <w:noProof/>
            <w:webHidden/>
          </w:rPr>
          <w:fldChar w:fldCharType="end"/>
        </w:r>
      </w:hyperlink>
    </w:p>
    <w:p w14:paraId="2A5FE02C" w14:textId="7F7F8141" w:rsidR="00FC3EE7" w:rsidRDefault="00FC3EE7">
      <w:pPr>
        <w:pStyle w:val="TOC3"/>
        <w:tabs>
          <w:tab w:val="right" w:leader="dot" w:pos="9350"/>
        </w:tabs>
        <w:rPr>
          <w:rFonts w:eastAsiaTheme="minorEastAsia"/>
          <w:noProof/>
        </w:rPr>
      </w:pPr>
      <w:hyperlink w:anchor="_Toc517560707" w:history="1">
        <w:r w:rsidRPr="00110FE6">
          <w:rPr>
            <w:rStyle w:val="Hyperlink"/>
            <w:noProof/>
          </w:rPr>
          <w:t>6.1.1 Version Numbers</w:t>
        </w:r>
        <w:r>
          <w:rPr>
            <w:noProof/>
            <w:webHidden/>
          </w:rPr>
          <w:tab/>
        </w:r>
        <w:r>
          <w:rPr>
            <w:noProof/>
            <w:webHidden/>
          </w:rPr>
          <w:fldChar w:fldCharType="begin"/>
        </w:r>
        <w:r>
          <w:rPr>
            <w:noProof/>
            <w:webHidden/>
          </w:rPr>
          <w:instrText xml:space="preserve"> PAGEREF _Toc517560707 \h </w:instrText>
        </w:r>
        <w:r>
          <w:rPr>
            <w:noProof/>
            <w:webHidden/>
          </w:rPr>
        </w:r>
        <w:r>
          <w:rPr>
            <w:noProof/>
            <w:webHidden/>
          </w:rPr>
          <w:fldChar w:fldCharType="separate"/>
        </w:r>
        <w:r>
          <w:rPr>
            <w:noProof/>
            <w:webHidden/>
          </w:rPr>
          <w:t>22</w:t>
        </w:r>
        <w:r>
          <w:rPr>
            <w:noProof/>
            <w:webHidden/>
          </w:rPr>
          <w:fldChar w:fldCharType="end"/>
        </w:r>
      </w:hyperlink>
    </w:p>
    <w:p w14:paraId="3B27C1DD" w14:textId="16D52D7E" w:rsidR="00FC3EE7" w:rsidRDefault="00FC3EE7">
      <w:pPr>
        <w:pStyle w:val="TOC3"/>
        <w:tabs>
          <w:tab w:val="right" w:leader="dot" w:pos="9350"/>
        </w:tabs>
        <w:rPr>
          <w:rFonts w:eastAsiaTheme="minorEastAsia"/>
          <w:noProof/>
        </w:rPr>
      </w:pPr>
      <w:hyperlink w:anchor="_Toc517560708" w:history="1">
        <w:r w:rsidRPr="00110FE6">
          <w:rPr>
            <w:rStyle w:val="Hyperlink"/>
            <w:noProof/>
          </w:rPr>
          <w:t>6.1.2 GitHub Integration</w:t>
        </w:r>
        <w:r>
          <w:rPr>
            <w:noProof/>
            <w:webHidden/>
          </w:rPr>
          <w:tab/>
        </w:r>
        <w:r>
          <w:rPr>
            <w:noProof/>
            <w:webHidden/>
          </w:rPr>
          <w:fldChar w:fldCharType="begin"/>
        </w:r>
        <w:r>
          <w:rPr>
            <w:noProof/>
            <w:webHidden/>
          </w:rPr>
          <w:instrText xml:space="preserve"> PAGEREF _Toc517560708 \h </w:instrText>
        </w:r>
        <w:r>
          <w:rPr>
            <w:noProof/>
            <w:webHidden/>
          </w:rPr>
        </w:r>
        <w:r>
          <w:rPr>
            <w:noProof/>
            <w:webHidden/>
          </w:rPr>
          <w:fldChar w:fldCharType="separate"/>
        </w:r>
        <w:r>
          <w:rPr>
            <w:noProof/>
            <w:webHidden/>
          </w:rPr>
          <w:t>22</w:t>
        </w:r>
        <w:r>
          <w:rPr>
            <w:noProof/>
            <w:webHidden/>
          </w:rPr>
          <w:fldChar w:fldCharType="end"/>
        </w:r>
      </w:hyperlink>
    </w:p>
    <w:p w14:paraId="7F4518DE" w14:textId="53ADCB04" w:rsidR="00FC3EE7" w:rsidRDefault="00FC3EE7">
      <w:pPr>
        <w:pStyle w:val="TOC4"/>
        <w:tabs>
          <w:tab w:val="right" w:leader="dot" w:pos="9350"/>
        </w:tabs>
        <w:rPr>
          <w:rFonts w:eastAsiaTheme="minorEastAsia"/>
          <w:noProof/>
        </w:rPr>
      </w:pPr>
      <w:hyperlink w:anchor="_Toc517560709" w:history="1">
        <w:r w:rsidRPr="00110FE6">
          <w:rPr>
            <w:rStyle w:val="Hyperlink"/>
            <w:noProof/>
          </w:rPr>
          <w:t>6.1.3 Branching and Merging</w:t>
        </w:r>
        <w:r>
          <w:rPr>
            <w:noProof/>
            <w:webHidden/>
          </w:rPr>
          <w:tab/>
        </w:r>
        <w:r>
          <w:rPr>
            <w:noProof/>
            <w:webHidden/>
          </w:rPr>
          <w:fldChar w:fldCharType="begin"/>
        </w:r>
        <w:r>
          <w:rPr>
            <w:noProof/>
            <w:webHidden/>
          </w:rPr>
          <w:instrText xml:space="preserve"> PAGEREF _Toc517560709 \h </w:instrText>
        </w:r>
        <w:r>
          <w:rPr>
            <w:noProof/>
            <w:webHidden/>
          </w:rPr>
        </w:r>
        <w:r>
          <w:rPr>
            <w:noProof/>
            <w:webHidden/>
          </w:rPr>
          <w:fldChar w:fldCharType="separate"/>
        </w:r>
        <w:r>
          <w:rPr>
            <w:noProof/>
            <w:webHidden/>
          </w:rPr>
          <w:t>22</w:t>
        </w:r>
        <w:r>
          <w:rPr>
            <w:noProof/>
            <w:webHidden/>
          </w:rPr>
          <w:fldChar w:fldCharType="end"/>
        </w:r>
      </w:hyperlink>
    </w:p>
    <w:p w14:paraId="18D7F7D5" w14:textId="5F7E1506" w:rsidR="00FC3EE7" w:rsidRDefault="00FC3EE7">
      <w:pPr>
        <w:pStyle w:val="TOC2"/>
        <w:tabs>
          <w:tab w:val="right" w:leader="dot" w:pos="9350"/>
        </w:tabs>
        <w:rPr>
          <w:rFonts w:eastAsiaTheme="minorEastAsia"/>
          <w:noProof/>
        </w:rPr>
      </w:pPr>
      <w:hyperlink w:anchor="_Toc517560710" w:history="1">
        <w:r w:rsidRPr="00110FE6">
          <w:rPr>
            <w:rStyle w:val="Hyperlink"/>
            <w:noProof/>
          </w:rPr>
          <w:t>6.2 Environment Configuration</w:t>
        </w:r>
        <w:r>
          <w:rPr>
            <w:noProof/>
            <w:webHidden/>
          </w:rPr>
          <w:tab/>
        </w:r>
        <w:r>
          <w:rPr>
            <w:noProof/>
            <w:webHidden/>
          </w:rPr>
          <w:fldChar w:fldCharType="begin"/>
        </w:r>
        <w:r>
          <w:rPr>
            <w:noProof/>
            <w:webHidden/>
          </w:rPr>
          <w:instrText xml:space="preserve"> PAGEREF _Toc517560710 \h </w:instrText>
        </w:r>
        <w:r>
          <w:rPr>
            <w:noProof/>
            <w:webHidden/>
          </w:rPr>
        </w:r>
        <w:r>
          <w:rPr>
            <w:noProof/>
            <w:webHidden/>
          </w:rPr>
          <w:fldChar w:fldCharType="separate"/>
        </w:r>
        <w:r>
          <w:rPr>
            <w:noProof/>
            <w:webHidden/>
          </w:rPr>
          <w:t>22</w:t>
        </w:r>
        <w:r>
          <w:rPr>
            <w:noProof/>
            <w:webHidden/>
          </w:rPr>
          <w:fldChar w:fldCharType="end"/>
        </w:r>
      </w:hyperlink>
    </w:p>
    <w:p w14:paraId="304B7189" w14:textId="174C1BFD" w:rsidR="00FC3EE7" w:rsidRDefault="00FC3EE7">
      <w:pPr>
        <w:pStyle w:val="TOC1"/>
        <w:tabs>
          <w:tab w:val="right" w:leader="dot" w:pos="9350"/>
        </w:tabs>
        <w:rPr>
          <w:rFonts w:eastAsiaTheme="minorEastAsia"/>
          <w:noProof/>
        </w:rPr>
      </w:pPr>
      <w:hyperlink w:anchor="_Toc517560711" w:history="1">
        <w:r w:rsidRPr="00110FE6">
          <w:rPr>
            <w:rStyle w:val="Hyperlink"/>
            <w:noProof/>
          </w:rPr>
          <w:t>7. Unit Testing</w:t>
        </w:r>
        <w:r>
          <w:rPr>
            <w:noProof/>
            <w:webHidden/>
          </w:rPr>
          <w:tab/>
        </w:r>
        <w:r>
          <w:rPr>
            <w:noProof/>
            <w:webHidden/>
          </w:rPr>
          <w:fldChar w:fldCharType="begin"/>
        </w:r>
        <w:r>
          <w:rPr>
            <w:noProof/>
            <w:webHidden/>
          </w:rPr>
          <w:instrText xml:space="preserve"> PAGEREF _Toc517560711 \h </w:instrText>
        </w:r>
        <w:r>
          <w:rPr>
            <w:noProof/>
            <w:webHidden/>
          </w:rPr>
        </w:r>
        <w:r>
          <w:rPr>
            <w:noProof/>
            <w:webHidden/>
          </w:rPr>
          <w:fldChar w:fldCharType="separate"/>
        </w:r>
        <w:r>
          <w:rPr>
            <w:noProof/>
            <w:webHidden/>
          </w:rPr>
          <w:t>22</w:t>
        </w:r>
        <w:r>
          <w:rPr>
            <w:noProof/>
            <w:webHidden/>
          </w:rPr>
          <w:fldChar w:fldCharType="end"/>
        </w:r>
      </w:hyperlink>
    </w:p>
    <w:p w14:paraId="594F4F5D" w14:textId="0B23FF7B" w:rsidR="00FC3EE7" w:rsidRDefault="00FC3EE7">
      <w:pPr>
        <w:pStyle w:val="TOC2"/>
        <w:tabs>
          <w:tab w:val="right" w:leader="dot" w:pos="9350"/>
        </w:tabs>
        <w:rPr>
          <w:rFonts w:eastAsiaTheme="minorEastAsia"/>
          <w:noProof/>
        </w:rPr>
      </w:pPr>
      <w:hyperlink w:anchor="_Toc517560712" w:history="1">
        <w:r w:rsidRPr="00110FE6">
          <w:rPr>
            <w:rStyle w:val="Hyperlink"/>
            <w:noProof/>
          </w:rPr>
          <w:t>7.1 Unit Testing Approach</w:t>
        </w:r>
        <w:r>
          <w:rPr>
            <w:noProof/>
            <w:webHidden/>
          </w:rPr>
          <w:tab/>
        </w:r>
        <w:r>
          <w:rPr>
            <w:noProof/>
            <w:webHidden/>
          </w:rPr>
          <w:fldChar w:fldCharType="begin"/>
        </w:r>
        <w:r>
          <w:rPr>
            <w:noProof/>
            <w:webHidden/>
          </w:rPr>
          <w:instrText xml:space="preserve"> PAGEREF _Toc517560712 \h </w:instrText>
        </w:r>
        <w:r>
          <w:rPr>
            <w:noProof/>
            <w:webHidden/>
          </w:rPr>
        </w:r>
        <w:r>
          <w:rPr>
            <w:noProof/>
            <w:webHidden/>
          </w:rPr>
          <w:fldChar w:fldCharType="separate"/>
        </w:r>
        <w:r>
          <w:rPr>
            <w:noProof/>
            <w:webHidden/>
          </w:rPr>
          <w:t>22</w:t>
        </w:r>
        <w:r>
          <w:rPr>
            <w:noProof/>
            <w:webHidden/>
          </w:rPr>
          <w:fldChar w:fldCharType="end"/>
        </w:r>
      </w:hyperlink>
    </w:p>
    <w:p w14:paraId="52A47E46" w14:textId="1FE29085" w:rsidR="00FC3EE7" w:rsidRDefault="00FC3EE7">
      <w:pPr>
        <w:pStyle w:val="TOC2"/>
        <w:tabs>
          <w:tab w:val="right" w:leader="dot" w:pos="9350"/>
        </w:tabs>
        <w:rPr>
          <w:rFonts w:eastAsiaTheme="minorEastAsia"/>
          <w:noProof/>
        </w:rPr>
      </w:pPr>
      <w:hyperlink w:anchor="_Toc517560713" w:history="1">
        <w:r w:rsidRPr="00110FE6">
          <w:rPr>
            <w:rStyle w:val="Hyperlink"/>
            <w:noProof/>
          </w:rPr>
          <w:t>7.2 Agnostic Unit Testing</w:t>
        </w:r>
        <w:r>
          <w:rPr>
            <w:noProof/>
            <w:webHidden/>
          </w:rPr>
          <w:tab/>
        </w:r>
        <w:r>
          <w:rPr>
            <w:noProof/>
            <w:webHidden/>
          </w:rPr>
          <w:fldChar w:fldCharType="begin"/>
        </w:r>
        <w:r>
          <w:rPr>
            <w:noProof/>
            <w:webHidden/>
          </w:rPr>
          <w:instrText xml:space="preserve"> PAGEREF _Toc517560713 \h </w:instrText>
        </w:r>
        <w:r>
          <w:rPr>
            <w:noProof/>
            <w:webHidden/>
          </w:rPr>
        </w:r>
        <w:r>
          <w:rPr>
            <w:noProof/>
            <w:webHidden/>
          </w:rPr>
          <w:fldChar w:fldCharType="separate"/>
        </w:r>
        <w:r>
          <w:rPr>
            <w:noProof/>
            <w:webHidden/>
          </w:rPr>
          <w:t>22</w:t>
        </w:r>
        <w:r>
          <w:rPr>
            <w:noProof/>
            <w:webHidden/>
          </w:rPr>
          <w:fldChar w:fldCharType="end"/>
        </w:r>
      </w:hyperlink>
    </w:p>
    <w:p w14:paraId="0B8D14F5" w14:textId="355C3193" w:rsidR="00FC3EE7" w:rsidRDefault="00FC3EE7">
      <w:pPr>
        <w:pStyle w:val="TOC2"/>
        <w:tabs>
          <w:tab w:val="right" w:leader="dot" w:pos="9350"/>
        </w:tabs>
        <w:rPr>
          <w:rFonts w:eastAsiaTheme="minorEastAsia"/>
          <w:noProof/>
        </w:rPr>
      </w:pPr>
      <w:hyperlink w:anchor="_Toc517560714" w:history="1">
        <w:r w:rsidRPr="00110FE6">
          <w:rPr>
            <w:rStyle w:val="Hyperlink"/>
            <w:noProof/>
          </w:rPr>
          <w:t>7.3 MuleSoft MUnit</w:t>
        </w:r>
        <w:r>
          <w:rPr>
            <w:noProof/>
            <w:webHidden/>
          </w:rPr>
          <w:tab/>
        </w:r>
        <w:r>
          <w:rPr>
            <w:noProof/>
            <w:webHidden/>
          </w:rPr>
          <w:fldChar w:fldCharType="begin"/>
        </w:r>
        <w:r>
          <w:rPr>
            <w:noProof/>
            <w:webHidden/>
          </w:rPr>
          <w:instrText xml:space="preserve"> PAGEREF _Toc517560714 \h </w:instrText>
        </w:r>
        <w:r>
          <w:rPr>
            <w:noProof/>
            <w:webHidden/>
          </w:rPr>
        </w:r>
        <w:r>
          <w:rPr>
            <w:noProof/>
            <w:webHidden/>
          </w:rPr>
          <w:fldChar w:fldCharType="separate"/>
        </w:r>
        <w:r>
          <w:rPr>
            <w:noProof/>
            <w:webHidden/>
          </w:rPr>
          <w:t>22</w:t>
        </w:r>
        <w:r>
          <w:rPr>
            <w:noProof/>
            <w:webHidden/>
          </w:rPr>
          <w:fldChar w:fldCharType="end"/>
        </w:r>
      </w:hyperlink>
    </w:p>
    <w:p w14:paraId="3E69A018" w14:textId="1218C164" w:rsidR="00FC3EE7" w:rsidRDefault="00FC3EE7">
      <w:pPr>
        <w:pStyle w:val="TOC3"/>
        <w:tabs>
          <w:tab w:val="right" w:leader="dot" w:pos="9350"/>
        </w:tabs>
        <w:rPr>
          <w:rFonts w:eastAsiaTheme="minorEastAsia"/>
          <w:noProof/>
        </w:rPr>
      </w:pPr>
      <w:hyperlink w:anchor="_Toc517560715" w:history="1">
        <w:r w:rsidRPr="00110FE6">
          <w:rPr>
            <w:rStyle w:val="Hyperlink"/>
            <w:noProof/>
          </w:rPr>
          <w:t>7.3.1 Mocking Features</w:t>
        </w:r>
        <w:r>
          <w:rPr>
            <w:noProof/>
            <w:webHidden/>
          </w:rPr>
          <w:tab/>
        </w:r>
        <w:r>
          <w:rPr>
            <w:noProof/>
            <w:webHidden/>
          </w:rPr>
          <w:fldChar w:fldCharType="begin"/>
        </w:r>
        <w:r>
          <w:rPr>
            <w:noProof/>
            <w:webHidden/>
          </w:rPr>
          <w:instrText xml:space="preserve"> PAGEREF _Toc517560715 \h </w:instrText>
        </w:r>
        <w:r>
          <w:rPr>
            <w:noProof/>
            <w:webHidden/>
          </w:rPr>
        </w:r>
        <w:r>
          <w:rPr>
            <w:noProof/>
            <w:webHidden/>
          </w:rPr>
          <w:fldChar w:fldCharType="separate"/>
        </w:r>
        <w:r>
          <w:rPr>
            <w:noProof/>
            <w:webHidden/>
          </w:rPr>
          <w:t>22</w:t>
        </w:r>
        <w:r>
          <w:rPr>
            <w:noProof/>
            <w:webHidden/>
          </w:rPr>
          <w:fldChar w:fldCharType="end"/>
        </w:r>
      </w:hyperlink>
    </w:p>
    <w:p w14:paraId="752F8F2F" w14:textId="4974BA60" w:rsidR="00FC3EE7" w:rsidRDefault="00FC3EE7">
      <w:pPr>
        <w:pStyle w:val="TOC2"/>
        <w:tabs>
          <w:tab w:val="right" w:leader="dot" w:pos="9350"/>
        </w:tabs>
        <w:rPr>
          <w:rFonts w:eastAsiaTheme="minorEastAsia"/>
          <w:noProof/>
        </w:rPr>
      </w:pPr>
      <w:hyperlink w:anchor="_Toc517560716" w:history="1">
        <w:r w:rsidRPr="00110FE6">
          <w:rPr>
            <w:rStyle w:val="Hyperlink"/>
            <w:noProof/>
          </w:rPr>
          <w:t>7.4 Integration with Continuous Integration Continuous Deployment</w:t>
        </w:r>
        <w:r>
          <w:rPr>
            <w:noProof/>
            <w:webHidden/>
          </w:rPr>
          <w:tab/>
        </w:r>
        <w:r>
          <w:rPr>
            <w:noProof/>
            <w:webHidden/>
          </w:rPr>
          <w:fldChar w:fldCharType="begin"/>
        </w:r>
        <w:r>
          <w:rPr>
            <w:noProof/>
            <w:webHidden/>
          </w:rPr>
          <w:instrText xml:space="preserve"> PAGEREF _Toc517560716 \h </w:instrText>
        </w:r>
        <w:r>
          <w:rPr>
            <w:noProof/>
            <w:webHidden/>
          </w:rPr>
        </w:r>
        <w:r>
          <w:rPr>
            <w:noProof/>
            <w:webHidden/>
          </w:rPr>
          <w:fldChar w:fldCharType="separate"/>
        </w:r>
        <w:r>
          <w:rPr>
            <w:noProof/>
            <w:webHidden/>
          </w:rPr>
          <w:t>22</w:t>
        </w:r>
        <w:r>
          <w:rPr>
            <w:noProof/>
            <w:webHidden/>
          </w:rPr>
          <w:fldChar w:fldCharType="end"/>
        </w:r>
      </w:hyperlink>
    </w:p>
    <w:p w14:paraId="3C94EF71" w14:textId="0D6A089A" w:rsidR="00FC3EE7" w:rsidRDefault="00FC3EE7">
      <w:pPr>
        <w:pStyle w:val="TOC1"/>
        <w:tabs>
          <w:tab w:val="right" w:leader="dot" w:pos="9350"/>
        </w:tabs>
        <w:rPr>
          <w:rFonts w:eastAsiaTheme="minorEastAsia"/>
          <w:noProof/>
        </w:rPr>
      </w:pPr>
      <w:hyperlink w:anchor="_Toc517560717" w:history="1">
        <w:r w:rsidRPr="00110FE6">
          <w:rPr>
            <w:rStyle w:val="Hyperlink"/>
            <w:noProof/>
          </w:rPr>
          <w:t>8. Developer Setup</w:t>
        </w:r>
        <w:r>
          <w:rPr>
            <w:noProof/>
            <w:webHidden/>
          </w:rPr>
          <w:tab/>
        </w:r>
        <w:r>
          <w:rPr>
            <w:noProof/>
            <w:webHidden/>
          </w:rPr>
          <w:fldChar w:fldCharType="begin"/>
        </w:r>
        <w:r>
          <w:rPr>
            <w:noProof/>
            <w:webHidden/>
          </w:rPr>
          <w:instrText xml:space="preserve"> PAGEREF _Toc517560717 \h </w:instrText>
        </w:r>
        <w:r>
          <w:rPr>
            <w:noProof/>
            <w:webHidden/>
          </w:rPr>
        </w:r>
        <w:r>
          <w:rPr>
            <w:noProof/>
            <w:webHidden/>
          </w:rPr>
          <w:fldChar w:fldCharType="separate"/>
        </w:r>
        <w:r>
          <w:rPr>
            <w:noProof/>
            <w:webHidden/>
          </w:rPr>
          <w:t>23</w:t>
        </w:r>
        <w:r>
          <w:rPr>
            <w:noProof/>
            <w:webHidden/>
          </w:rPr>
          <w:fldChar w:fldCharType="end"/>
        </w:r>
      </w:hyperlink>
    </w:p>
    <w:p w14:paraId="38B29526" w14:textId="40B34F5E" w:rsidR="00FC3EE7" w:rsidRDefault="00FC3EE7">
      <w:pPr>
        <w:pStyle w:val="TOC2"/>
        <w:tabs>
          <w:tab w:val="right" w:leader="dot" w:pos="9350"/>
        </w:tabs>
        <w:rPr>
          <w:rFonts w:eastAsiaTheme="minorEastAsia"/>
          <w:noProof/>
        </w:rPr>
      </w:pPr>
      <w:hyperlink w:anchor="_Toc517560718" w:history="1">
        <w:r w:rsidRPr="00110FE6">
          <w:rPr>
            <w:rStyle w:val="Hyperlink"/>
            <w:noProof/>
          </w:rPr>
          <w:t>8.1 MuleSoft Developer Setup</w:t>
        </w:r>
        <w:r>
          <w:rPr>
            <w:noProof/>
            <w:webHidden/>
          </w:rPr>
          <w:tab/>
        </w:r>
        <w:r>
          <w:rPr>
            <w:noProof/>
            <w:webHidden/>
          </w:rPr>
          <w:fldChar w:fldCharType="begin"/>
        </w:r>
        <w:r>
          <w:rPr>
            <w:noProof/>
            <w:webHidden/>
          </w:rPr>
          <w:instrText xml:space="preserve"> PAGEREF _Toc517560718 \h </w:instrText>
        </w:r>
        <w:r>
          <w:rPr>
            <w:noProof/>
            <w:webHidden/>
          </w:rPr>
        </w:r>
        <w:r>
          <w:rPr>
            <w:noProof/>
            <w:webHidden/>
          </w:rPr>
          <w:fldChar w:fldCharType="separate"/>
        </w:r>
        <w:r>
          <w:rPr>
            <w:noProof/>
            <w:webHidden/>
          </w:rPr>
          <w:t>23</w:t>
        </w:r>
        <w:r>
          <w:rPr>
            <w:noProof/>
            <w:webHidden/>
          </w:rPr>
          <w:fldChar w:fldCharType="end"/>
        </w:r>
      </w:hyperlink>
    </w:p>
    <w:p w14:paraId="36109724" w14:textId="23C7A861" w:rsidR="00FC3EE7" w:rsidRDefault="00FC3EE7">
      <w:pPr>
        <w:pStyle w:val="TOC3"/>
        <w:tabs>
          <w:tab w:val="right" w:leader="dot" w:pos="9350"/>
        </w:tabs>
        <w:rPr>
          <w:rFonts w:eastAsiaTheme="minorEastAsia"/>
          <w:noProof/>
        </w:rPr>
      </w:pPr>
      <w:hyperlink w:anchor="_Toc517560719" w:history="1">
        <w:r w:rsidRPr="00110FE6">
          <w:rPr>
            <w:rStyle w:val="Hyperlink"/>
            <w:noProof/>
          </w:rPr>
          <w:t>8.1.1 Maven</w:t>
        </w:r>
        <w:r>
          <w:rPr>
            <w:noProof/>
            <w:webHidden/>
          </w:rPr>
          <w:tab/>
        </w:r>
        <w:r>
          <w:rPr>
            <w:noProof/>
            <w:webHidden/>
          </w:rPr>
          <w:fldChar w:fldCharType="begin"/>
        </w:r>
        <w:r>
          <w:rPr>
            <w:noProof/>
            <w:webHidden/>
          </w:rPr>
          <w:instrText xml:space="preserve"> PAGEREF _Toc517560719 \h </w:instrText>
        </w:r>
        <w:r>
          <w:rPr>
            <w:noProof/>
            <w:webHidden/>
          </w:rPr>
        </w:r>
        <w:r>
          <w:rPr>
            <w:noProof/>
            <w:webHidden/>
          </w:rPr>
          <w:fldChar w:fldCharType="separate"/>
        </w:r>
        <w:r>
          <w:rPr>
            <w:noProof/>
            <w:webHidden/>
          </w:rPr>
          <w:t>23</w:t>
        </w:r>
        <w:r>
          <w:rPr>
            <w:noProof/>
            <w:webHidden/>
          </w:rPr>
          <w:fldChar w:fldCharType="end"/>
        </w:r>
      </w:hyperlink>
    </w:p>
    <w:p w14:paraId="35830CBB" w14:textId="6F1EE1B3" w:rsidR="00FC3EE7" w:rsidRDefault="00FC3EE7">
      <w:pPr>
        <w:pStyle w:val="TOC3"/>
        <w:tabs>
          <w:tab w:val="right" w:leader="dot" w:pos="9350"/>
        </w:tabs>
        <w:rPr>
          <w:rFonts w:eastAsiaTheme="minorEastAsia"/>
          <w:noProof/>
        </w:rPr>
      </w:pPr>
      <w:hyperlink w:anchor="_Toc517560720" w:history="1">
        <w:r w:rsidRPr="00110FE6">
          <w:rPr>
            <w:rStyle w:val="Hyperlink"/>
            <w:noProof/>
          </w:rPr>
          <w:t>8.1.2 GitHub Plugin</w:t>
        </w:r>
        <w:r>
          <w:rPr>
            <w:noProof/>
            <w:webHidden/>
          </w:rPr>
          <w:tab/>
        </w:r>
        <w:r>
          <w:rPr>
            <w:noProof/>
            <w:webHidden/>
          </w:rPr>
          <w:fldChar w:fldCharType="begin"/>
        </w:r>
        <w:r>
          <w:rPr>
            <w:noProof/>
            <w:webHidden/>
          </w:rPr>
          <w:instrText xml:space="preserve"> PAGEREF _Toc517560720 \h </w:instrText>
        </w:r>
        <w:r>
          <w:rPr>
            <w:noProof/>
            <w:webHidden/>
          </w:rPr>
        </w:r>
        <w:r>
          <w:rPr>
            <w:noProof/>
            <w:webHidden/>
          </w:rPr>
          <w:fldChar w:fldCharType="separate"/>
        </w:r>
        <w:r>
          <w:rPr>
            <w:noProof/>
            <w:webHidden/>
          </w:rPr>
          <w:t>23</w:t>
        </w:r>
        <w:r>
          <w:rPr>
            <w:noProof/>
            <w:webHidden/>
          </w:rPr>
          <w:fldChar w:fldCharType="end"/>
        </w:r>
      </w:hyperlink>
    </w:p>
    <w:p w14:paraId="7F8C34CD" w14:textId="35D990AB" w:rsidR="00FC3EE7" w:rsidRDefault="00FC3EE7">
      <w:pPr>
        <w:pStyle w:val="TOC3"/>
        <w:tabs>
          <w:tab w:val="right" w:leader="dot" w:pos="9350"/>
        </w:tabs>
        <w:rPr>
          <w:rFonts w:eastAsiaTheme="minorEastAsia"/>
          <w:noProof/>
        </w:rPr>
      </w:pPr>
      <w:hyperlink w:anchor="_Toc517560721" w:history="1">
        <w:r w:rsidRPr="00110FE6">
          <w:rPr>
            <w:rStyle w:val="Hyperlink"/>
            <w:noProof/>
          </w:rPr>
          <w:t>8.1.3 Munit Setup</w:t>
        </w:r>
        <w:r>
          <w:rPr>
            <w:noProof/>
            <w:webHidden/>
          </w:rPr>
          <w:tab/>
        </w:r>
        <w:r>
          <w:rPr>
            <w:noProof/>
            <w:webHidden/>
          </w:rPr>
          <w:fldChar w:fldCharType="begin"/>
        </w:r>
        <w:r>
          <w:rPr>
            <w:noProof/>
            <w:webHidden/>
          </w:rPr>
          <w:instrText xml:space="preserve"> PAGEREF _Toc517560721 \h </w:instrText>
        </w:r>
        <w:r>
          <w:rPr>
            <w:noProof/>
            <w:webHidden/>
          </w:rPr>
        </w:r>
        <w:r>
          <w:rPr>
            <w:noProof/>
            <w:webHidden/>
          </w:rPr>
          <w:fldChar w:fldCharType="separate"/>
        </w:r>
        <w:r>
          <w:rPr>
            <w:noProof/>
            <w:webHidden/>
          </w:rPr>
          <w:t>23</w:t>
        </w:r>
        <w:r>
          <w:rPr>
            <w:noProof/>
            <w:webHidden/>
          </w:rPr>
          <w:fldChar w:fldCharType="end"/>
        </w:r>
      </w:hyperlink>
    </w:p>
    <w:p w14:paraId="40D298A1" w14:textId="73A58E78" w:rsidR="00FC3EE7" w:rsidRDefault="00FC3EE7">
      <w:pPr>
        <w:pStyle w:val="TOC1"/>
        <w:tabs>
          <w:tab w:val="right" w:leader="dot" w:pos="9350"/>
        </w:tabs>
        <w:rPr>
          <w:rFonts w:eastAsiaTheme="minorEastAsia"/>
          <w:noProof/>
        </w:rPr>
      </w:pPr>
      <w:hyperlink w:anchor="_Toc517560722" w:history="1">
        <w:r w:rsidRPr="00110FE6">
          <w:rPr>
            <w:rStyle w:val="Hyperlink"/>
            <w:noProof/>
          </w:rPr>
          <w:t>9. Exception Handling</w:t>
        </w:r>
        <w:r>
          <w:rPr>
            <w:noProof/>
            <w:webHidden/>
          </w:rPr>
          <w:tab/>
        </w:r>
        <w:r>
          <w:rPr>
            <w:noProof/>
            <w:webHidden/>
          </w:rPr>
          <w:fldChar w:fldCharType="begin"/>
        </w:r>
        <w:r>
          <w:rPr>
            <w:noProof/>
            <w:webHidden/>
          </w:rPr>
          <w:instrText xml:space="preserve"> PAGEREF _Toc517560722 \h </w:instrText>
        </w:r>
        <w:r>
          <w:rPr>
            <w:noProof/>
            <w:webHidden/>
          </w:rPr>
        </w:r>
        <w:r>
          <w:rPr>
            <w:noProof/>
            <w:webHidden/>
          </w:rPr>
          <w:fldChar w:fldCharType="separate"/>
        </w:r>
        <w:r>
          <w:rPr>
            <w:noProof/>
            <w:webHidden/>
          </w:rPr>
          <w:t>23</w:t>
        </w:r>
        <w:r>
          <w:rPr>
            <w:noProof/>
            <w:webHidden/>
          </w:rPr>
          <w:fldChar w:fldCharType="end"/>
        </w:r>
      </w:hyperlink>
    </w:p>
    <w:p w14:paraId="6A363193" w14:textId="616CCC11" w:rsidR="00FC3EE7" w:rsidRDefault="00FC3EE7">
      <w:pPr>
        <w:pStyle w:val="TOC2"/>
        <w:tabs>
          <w:tab w:val="right" w:leader="dot" w:pos="9350"/>
        </w:tabs>
        <w:rPr>
          <w:rFonts w:eastAsiaTheme="minorEastAsia"/>
          <w:noProof/>
        </w:rPr>
      </w:pPr>
      <w:hyperlink w:anchor="_Toc517560723" w:history="1">
        <w:r w:rsidRPr="00110FE6">
          <w:rPr>
            <w:rStyle w:val="Hyperlink"/>
            <w:noProof/>
          </w:rPr>
          <w:t>9.1 Exception Handling Approach</w:t>
        </w:r>
        <w:r>
          <w:rPr>
            <w:noProof/>
            <w:webHidden/>
          </w:rPr>
          <w:tab/>
        </w:r>
        <w:r>
          <w:rPr>
            <w:noProof/>
            <w:webHidden/>
          </w:rPr>
          <w:fldChar w:fldCharType="begin"/>
        </w:r>
        <w:r>
          <w:rPr>
            <w:noProof/>
            <w:webHidden/>
          </w:rPr>
          <w:instrText xml:space="preserve"> PAGEREF _Toc517560723 \h </w:instrText>
        </w:r>
        <w:r>
          <w:rPr>
            <w:noProof/>
            <w:webHidden/>
          </w:rPr>
        </w:r>
        <w:r>
          <w:rPr>
            <w:noProof/>
            <w:webHidden/>
          </w:rPr>
          <w:fldChar w:fldCharType="separate"/>
        </w:r>
        <w:r>
          <w:rPr>
            <w:noProof/>
            <w:webHidden/>
          </w:rPr>
          <w:t>23</w:t>
        </w:r>
        <w:r>
          <w:rPr>
            <w:noProof/>
            <w:webHidden/>
          </w:rPr>
          <w:fldChar w:fldCharType="end"/>
        </w:r>
      </w:hyperlink>
    </w:p>
    <w:p w14:paraId="3C18D37B" w14:textId="0E4379CE" w:rsidR="00FC3EE7" w:rsidRDefault="00FC3EE7">
      <w:pPr>
        <w:pStyle w:val="TOC3"/>
        <w:tabs>
          <w:tab w:val="right" w:leader="dot" w:pos="9350"/>
        </w:tabs>
        <w:rPr>
          <w:rFonts w:eastAsiaTheme="minorEastAsia"/>
          <w:noProof/>
        </w:rPr>
      </w:pPr>
      <w:hyperlink w:anchor="_Toc517560724" w:history="1">
        <w:r w:rsidRPr="00110FE6">
          <w:rPr>
            <w:rStyle w:val="Hyperlink"/>
            <w:noProof/>
          </w:rPr>
          <w:t>9.1.1 Transactions vs. non-Transactions</w:t>
        </w:r>
        <w:r>
          <w:rPr>
            <w:noProof/>
            <w:webHidden/>
          </w:rPr>
          <w:tab/>
        </w:r>
        <w:r>
          <w:rPr>
            <w:noProof/>
            <w:webHidden/>
          </w:rPr>
          <w:fldChar w:fldCharType="begin"/>
        </w:r>
        <w:r>
          <w:rPr>
            <w:noProof/>
            <w:webHidden/>
          </w:rPr>
          <w:instrText xml:space="preserve"> PAGEREF _Toc517560724 \h </w:instrText>
        </w:r>
        <w:r>
          <w:rPr>
            <w:noProof/>
            <w:webHidden/>
          </w:rPr>
        </w:r>
        <w:r>
          <w:rPr>
            <w:noProof/>
            <w:webHidden/>
          </w:rPr>
          <w:fldChar w:fldCharType="separate"/>
        </w:r>
        <w:r>
          <w:rPr>
            <w:noProof/>
            <w:webHidden/>
          </w:rPr>
          <w:t>23</w:t>
        </w:r>
        <w:r>
          <w:rPr>
            <w:noProof/>
            <w:webHidden/>
          </w:rPr>
          <w:fldChar w:fldCharType="end"/>
        </w:r>
      </w:hyperlink>
    </w:p>
    <w:p w14:paraId="1F75F1EC" w14:textId="2507B346" w:rsidR="00FC3EE7" w:rsidRDefault="00FC3EE7">
      <w:pPr>
        <w:pStyle w:val="TOC2"/>
        <w:tabs>
          <w:tab w:val="right" w:leader="dot" w:pos="9350"/>
        </w:tabs>
        <w:rPr>
          <w:rFonts w:eastAsiaTheme="minorEastAsia"/>
          <w:noProof/>
        </w:rPr>
      </w:pPr>
      <w:hyperlink w:anchor="_Toc517560725" w:history="1">
        <w:r w:rsidRPr="00110FE6">
          <w:rPr>
            <w:rStyle w:val="Hyperlink"/>
            <w:noProof/>
          </w:rPr>
          <w:t>9.2 Global Exceptions</w:t>
        </w:r>
        <w:r>
          <w:rPr>
            <w:noProof/>
            <w:webHidden/>
          </w:rPr>
          <w:tab/>
        </w:r>
        <w:r>
          <w:rPr>
            <w:noProof/>
            <w:webHidden/>
          </w:rPr>
          <w:fldChar w:fldCharType="begin"/>
        </w:r>
        <w:r>
          <w:rPr>
            <w:noProof/>
            <w:webHidden/>
          </w:rPr>
          <w:instrText xml:space="preserve"> PAGEREF _Toc517560725 \h </w:instrText>
        </w:r>
        <w:r>
          <w:rPr>
            <w:noProof/>
            <w:webHidden/>
          </w:rPr>
        </w:r>
        <w:r>
          <w:rPr>
            <w:noProof/>
            <w:webHidden/>
          </w:rPr>
          <w:fldChar w:fldCharType="separate"/>
        </w:r>
        <w:r>
          <w:rPr>
            <w:noProof/>
            <w:webHidden/>
          </w:rPr>
          <w:t>23</w:t>
        </w:r>
        <w:r>
          <w:rPr>
            <w:noProof/>
            <w:webHidden/>
          </w:rPr>
          <w:fldChar w:fldCharType="end"/>
        </w:r>
      </w:hyperlink>
    </w:p>
    <w:p w14:paraId="0ACEB537" w14:textId="6AF52733" w:rsidR="00FC3EE7" w:rsidRDefault="00FC3EE7">
      <w:pPr>
        <w:pStyle w:val="TOC2"/>
        <w:tabs>
          <w:tab w:val="right" w:leader="dot" w:pos="9350"/>
        </w:tabs>
        <w:rPr>
          <w:rFonts w:eastAsiaTheme="minorEastAsia"/>
          <w:noProof/>
        </w:rPr>
      </w:pPr>
      <w:hyperlink w:anchor="_Toc517560726" w:history="1">
        <w:r w:rsidRPr="00110FE6">
          <w:rPr>
            <w:rStyle w:val="Hyperlink"/>
            <w:noProof/>
          </w:rPr>
          <w:t>9.3 API-Level Exceptions</w:t>
        </w:r>
        <w:r>
          <w:rPr>
            <w:noProof/>
            <w:webHidden/>
          </w:rPr>
          <w:tab/>
        </w:r>
        <w:r>
          <w:rPr>
            <w:noProof/>
            <w:webHidden/>
          </w:rPr>
          <w:fldChar w:fldCharType="begin"/>
        </w:r>
        <w:r>
          <w:rPr>
            <w:noProof/>
            <w:webHidden/>
          </w:rPr>
          <w:instrText xml:space="preserve"> PAGEREF _Toc517560726 \h </w:instrText>
        </w:r>
        <w:r>
          <w:rPr>
            <w:noProof/>
            <w:webHidden/>
          </w:rPr>
        </w:r>
        <w:r>
          <w:rPr>
            <w:noProof/>
            <w:webHidden/>
          </w:rPr>
          <w:fldChar w:fldCharType="separate"/>
        </w:r>
        <w:r>
          <w:rPr>
            <w:noProof/>
            <w:webHidden/>
          </w:rPr>
          <w:t>23</w:t>
        </w:r>
        <w:r>
          <w:rPr>
            <w:noProof/>
            <w:webHidden/>
          </w:rPr>
          <w:fldChar w:fldCharType="end"/>
        </w:r>
      </w:hyperlink>
    </w:p>
    <w:p w14:paraId="370AC796" w14:textId="5BA24687" w:rsidR="00FC3EE7" w:rsidRDefault="00FC3EE7">
      <w:pPr>
        <w:pStyle w:val="TOC2"/>
        <w:tabs>
          <w:tab w:val="right" w:leader="dot" w:pos="9350"/>
        </w:tabs>
        <w:rPr>
          <w:rFonts w:eastAsiaTheme="minorEastAsia"/>
          <w:noProof/>
        </w:rPr>
      </w:pPr>
      <w:hyperlink w:anchor="_Toc517560727" w:history="1">
        <w:r w:rsidRPr="00110FE6">
          <w:rPr>
            <w:rStyle w:val="Hyperlink"/>
            <w:noProof/>
          </w:rPr>
          <w:t>9.4 Middleware-Level Exceptions</w:t>
        </w:r>
        <w:r>
          <w:rPr>
            <w:noProof/>
            <w:webHidden/>
          </w:rPr>
          <w:tab/>
        </w:r>
        <w:r>
          <w:rPr>
            <w:noProof/>
            <w:webHidden/>
          </w:rPr>
          <w:fldChar w:fldCharType="begin"/>
        </w:r>
        <w:r>
          <w:rPr>
            <w:noProof/>
            <w:webHidden/>
          </w:rPr>
          <w:instrText xml:space="preserve"> PAGEREF _Toc517560727 \h </w:instrText>
        </w:r>
        <w:r>
          <w:rPr>
            <w:noProof/>
            <w:webHidden/>
          </w:rPr>
        </w:r>
        <w:r>
          <w:rPr>
            <w:noProof/>
            <w:webHidden/>
          </w:rPr>
          <w:fldChar w:fldCharType="separate"/>
        </w:r>
        <w:r>
          <w:rPr>
            <w:noProof/>
            <w:webHidden/>
          </w:rPr>
          <w:t>23</w:t>
        </w:r>
        <w:r>
          <w:rPr>
            <w:noProof/>
            <w:webHidden/>
          </w:rPr>
          <w:fldChar w:fldCharType="end"/>
        </w:r>
      </w:hyperlink>
    </w:p>
    <w:p w14:paraId="33979FB5" w14:textId="11CAF473" w:rsidR="00FC3EE7" w:rsidRDefault="00FC3EE7">
      <w:pPr>
        <w:pStyle w:val="TOC2"/>
        <w:tabs>
          <w:tab w:val="right" w:leader="dot" w:pos="9350"/>
        </w:tabs>
        <w:rPr>
          <w:rFonts w:eastAsiaTheme="minorEastAsia"/>
          <w:noProof/>
        </w:rPr>
      </w:pPr>
      <w:hyperlink w:anchor="_Toc517560728" w:history="1">
        <w:r w:rsidRPr="00110FE6">
          <w:rPr>
            <w:rStyle w:val="Hyperlink"/>
            <w:noProof/>
          </w:rPr>
          <w:t>9.5 Message Process Failures and Retries</w:t>
        </w:r>
        <w:r>
          <w:rPr>
            <w:noProof/>
            <w:webHidden/>
          </w:rPr>
          <w:tab/>
        </w:r>
        <w:r>
          <w:rPr>
            <w:noProof/>
            <w:webHidden/>
          </w:rPr>
          <w:fldChar w:fldCharType="begin"/>
        </w:r>
        <w:r>
          <w:rPr>
            <w:noProof/>
            <w:webHidden/>
          </w:rPr>
          <w:instrText xml:space="preserve"> PAGEREF _Toc517560728 \h </w:instrText>
        </w:r>
        <w:r>
          <w:rPr>
            <w:noProof/>
            <w:webHidden/>
          </w:rPr>
        </w:r>
        <w:r>
          <w:rPr>
            <w:noProof/>
            <w:webHidden/>
          </w:rPr>
          <w:fldChar w:fldCharType="separate"/>
        </w:r>
        <w:r>
          <w:rPr>
            <w:noProof/>
            <w:webHidden/>
          </w:rPr>
          <w:t>23</w:t>
        </w:r>
        <w:r>
          <w:rPr>
            <w:noProof/>
            <w:webHidden/>
          </w:rPr>
          <w:fldChar w:fldCharType="end"/>
        </w:r>
      </w:hyperlink>
    </w:p>
    <w:p w14:paraId="5AD6B0E7" w14:textId="56ED5883" w:rsidR="00FC3EE7" w:rsidRDefault="00FC3EE7">
      <w:pPr>
        <w:pStyle w:val="TOC2"/>
        <w:tabs>
          <w:tab w:val="right" w:leader="dot" w:pos="9350"/>
        </w:tabs>
        <w:rPr>
          <w:rFonts w:eastAsiaTheme="minorEastAsia"/>
          <w:noProof/>
        </w:rPr>
      </w:pPr>
      <w:hyperlink w:anchor="_Toc517560729" w:history="1">
        <w:r w:rsidRPr="00110FE6">
          <w:rPr>
            <w:rStyle w:val="Hyperlink"/>
            <w:noProof/>
          </w:rPr>
          <w:t>9.5.1 Message Retries</w:t>
        </w:r>
        <w:r>
          <w:rPr>
            <w:noProof/>
            <w:webHidden/>
          </w:rPr>
          <w:tab/>
        </w:r>
        <w:r>
          <w:rPr>
            <w:noProof/>
            <w:webHidden/>
          </w:rPr>
          <w:fldChar w:fldCharType="begin"/>
        </w:r>
        <w:r>
          <w:rPr>
            <w:noProof/>
            <w:webHidden/>
          </w:rPr>
          <w:instrText xml:space="preserve"> PAGEREF _Toc517560729 \h </w:instrText>
        </w:r>
        <w:r>
          <w:rPr>
            <w:noProof/>
            <w:webHidden/>
          </w:rPr>
        </w:r>
        <w:r>
          <w:rPr>
            <w:noProof/>
            <w:webHidden/>
          </w:rPr>
          <w:fldChar w:fldCharType="separate"/>
        </w:r>
        <w:r>
          <w:rPr>
            <w:noProof/>
            <w:webHidden/>
          </w:rPr>
          <w:t>23</w:t>
        </w:r>
        <w:r>
          <w:rPr>
            <w:noProof/>
            <w:webHidden/>
          </w:rPr>
          <w:fldChar w:fldCharType="end"/>
        </w:r>
      </w:hyperlink>
    </w:p>
    <w:p w14:paraId="794D7910" w14:textId="263A7945" w:rsidR="00FC3EE7" w:rsidRDefault="00FC3EE7">
      <w:pPr>
        <w:pStyle w:val="TOC2"/>
        <w:tabs>
          <w:tab w:val="right" w:leader="dot" w:pos="9350"/>
        </w:tabs>
        <w:rPr>
          <w:rFonts w:eastAsiaTheme="minorEastAsia"/>
          <w:noProof/>
        </w:rPr>
      </w:pPr>
      <w:hyperlink w:anchor="_Toc517560730" w:history="1">
        <w:r w:rsidRPr="00110FE6">
          <w:rPr>
            <w:rStyle w:val="Hyperlink"/>
            <w:noProof/>
          </w:rPr>
          <w:t>9.5.2 Handling Message Failures</w:t>
        </w:r>
        <w:r>
          <w:rPr>
            <w:noProof/>
            <w:webHidden/>
          </w:rPr>
          <w:tab/>
        </w:r>
        <w:r>
          <w:rPr>
            <w:noProof/>
            <w:webHidden/>
          </w:rPr>
          <w:fldChar w:fldCharType="begin"/>
        </w:r>
        <w:r>
          <w:rPr>
            <w:noProof/>
            <w:webHidden/>
          </w:rPr>
          <w:instrText xml:space="preserve"> PAGEREF _Toc517560730 \h </w:instrText>
        </w:r>
        <w:r>
          <w:rPr>
            <w:noProof/>
            <w:webHidden/>
          </w:rPr>
        </w:r>
        <w:r>
          <w:rPr>
            <w:noProof/>
            <w:webHidden/>
          </w:rPr>
          <w:fldChar w:fldCharType="separate"/>
        </w:r>
        <w:r>
          <w:rPr>
            <w:noProof/>
            <w:webHidden/>
          </w:rPr>
          <w:t>23</w:t>
        </w:r>
        <w:r>
          <w:rPr>
            <w:noProof/>
            <w:webHidden/>
          </w:rPr>
          <w:fldChar w:fldCharType="end"/>
        </w:r>
      </w:hyperlink>
    </w:p>
    <w:p w14:paraId="2C2A5147" w14:textId="076EB905" w:rsidR="00FC3EE7" w:rsidRDefault="00FC3EE7">
      <w:pPr>
        <w:pStyle w:val="TOC2"/>
        <w:tabs>
          <w:tab w:val="right" w:leader="dot" w:pos="9350"/>
        </w:tabs>
        <w:rPr>
          <w:rFonts w:eastAsiaTheme="minorEastAsia"/>
          <w:noProof/>
        </w:rPr>
      </w:pPr>
      <w:hyperlink w:anchor="_Toc517560731" w:history="1">
        <w:r w:rsidRPr="00110FE6">
          <w:rPr>
            <w:rStyle w:val="Hyperlink"/>
            <w:noProof/>
          </w:rPr>
          <w:t>9.6 Exception Logging</w:t>
        </w:r>
        <w:r>
          <w:rPr>
            <w:noProof/>
            <w:webHidden/>
          </w:rPr>
          <w:tab/>
        </w:r>
        <w:r>
          <w:rPr>
            <w:noProof/>
            <w:webHidden/>
          </w:rPr>
          <w:fldChar w:fldCharType="begin"/>
        </w:r>
        <w:r>
          <w:rPr>
            <w:noProof/>
            <w:webHidden/>
          </w:rPr>
          <w:instrText xml:space="preserve"> PAGEREF _Toc517560731 \h </w:instrText>
        </w:r>
        <w:r>
          <w:rPr>
            <w:noProof/>
            <w:webHidden/>
          </w:rPr>
        </w:r>
        <w:r>
          <w:rPr>
            <w:noProof/>
            <w:webHidden/>
          </w:rPr>
          <w:fldChar w:fldCharType="separate"/>
        </w:r>
        <w:r>
          <w:rPr>
            <w:noProof/>
            <w:webHidden/>
          </w:rPr>
          <w:t>23</w:t>
        </w:r>
        <w:r>
          <w:rPr>
            <w:noProof/>
            <w:webHidden/>
          </w:rPr>
          <w:fldChar w:fldCharType="end"/>
        </w:r>
      </w:hyperlink>
    </w:p>
    <w:p w14:paraId="6E7CCB02" w14:textId="59C82EB2" w:rsidR="00FC3EE7" w:rsidRDefault="00FC3EE7">
      <w:pPr>
        <w:pStyle w:val="TOC2"/>
        <w:tabs>
          <w:tab w:val="right" w:leader="dot" w:pos="9350"/>
        </w:tabs>
        <w:rPr>
          <w:rFonts w:eastAsiaTheme="minorEastAsia"/>
          <w:noProof/>
        </w:rPr>
      </w:pPr>
      <w:hyperlink w:anchor="_Toc517560732" w:history="1">
        <w:r w:rsidRPr="00110FE6">
          <w:rPr>
            <w:rStyle w:val="Hyperlink"/>
            <w:noProof/>
          </w:rPr>
          <w:t>9.7 Notification and Alerting</w:t>
        </w:r>
        <w:r>
          <w:rPr>
            <w:noProof/>
            <w:webHidden/>
          </w:rPr>
          <w:tab/>
        </w:r>
        <w:r>
          <w:rPr>
            <w:noProof/>
            <w:webHidden/>
          </w:rPr>
          <w:fldChar w:fldCharType="begin"/>
        </w:r>
        <w:r>
          <w:rPr>
            <w:noProof/>
            <w:webHidden/>
          </w:rPr>
          <w:instrText xml:space="preserve"> PAGEREF _Toc517560732 \h </w:instrText>
        </w:r>
        <w:r>
          <w:rPr>
            <w:noProof/>
            <w:webHidden/>
          </w:rPr>
        </w:r>
        <w:r>
          <w:rPr>
            <w:noProof/>
            <w:webHidden/>
          </w:rPr>
          <w:fldChar w:fldCharType="separate"/>
        </w:r>
        <w:r>
          <w:rPr>
            <w:noProof/>
            <w:webHidden/>
          </w:rPr>
          <w:t>23</w:t>
        </w:r>
        <w:r>
          <w:rPr>
            <w:noProof/>
            <w:webHidden/>
          </w:rPr>
          <w:fldChar w:fldCharType="end"/>
        </w:r>
      </w:hyperlink>
    </w:p>
    <w:p w14:paraId="44851119" w14:textId="6F3AA3AB" w:rsidR="00FC3EE7" w:rsidRDefault="00FC3EE7">
      <w:pPr>
        <w:pStyle w:val="TOC2"/>
        <w:tabs>
          <w:tab w:val="right" w:leader="dot" w:pos="9350"/>
        </w:tabs>
        <w:rPr>
          <w:rFonts w:eastAsiaTheme="minorEastAsia"/>
          <w:noProof/>
        </w:rPr>
      </w:pPr>
      <w:hyperlink w:anchor="_Toc517560733" w:history="1">
        <w:r w:rsidRPr="00110FE6">
          <w:rPr>
            <w:rStyle w:val="Hyperlink"/>
            <w:noProof/>
          </w:rPr>
          <w:t>9.8 Integration with Queuing</w:t>
        </w:r>
        <w:r>
          <w:rPr>
            <w:noProof/>
            <w:webHidden/>
          </w:rPr>
          <w:tab/>
        </w:r>
        <w:r>
          <w:rPr>
            <w:noProof/>
            <w:webHidden/>
          </w:rPr>
          <w:fldChar w:fldCharType="begin"/>
        </w:r>
        <w:r>
          <w:rPr>
            <w:noProof/>
            <w:webHidden/>
          </w:rPr>
          <w:instrText xml:space="preserve"> PAGEREF _Toc517560733 \h </w:instrText>
        </w:r>
        <w:r>
          <w:rPr>
            <w:noProof/>
            <w:webHidden/>
          </w:rPr>
        </w:r>
        <w:r>
          <w:rPr>
            <w:noProof/>
            <w:webHidden/>
          </w:rPr>
          <w:fldChar w:fldCharType="separate"/>
        </w:r>
        <w:r>
          <w:rPr>
            <w:noProof/>
            <w:webHidden/>
          </w:rPr>
          <w:t>23</w:t>
        </w:r>
        <w:r>
          <w:rPr>
            <w:noProof/>
            <w:webHidden/>
          </w:rPr>
          <w:fldChar w:fldCharType="end"/>
        </w:r>
      </w:hyperlink>
    </w:p>
    <w:p w14:paraId="3FEDD236" w14:textId="40B8C9F0" w:rsidR="00FC3EE7" w:rsidRDefault="00FC3EE7">
      <w:pPr>
        <w:pStyle w:val="TOC1"/>
        <w:tabs>
          <w:tab w:val="right" w:leader="dot" w:pos="9350"/>
        </w:tabs>
        <w:rPr>
          <w:rFonts w:eastAsiaTheme="minorEastAsia"/>
          <w:noProof/>
        </w:rPr>
      </w:pPr>
      <w:hyperlink w:anchor="_Toc517560734" w:history="1">
        <w:r w:rsidRPr="00110FE6">
          <w:rPr>
            <w:rStyle w:val="Hyperlink"/>
            <w:noProof/>
          </w:rPr>
          <w:t>10. Baseline Logging</w:t>
        </w:r>
        <w:r>
          <w:rPr>
            <w:noProof/>
            <w:webHidden/>
          </w:rPr>
          <w:tab/>
        </w:r>
        <w:r>
          <w:rPr>
            <w:noProof/>
            <w:webHidden/>
          </w:rPr>
          <w:fldChar w:fldCharType="begin"/>
        </w:r>
        <w:r>
          <w:rPr>
            <w:noProof/>
            <w:webHidden/>
          </w:rPr>
          <w:instrText xml:space="preserve"> PAGEREF _Toc517560734 \h </w:instrText>
        </w:r>
        <w:r>
          <w:rPr>
            <w:noProof/>
            <w:webHidden/>
          </w:rPr>
        </w:r>
        <w:r>
          <w:rPr>
            <w:noProof/>
            <w:webHidden/>
          </w:rPr>
          <w:fldChar w:fldCharType="separate"/>
        </w:r>
        <w:r>
          <w:rPr>
            <w:noProof/>
            <w:webHidden/>
          </w:rPr>
          <w:t>23</w:t>
        </w:r>
        <w:r>
          <w:rPr>
            <w:noProof/>
            <w:webHidden/>
          </w:rPr>
          <w:fldChar w:fldCharType="end"/>
        </w:r>
      </w:hyperlink>
    </w:p>
    <w:p w14:paraId="21A62B33" w14:textId="4711E347" w:rsidR="00FC3EE7" w:rsidRDefault="00FC3EE7">
      <w:pPr>
        <w:pStyle w:val="TOC2"/>
        <w:tabs>
          <w:tab w:val="right" w:leader="dot" w:pos="9350"/>
        </w:tabs>
        <w:rPr>
          <w:rFonts w:eastAsiaTheme="minorEastAsia"/>
          <w:noProof/>
        </w:rPr>
      </w:pPr>
      <w:hyperlink w:anchor="_Toc517560735" w:history="1">
        <w:r w:rsidRPr="00110FE6">
          <w:rPr>
            <w:rStyle w:val="Hyperlink"/>
            <w:noProof/>
          </w:rPr>
          <w:t>10.1 Logging Framework Used within Each API</w:t>
        </w:r>
        <w:r>
          <w:rPr>
            <w:noProof/>
            <w:webHidden/>
          </w:rPr>
          <w:tab/>
        </w:r>
        <w:r>
          <w:rPr>
            <w:noProof/>
            <w:webHidden/>
          </w:rPr>
          <w:fldChar w:fldCharType="begin"/>
        </w:r>
        <w:r>
          <w:rPr>
            <w:noProof/>
            <w:webHidden/>
          </w:rPr>
          <w:instrText xml:space="preserve"> PAGEREF _Toc517560735 \h </w:instrText>
        </w:r>
        <w:r>
          <w:rPr>
            <w:noProof/>
            <w:webHidden/>
          </w:rPr>
        </w:r>
        <w:r>
          <w:rPr>
            <w:noProof/>
            <w:webHidden/>
          </w:rPr>
          <w:fldChar w:fldCharType="separate"/>
        </w:r>
        <w:r>
          <w:rPr>
            <w:noProof/>
            <w:webHidden/>
          </w:rPr>
          <w:t>23</w:t>
        </w:r>
        <w:r>
          <w:rPr>
            <w:noProof/>
            <w:webHidden/>
          </w:rPr>
          <w:fldChar w:fldCharType="end"/>
        </w:r>
      </w:hyperlink>
    </w:p>
    <w:p w14:paraId="7ED4053C" w14:textId="3536E8AC" w:rsidR="00FC3EE7" w:rsidRDefault="00FC3EE7">
      <w:pPr>
        <w:pStyle w:val="TOC2"/>
        <w:tabs>
          <w:tab w:val="right" w:leader="dot" w:pos="9350"/>
        </w:tabs>
        <w:rPr>
          <w:rFonts w:eastAsiaTheme="minorEastAsia"/>
          <w:noProof/>
        </w:rPr>
      </w:pPr>
      <w:hyperlink w:anchor="_Toc517560736" w:history="1">
        <w:r w:rsidRPr="00110FE6">
          <w:rPr>
            <w:rStyle w:val="Hyperlink"/>
            <w:noProof/>
          </w:rPr>
          <w:t>10.2 Logged API Messages</w:t>
        </w:r>
        <w:r>
          <w:rPr>
            <w:noProof/>
            <w:webHidden/>
          </w:rPr>
          <w:tab/>
        </w:r>
        <w:r>
          <w:rPr>
            <w:noProof/>
            <w:webHidden/>
          </w:rPr>
          <w:fldChar w:fldCharType="begin"/>
        </w:r>
        <w:r>
          <w:rPr>
            <w:noProof/>
            <w:webHidden/>
          </w:rPr>
          <w:instrText xml:space="preserve"> PAGEREF _Toc517560736 \h </w:instrText>
        </w:r>
        <w:r>
          <w:rPr>
            <w:noProof/>
            <w:webHidden/>
          </w:rPr>
        </w:r>
        <w:r>
          <w:rPr>
            <w:noProof/>
            <w:webHidden/>
          </w:rPr>
          <w:fldChar w:fldCharType="separate"/>
        </w:r>
        <w:r>
          <w:rPr>
            <w:noProof/>
            <w:webHidden/>
          </w:rPr>
          <w:t>23</w:t>
        </w:r>
        <w:r>
          <w:rPr>
            <w:noProof/>
            <w:webHidden/>
          </w:rPr>
          <w:fldChar w:fldCharType="end"/>
        </w:r>
      </w:hyperlink>
    </w:p>
    <w:p w14:paraId="26D9DA77" w14:textId="6D7A5A3C" w:rsidR="00FC3EE7" w:rsidRDefault="00FC3EE7">
      <w:pPr>
        <w:pStyle w:val="TOC2"/>
        <w:tabs>
          <w:tab w:val="right" w:leader="dot" w:pos="9350"/>
        </w:tabs>
        <w:rPr>
          <w:rFonts w:eastAsiaTheme="minorEastAsia"/>
          <w:noProof/>
        </w:rPr>
      </w:pPr>
      <w:hyperlink w:anchor="_Toc517560737" w:history="1">
        <w:r w:rsidRPr="00110FE6">
          <w:rPr>
            <w:rStyle w:val="Hyperlink"/>
            <w:noProof/>
          </w:rPr>
          <w:t>10.3 API Audit-Level Logging</w:t>
        </w:r>
        <w:r>
          <w:rPr>
            <w:noProof/>
            <w:webHidden/>
          </w:rPr>
          <w:tab/>
        </w:r>
        <w:r>
          <w:rPr>
            <w:noProof/>
            <w:webHidden/>
          </w:rPr>
          <w:fldChar w:fldCharType="begin"/>
        </w:r>
        <w:r>
          <w:rPr>
            <w:noProof/>
            <w:webHidden/>
          </w:rPr>
          <w:instrText xml:space="preserve"> PAGEREF _Toc517560737 \h </w:instrText>
        </w:r>
        <w:r>
          <w:rPr>
            <w:noProof/>
            <w:webHidden/>
          </w:rPr>
        </w:r>
        <w:r>
          <w:rPr>
            <w:noProof/>
            <w:webHidden/>
          </w:rPr>
          <w:fldChar w:fldCharType="separate"/>
        </w:r>
        <w:r>
          <w:rPr>
            <w:noProof/>
            <w:webHidden/>
          </w:rPr>
          <w:t>23</w:t>
        </w:r>
        <w:r>
          <w:rPr>
            <w:noProof/>
            <w:webHidden/>
          </w:rPr>
          <w:fldChar w:fldCharType="end"/>
        </w:r>
      </w:hyperlink>
    </w:p>
    <w:p w14:paraId="0E9ED0E3" w14:textId="3E2E40E3" w:rsidR="00FC3EE7" w:rsidRDefault="00FC3EE7">
      <w:pPr>
        <w:pStyle w:val="TOC2"/>
        <w:tabs>
          <w:tab w:val="right" w:leader="dot" w:pos="9350"/>
        </w:tabs>
        <w:rPr>
          <w:rFonts w:eastAsiaTheme="minorEastAsia"/>
          <w:noProof/>
        </w:rPr>
      </w:pPr>
      <w:hyperlink w:anchor="_Toc517560738" w:history="1">
        <w:r w:rsidRPr="00110FE6">
          <w:rPr>
            <w:rStyle w:val="Hyperlink"/>
            <w:noProof/>
          </w:rPr>
          <w:t>10.4 Integration with Third-Party Log Aggregators</w:t>
        </w:r>
        <w:r>
          <w:rPr>
            <w:noProof/>
            <w:webHidden/>
          </w:rPr>
          <w:tab/>
        </w:r>
        <w:r>
          <w:rPr>
            <w:noProof/>
            <w:webHidden/>
          </w:rPr>
          <w:fldChar w:fldCharType="begin"/>
        </w:r>
        <w:r>
          <w:rPr>
            <w:noProof/>
            <w:webHidden/>
          </w:rPr>
          <w:instrText xml:space="preserve"> PAGEREF _Toc517560738 \h </w:instrText>
        </w:r>
        <w:r>
          <w:rPr>
            <w:noProof/>
            <w:webHidden/>
          </w:rPr>
        </w:r>
        <w:r>
          <w:rPr>
            <w:noProof/>
            <w:webHidden/>
          </w:rPr>
          <w:fldChar w:fldCharType="separate"/>
        </w:r>
        <w:r>
          <w:rPr>
            <w:noProof/>
            <w:webHidden/>
          </w:rPr>
          <w:t>23</w:t>
        </w:r>
        <w:r>
          <w:rPr>
            <w:noProof/>
            <w:webHidden/>
          </w:rPr>
          <w:fldChar w:fldCharType="end"/>
        </w:r>
      </w:hyperlink>
    </w:p>
    <w:p w14:paraId="7DC05D24" w14:textId="034CE885" w:rsidR="00FC3EE7" w:rsidRDefault="00FC3EE7">
      <w:pPr>
        <w:pStyle w:val="TOC1"/>
        <w:tabs>
          <w:tab w:val="right" w:leader="dot" w:pos="9350"/>
        </w:tabs>
        <w:rPr>
          <w:rFonts w:eastAsiaTheme="minorEastAsia"/>
          <w:noProof/>
        </w:rPr>
      </w:pPr>
      <w:hyperlink w:anchor="_Toc517560739" w:history="1">
        <w:r w:rsidRPr="00110FE6">
          <w:rPr>
            <w:rStyle w:val="Hyperlink"/>
            <w:noProof/>
          </w:rPr>
          <w:t>11. Baseline API Security</w:t>
        </w:r>
        <w:r>
          <w:rPr>
            <w:noProof/>
            <w:webHidden/>
          </w:rPr>
          <w:tab/>
        </w:r>
        <w:r>
          <w:rPr>
            <w:noProof/>
            <w:webHidden/>
          </w:rPr>
          <w:fldChar w:fldCharType="begin"/>
        </w:r>
        <w:r>
          <w:rPr>
            <w:noProof/>
            <w:webHidden/>
          </w:rPr>
          <w:instrText xml:space="preserve"> PAGEREF _Toc517560739 \h </w:instrText>
        </w:r>
        <w:r>
          <w:rPr>
            <w:noProof/>
            <w:webHidden/>
          </w:rPr>
        </w:r>
        <w:r>
          <w:rPr>
            <w:noProof/>
            <w:webHidden/>
          </w:rPr>
          <w:fldChar w:fldCharType="separate"/>
        </w:r>
        <w:r>
          <w:rPr>
            <w:noProof/>
            <w:webHidden/>
          </w:rPr>
          <w:t>23</w:t>
        </w:r>
        <w:r>
          <w:rPr>
            <w:noProof/>
            <w:webHidden/>
          </w:rPr>
          <w:fldChar w:fldCharType="end"/>
        </w:r>
      </w:hyperlink>
    </w:p>
    <w:p w14:paraId="57C2359F" w14:textId="7B8659B7" w:rsidR="00FC3EE7" w:rsidRDefault="00FC3EE7">
      <w:pPr>
        <w:pStyle w:val="TOC2"/>
        <w:tabs>
          <w:tab w:val="right" w:leader="dot" w:pos="9350"/>
        </w:tabs>
        <w:rPr>
          <w:rFonts w:eastAsiaTheme="minorEastAsia"/>
          <w:noProof/>
        </w:rPr>
      </w:pPr>
      <w:hyperlink w:anchor="_Toc517560740" w:history="1">
        <w:r w:rsidRPr="00110FE6">
          <w:rPr>
            <w:rStyle w:val="Hyperlink"/>
            <w:noProof/>
          </w:rPr>
          <w:t>11.1 VA Standards</w:t>
        </w:r>
        <w:r>
          <w:rPr>
            <w:noProof/>
            <w:webHidden/>
          </w:rPr>
          <w:tab/>
        </w:r>
        <w:r>
          <w:rPr>
            <w:noProof/>
            <w:webHidden/>
          </w:rPr>
          <w:fldChar w:fldCharType="begin"/>
        </w:r>
        <w:r>
          <w:rPr>
            <w:noProof/>
            <w:webHidden/>
          </w:rPr>
          <w:instrText xml:space="preserve"> PAGEREF _Toc517560740 \h </w:instrText>
        </w:r>
        <w:r>
          <w:rPr>
            <w:noProof/>
            <w:webHidden/>
          </w:rPr>
        </w:r>
        <w:r>
          <w:rPr>
            <w:noProof/>
            <w:webHidden/>
          </w:rPr>
          <w:fldChar w:fldCharType="separate"/>
        </w:r>
        <w:r>
          <w:rPr>
            <w:noProof/>
            <w:webHidden/>
          </w:rPr>
          <w:t>23</w:t>
        </w:r>
        <w:r>
          <w:rPr>
            <w:noProof/>
            <w:webHidden/>
          </w:rPr>
          <w:fldChar w:fldCharType="end"/>
        </w:r>
      </w:hyperlink>
    </w:p>
    <w:p w14:paraId="5090053A" w14:textId="67165664" w:rsidR="00FC3EE7" w:rsidRDefault="00FC3EE7">
      <w:pPr>
        <w:pStyle w:val="TOC2"/>
        <w:tabs>
          <w:tab w:val="right" w:leader="dot" w:pos="9350"/>
        </w:tabs>
        <w:rPr>
          <w:rFonts w:eastAsiaTheme="minorEastAsia"/>
          <w:noProof/>
        </w:rPr>
      </w:pPr>
      <w:hyperlink w:anchor="_Toc517560741" w:history="1">
        <w:r w:rsidRPr="00110FE6">
          <w:rPr>
            <w:rStyle w:val="Hyperlink"/>
            <w:noProof/>
          </w:rPr>
          <w:t>11.2 OAuth 2.0 and OpenID Connect Security</w:t>
        </w:r>
        <w:r>
          <w:rPr>
            <w:noProof/>
            <w:webHidden/>
          </w:rPr>
          <w:tab/>
        </w:r>
        <w:r>
          <w:rPr>
            <w:noProof/>
            <w:webHidden/>
          </w:rPr>
          <w:fldChar w:fldCharType="begin"/>
        </w:r>
        <w:r>
          <w:rPr>
            <w:noProof/>
            <w:webHidden/>
          </w:rPr>
          <w:instrText xml:space="preserve"> PAGEREF _Toc517560741 \h </w:instrText>
        </w:r>
        <w:r>
          <w:rPr>
            <w:noProof/>
            <w:webHidden/>
          </w:rPr>
        </w:r>
        <w:r>
          <w:rPr>
            <w:noProof/>
            <w:webHidden/>
          </w:rPr>
          <w:fldChar w:fldCharType="separate"/>
        </w:r>
        <w:r>
          <w:rPr>
            <w:noProof/>
            <w:webHidden/>
          </w:rPr>
          <w:t>23</w:t>
        </w:r>
        <w:r>
          <w:rPr>
            <w:noProof/>
            <w:webHidden/>
          </w:rPr>
          <w:fldChar w:fldCharType="end"/>
        </w:r>
      </w:hyperlink>
    </w:p>
    <w:p w14:paraId="40257490" w14:textId="6899E2AF" w:rsidR="00FC3EE7" w:rsidRDefault="00FC3EE7">
      <w:pPr>
        <w:pStyle w:val="TOC2"/>
        <w:tabs>
          <w:tab w:val="right" w:leader="dot" w:pos="9350"/>
        </w:tabs>
        <w:rPr>
          <w:rFonts w:eastAsiaTheme="minorEastAsia"/>
          <w:noProof/>
        </w:rPr>
      </w:pPr>
      <w:hyperlink w:anchor="_Toc517560742" w:history="1">
        <w:r w:rsidRPr="00110FE6">
          <w:rPr>
            <w:rStyle w:val="Hyperlink"/>
            <w:noProof/>
          </w:rPr>
          <w:t>11.3 API Security Guidelines and Best Practices</w:t>
        </w:r>
        <w:r>
          <w:rPr>
            <w:noProof/>
            <w:webHidden/>
          </w:rPr>
          <w:tab/>
        </w:r>
        <w:r>
          <w:rPr>
            <w:noProof/>
            <w:webHidden/>
          </w:rPr>
          <w:fldChar w:fldCharType="begin"/>
        </w:r>
        <w:r>
          <w:rPr>
            <w:noProof/>
            <w:webHidden/>
          </w:rPr>
          <w:instrText xml:space="preserve"> PAGEREF _Toc517560742 \h </w:instrText>
        </w:r>
        <w:r>
          <w:rPr>
            <w:noProof/>
            <w:webHidden/>
          </w:rPr>
        </w:r>
        <w:r>
          <w:rPr>
            <w:noProof/>
            <w:webHidden/>
          </w:rPr>
          <w:fldChar w:fldCharType="separate"/>
        </w:r>
        <w:r>
          <w:rPr>
            <w:noProof/>
            <w:webHidden/>
          </w:rPr>
          <w:t>23</w:t>
        </w:r>
        <w:r>
          <w:rPr>
            <w:noProof/>
            <w:webHidden/>
          </w:rPr>
          <w:fldChar w:fldCharType="end"/>
        </w:r>
      </w:hyperlink>
    </w:p>
    <w:p w14:paraId="77F580C4" w14:textId="5DFB53E5" w:rsidR="00FC3EE7" w:rsidRDefault="00FC3EE7">
      <w:pPr>
        <w:pStyle w:val="TOC1"/>
        <w:tabs>
          <w:tab w:val="right" w:leader="dot" w:pos="9350"/>
        </w:tabs>
        <w:rPr>
          <w:rFonts w:eastAsiaTheme="minorEastAsia"/>
          <w:noProof/>
        </w:rPr>
      </w:pPr>
      <w:hyperlink w:anchor="_Toc517560743" w:history="1">
        <w:r w:rsidRPr="00110FE6">
          <w:rPr>
            <w:rStyle w:val="Hyperlink"/>
            <w:noProof/>
          </w:rPr>
          <w:t>12. Re-Usability and Shared Components</w:t>
        </w:r>
        <w:r>
          <w:rPr>
            <w:noProof/>
            <w:webHidden/>
          </w:rPr>
          <w:tab/>
        </w:r>
        <w:r>
          <w:rPr>
            <w:noProof/>
            <w:webHidden/>
          </w:rPr>
          <w:fldChar w:fldCharType="begin"/>
        </w:r>
        <w:r>
          <w:rPr>
            <w:noProof/>
            <w:webHidden/>
          </w:rPr>
          <w:instrText xml:space="preserve"> PAGEREF _Toc517560743 \h </w:instrText>
        </w:r>
        <w:r>
          <w:rPr>
            <w:noProof/>
            <w:webHidden/>
          </w:rPr>
        </w:r>
        <w:r>
          <w:rPr>
            <w:noProof/>
            <w:webHidden/>
          </w:rPr>
          <w:fldChar w:fldCharType="separate"/>
        </w:r>
        <w:r>
          <w:rPr>
            <w:noProof/>
            <w:webHidden/>
          </w:rPr>
          <w:t>24</w:t>
        </w:r>
        <w:r>
          <w:rPr>
            <w:noProof/>
            <w:webHidden/>
          </w:rPr>
          <w:fldChar w:fldCharType="end"/>
        </w:r>
      </w:hyperlink>
    </w:p>
    <w:p w14:paraId="2059D1D8" w14:textId="3802227E" w:rsidR="00FC3EE7" w:rsidRDefault="00FC3EE7">
      <w:pPr>
        <w:pStyle w:val="TOC2"/>
        <w:tabs>
          <w:tab w:val="right" w:leader="dot" w:pos="9350"/>
        </w:tabs>
        <w:rPr>
          <w:rFonts w:eastAsiaTheme="minorEastAsia"/>
          <w:noProof/>
        </w:rPr>
      </w:pPr>
      <w:hyperlink w:anchor="_Toc517560744" w:history="1">
        <w:r w:rsidRPr="00110FE6">
          <w:rPr>
            <w:rStyle w:val="Hyperlink"/>
            <w:noProof/>
          </w:rPr>
          <w:t>12.1 What Constitutes Reusable Artifacts</w:t>
        </w:r>
        <w:r>
          <w:rPr>
            <w:noProof/>
            <w:webHidden/>
          </w:rPr>
          <w:tab/>
        </w:r>
        <w:r>
          <w:rPr>
            <w:noProof/>
            <w:webHidden/>
          </w:rPr>
          <w:fldChar w:fldCharType="begin"/>
        </w:r>
        <w:r>
          <w:rPr>
            <w:noProof/>
            <w:webHidden/>
          </w:rPr>
          <w:instrText xml:space="preserve"> PAGEREF _Toc517560744 \h </w:instrText>
        </w:r>
        <w:r>
          <w:rPr>
            <w:noProof/>
            <w:webHidden/>
          </w:rPr>
        </w:r>
        <w:r>
          <w:rPr>
            <w:noProof/>
            <w:webHidden/>
          </w:rPr>
          <w:fldChar w:fldCharType="separate"/>
        </w:r>
        <w:r>
          <w:rPr>
            <w:noProof/>
            <w:webHidden/>
          </w:rPr>
          <w:t>24</w:t>
        </w:r>
        <w:r>
          <w:rPr>
            <w:noProof/>
            <w:webHidden/>
          </w:rPr>
          <w:fldChar w:fldCharType="end"/>
        </w:r>
      </w:hyperlink>
    </w:p>
    <w:p w14:paraId="30D42203" w14:textId="2ABFE689" w:rsidR="00FC3EE7" w:rsidRDefault="00FC3EE7">
      <w:pPr>
        <w:pStyle w:val="TOC2"/>
        <w:tabs>
          <w:tab w:val="right" w:leader="dot" w:pos="9350"/>
        </w:tabs>
        <w:rPr>
          <w:rFonts w:eastAsiaTheme="minorEastAsia"/>
          <w:noProof/>
        </w:rPr>
      </w:pPr>
      <w:hyperlink w:anchor="_Toc517560745" w:history="1">
        <w:r w:rsidRPr="00110FE6">
          <w:rPr>
            <w:rStyle w:val="Hyperlink"/>
            <w:noProof/>
          </w:rPr>
          <w:t>12.2 How to Create Shared Components</w:t>
        </w:r>
        <w:r>
          <w:rPr>
            <w:noProof/>
            <w:webHidden/>
          </w:rPr>
          <w:tab/>
        </w:r>
        <w:r>
          <w:rPr>
            <w:noProof/>
            <w:webHidden/>
          </w:rPr>
          <w:fldChar w:fldCharType="begin"/>
        </w:r>
        <w:r>
          <w:rPr>
            <w:noProof/>
            <w:webHidden/>
          </w:rPr>
          <w:instrText xml:space="preserve"> PAGEREF _Toc517560745 \h </w:instrText>
        </w:r>
        <w:r>
          <w:rPr>
            <w:noProof/>
            <w:webHidden/>
          </w:rPr>
        </w:r>
        <w:r>
          <w:rPr>
            <w:noProof/>
            <w:webHidden/>
          </w:rPr>
          <w:fldChar w:fldCharType="separate"/>
        </w:r>
        <w:r>
          <w:rPr>
            <w:noProof/>
            <w:webHidden/>
          </w:rPr>
          <w:t>24</w:t>
        </w:r>
        <w:r>
          <w:rPr>
            <w:noProof/>
            <w:webHidden/>
          </w:rPr>
          <w:fldChar w:fldCharType="end"/>
        </w:r>
      </w:hyperlink>
    </w:p>
    <w:p w14:paraId="55299F0F" w14:textId="49DAECE5" w:rsidR="00FC3EE7" w:rsidRDefault="00FC3EE7">
      <w:pPr>
        <w:pStyle w:val="TOC2"/>
        <w:tabs>
          <w:tab w:val="right" w:leader="dot" w:pos="9350"/>
        </w:tabs>
        <w:rPr>
          <w:rFonts w:eastAsiaTheme="minorEastAsia"/>
          <w:noProof/>
        </w:rPr>
      </w:pPr>
      <w:hyperlink w:anchor="_Toc517560746" w:history="1">
        <w:r w:rsidRPr="00110FE6">
          <w:rPr>
            <w:rStyle w:val="Hyperlink"/>
            <w:noProof/>
          </w:rPr>
          <w:t>12.3 Reuse Guidelines</w:t>
        </w:r>
        <w:r>
          <w:rPr>
            <w:noProof/>
            <w:webHidden/>
          </w:rPr>
          <w:tab/>
        </w:r>
        <w:r>
          <w:rPr>
            <w:noProof/>
            <w:webHidden/>
          </w:rPr>
          <w:fldChar w:fldCharType="begin"/>
        </w:r>
        <w:r>
          <w:rPr>
            <w:noProof/>
            <w:webHidden/>
          </w:rPr>
          <w:instrText xml:space="preserve"> PAGEREF _Toc517560746 \h </w:instrText>
        </w:r>
        <w:r>
          <w:rPr>
            <w:noProof/>
            <w:webHidden/>
          </w:rPr>
        </w:r>
        <w:r>
          <w:rPr>
            <w:noProof/>
            <w:webHidden/>
          </w:rPr>
          <w:fldChar w:fldCharType="separate"/>
        </w:r>
        <w:r>
          <w:rPr>
            <w:noProof/>
            <w:webHidden/>
          </w:rPr>
          <w:t>24</w:t>
        </w:r>
        <w:r>
          <w:rPr>
            <w:noProof/>
            <w:webHidden/>
          </w:rPr>
          <w:fldChar w:fldCharType="end"/>
        </w:r>
      </w:hyperlink>
    </w:p>
    <w:p w14:paraId="38C7F7B6" w14:textId="3668505B" w:rsidR="00FC3EE7" w:rsidRDefault="00FC3EE7">
      <w:pPr>
        <w:pStyle w:val="TOC2"/>
        <w:tabs>
          <w:tab w:val="right" w:leader="dot" w:pos="9350"/>
        </w:tabs>
        <w:rPr>
          <w:rFonts w:eastAsiaTheme="minorEastAsia"/>
          <w:noProof/>
        </w:rPr>
      </w:pPr>
      <w:hyperlink w:anchor="_Toc517560747" w:history="1">
        <w:r w:rsidRPr="00110FE6">
          <w:rPr>
            <w:rStyle w:val="Hyperlink"/>
            <w:noProof/>
          </w:rPr>
          <w:t>12.4 Deploying and Integrating Shared Components into an API</w:t>
        </w:r>
        <w:r>
          <w:rPr>
            <w:noProof/>
            <w:webHidden/>
          </w:rPr>
          <w:tab/>
        </w:r>
        <w:r>
          <w:rPr>
            <w:noProof/>
            <w:webHidden/>
          </w:rPr>
          <w:fldChar w:fldCharType="begin"/>
        </w:r>
        <w:r>
          <w:rPr>
            <w:noProof/>
            <w:webHidden/>
          </w:rPr>
          <w:instrText xml:space="preserve"> PAGEREF _Toc517560747 \h </w:instrText>
        </w:r>
        <w:r>
          <w:rPr>
            <w:noProof/>
            <w:webHidden/>
          </w:rPr>
        </w:r>
        <w:r>
          <w:rPr>
            <w:noProof/>
            <w:webHidden/>
          </w:rPr>
          <w:fldChar w:fldCharType="separate"/>
        </w:r>
        <w:r>
          <w:rPr>
            <w:noProof/>
            <w:webHidden/>
          </w:rPr>
          <w:t>24</w:t>
        </w:r>
        <w:r>
          <w:rPr>
            <w:noProof/>
            <w:webHidden/>
          </w:rPr>
          <w:fldChar w:fldCharType="end"/>
        </w:r>
      </w:hyperlink>
    </w:p>
    <w:p w14:paraId="6A76E538" w14:textId="227F462D" w:rsidR="00FC3EE7" w:rsidRDefault="00FC3EE7">
      <w:pPr>
        <w:pStyle w:val="TOC1"/>
        <w:tabs>
          <w:tab w:val="right" w:leader="dot" w:pos="9350"/>
        </w:tabs>
        <w:rPr>
          <w:rFonts w:eastAsiaTheme="minorEastAsia"/>
          <w:noProof/>
        </w:rPr>
      </w:pPr>
      <w:hyperlink w:anchor="_Toc517560748" w:history="1">
        <w:r w:rsidRPr="00110FE6">
          <w:rPr>
            <w:rStyle w:val="Hyperlink"/>
            <w:noProof/>
          </w:rPr>
          <w:t>13. API Documentation Blueprint</w:t>
        </w:r>
        <w:r>
          <w:rPr>
            <w:noProof/>
            <w:webHidden/>
          </w:rPr>
          <w:tab/>
        </w:r>
        <w:r>
          <w:rPr>
            <w:noProof/>
            <w:webHidden/>
          </w:rPr>
          <w:fldChar w:fldCharType="begin"/>
        </w:r>
        <w:r>
          <w:rPr>
            <w:noProof/>
            <w:webHidden/>
          </w:rPr>
          <w:instrText xml:space="preserve"> PAGEREF _Toc517560748 \h </w:instrText>
        </w:r>
        <w:r>
          <w:rPr>
            <w:noProof/>
            <w:webHidden/>
          </w:rPr>
        </w:r>
        <w:r>
          <w:rPr>
            <w:noProof/>
            <w:webHidden/>
          </w:rPr>
          <w:fldChar w:fldCharType="separate"/>
        </w:r>
        <w:r>
          <w:rPr>
            <w:noProof/>
            <w:webHidden/>
          </w:rPr>
          <w:t>24</w:t>
        </w:r>
        <w:r>
          <w:rPr>
            <w:noProof/>
            <w:webHidden/>
          </w:rPr>
          <w:fldChar w:fldCharType="end"/>
        </w:r>
      </w:hyperlink>
    </w:p>
    <w:p w14:paraId="6E4488F5" w14:textId="4936DAC4" w:rsidR="00FC3EE7" w:rsidRDefault="00FC3EE7">
      <w:pPr>
        <w:pStyle w:val="TOC2"/>
        <w:tabs>
          <w:tab w:val="left" w:pos="1100"/>
          <w:tab w:val="right" w:leader="dot" w:pos="9350"/>
        </w:tabs>
        <w:rPr>
          <w:rFonts w:eastAsiaTheme="minorEastAsia"/>
          <w:noProof/>
        </w:rPr>
      </w:pPr>
      <w:hyperlink w:anchor="_Toc517560749" w:history="1">
        <w:r w:rsidRPr="00110FE6">
          <w:rPr>
            <w:rStyle w:val="Hyperlink"/>
            <w:noProof/>
          </w:rPr>
          <w:t xml:space="preserve">13.1 </w:t>
        </w:r>
        <w:r>
          <w:rPr>
            <w:rFonts w:eastAsiaTheme="minorEastAsia"/>
            <w:noProof/>
          </w:rPr>
          <w:tab/>
        </w:r>
        <w:r w:rsidRPr="00110FE6">
          <w:rPr>
            <w:rStyle w:val="Hyperlink"/>
            <w:noProof/>
          </w:rPr>
          <w:t>Core API Design Document</w:t>
        </w:r>
        <w:r>
          <w:rPr>
            <w:noProof/>
            <w:webHidden/>
          </w:rPr>
          <w:tab/>
        </w:r>
        <w:r>
          <w:rPr>
            <w:noProof/>
            <w:webHidden/>
          </w:rPr>
          <w:fldChar w:fldCharType="begin"/>
        </w:r>
        <w:r>
          <w:rPr>
            <w:noProof/>
            <w:webHidden/>
          </w:rPr>
          <w:instrText xml:space="preserve"> PAGEREF _Toc517560749 \h </w:instrText>
        </w:r>
        <w:r>
          <w:rPr>
            <w:noProof/>
            <w:webHidden/>
          </w:rPr>
        </w:r>
        <w:r>
          <w:rPr>
            <w:noProof/>
            <w:webHidden/>
          </w:rPr>
          <w:fldChar w:fldCharType="separate"/>
        </w:r>
        <w:r>
          <w:rPr>
            <w:noProof/>
            <w:webHidden/>
          </w:rPr>
          <w:t>24</w:t>
        </w:r>
        <w:r>
          <w:rPr>
            <w:noProof/>
            <w:webHidden/>
          </w:rPr>
          <w:fldChar w:fldCharType="end"/>
        </w:r>
      </w:hyperlink>
    </w:p>
    <w:p w14:paraId="56470342" w14:textId="30A275EB" w:rsidR="00FC3EE7" w:rsidRDefault="00FC3EE7">
      <w:pPr>
        <w:pStyle w:val="TOC1"/>
        <w:tabs>
          <w:tab w:val="right" w:leader="dot" w:pos="9350"/>
        </w:tabs>
        <w:rPr>
          <w:rFonts w:eastAsiaTheme="minorEastAsia"/>
          <w:noProof/>
        </w:rPr>
      </w:pPr>
      <w:hyperlink w:anchor="_Toc517560750" w:history="1">
        <w:r w:rsidRPr="00110FE6">
          <w:rPr>
            <w:rStyle w:val="Hyperlink"/>
            <w:noProof/>
          </w:rPr>
          <w:t>14. References</w:t>
        </w:r>
        <w:r>
          <w:rPr>
            <w:noProof/>
            <w:webHidden/>
          </w:rPr>
          <w:tab/>
        </w:r>
        <w:r>
          <w:rPr>
            <w:noProof/>
            <w:webHidden/>
          </w:rPr>
          <w:fldChar w:fldCharType="begin"/>
        </w:r>
        <w:r>
          <w:rPr>
            <w:noProof/>
            <w:webHidden/>
          </w:rPr>
          <w:instrText xml:space="preserve"> PAGEREF _Toc517560750 \h </w:instrText>
        </w:r>
        <w:r>
          <w:rPr>
            <w:noProof/>
            <w:webHidden/>
          </w:rPr>
        </w:r>
        <w:r>
          <w:rPr>
            <w:noProof/>
            <w:webHidden/>
          </w:rPr>
          <w:fldChar w:fldCharType="separate"/>
        </w:r>
        <w:r>
          <w:rPr>
            <w:noProof/>
            <w:webHidden/>
          </w:rPr>
          <w:t>25</w:t>
        </w:r>
        <w:r>
          <w:rPr>
            <w:noProof/>
            <w:webHidden/>
          </w:rPr>
          <w:fldChar w:fldCharType="end"/>
        </w:r>
      </w:hyperlink>
    </w:p>
    <w:p w14:paraId="7D54D650" w14:textId="2358519B" w:rsidR="00FC3EE7" w:rsidRDefault="00FC3EE7">
      <w:pPr>
        <w:pStyle w:val="TOC1"/>
        <w:tabs>
          <w:tab w:val="right" w:leader="dot" w:pos="9350"/>
        </w:tabs>
        <w:rPr>
          <w:rFonts w:eastAsiaTheme="minorEastAsia"/>
          <w:noProof/>
        </w:rPr>
      </w:pPr>
      <w:hyperlink w:anchor="_Toc517560751" w:history="1">
        <w:r w:rsidRPr="00110FE6">
          <w:rPr>
            <w:rStyle w:val="Hyperlink"/>
            <w:noProof/>
          </w:rPr>
          <w:t>15. Acronym</w:t>
        </w:r>
        <w:r>
          <w:rPr>
            <w:noProof/>
            <w:webHidden/>
          </w:rPr>
          <w:tab/>
        </w:r>
        <w:r>
          <w:rPr>
            <w:noProof/>
            <w:webHidden/>
          </w:rPr>
          <w:fldChar w:fldCharType="begin"/>
        </w:r>
        <w:r>
          <w:rPr>
            <w:noProof/>
            <w:webHidden/>
          </w:rPr>
          <w:instrText xml:space="preserve"> PAGEREF _Toc517560751 \h </w:instrText>
        </w:r>
        <w:r>
          <w:rPr>
            <w:noProof/>
            <w:webHidden/>
          </w:rPr>
        </w:r>
        <w:r>
          <w:rPr>
            <w:noProof/>
            <w:webHidden/>
          </w:rPr>
          <w:fldChar w:fldCharType="separate"/>
        </w:r>
        <w:r>
          <w:rPr>
            <w:noProof/>
            <w:webHidden/>
          </w:rPr>
          <w:t>25</w:t>
        </w:r>
        <w:r>
          <w:rPr>
            <w:noProof/>
            <w:webHidden/>
          </w:rPr>
          <w:fldChar w:fldCharType="end"/>
        </w:r>
      </w:hyperlink>
    </w:p>
    <w:p w14:paraId="70494CB7" w14:textId="431BF1AA" w:rsidR="00F55C83" w:rsidRDefault="00015F93" w:rsidP="00F55C83">
      <w:pPr>
        <w:pStyle w:val="TOCHeading"/>
      </w:pPr>
      <w:r>
        <w:lastRenderedPageBreak/>
        <w:fldChar w:fldCharType="end"/>
      </w:r>
      <w:r w:rsidR="00F55C83">
        <w:t>Table of Figures</w:t>
      </w:r>
    </w:p>
    <w:p w14:paraId="7A15D39A" w14:textId="0BEADF62" w:rsidR="00416C2C" w:rsidRDefault="00492A28" w:rsidP="00416C2C">
      <w:fldSimple w:instr=" TOC \h \z \c &quot;Figure&quot; ">
        <w:r w:rsidR="00C85286">
          <w:rPr>
            <w:b/>
            <w:bCs/>
            <w:noProof/>
          </w:rPr>
          <w:t>No table of figures entries found.</w:t>
        </w:r>
      </w:fldSimple>
    </w:p>
    <w:p w14:paraId="4C885D9C" w14:textId="072FAF2F" w:rsidR="00135B6A" w:rsidRDefault="00135B6A" w:rsidP="00416C2C"/>
    <w:p w14:paraId="4B604FAD" w14:textId="532FC632" w:rsidR="00135B6A" w:rsidRDefault="00135B6A" w:rsidP="00135B6A">
      <w:pPr>
        <w:pStyle w:val="TableofFigures"/>
        <w:tabs>
          <w:tab w:val="right" w:leader="dot" w:pos="9350"/>
        </w:tabs>
        <w:rPr>
          <w:rFonts w:asciiTheme="majorHAnsi" w:eastAsiaTheme="majorEastAsia" w:hAnsiTheme="majorHAnsi" w:cstheme="majorBidi"/>
          <w:color w:val="2F5496" w:themeColor="accent1" w:themeShade="BF"/>
          <w:sz w:val="32"/>
          <w:szCs w:val="32"/>
        </w:rPr>
      </w:pPr>
      <w:r w:rsidRPr="001F0EAD">
        <w:rPr>
          <w:rFonts w:asciiTheme="majorHAnsi" w:eastAsiaTheme="majorEastAsia" w:hAnsiTheme="majorHAnsi" w:cstheme="majorBidi"/>
          <w:color w:val="2F5496" w:themeColor="accent1" w:themeShade="BF"/>
          <w:sz w:val="32"/>
          <w:szCs w:val="32"/>
        </w:rPr>
        <w:t xml:space="preserve">Table of </w:t>
      </w:r>
      <w:r>
        <w:rPr>
          <w:rFonts w:asciiTheme="majorHAnsi" w:eastAsiaTheme="majorEastAsia" w:hAnsiTheme="majorHAnsi" w:cstheme="majorBidi"/>
          <w:color w:val="2F5496" w:themeColor="accent1" w:themeShade="BF"/>
          <w:sz w:val="32"/>
          <w:szCs w:val="32"/>
        </w:rPr>
        <w:t>Tables</w:t>
      </w:r>
    </w:p>
    <w:p w14:paraId="7E94094D" w14:textId="13775776" w:rsidR="00261F46" w:rsidRDefault="00261F4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515341204" w:history="1">
        <w:r w:rsidRPr="00414418">
          <w:rPr>
            <w:rStyle w:val="Hyperlink"/>
            <w:noProof/>
          </w:rPr>
          <w:t>Table 1: Reference Table</w:t>
        </w:r>
        <w:r>
          <w:rPr>
            <w:noProof/>
            <w:webHidden/>
          </w:rPr>
          <w:tab/>
        </w:r>
        <w:r>
          <w:rPr>
            <w:noProof/>
            <w:webHidden/>
          </w:rPr>
          <w:fldChar w:fldCharType="begin"/>
        </w:r>
        <w:r>
          <w:rPr>
            <w:noProof/>
            <w:webHidden/>
          </w:rPr>
          <w:instrText xml:space="preserve"> PAGEREF _Toc515341204 \h </w:instrText>
        </w:r>
        <w:r>
          <w:rPr>
            <w:noProof/>
            <w:webHidden/>
          </w:rPr>
        </w:r>
        <w:r>
          <w:rPr>
            <w:noProof/>
            <w:webHidden/>
          </w:rPr>
          <w:fldChar w:fldCharType="separate"/>
        </w:r>
        <w:r>
          <w:rPr>
            <w:noProof/>
            <w:webHidden/>
          </w:rPr>
          <w:t>8</w:t>
        </w:r>
        <w:r>
          <w:rPr>
            <w:noProof/>
            <w:webHidden/>
          </w:rPr>
          <w:fldChar w:fldCharType="end"/>
        </w:r>
      </w:hyperlink>
    </w:p>
    <w:p w14:paraId="1035CD28" w14:textId="67535BAC" w:rsidR="00261F46" w:rsidRDefault="000E56DF">
      <w:pPr>
        <w:pStyle w:val="TableofFigures"/>
        <w:tabs>
          <w:tab w:val="right" w:leader="dot" w:pos="9350"/>
        </w:tabs>
        <w:rPr>
          <w:rFonts w:eastAsiaTheme="minorEastAsia"/>
          <w:noProof/>
        </w:rPr>
      </w:pPr>
      <w:hyperlink w:anchor="_Toc515341205" w:history="1">
        <w:r w:rsidR="00261F46" w:rsidRPr="00414418">
          <w:rPr>
            <w:rStyle w:val="Hyperlink"/>
            <w:noProof/>
          </w:rPr>
          <w:t>Table 1: Acronym Table</w:t>
        </w:r>
        <w:r w:rsidR="00261F46">
          <w:rPr>
            <w:noProof/>
            <w:webHidden/>
          </w:rPr>
          <w:tab/>
        </w:r>
        <w:r w:rsidR="00261F46">
          <w:rPr>
            <w:noProof/>
            <w:webHidden/>
          </w:rPr>
          <w:fldChar w:fldCharType="begin"/>
        </w:r>
        <w:r w:rsidR="00261F46">
          <w:rPr>
            <w:noProof/>
            <w:webHidden/>
          </w:rPr>
          <w:instrText xml:space="preserve"> PAGEREF _Toc515341205 \h </w:instrText>
        </w:r>
        <w:r w:rsidR="00261F46">
          <w:rPr>
            <w:noProof/>
            <w:webHidden/>
          </w:rPr>
        </w:r>
        <w:r w:rsidR="00261F46">
          <w:rPr>
            <w:noProof/>
            <w:webHidden/>
          </w:rPr>
          <w:fldChar w:fldCharType="separate"/>
        </w:r>
        <w:r w:rsidR="00261F46">
          <w:rPr>
            <w:noProof/>
            <w:webHidden/>
          </w:rPr>
          <w:t>8</w:t>
        </w:r>
        <w:r w:rsidR="00261F46">
          <w:rPr>
            <w:noProof/>
            <w:webHidden/>
          </w:rPr>
          <w:fldChar w:fldCharType="end"/>
        </w:r>
      </w:hyperlink>
    </w:p>
    <w:p w14:paraId="6AD35AE8" w14:textId="53BF0C16" w:rsidR="00261F46" w:rsidRPr="00261F46" w:rsidRDefault="00261F46" w:rsidP="00261F46">
      <w:r>
        <w:fldChar w:fldCharType="end"/>
      </w:r>
    </w:p>
    <w:p w14:paraId="2028AD68" w14:textId="398F6512" w:rsidR="00895244" w:rsidRPr="00CC32D6" w:rsidRDefault="00895244" w:rsidP="00895244">
      <w:pPr>
        <w:rPr>
          <w:rFonts w:ascii="Courier New" w:eastAsia="Times New Roman" w:hAnsi="Courier New" w:cs="Courier New"/>
          <w:color w:val="444444"/>
          <w:sz w:val="20"/>
          <w:szCs w:val="20"/>
        </w:rPr>
      </w:pPr>
    </w:p>
    <w:p w14:paraId="7896F21A" w14:textId="1FECD4DF" w:rsidR="00E45F3D" w:rsidRDefault="00E45F3D" w:rsidP="00E45F3D">
      <w:pPr>
        <w:pStyle w:val="Heading1"/>
      </w:pPr>
      <w:bookmarkStart w:id="1" w:name="_Toc517560659"/>
      <w:r>
        <w:t>1. Introduction</w:t>
      </w:r>
      <w:bookmarkEnd w:id="1"/>
    </w:p>
    <w:p w14:paraId="09425FF1" w14:textId="07E79247" w:rsidR="00A6794E" w:rsidRDefault="00E45F3D" w:rsidP="00E45F3D">
      <w:pPr>
        <w:pStyle w:val="Heading2"/>
      </w:pPr>
      <w:bookmarkStart w:id="2" w:name="_Toc517560660"/>
      <w:r>
        <w:t xml:space="preserve">1.1 </w:t>
      </w:r>
      <w:r w:rsidR="00A6794E">
        <w:t>Purpose and Use</w:t>
      </w:r>
      <w:bookmarkEnd w:id="2"/>
    </w:p>
    <w:p w14:paraId="4A07717F" w14:textId="3803C9BE" w:rsidR="009C0CEA" w:rsidRPr="009C0CEA" w:rsidRDefault="00A6794E" w:rsidP="009C0CEA">
      <w:pPr>
        <w:pStyle w:val="Heading2"/>
      </w:pPr>
      <w:bookmarkStart w:id="3" w:name="_Toc517560661"/>
      <w:r>
        <w:t>1.2 VA API Vision</w:t>
      </w:r>
      <w:bookmarkEnd w:id="3"/>
    </w:p>
    <w:p w14:paraId="399CAD3D" w14:textId="473C02A7" w:rsidR="00E45F3D" w:rsidRDefault="00A6794E" w:rsidP="00E45F3D">
      <w:pPr>
        <w:pStyle w:val="Heading2"/>
      </w:pPr>
      <w:bookmarkStart w:id="4" w:name="_Toc517560662"/>
      <w:r>
        <w:t xml:space="preserve">1.3 </w:t>
      </w:r>
      <w:r w:rsidR="00FB10EF">
        <w:t xml:space="preserve">Vendor </w:t>
      </w:r>
      <w:r w:rsidR="00E45F3D">
        <w:t>Agnostic</w:t>
      </w:r>
      <w:bookmarkEnd w:id="4"/>
    </w:p>
    <w:p w14:paraId="22F94BEF" w14:textId="42A8A071" w:rsidR="009C0CEA" w:rsidRDefault="00787A2D" w:rsidP="00BA6522">
      <w:pPr>
        <w:pStyle w:val="Heading2"/>
      </w:pPr>
      <w:bookmarkStart w:id="5" w:name="_Toc517560663"/>
      <w:r>
        <w:t>1.4</w:t>
      </w:r>
      <w:r w:rsidR="00E45F3D">
        <w:t xml:space="preserve"> MuleSoft Applicability</w:t>
      </w:r>
      <w:bookmarkEnd w:id="5"/>
    </w:p>
    <w:p w14:paraId="70BB1D1B" w14:textId="77777777" w:rsidR="00261F46" w:rsidRDefault="00261F46" w:rsidP="00261F46"/>
    <w:p w14:paraId="551AC25E" w14:textId="77777777" w:rsidR="00F868EF" w:rsidRDefault="00F868EF">
      <w:pPr>
        <w:rPr>
          <w:rFonts w:asciiTheme="majorHAnsi" w:eastAsiaTheme="majorEastAsia" w:hAnsiTheme="majorHAnsi" w:cstheme="majorBidi"/>
          <w:color w:val="2F5496" w:themeColor="accent1" w:themeShade="BF"/>
          <w:sz w:val="32"/>
          <w:szCs w:val="32"/>
        </w:rPr>
      </w:pPr>
      <w:r>
        <w:br w:type="page"/>
      </w:r>
    </w:p>
    <w:p w14:paraId="654482AD" w14:textId="17B43EEC" w:rsidR="009C0CEA" w:rsidRDefault="009C0CEA" w:rsidP="00F868EF">
      <w:pPr>
        <w:pStyle w:val="Heading1"/>
      </w:pPr>
      <w:bookmarkStart w:id="6" w:name="_Toc517560664"/>
      <w:r>
        <w:lastRenderedPageBreak/>
        <w:t xml:space="preserve">2. </w:t>
      </w:r>
      <w:r w:rsidR="00BA6522">
        <w:t>Standards</w:t>
      </w:r>
      <w:bookmarkEnd w:id="6"/>
    </w:p>
    <w:p w14:paraId="2DB6ED71" w14:textId="73D554F3" w:rsidR="00AB0958" w:rsidRDefault="00AB0958" w:rsidP="00947B02">
      <w:pPr>
        <w:pStyle w:val="Heading2"/>
        <w:spacing w:after="240"/>
      </w:pPr>
      <w:bookmarkStart w:id="7" w:name="_Toc517560665"/>
      <w:r>
        <w:t>2.1 Development Lifecycle</w:t>
      </w:r>
      <w:bookmarkEnd w:id="7"/>
    </w:p>
    <w:p w14:paraId="2893F5EC" w14:textId="5E607106" w:rsidR="00C355D7" w:rsidRDefault="000C4F1E" w:rsidP="002A3796">
      <w:pPr>
        <w:autoSpaceDE w:val="0"/>
        <w:autoSpaceDN w:val="0"/>
        <w:adjustRightInd w:val="0"/>
        <w:spacing w:after="120" w:line="240" w:lineRule="auto"/>
        <w:rPr>
          <w:rFonts w:asciiTheme="majorHAnsi" w:hAnsiTheme="majorHAnsi" w:cstheme="majorHAnsi"/>
          <w:color w:val="000000"/>
          <w:sz w:val="18"/>
          <w:szCs w:val="16"/>
        </w:rPr>
      </w:pPr>
      <w:r w:rsidRPr="00B01AF3">
        <w:rPr>
          <w:rFonts w:asciiTheme="majorHAnsi" w:hAnsiTheme="majorHAnsi" w:cstheme="majorHAnsi"/>
          <w:color w:val="000000"/>
          <w:sz w:val="18"/>
          <w:szCs w:val="16"/>
        </w:rPr>
        <w:t>Th</w:t>
      </w:r>
      <w:r w:rsidR="00947B02" w:rsidRPr="00B01AF3">
        <w:rPr>
          <w:rFonts w:asciiTheme="majorHAnsi" w:hAnsiTheme="majorHAnsi" w:cstheme="majorHAnsi"/>
          <w:color w:val="000000"/>
          <w:sz w:val="18"/>
          <w:szCs w:val="16"/>
        </w:rPr>
        <w:t xml:space="preserve">ere are multiple API development methodologies </w:t>
      </w:r>
      <w:r w:rsidRPr="00B01AF3">
        <w:rPr>
          <w:rFonts w:asciiTheme="majorHAnsi" w:hAnsiTheme="majorHAnsi" w:cstheme="majorHAnsi"/>
          <w:color w:val="000000"/>
          <w:sz w:val="18"/>
          <w:szCs w:val="16"/>
        </w:rPr>
        <w:t xml:space="preserve">used by various vendor platforms and development teams.  </w:t>
      </w:r>
      <w:r w:rsidR="00065DA3">
        <w:rPr>
          <w:rFonts w:asciiTheme="majorHAnsi" w:hAnsiTheme="majorHAnsi" w:cstheme="majorHAnsi"/>
          <w:color w:val="000000"/>
          <w:sz w:val="18"/>
          <w:szCs w:val="16"/>
        </w:rPr>
        <w:t xml:space="preserve">Traditional methodology applied to any general software development is to plan, design, develop, test, and deploy a software component or platform, following a basic waterfall approach to </w:t>
      </w:r>
      <w:r w:rsidR="00C355D7">
        <w:rPr>
          <w:rFonts w:asciiTheme="majorHAnsi" w:hAnsiTheme="majorHAnsi" w:cstheme="majorHAnsi"/>
          <w:color w:val="000000"/>
          <w:sz w:val="18"/>
          <w:szCs w:val="16"/>
        </w:rPr>
        <w:t xml:space="preserve">all phases of the development lifecycle.  However, there are many flaws with this traditional lifecycle approach to development, especially when focusing on microservice and API development.  </w:t>
      </w:r>
      <w:r w:rsidR="00241ADC">
        <w:rPr>
          <w:rFonts w:asciiTheme="majorHAnsi" w:hAnsiTheme="majorHAnsi" w:cstheme="majorHAnsi"/>
          <w:color w:val="000000"/>
          <w:sz w:val="18"/>
          <w:szCs w:val="16"/>
        </w:rPr>
        <w:t>The key flaws identified with the traditional, waterfall, development lifecycle, are:</w:t>
      </w:r>
    </w:p>
    <w:p w14:paraId="565FD520" w14:textId="37F5B9A5" w:rsidR="005B4C9A" w:rsidRPr="007C2117" w:rsidRDefault="005B4C9A" w:rsidP="007C2117">
      <w:pPr>
        <w:pStyle w:val="ListParagraph"/>
        <w:numPr>
          <w:ilvl w:val="0"/>
          <w:numId w:val="18"/>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Poor fit with the new Agile project methodologies</w:t>
      </w:r>
      <w:r w:rsidR="00C60F01">
        <w:rPr>
          <w:rFonts w:asciiTheme="majorHAnsi" w:hAnsiTheme="majorHAnsi" w:cstheme="majorHAnsi"/>
          <w:color w:val="000000"/>
          <w:sz w:val="18"/>
          <w:szCs w:val="16"/>
        </w:rPr>
        <w:t xml:space="preserve">. </w:t>
      </w:r>
      <w:r w:rsidR="00C60F01" w:rsidRPr="007C2117">
        <w:rPr>
          <w:rFonts w:asciiTheme="majorHAnsi" w:hAnsiTheme="majorHAnsi" w:cstheme="majorHAnsi"/>
          <w:color w:val="000000"/>
          <w:sz w:val="18"/>
          <w:szCs w:val="16"/>
        </w:rPr>
        <w:t>Waterfall</w:t>
      </w:r>
      <w:r w:rsidR="0009026E" w:rsidRPr="007C2117">
        <w:rPr>
          <w:rFonts w:asciiTheme="majorHAnsi" w:hAnsiTheme="majorHAnsi" w:cstheme="majorHAnsi"/>
          <w:color w:val="000000"/>
          <w:sz w:val="18"/>
          <w:szCs w:val="16"/>
        </w:rPr>
        <w:t xml:space="preserve"> project methodologies are inflexible to requirements and design changes and are typically geared towards large, monolithic projects</w:t>
      </w:r>
      <w:r w:rsidR="00892EFD" w:rsidRPr="007C2117">
        <w:rPr>
          <w:rFonts w:asciiTheme="majorHAnsi" w:hAnsiTheme="majorHAnsi" w:cstheme="majorHAnsi"/>
          <w:color w:val="000000"/>
          <w:sz w:val="18"/>
          <w:szCs w:val="16"/>
        </w:rPr>
        <w:t>, rather than towards microservices based architectures.</w:t>
      </w:r>
    </w:p>
    <w:p w14:paraId="34DCE200" w14:textId="3FDCF5D5" w:rsidR="00241ADC" w:rsidRPr="007C2117" w:rsidRDefault="00241ADC" w:rsidP="007C2117">
      <w:pPr>
        <w:pStyle w:val="ListParagraph"/>
        <w:numPr>
          <w:ilvl w:val="0"/>
          <w:numId w:val="18"/>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API contract</w:t>
      </w:r>
      <w:r w:rsidR="005B4C9A">
        <w:rPr>
          <w:rFonts w:asciiTheme="majorHAnsi" w:hAnsiTheme="majorHAnsi" w:cstheme="majorHAnsi"/>
          <w:color w:val="000000"/>
          <w:sz w:val="18"/>
          <w:szCs w:val="16"/>
        </w:rPr>
        <w:t>s are</w:t>
      </w:r>
      <w:r>
        <w:rPr>
          <w:rFonts w:asciiTheme="majorHAnsi" w:hAnsiTheme="majorHAnsi" w:cstheme="majorHAnsi"/>
          <w:color w:val="000000"/>
          <w:sz w:val="18"/>
          <w:szCs w:val="16"/>
        </w:rPr>
        <w:t xml:space="preserve"> not </w:t>
      </w:r>
      <w:r w:rsidR="005B4C9A">
        <w:rPr>
          <w:rFonts w:asciiTheme="majorHAnsi" w:hAnsiTheme="majorHAnsi" w:cstheme="majorHAnsi"/>
          <w:color w:val="000000"/>
          <w:sz w:val="18"/>
          <w:szCs w:val="16"/>
        </w:rPr>
        <w:t>well defined</w:t>
      </w:r>
      <w:r w:rsidR="00EB46FF">
        <w:rPr>
          <w:rFonts w:asciiTheme="majorHAnsi" w:hAnsiTheme="majorHAnsi" w:cstheme="majorHAnsi"/>
          <w:color w:val="000000"/>
          <w:sz w:val="18"/>
          <w:szCs w:val="16"/>
        </w:rPr>
        <w:t xml:space="preserve"> up front.  </w:t>
      </w:r>
      <w:r w:rsidR="00EB46FF" w:rsidRPr="007C2117">
        <w:rPr>
          <w:rFonts w:asciiTheme="majorHAnsi" w:hAnsiTheme="majorHAnsi" w:cstheme="majorHAnsi"/>
          <w:color w:val="000000"/>
          <w:sz w:val="18"/>
          <w:szCs w:val="16"/>
        </w:rPr>
        <w:t>This would cause delays</w:t>
      </w:r>
      <w:r w:rsidR="005B4C9A" w:rsidRPr="007C2117">
        <w:rPr>
          <w:rFonts w:asciiTheme="majorHAnsi" w:hAnsiTheme="majorHAnsi" w:cstheme="majorHAnsi"/>
          <w:color w:val="000000"/>
          <w:sz w:val="18"/>
          <w:szCs w:val="16"/>
        </w:rPr>
        <w:t xml:space="preserve"> for </w:t>
      </w:r>
      <w:r w:rsidR="00EB46FF" w:rsidRPr="007C2117">
        <w:rPr>
          <w:rFonts w:asciiTheme="majorHAnsi" w:hAnsiTheme="majorHAnsi" w:cstheme="majorHAnsi"/>
          <w:color w:val="000000"/>
          <w:sz w:val="18"/>
          <w:szCs w:val="16"/>
        </w:rPr>
        <w:t>microservice consumers to start the integration with your microservice or API</w:t>
      </w:r>
      <w:r w:rsidR="00C60F01" w:rsidRPr="007C2117">
        <w:rPr>
          <w:rFonts w:asciiTheme="majorHAnsi" w:hAnsiTheme="majorHAnsi" w:cstheme="majorHAnsi"/>
          <w:color w:val="000000"/>
          <w:sz w:val="18"/>
          <w:szCs w:val="16"/>
        </w:rPr>
        <w:t>, until after the Development phase of the project is completed.</w:t>
      </w:r>
    </w:p>
    <w:p w14:paraId="1E34E33C" w14:textId="02024845" w:rsidR="004C7B37" w:rsidRPr="0068518D" w:rsidRDefault="007C2117" w:rsidP="0068518D">
      <w:pPr>
        <w:pStyle w:val="ListParagraph"/>
        <w:numPr>
          <w:ilvl w:val="0"/>
          <w:numId w:val="18"/>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Testing is </w:t>
      </w:r>
      <w:r w:rsidR="004C7B37">
        <w:rPr>
          <w:rFonts w:asciiTheme="majorHAnsi" w:hAnsiTheme="majorHAnsi" w:cstheme="majorHAnsi"/>
          <w:color w:val="000000"/>
          <w:sz w:val="18"/>
          <w:szCs w:val="16"/>
        </w:rPr>
        <w:t>performed only at later stages of the development lifecycle, post design and development stages.</w:t>
      </w:r>
    </w:p>
    <w:p w14:paraId="716DFF86" w14:textId="15608490" w:rsidR="002A3796" w:rsidRDefault="0068518D" w:rsidP="0068518D">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As a result of our analysis of multiple development lifecycle methodologies, the recommendation is to follow these key </w:t>
      </w:r>
      <w:r w:rsidR="00C12A86">
        <w:rPr>
          <w:rFonts w:asciiTheme="majorHAnsi" w:hAnsiTheme="majorHAnsi" w:cstheme="majorHAnsi"/>
          <w:color w:val="000000"/>
          <w:sz w:val="18"/>
          <w:szCs w:val="16"/>
        </w:rPr>
        <w:t>guidelines</w:t>
      </w:r>
      <w:r>
        <w:rPr>
          <w:rFonts w:asciiTheme="majorHAnsi" w:hAnsiTheme="majorHAnsi" w:cstheme="majorHAnsi"/>
          <w:color w:val="000000"/>
          <w:sz w:val="18"/>
          <w:szCs w:val="16"/>
        </w:rPr>
        <w:t xml:space="preserve"> in all of the API development:</w:t>
      </w:r>
    </w:p>
    <w:p w14:paraId="31E420E6" w14:textId="0E8CBE62" w:rsidR="00D13889" w:rsidRDefault="00D13889" w:rsidP="00D13889">
      <w:pPr>
        <w:pStyle w:val="ListParagraph"/>
        <w:numPr>
          <w:ilvl w:val="0"/>
          <w:numId w:val="19"/>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Design First</w:t>
      </w:r>
      <w:r w:rsidR="00210135">
        <w:rPr>
          <w:rFonts w:asciiTheme="majorHAnsi" w:hAnsiTheme="majorHAnsi" w:cstheme="majorHAnsi"/>
          <w:color w:val="000000"/>
          <w:sz w:val="18"/>
          <w:szCs w:val="16"/>
        </w:rPr>
        <w:t xml:space="preserve"> instead of Build First</w:t>
      </w:r>
    </w:p>
    <w:p w14:paraId="1768BCFA" w14:textId="018FCF1D" w:rsidR="00D76A4F" w:rsidRDefault="00210135" w:rsidP="00D13889">
      <w:pPr>
        <w:pStyle w:val="ListParagraph"/>
        <w:numPr>
          <w:ilvl w:val="0"/>
          <w:numId w:val="19"/>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 </w:t>
      </w:r>
      <w:r w:rsidR="00D76A4F">
        <w:rPr>
          <w:rFonts w:asciiTheme="majorHAnsi" w:hAnsiTheme="majorHAnsi" w:cstheme="majorHAnsi"/>
          <w:color w:val="000000"/>
          <w:sz w:val="18"/>
          <w:szCs w:val="16"/>
        </w:rPr>
        <w:t>Test Driven Development</w:t>
      </w:r>
    </w:p>
    <w:p w14:paraId="72EC7380" w14:textId="45743721" w:rsidR="00D76A4F" w:rsidRDefault="00210135" w:rsidP="00D13889">
      <w:pPr>
        <w:pStyle w:val="ListParagraph"/>
        <w:numPr>
          <w:ilvl w:val="0"/>
          <w:numId w:val="19"/>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Create API Contracts</w:t>
      </w:r>
      <w:r w:rsidR="00E07C54">
        <w:rPr>
          <w:rFonts w:asciiTheme="majorHAnsi" w:hAnsiTheme="majorHAnsi" w:cstheme="majorHAnsi"/>
          <w:color w:val="000000"/>
          <w:sz w:val="18"/>
          <w:szCs w:val="16"/>
        </w:rPr>
        <w:t xml:space="preserve"> </w:t>
      </w:r>
      <w:r>
        <w:rPr>
          <w:rFonts w:asciiTheme="majorHAnsi" w:hAnsiTheme="majorHAnsi" w:cstheme="majorHAnsi"/>
          <w:color w:val="000000"/>
          <w:sz w:val="18"/>
          <w:szCs w:val="16"/>
        </w:rPr>
        <w:t>and Mock</w:t>
      </w:r>
      <w:r w:rsidR="00C12A86">
        <w:rPr>
          <w:rFonts w:asciiTheme="majorHAnsi" w:hAnsiTheme="majorHAnsi" w:cstheme="majorHAnsi"/>
          <w:color w:val="000000"/>
          <w:sz w:val="18"/>
          <w:szCs w:val="16"/>
        </w:rPr>
        <w:t>s</w:t>
      </w:r>
      <w:r>
        <w:rPr>
          <w:rFonts w:asciiTheme="majorHAnsi" w:hAnsiTheme="majorHAnsi" w:cstheme="majorHAnsi"/>
          <w:color w:val="000000"/>
          <w:sz w:val="18"/>
          <w:szCs w:val="16"/>
        </w:rPr>
        <w:t xml:space="preserve"> </w:t>
      </w:r>
      <w:r w:rsidR="00C12A86">
        <w:rPr>
          <w:rFonts w:asciiTheme="majorHAnsi" w:hAnsiTheme="majorHAnsi" w:cstheme="majorHAnsi"/>
          <w:color w:val="000000"/>
          <w:sz w:val="18"/>
          <w:szCs w:val="16"/>
        </w:rPr>
        <w:t>Early</w:t>
      </w:r>
    </w:p>
    <w:p w14:paraId="16559343" w14:textId="4D15A09B" w:rsidR="00210135" w:rsidRDefault="00210135" w:rsidP="00D13889">
      <w:pPr>
        <w:pStyle w:val="ListParagraph"/>
        <w:numPr>
          <w:ilvl w:val="0"/>
          <w:numId w:val="19"/>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Iterate Frequently and Often</w:t>
      </w:r>
    </w:p>
    <w:p w14:paraId="51BF32A6" w14:textId="5E0151A6" w:rsidR="00C0546F" w:rsidRDefault="00C0546F" w:rsidP="00D13889">
      <w:pPr>
        <w:pStyle w:val="ListParagraph"/>
        <w:numPr>
          <w:ilvl w:val="0"/>
          <w:numId w:val="19"/>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Engage</w:t>
      </w:r>
      <w:r w:rsidR="00271E8E">
        <w:rPr>
          <w:rFonts w:asciiTheme="majorHAnsi" w:hAnsiTheme="majorHAnsi" w:cstheme="majorHAnsi"/>
          <w:color w:val="000000"/>
          <w:sz w:val="18"/>
          <w:szCs w:val="16"/>
        </w:rPr>
        <w:t xml:space="preserve"> Your API Consumers</w:t>
      </w:r>
    </w:p>
    <w:p w14:paraId="74BFC373" w14:textId="77777777" w:rsidR="00271E8E" w:rsidRDefault="00271E8E" w:rsidP="00271E8E">
      <w:pPr>
        <w:pStyle w:val="ListParagraph"/>
        <w:autoSpaceDE w:val="0"/>
        <w:autoSpaceDN w:val="0"/>
        <w:adjustRightInd w:val="0"/>
        <w:spacing w:after="120" w:line="240" w:lineRule="auto"/>
        <w:rPr>
          <w:rFonts w:asciiTheme="majorHAnsi" w:hAnsiTheme="majorHAnsi" w:cstheme="majorHAnsi"/>
          <w:color w:val="000000"/>
          <w:sz w:val="18"/>
          <w:szCs w:val="16"/>
        </w:rPr>
      </w:pPr>
    </w:p>
    <w:p w14:paraId="61CB9E1B" w14:textId="68D9E41B" w:rsidR="00271E8E" w:rsidRDefault="00271E8E" w:rsidP="00271E8E">
      <w:pPr>
        <w:pStyle w:val="Heading3"/>
      </w:pPr>
      <w:bookmarkStart w:id="8" w:name="_Toc517560666"/>
      <w:r>
        <w:t xml:space="preserve">2.1.1 </w:t>
      </w:r>
      <w:r w:rsidRPr="00271E8E">
        <w:t>Design First instead of Build First</w:t>
      </w:r>
      <w:bookmarkEnd w:id="8"/>
    </w:p>
    <w:p w14:paraId="0A10C424" w14:textId="3472F9FE" w:rsidR="00412413" w:rsidRDefault="000E476A" w:rsidP="00412413">
      <w:pPr>
        <w:rPr>
          <w:rFonts w:asciiTheme="majorHAnsi" w:hAnsiTheme="majorHAnsi" w:cstheme="majorHAnsi"/>
          <w:color w:val="000000"/>
          <w:sz w:val="18"/>
          <w:szCs w:val="16"/>
        </w:rPr>
      </w:pPr>
      <w:r w:rsidRPr="000E476A">
        <w:rPr>
          <w:rFonts w:asciiTheme="majorHAnsi" w:hAnsiTheme="majorHAnsi" w:cstheme="majorHAnsi"/>
          <w:color w:val="000000"/>
          <w:sz w:val="18"/>
          <w:szCs w:val="16"/>
        </w:rPr>
        <w:t>Th</w:t>
      </w:r>
      <w:r>
        <w:rPr>
          <w:rFonts w:asciiTheme="majorHAnsi" w:hAnsiTheme="majorHAnsi" w:cstheme="majorHAnsi"/>
          <w:color w:val="000000"/>
          <w:sz w:val="18"/>
          <w:szCs w:val="16"/>
        </w:rPr>
        <w:t xml:space="preserve">ere are two well-established </w:t>
      </w:r>
      <w:r w:rsidR="009D10B6">
        <w:rPr>
          <w:rFonts w:asciiTheme="majorHAnsi" w:hAnsiTheme="majorHAnsi" w:cstheme="majorHAnsi"/>
          <w:color w:val="000000"/>
          <w:sz w:val="18"/>
          <w:szCs w:val="16"/>
        </w:rPr>
        <w:t>approaches</w:t>
      </w:r>
      <w:r>
        <w:rPr>
          <w:rFonts w:asciiTheme="majorHAnsi" w:hAnsiTheme="majorHAnsi" w:cstheme="majorHAnsi"/>
          <w:color w:val="000000"/>
          <w:sz w:val="18"/>
          <w:szCs w:val="16"/>
        </w:rPr>
        <w:t xml:space="preserve"> when it comes to API development:</w:t>
      </w:r>
    </w:p>
    <w:p w14:paraId="74274E5C" w14:textId="6B0F0CBC" w:rsidR="000E476A" w:rsidRPr="000E476A" w:rsidRDefault="000E476A" w:rsidP="00B75381">
      <w:pPr>
        <w:numPr>
          <w:ilvl w:val="0"/>
          <w:numId w:val="20"/>
        </w:numPr>
        <w:shd w:val="clear" w:color="auto" w:fill="FFFFFF"/>
        <w:spacing w:after="0" w:line="336" w:lineRule="atLeast"/>
        <w:ind w:left="446"/>
        <w:textAlignment w:val="baseline"/>
        <w:rPr>
          <w:rFonts w:asciiTheme="majorHAnsi" w:hAnsiTheme="majorHAnsi" w:cstheme="majorHAnsi"/>
          <w:color w:val="000000"/>
          <w:sz w:val="18"/>
          <w:szCs w:val="16"/>
        </w:rPr>
      </w:pPr>
      <w:r w:rsidRPr="000E476A">
        <w:rPr>
          <w:rFonts w:asciiTheme="majorHAnsi" w:hAnsiTheme="majorHAnsi" w:cstheme="majorHAnsi"/>
          <w:b/>
          <w:color w:val="000000"/>
          <w:sz w:val="18"/>
          <w:szCs w:val="16"/>
        </w:rPr>
        <w:t>Design First</w:t>
      </w:r>
      <w:r w:rsidRPr="000E476A">
        <w:rPr>
          <w:rFonts w:asciiTheme="majorHAnsi" w:hAnsiTheme="majorHAnsi" w:cstheme="majorHAnsi"/>
          <w:color w:val="000000"/>
          <w:sz w:val="18"/>
          <w:szCs w:val="16"/>
        </w:rPr>
        <w:t>: </w:t>
      </w:r>
      <w:r>
        <w:rPr>
          <w:rFonts w:asciiTheme="majorHAnsi" w:hAnsiTheme="majorHAnsi" w:cstheme="majorHAnsi"/>
          <w:color w:val="000000"/>
          <w:sz w:val="18"/>
          <w:szCs w:val="16"/>
        </w:rPr>
        <w:t>Create a well-defined API</w:t>
      </w:r>
      <w:r w:rsidRPr="000E476A">
        <w:rPr>
          <w:rFonts w:asciiTheme="majorHAnsi" w:hAnsiTheme="majorHAnsi" w:cstheme="majorHAnsi"/>
          <w:color w:val="000000"/>
          <w:sz w:val="18"/>
          <w:szCs w:val="16"/>
        </w:rPr>
        <w:t xml:space="preserve"> contract,</w:t>
      </w:r>
      <w:r>
        <w:rPr>
          <w:rFonts w:asciiTheme="majorHAnsi" w:hAnsiTheme="majorHAnsi" w:cstheme="majorHAnsi"/>
          <w:color w:val="000000"/>
          <w:sz w:val="18"/>
          <w:szCs w:val="16"/>
        </w:rPr>
        <w:t xml:space="preserve"> following Open API </w:t>
      </w:r>
      <w:r w:rsidR="00E14A3E">
        <w:rPr>
          <w:rFonts w:asciiTheme="majorHAnsi" w:hAnsiTheme="majorHAnsi" w:cstheme="majorHAnsi"/>
          <w:color w:val="000000"/>
          <w:sz w:val="18"/>
          <w:szCs w:val="16"/>
        </w:rPr>
        <w:t>or RESTful API Modelling standards</w:t>
      </w:r>
      <w:r>
        <w:rPr>
          <w:rFonts w:asciiTheme="majorHAnsi" w:hAnsiTheme="majorHAnsi" w:cstheme="majorHAnsi"/>
          <w:color w:val="000000"/>
          <w:sz w:val="18"/>
          <w:szCs w:val="16"/>
        </w:rPr>
        <w:t xml:space="preserve">, such as </w:t>
      </w:r>
      <w:r w:rsidR="00E14A3E">
        <w:rPr>
          <w:rFonts w:asciiTheme="majorHAnsi" w:hAnsiTheme="majorHAnsi" w:cstheme="majorHAnsi"/>
          <w:color w:val="000000"/>
          <w:sz w:val="18"/>
          <w:szCs w:val="16"/>
        </w:rPr>
        <w:t>Swagger or RAML</w:t>
      </w:r>
      <w:r w:rsidRPr="000E476A">
        <w:rPr>
          <w:rFonts w:asciiTheme="majorHAnsi" w:hAnsiTheme="majorHAnsi" w:cstheme="majorHAnsi"/>
          <w:color w:val="000000"/>
          <w:sz w:val="18"/>
          <w:szCs w:val="16"/>
        </w:rPr>
        <w:t xml:space="preserve">, from which the code is </w:t>
      </w:r>
      <w:r w:rsidR="00FF2C8E">
        <w:rPr>
          <w:rFonts w:asciiTheme="majorHAnsi" w:hAnsiTheme="majorHAnsi" w:cstheme="majorHAnsi"/>
          <w:color w:val="000000"/>
          <w:sz w:val="18"/>
          <w:szCs w:val="16"/>
        </w:rPr>
        <w:t>then developed and tested.  Mulesoft platform</w:t>
      </w:r>
      <w:r w:rsidR="00356781">
        <w:rPr>
          <w:rFonts w:asciiTheme="majorHAnsi" w:hAnsiTheme="majorHAnsi" w:cstheme="majorHAnsi"/>
          <w:color w:val="000000"/>
          <w:sz w:val="18"/>
          <w:szCs w:val="16"/>
        </w:rPr>
        <w:t xml:space="preserve"> has been designed specifically with the Design First </w:t>
      </w:r>
      <w:r w:rsidR="00CC14AC">
        <w:rPr>
          <w:rFonts w:asciiTheme="majorHAnsi" w:hAnsiTheme="majorHAnsi" w:cstheme="majorHAnsi"/>
          <w:color w:val="000000"/>
          <w:sz w:val="18"/>
          <w:szCs w:val="16"/>
        </w:rPr>
        <w:t>approach</w:t>
      </w:r>
      <w:r w:rsidR="00356781">
        <w:rPr>
          <w:rFonts w:asciiTheme="majorHAnsi" w:hAnsiTheme="majorHAnsi" w:cstheme="majorHAnsi"/>
          <w:color w:val="000000"/>
          <w:sz w:val="18"/>
          <w:szCs w:val="16"/>
        </w:rPr>
        <w:t xml:space="preserve"> in mind.</w:t>
      </w:r>
    </w:p>
    <w:p w14:paraId="22F61523" w14:textId="26F9D612" w:rsidR="000E476A" w:rsidRDefault="000E476A" w:rsidP="000E476A">
      <w:pPr>
        <w:numPr>
          <w:ilvl w:val="0"/>
          <w:numId w:val="20"/>
        </w:numPr>
        <w:shd w:val="clear" w:color="auto" w:fill="FFFFFF"/>
        <w:spacing w:after="0" w:line="336" w:lineRule="atLeast"/>
        <w:ind w:left="450"/>
        <w:textAlignment w:val="baseline"/>
        <w:rPr>
          <w:rFonts w:asciiTheme="majorHAnsi" w:hAnsiTheme="majorHAnsi" w:cstheme="majorHAnsi"/>
          <w:color w:val="000000"/>
          <w:sz w:val="18"/>
          <w:szCs w:val="16"/>
        </w:rPr>
      </w:pPr>
      <w:r w:rsidRPr="000E476A">
        <w:rPr>
          <w:rFonts w:asciiTheme="majorHAnsi" w:hAnsiTheme="majorHAnsi" w:cstheme="majorHAnsi"/>
          <w:b/>
          <w:color w:val="000000"/>
          <w:sz w:val="18"/>
          <w:szCs w:val="16"/>
        </w:rPr>
        <w:t>Code First</w:t>
      </w:r>
      <w:r w:rsidRPr="000E476A">
        <w:rPr>
          <w:rFonts w:asciiTheme="majorHAnsi" w:hAnsiTheme="majorHAnsi" w:cstheme="majorHAnsi"/>
          <w:color w:val="000000"/>
          <w:sz w:val="18"/>
          <w:szCs w:val="16"/>
        </w:rPr>
        <w:t xml:space="preserve">: Based on the business plan, API is directly coded, </w:t>
      </w:r>
      <w:r w:rsidR="00FF2C8E">
        <w:rPr>
          <w:rFonts w:asciiTheme="majorHAnsi" w:hAnsiTheme="majorHAnsi" w:cstheme="majorHAnsi"/>
          <w:color w:val="000000"/>
          <w:sz w:val="18"/>
          <w:szCs w:val="16"/>
        </w:rPr>
        <w:t xml:space="preserve">from which the Swagger or RAML API contract is then generated.  Certain middleware platforms, such as Boomi, are built around this </w:t>
      </w:r>
      <w:r w:rsidR="00CC14AC">
        <w:rPr>
          <w:rFonts w:asciiTheme="majorHAnsi" w:hAnsiTheme="majorHAnsi" w:cstheme="majorHAnsi"/>
          <w:color w:val="000000"/>
          <w:sz w:val="18"/>
          <w:szCs w:val="16"/>
        </w:rPr>
        <w:t>approach</w:t>
      </w:r>
      <w:r w:rsidR="00FF2C8E">
        <w:rPr>
          <w:rFonts w:asciiTheme="majorHAnsi" w:hAnsiTheme="majorHAnsi" w:cstheme="majorHAnsi"/>
          <w:color w:val="000000"/>
          <w:sz w:val="18"/>
          <w:szCs w:val="16"/>
        </w:rPr>
        <w:t>.</w:t>
      </w:r>
    </w:p>
    <w:p w14:paraId="3C9DE4BD" w14:textId="77777777" w:rsidR="00CC14AC" w:rsidRDefault="00CC14AC" w:rsidP="00CC14AC">
      <w:pPr>
        <w:shd w:val="clear" w:color="auto" w:fill="FFFFFF"/>
        <w:spacing w:after="0" w:line="336" w:lineRule="atLeast"/>
        <w:textAlignment w:val="baseline"/>
        <w:rPr>
          <w:rFonts w:asciiTheme="majorHAnsi" w:hAnsiTheme="majorHAnsi" w:cstheme="majorHAnsi"/>
          <w:color w:val="000000"/>
          <w:sz w:val="18"/>
          <w:szCs w:val="16"/>
        </w:rPr>
      </w:pPr>
    </w:p>
    <w:p w14:paraId="002DD199" w14:textId="38ED8234" w:rsidR="00CC14AC" w:rsidRDefault="00CC14AC" w:rsidP="00CC14AC">
      <w:pPr>
        <w:shd w:val="clear" w:color="auto" w:fill="FFFFFF"/>
        <w:spacing w:after="0" w:line="336" w:lineRule="atLeast"/>
        <w:textAlignment w:val="baseline"/>
        <w:rPr>
          <w:rFonts w:asciiTheme="majorHAnsi" w:hAnsiTheme="majorHAnsi" w:cstheme="majorHAnsi"/>
          <w:color w:val="000000"/>
          <w:sz w:val="18"/>
          <w:szCs w:val="16"/>
        </w:rPr>
      </w:pPr>
      <w:r>
        <w:rPr>
          <w:rFonts w:asciiTheme="majorHAnsi" w:hAnsiTheme="majorHAnsi" w:cstheme="majorHAnsi"/>
          <w:color w:val="000000"/>
          <w:sz w:val="18"/>
          <w:szCs w:val="16"/>
        </w:rPr>
        <w:t>The biggest reason to go with the Design First approach</w:t>
      </w:r>
      <w:r w:rsidR="009D10B6">
        <w:rPr>
          <w:rFonts w:asciiTheme="majorHAnsi" w:hAnsiTheme="majorHAnsi" w:cstheme="majorHAnsi"/>
          <w:color w:val="000000"/>
          <w:sz w:val="18"/>
          <w:szCs w:val="16"/>
        </w:rPr>
        <w:t xml:space="preserve"> is when the API audience are external consumers and </w:t>
      </w:r>
      <w:r w:rsidR="00B75381">
        <w:rPr>
          <w:rFonts w:asciiTheme="majorHAnsi" w:hAnsiTheme="majorHAnsi" w:cstheme="majorHAnsi"/>
          <w:color w:val="000000"/>
          <w:sz w:val="18"/>
          <w:szCs w:val="16"/>
        </w:rPr>
        <w:t>partner platforms.  In such a case, the API</w:t>
      </w:r>
      <w:r w:rsidR="00EE50C5">
        <w:rPr>
          <w:rFonts w:asciiTheme="majorHAnsi" w:hAnsiTheme="majorHAnsi" w:cstheme="majorHAnsi"/>
          <w:color w:val="000000"/>
          <w:sz w:val="18"/>
          <w:szCs w:val="16"/>
        </w:rPr>
        <w:t xml:space="preserve"> is a key distribution channel that your API consumers can use t</w:t>
      </w:r>
      <w:r w:rsidR="005A6808">
        <w:rPr>
          <w:rFonts w:asciiTheme="majorHAnsi" w:hAnsiTheme="majorHAnsi" w:cstheme="majorHAnsi"/>
          <w:color w:val="000000"/>
          <w:sz w:val="18"/>
          <w:szCs w:val="16"/>
        </w:rPr>
        <w:t>o consume your services</w:t>
      </w:r>
      <w:r w:rsidR="00754057">
        <w:rPr>
          <w:rFonts w:asciiTheme="majorHAnsi" w:hAnsiTheme="majorHAnsi" w:cstheme="majorHAnsi"/>
          <w:color w:val="000000"/>
          <w:sz w:val="18"/>
          <w:szCs w:val="16"/>
        </w:rPr>
        <w:t xml:space="preserve"> provided, and a solid design plays a key role in your service adoption.</w:t>
      </w:r>
      <w:r w:rsidR="003C7A0C">
        <w:rPr>
          <w:rFonts w:asciiTheme="majorHAnsi" w:hAnsiTheme="majorHAnsi" w:cstheme="majorHAnsi"/>
          <w:color w:val="000000"/>
          <w:sz w:val="18"/>
          <w:szCs w:val="16"/>
        </w:rPr>
        <w:t xml:space="preserve">  The API contract is the cornerstone of the API design, and, as such, can act as the central draft the keeps all of the developers aligned on what your API’s objectives are</w:t>
      </w:r>
      <w:r w:rsidR="00A446F7">
        <w:rPr>
          <w:rFonts w:asciiTheme="majorHAnsi" w:hAnsiTheme="majorHAnsi" w:cstheme="majorHAnsi"/>
          <w:color w:val="000000"/>
          <w:sz w:val="18"/>
          <w:szCs w:val="16"/>
        </w:rPr>
        <w:t xml:space="preserve">, and how the API resources are exposed.  Identifying bugs and issues with the API architecture and design becomes easier once a formal API contract is documented in a form of Swagger or RAML.  Furthermore, </w:t>
      </w:r>
      <w:r w:rsidR="00EC5647">
        <w:rPr>
          <w:rFonts w:asciiTheme="majorHAnsi" w:hAnsiTheme="majorHAnsi" w:cstheme="majorHAnsi"/>
          <w:color w:val="000000"/>
          <w:sz w:val="18"/>
          <w:szCs w:val="16"/>
        </w:rPr>
        <w:t>mocking an API response becomes as straight-forward as taking the API contract and adding sample data values for each response object and attribute returned back in the API operation responses.</w:t>
      </w:r>
    </w:p>
    <w:p w14:paraId="0AA8C495" w14:textId="65A00C22" w:rsidR="00E132C4" w:rsidRDefault="00E132C4" w:rsidP="00CC14AC">
      <w:pPr>
        <w:shd w:val="clear" w:color="auto" w:fill="FFFFFF"/>
        <w:spacing w:after="0" w:line="336" w:lineRule="atLeast"/>
        <w:textAlignment w:val="baseline"/>
        <w:rPr>
          <w:rFonts w:asciiTheme="majorHAnsi" w:hAnsiTheme="majorHAnsi" w:cstheme="majorHAnsi"/>
          <w:color w:val="000000"/>
          <w:sz w:val="18"/>
          <w:szCs w:val="16"/>
        </w:rPr>
      </w:pPr>
      <w:r>
        <w:rPr>
          <w:rFonts w:asciiTheme="majorHAnsi" w:hAnsiTheme="majorHAnsi" w:cstheme="majorHAnsi"/>
          <w:color w:val="000000"/>
          <w:sz w:val="18"/>
          <w:szCs w:val="16"/>
        </w:rPr>
        <w:t xml:space="preserve">Code First approach becomes important when speedy code delivery is of utmost importance and the team has very </w:t>
      </w:r>
      <w:r w:rsidR="00F9481C">
        <w:rPr>
          <w:rFonts w:asciiTheme="majorHAnsi" w:hAnsiTheme="majorHAnsi" w:cstheme="majorHAnsi"/>
          <w:color w:val="000000"/>
          <w:sz w:val="18"/>
          <w:szCs w:val="16"/>
        </w:rPr>
        <w:t>strict and fast-paced timelines to deliver the software component or service.</w:t>
      </w:r>
    </w:p>
    <w:p w14:paraId="47FE6C50" w14:textId="068E0B7D" w:rsidR="00F9481C" w:rsidRDefault="00F9481C" w:rsidP="00CC14AC">
      <w:pPr>
        <w:shd w:val="clear" w:color="auto" w:fill="FFFFFF"/>
        <w:spacing w:after="0" w:line="336" w:lineRule="atLeast"/>
        <w:textAlignment w:val="baseline"/>
        <w:rPr>
          <w:rFonts w:asciiTheme="majorHAnsi" w:hAnsiTheme="majorHAnsi" w:cstheme="majorHAnsi"/>
          <w:color w:val="000000"/>
          <w:sz w:val="18"/>
          <w:szCs w:val="16"/>
        </w:rPr>
      </w:pPr>
    </w:p>
    <w:p w14:paraId="125B6665" w14:textId="4E77967C" w:rsidR="00F9481C" w:rsidRPr="000E476A" w:rsidRDefault="007C004B" w:rsidP="00CC14AC">
      <w:pPr>
        <w:shd w:val="clear" w:color="auto" w:fill="FFFFFF"/>
        <w:spacing w:after="0" w:line="336" w:lineRule="atLeast"/>
        <w:textAlignment w:val="baseline"/>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 xml:space="preserve">When using Mulesoft Anypoint Platform, Design First approach is </w:t>
      </w:r>
      <w:r w:rsidR="00E044DF">
        <w:rPr>
          <w:rFonts w:asciiTheme="majorHAnsi" w:hAnsiTheme="majorHAnsi" w:cstheme="majorHAnsi"/>
          <w:color w:val="000000"/>
          <w:sz w:val="18"/>
          <w:szCs w:val="16"/>
        </w:rPr>
        <w:t xml:space="preserve">the best practice approach to all API development.  A RAML contract is first created </w:t>
      </w:r>
      <w:r w:rsidR="002E36E0">
        <w:rPr>
          <w:rFonts w:asciiTheme="majorHAnsi" w:hAnsiTheme="majorHAnsi" w:cstheme="majorHAnsi"/>
          <w:color w:val="000000"/>
          <w:sz w:val="18"/>
          <w:szCs w:val="16"/>
        </w:rPr>
        <w:t xml:space="preserve">within the Design Center or using Anypoint Studio, published into Anypoint </w:t>
      </w:r>
      <w:r w:rsidR="00685465">
        <w:rPr>
          <w:rFonts w:asciiTheme="majorHAnsi" w:hAnsiTheme="majorHAnsi" w:cstheme="majorHAnsi"/>
          <w:color w:val="000000"/>
          <w:sz w:val="18"/>
          <w:szCs w:val="16"/>
        </w:rPr>
        <w:t>Platform</w:t>
      </w:r>
      <w:r w:rsidR="002E36E0">
        <w:rPr>
          <w:rFonts w:asciiTheme="majorHAnsi" w:hAnsiTheme="majorHAnsi" w:cstheme="majorHAnsi"/>
          <w:color w:val="000000"/>
          <w:sz w:val="18"/>
          <w:szCs w:val="16"/>
        </w:rPr>
        <w:t xml:space="preserve"> and advertised to API consumers via Exchange</w:t>
      </w:r>
      <w:r w:rsidR="00685465">
        <w:rPr>
          <w:rFonts w:asciiTheme="majorHAnsi" w:hAnsiTheme="majorHAnsi" w:cstheme="majorHAnsi"/>
          <w:color w:val="000000"/>
          <w:sz w:val="18"/>
          <w:szCs w:val="16"/>
        </w:rPr>
        <w:t>.  The consumers at this point can review the RAML contract and use the API Console to test out the sample inputs and outputs</w:t>
      </w:r>
      <w:r w:rsidR="009E6991">
        <w:rPr>
          <w:rFonts w:asciiTheme="majorHAnsi" w:hAnsiTheme="majorHAnsi" w:cstheme="majorHAnsi"/>
          <w:color w:val="000000"/>
          <w:sz w:val="18"/>
          <w:szCs w:val="16"/>
        </w:rPr>
        <w:t xml:space="preserve"> into the API, using Mock API capabilities.</w:t>
      </w:r>
    </w:p>
    <w:p w14:paraId="7B330473" w14:textId="545C31A2" w:rsidR="000E476A" w:rsidRPr="000E476A" w:rsidRDefault="000E476A" w:rsidP="00412413">
      <w:pPr>
        <w:rPr>
          <w:rFonts w:asciiTheme="majorHAnsi" w:hAnsiTheme="majorHAnsi" w:cstheme="majorHAnsi"/>
          <w:color w:val="000000"/>
          <w:sz w:val="18"/>
          <w:szCs w:val="16"/>
        </w:rPr>
      </w:pPr>
    </w:p>
    <w:p w14:paraId="57EEF7F3" w14:textId="0D59B481" w:rsidR="009E6991" w:rsidRDefault="009E6991" w:rsidP="009E6991">
      <w:pPr>
        <w:pStyle w:val="Heading3"/>
      </w:pPr>
      <w:bookmarkStart w:id="9" w:name="_Toc517560667"/>
      <w:r>
        <w:t xml:space="preserve">2.1.2 </w:t>
      </w:r>
      <w:r w:rsidRPr="009E6991">
        <w:t>Follow Test Driven Development</w:t>
      </w:r>
      <w:bookmarkEnd w:id="9"/>
    </w:p>
    <w:p w14:paraId="456E5E41" w14:textId="78A38E2C" w:rsidR="009E6991" w:rsidRDefault="009E6991" w:rsidP="009E6991">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96008A">
        <w:rPr>
          <w:rFonts w:asciiTheme="majorHAnsi" w:hAnsiTheme="majorHAnsi" w:cstheme="majorHAnsi"/>
          <w:color w:val="000000"/>
          <w:sz w:val="18"/>
          <w:szCs w:val="16"/>
        </w:rPr>
        <w:t>est Driven Development</w:t>
      </w:r>
      <w:r w:rsidR="00B917ED">
        <w:rPr>
          <w:rFonts w:asciiTheme="majorHAnsi" w:hAnsiTheme="majorHAnsi" w:cstheme="majorHAnsi"/>
          <w:color w:val="000000"/>
          <w:sz w:val="18"/>
          <w:szCs w:val="16"/>
        </w:rPr>
        <w:t xml:space="preserve"> (TDD)</w:t>
      </w:r>
      <w:r w:rsidR="0096008A">
        <w:rPr>
          <w:rFonts w:asciiTheme="majorHAnsi" w:hAnsiTheme="majorHAnsi" w:cstheme="majorHAnsi"/>
          <w:color w:val="000000"/>
          <w:sz w:val="18"/>
          <w:szCs w:val="16"/>
        </w:rPr>
        <w:t xml:space="preserve"> is an API development process that relies on </w:t>
      </w:r>
      <w:r w:rsidR="00D63A2D">
        <w:rPr>
          <w:rFonts w:asciiTheme="majorHAnsi" w:hAnsiTheme="majorHAnsi" w:cstheme="majorHAnsi"/>
          <w:color w:val="000000"/>
          <w:sz w:val="18"/>
          <w:szCs w:val="16"/>
        </w:rPr>
        <w:t>the iterative short development lifecycle:</w:t>
      </w:r>
    </w:p>
    <w:p w14:paraId="2F1225FD" w14:textId="13C4236D" w:rsidR="00D63A2D" w:rsidRDefault="00D63A2D" w:rsidP="00D63A2D">
      <w:pPr>
        <w:pStyle w:val="ListParagraph"/>
        <w:numPr>
          <w:ilvl w:val="0"/>
          <w:numId w:val="21"/>
        </w:numPr>
        <w:rPr>
          <w:rFonts w:asciiTheme="majorHAnsi" w:hAnsiTheme="majorHAnsi" w:cstheme="majorHAnsi"/>
          <w:color w:val="000000"/>
          <w:sz w:val="18"/>
          <w:szCs w:val="16"/>
        </w:rPr>
      </w:pPr>
      <w:r>
        <w:rPr>
          <w:rFonts w:asciiTheme="majorHAnsi" w:hAnsiTheme="majorHAnsi" w:cstheme="majorHAnsi"/>
          <w:color w:val="000000"/>
          <w:sz w:val="18"/>
          <w:szCs w:val="16"/>
        </w:rPr>
        <w:t>Requirements are gathered</w:t>
      </w:r>
    </w:p>
    <w:p w14:paraId="668FC7A4" w14:textId="6AC7D153" w:rsidR="00D63A2D" w:rsidRDefault="00D63A2D" w:rsidP="00D63A2D">
      <w:pPr>
        <w:pStyle w:val="ListParagraph"/>
        <w:numPr>
          <w:ilvl w:val="0"/>
          <w:numId w:val="21"/>
        </w:numPr>
        <w:rPr>
          <w:rFonts w:asciiTheme="majorHAnsi" w:hAnsiTheme="majorHAnsi" w:cstheme="majorHAnsi"/>
          <w:color w:val="000000"/>
          <w:sz w:val="18"/>
          <w:szCs w:val="16"/>
        </w:rPr>
      </w:pPr>
      <w:r>
        <w:rPr>
          <w:rFonts w:asciiTheme="majorHAnsi" w:hAnsiTheme="majorHAnsi" w:cstheme="majorHAnsi"/>
          <w:color w:val="000000"/>
          <w:sz w:val="18"/>
          <w:szCs w:val="16"/>
        </w:rPr>
        <w:t>Requirements are turned into specific test cases</w:t>
      </w:r>
    </w:p>
    <w:p w14:paraId="0EB65B1C" w14:textId="4CCAA8D2" w:rsidR="00D63A2D" w:rsidRDefault="00817E47" w:rsidP="00D63A2D">
      <w:pPr>
        <w:pStyle w:val="ListParagraph"/>
        <w:numPr>
          <w:ilvl w:val="0"/>
          <w:numId w:val="21"/>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API is designed, mocked, developed and tested </w:t>
      </w:r>
      <w:r w:rsidR="003D218F">
        <w:rPr>
          <w:rFonts w:asciiTheme="majorHAnsi" w:hAnsiTheme="majorHAnsi" w:cstheme="majorHAnsi"/>
          <w:color w:val="000000"/>
          <w:sz w:val="18"/>
          <w:szCs w:val="16"/>
        </w:rPr>
        <w:t>to pass the test cases defined above</w:t>
      </w:r>
    </w:p>
    <w:p w14:paraId="0653FF7B" w14:textId="4ED6E66A" w:rsidR="003D218F" w:rsidRPr="003D218F" w:rsidRDefault="003D218F" w:rsidP="003D218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This approach to API development is targeted </w:t>
      </w:r>
      <w:r w:rsidR="00D646E4">
        <w:rPr>
          <w:rFonts w:asciiTheme="majorHAnsi" w:hAnsiTheme="majorHAnsi" w:cstheme="majorHAnsi"/>
          <w:color w:val="000000"/>
          <w:sz w:val="18"/>
          <w:szCs w:val="16"/>
        </w:rPr>
        <w:t>primarily for small, component-based APIs that fit easily into microservice architecture.  Microservice APIs</w:t>
      </w:r>
      <w:r w:rsidR="00512E7E">
        <w:rPr>
          <w:rFonts w:asciiTheme="majorHAnsi" w:hAnsiTheme="majorHAnsi" w:cstheme="majorHAnsi"/>
          <w:color w:val="000000"/>
          <w:sz w:val="18"/>
          <w:szCs w:val="16"/>
        </w:rPr>
        <w:t xml:space="preserve"> are typically small functional components that are independent of the rest of the API platform</w:t>
      </w:r>
    </w:p>
    <w:p w14:paraId="7B0FBED0" w14:textId="2E46168F" w:rsidR="0068518D" w:rsidRDefault="007E3C02" w:rsidP="0068518D">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We </w:t>
      </w:r>
      <w:r w:rsidR="00BF5686">
        <w:rPr>
          <w:rFonts w:asciiTheme="majorHAnsi" w:hAnsiTheme="majorHAnsi" w:cstheme="majorHAnsi"/>
          <w:color w:val="000000"/>
          <w:sz w:val="18"/>
          <w:szCs w:val="16"/>
        </w:rPr>
        <w:t>will</w:t>
      </w:r>
      <w:r>
        <w:rPr>
          <w:rFonts w:asciiTheme="majorHAnsi" w:hAnsiTheme="majorHAnsi" w:cstheme="majorHAnsi"/>
          <w:color w:val="000000"/>
          <w:sz w:val="18"/>
          <w:szCs w:val="16"/>
        </w:rPr>
        <w:t xml:space="preserve"> follow th</w:t>
      </w:r>
      <w:r w:rsidR="00BF5686">
        <w:rPr>
          <w:rFonts w:asciiTheme="majorHAnsi" w:hAnsiTheme="majorHAnsi" w:cstheme="majorHAnsi"/>
          <w:color w:val="000000"/>
          <w:sz w:val="18"/>
          <w:szCs w:val="16"/>
        </w:rPr>
        <w:t xml:space="preserve">e Test Driven Development approach for all of the APIs developed, </w:t>
      </w:r>
      <w:r w:rsidR="006E069E">
        <w:rPr>
          <w:rFonts w:asciiTheme="majorHAnsi" w:hAnsiTheme="majorHAnsi" w:cstheme="majorHAnsi"/>
          <w:color w:val="000000"/>
          <w:sz w:val="18"/>
          <w:szCs w:val="16"/>
        </w:rPr>
        <w:t xml:space="preserve">as this approach has strong </w:t>
      </w:r>
      <w:r w:rsidR="00DD628F">
        <w:rPr>
          <w:rFonts w:asciiTheme="majorHAnsi" w:hAnsiTheme="majorHAnsi" w:cstheme="majorHAnsi"/>
          <w:color w:val="000000"/>
          <w:sz w:val="18"/>
          <w:szCs w:val="16"/>
        </w:rPr>
        <w:t>benefits over some of the traditional, De</w:t>
      </w:r>
      <w:r w:rsidR="00131BA9">
        <w:rPr>
          <w:rFonts w:asciiTheme="majorHAnsi" w:hAnsiTheme="majorHAnsi" w:cstheme="majorHAnsi"/>
          <w:color w:val="000000"/>
          <w:sz w:val="18"/>
          <w:szCs w:val="16"/>
        </w:rPr>
        <w:t>sign-Develop-Test, approaches:</w:t>
      </w:r>
    </w:p>
    <w:p w14:paraId="2D8CF904" w14:textId="0BB1BC50" w:rsidR="00C13D1B" w:rsidRDefault="00C13D1B" w:rsidP="00131BA9">
      <w:pPr>
        <w:pStyle w:val="ListParagraph"/>
        <w:numPr>
          <w:ilvl w:val="0"/>
          <w:numId w:val="22"/>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Direct traceability from requirements to test cases to development components and service operations</w:t>
      </w:r>
    </w:p>
    <w:p w14:paraId="51DC4ACF" w14:textId="230C650A" w:rsidR="00131BA9" w:rsidRDefault="00131BA9" w:rsidP="00131BA9">
      <w:pPr>
        <w:pStyle w:val="ListParagraph"/>
        <w:numPr>
          <w:ilvl w:val="0"/>
          <w:numId w:val="22"/>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Strong focus on short iterative development lifecycle, with a strong fit for microservice development</w:t>
      </w:r>
    </w:p>
    <w:p w14:paraId="1788CD30" w14:textId="107D6413" w:rsidR="00131BA9" w:rsidRDefault="002A40E1" w:rsidP="00131BA9">
      <w:pPr>
        <w:pStyle w:val="ListParagraph"/>
        <w:numPr>
          <w:ilvl w:val="0"/>
          <w:numId w:val="22"/>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Testing is now an integrated function of all API development, as opposed to being a function of a central QA team</w:t>
      </w:r>
      <w:r w:rsidR="005F19B3">
        <w:rPr>
          <w:rFonts w:asciiTheme="majorHAnsi" w:hAnsiTheme="majorHAnsi" w:cstheme="majorHAnsi"/>
          <w:color w:val="000000"/>
          <w:sz w:val="18"/>
          <w:szCs w:val="16"/>
        </w:rPr>
        <w:t xml:space="preserve"> isolated from the development lifecycle</w:t>
      </w:r>
    </w:p>
    <w:p w14:paraId="3B6467D2" w14:textId="543DC161" w:rsidR="000C4F1E" w:rsidRDefault="00BE2283" w:rsidP="0027143D">
      <w:pPr>
        <w:pStyle w:val="ListParagraph"/>
        <w:numPr>
          <w:ilvl w:val="0"/>
          <w:numId w:val="22"/>
        </w:numPr>
        <w:autoSpaceDE w:val="0"/>
        <w:autoSpaceDN w:val="0"/>
        <w:adjustRightInd w:val="0"/>
        <w:spacing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Test</w:t>
      </w:r>
      <w:r w:rsidR="00BB0232">
        <w:rPr>
          <w:rFonts w:asciiTheme="majorHAnsi" w:hAnsiTheme="majorHAnsi" w:cstheme="majorHAnsi"/>
          <w:color w:val="000000"/>
          <w:sz w:val="18"/>
          <w:szCs w:val="16"/>
        </w:rPr>
        <w:t xml:space="preserve">ing frameworks such as MUnit, </w:t>
      </w:r>
      <w:r w:rsidR="00527E32">
        <w:rPr>
          <w:rFonts w:asciiTheme="majorHAnsi" w:hAnsiTheme="majorHAnsi" w:cstheme="majorHAnsi"/>
          <w:color w:val="000000"/>
          <w:sz w:val="18"/>
          <w:szCs w:val="16"/>
        </w:rPr>
        <w:t xml:space="preserve">JUnit, </w:t>
      </w:r>
      <w:r w:rsidR="00BB0232">
        <w:rPr>
          <w:rFonts w:asciiTheme="majorHAnsi" w:hAnsiTheme="majorHAnsi" w:cstheme="majorHAnsi"/>
          <w:color w:val="000000"/>
          <w:sz w:val="18"/>
          <w:szCs w:val="16"/>
        </w:rPr>
        <w:t xml:space="preserve">Mocha, Jasmine, and Cucumber, </w:t>
      </w:r>
      <w:r w:rsidR="00527E32">
        <w:rPr>
          <w:rFonts w:asciiTheme="majorHAnsi" w:hAnsiTheme="majorHAnsi" w:cstheme="majorHAnsi"/>
          <w:color w:val="000000"/>
          <w:sz w:val="18"/>
          <w:szCs w:val="16"/>
        </w:rPr>
        <w:t>have a strong fit into the overall microservices archi</w:t>
      </w:r>
      <w:r w:rsidR="004D1B61">
        <w:rPr>
          <w:rFonts w:asciiTheme="majorHAnsi" w:hAnsiTheme="majorHAnsi" w:cstheme="majorHAnsi"/>
          <w:color w:val="000000"/>
          <w:sz w:val="18"/>
          <w:szCs w:val="16"/>
        </w:rPr>
        <w:t>tect</w:t>
      </w:r>
      <w:r w:rsidR="00527E32">
        <w:rPr>
          <w:rFonts w:asciiTheme="majorHAnsi" w:hAnsiTheme="majorHAnsi" w:cstheme="majorHAnsi"/>
          <w:color w:val="000000"/>
          <w:sz w:val="18"/>
          <w:szCs w:val="16"/>
        </w:rPr>
        <w:t>ure</w:t>
      </w:r>
    </w:p>
    <w:p w14:paraId="6030914F" w14:textId="77777777" w:rsidR="0027143D" w:rsidRPr="0027143D" w:rsidRDefault="0027143D" w:rsidP="0027143D">
      <w:pPr>
        <w:pStyle w:val="ListParagraph"/>
        <w:autoSpaceDE w:val="0"/>
        <w:autoSpaceDN w:val="0"/>
        <w:adjustRightInd w:val="0"/>
        <w:spacing w:line="240" w:lineRule="auto"/>
        <w:rPr>
          <w:rFonts w:asciiTheme="majorHAnsi" w:hAnsiTheme="majorHAnsi" w:cstheme="majorHAnsi"/>
          <w:color w:val="000000"/>
          <w:sz w:val="18"/>
          <w:szCs w:val="16"/>
        </w:rPr>
      </w:pPr>
    </w:p>
    <w:p w14:paraId="0C21FAEF" w14:textId="2733C909" w:rsidR="00B917ED" w:rsidRDefault="00B917ED" w:rsidP="00B917ED">
      <w:pPr>
        <w:pStyle w:val="Heading3"/>
      </w:pPr>
      <w:bookmarkStart w:id="10" w:name="_Toc517560668"/>
      <w:r w:rsidRPr="00B917ED">
        <w:t>2.1.3</w:t>
      </w:r>
      <w:r>
        <w:rPr>
          <w:rFonts w:cstheme="majorHAnsi"/>
          <w:color w:val="000000"/>
          <w:sz w:val="18"/>
          <w:szCs w:val="16"/>
        </w:rPr>
        <w:t xml:space="preserve"> </w:t>
      </w:r>
      <w:r w:rsidRPr="00B917ED">
        <w:t>Create API Contracts and Mocks Early</w:t>
      </w:r>
      <w:bookmarkEnd w:id="10"/>
    </w:p>
    <w:p w14:paraId="09951C79" w14:textId="23159CBF" w:rsidR="0085147E" w:rsidRDefault="00B917ED" w:rsidP="00B917E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Based on the guidelines mentioned above, to follow Design First, Test Driven Development, </w:t>
      </w:r>
      <w:r w:rsidR="00AA3DF9">
        <w:rPr>
          <w:rFonts w:asciiTheme="majorHAnsi" w:hAnsiTheme="majorHAnsi" w:cstheme="majorHAnsi"/>
          <w:color w:val="000000"/>
          <w:sz w:val="18"/>
          <w:szCs w:val="16"/>
        </w:rPr>
        <w:t>creating API contracts and mocks is an essential first step after the API requirements are delivered to your team to create an API</w:t>
      </w:r>
      <w:r w:rsidR="00F947DB">
        <w:rPr>
          <w:rFonts w:asciiTheme="majorHAnsi" w:hAnsiTheme="majorHAnsi" w:cstheme="majorHAnsi"/>
          <w:color w:val="000000"/>
          <w:sz w:val="18"/>
          <w:szCs w:val="16"/>
        </w:rPr>
        <w:t>.  Either an Open API Standards contract such as Swagger 1.x or 2.x, or a RESTful</w:t>
      </w:r>
      <w:r w:rsidR="00922F9E">
        <w:rPr>
          <w:rFonts w:asciiTheme="majorHAnsi" w:hAnsiTheme="majorHAnsi" w:cstheme="majorHAnsi"/>
          <w:color w:val="000000"/>
          <w:sz w:val="18"/>
          <w:szCs w:val="16"/>
        </w:rPr>
        <w:t xml:space="preserve"> API Modelling Language (RAML) contract are required to be defined and delivered to the development team and to the identified target API consumers.</w:t>
      </w:r>
    </w:p>
    <w:p w14:paraId="0F2B0695" w14:textId="42437331" w:rsidR="0085147E" w:rsidRDefault="0085147E" w:rsidP="00B917ED">
      <w:pPr>
        <w:rPr>
          <w:rFonts w:asciiTheme="majorHAnsi" w:hAnsiTheme="majorHAnsi" w:cstheme="majorHAnsi"/>
          <w:color w:val="000000"/>
          <w:sz w:val="18"/>
          <w:szCs w:val="16"/>
        </w:rPr>
      </w:pPr>
      <w:r>
        <w:rPr>
          <w:rFonts w:asciiTheme="majorHAnsi" w:hAnsiTheme="majorHAnsi" w:cstheme="majorHAnsi"/>
          <w:color w:val="000000"/>
          <w:sz w:val="18"/>
          <w:szCs w:val="16"/>
        </w:rPr>
        <w:t>Mocking API requests and responses is an important next step, after the API contract is designed.</w:t>
      </w:r>
      <w:r w:rsidR="0054709F">
        <w:rPr>
          <w:rFonts w:asciiTheme="majorHAnsi" w:hAnsiTheme="majorHAnsi" w:cstheme="majorHAnsi"/>
          <w:color w:val="000000"/>
          <w:sz w:val="18"/>
          <w:szCs w:val="16"/>
        </w:rPr>
        <w:t xml:space="preserve">  In the Mulesoft Anypoint Platform, this is achieved either automatically using an API Console inside the Design Center, or manually, by developing and deploying a mock API based on the contract defined.</w:t>
      </w:r>
      <w:r w:rsidR="003C1F4E">
        <w:rPr>
          <w:rFonts w:asciiTheme="majorHAnsi" w:hAnsiTheme="majorHAnsi" w:cstheme="majorHAnsi"/>
          <w:color w:val="000000"/>
          <w:sz w:val="18"/>
          <w:szCs w:val="16"/>
        </w:rPr>
        <w:t xml:space="preserve">  In other API platforms, it can be also an automated function using SwaggerUI, as an example, or a manually developed mock API solution.  For manually developed mock APIs, the developer can choose to hard-code a JSON or SOAP-based response for a given API operation, or leverage </w:t>
      </w:r>
      <w:r w:rsidR="00F67C2D">
        <w:rPr>
          <w:rFonts w:asciiTheme="majorHAnsi" w:hAnsiTheme="majorHAnsi" w:cstheme="majorHAnsi"/>
          <w:color w:val="000000"/>
          <w:sz w:val="18"/>
          <w:szCs w:val="16"/>
        </w:rPr>
        <w:t>a mock framework such as Mockito, for example.</w:t>
      </w:r>
    </w:p>
    <w:p w14:paraId="30A7036E" w14:textId="77777777" w:rsidR="0027143D" w:rsidRPr="0085147E" w:rsidRDefault="0027143D" w:rsidP="00B917ED">
      <w:pPr>
        <w:rPr>
          <w:rFonts w:asciiTheme="majorHAnsi" w:hAnsiTheme="majorHAnsi" w:cstheme="majorHAnsi"/>
          <w:color w:val="000000"/>
          <w:sz w:val="18"/>
          <w:szCs w:val="16"/>
        </w:rPr>
      </w:pPr>
    </w:p>
    <w:p w14:paraId="22E8D676" w14:textId="01726667" w:rsidR="00F67C2D" w:rsidRDefault="00F67C2D" w:rsidP="00F67C2D">
      <w:pPr>
        <w:pStyle w:val="Heading3"/>
      </w:pPr>
      <w:bookmarkStart w:id="11" w:name="_Toc517560669"/>
      <w:r>
        <w:t xml:space="preserve">2.1.4 </w:t>
      </w:r>
      <w:r w:rsidRPr="00F67C2D">
        <w:t>Iterate Frequently and Often</w:t>
      </w:r>
      <w:bookmarkEnd w:id="11"/>
    </w:p>
    <w:p w14:paraId="1CCF3398" w14:textId="4D951287" w:rsidR="00F67C2D" w:rsidRDefault="00D77893" w:rsidP="00F67C2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API development should be an iterative process, with initial </w:t>
      </w:r>
      <w:r w:rsidR="00200AD4">
        <w:rPr>
          <w:rFonts w:asciiTheme="majorHAnsi" w:hAnsiTheme="majorHAnsi" w:cstheme="majorHAnsi"/>
          <w:color w:val="000000"/>
          <w:sz w:val="18"/>
          <w:szCs w:val="16"/>
        </w:rPr>
        <w:t>requirements</w:t>
      </w:r>
      <w:r>
        <w:rPr>
          <w:rFonts w:asciiTheme="majorHAnsi" w:hAnsiTheme="majorHAnsi" w:cstheme="majorHAnsi"/>
          <w:color w:val="000000"/>
          <w:sz w:val="18"/>
          <w:szCs w:val="16"/>
        </w:rPr>
        <w:t xml:space="preserve"> </w:t>
      </w:r>
      <w:r w:rsidR="00200AD4">
        <w:rPr>
          <w:rFonts w:asciiTheme="majorHAnsi" w:hAnsiTheme="majorHAnsi" w:cstheme="majorHAnsi"/>
          <w:color w:val="000000"/>
          <w:sz w:val="18"/>
          <w:szCs w:val="16"/>
        </w:rPr>
        <w:t>collected, test cases defined</w:t>
      </w:r>
      <w:r>
        <w:rPr>
          <w:rFonts w:asciiTheme="majorHAnsi" w:hAnsiTheme="majorHAnsi" w:cstheme="majorHAnsi"/>
          <w:color w:val="000000"/>
          <w:sz w:val="18"/>
          <w:szCs w:val="16"/>
        </w:rPr>
        <w:t xml:space="preserve">, </w:t>
      </w:r>
      <w:r w:rsidR="00200AD4">
        <w:rPr>
          <w:rFonts w:asciiTheme="majorHAnsi" w:hAnsiTheme="majorHAnsi" w:cstheme="majorHAnsi"/>
          <w:color w:val="000000"/>
          <w:sz w:val="18"/>
          <w:szCs w:val="16"/>
        </w:rPr>
        <w:t xml:space="preserve">an </w:t>
      </w:r>
      <w:r>
        <w:rPr>
          <w:rFonts w:asciiTheme="majorHAnsi" w:hAnsiTheme="majorHAnsi" w:cstheme="majorHAnsi"/>
          <w:color w:val="000000"/>
          <w:sz w:val="18"/>
          <w:szCs w:val="16"/>
        </w:rPr>
        <w:t xml:space="preserve">API contract designed, </w:t>
      </w:r>
      <w:r w:rsidR="00200AD4">
        <w:rPr>
          <w:rFonts w:asciiTheme="majorHAnsi" w:hAnsiTheme="majorHAnsi" w:cstheme="majorHAnsi"/>
          <w:color w:val="000000"/>
          <w:sz w:val="18"/>
          <w:szCs w:val="16"/>
        </w:rPr>
        <w:t xml:space="preserve">and </w:t>
      </w:r>
      <w:r>
        <w:rPr>
          <w:rFonts w:asciiTheme="majorHAnsi" w:hAnsiTheme="majorHAnsi" w:cstheme="majorHAnsi"/>
          <w:color w:val="000000"/>
          <w:sz w:val="18"/>
          <w:szCs w:val="16"/>
        </w:rPr>
        <w:t xml:space="preserve">mock </w:t>
      </w:r>
      <w:r w:rsidR="00200AD4">
        <w:rPr>
          <w:rFonts w:asciiTheme="majorHAnsi" w:hAnsiTheme="majorHAnsi" w:cstheme="majorHAnsi"/>
          <w:color w:val="000000"/>
          <w:sz w:val="18"/>
          <w:szCs w:val="16"/>
        </w:rPr>
        <w:t>responses</w:t>
      </w:r>
      <w:r>
        <w:rPr>
          <w:rFonts w:asciiTheme="majorHAnsi" w:hAnsiTheme="majorHAnsi" w:cstheme="majorHAnsi"/>
          <w:color w:val="000000"/>
          <w:sz w:val="18"/>
          <w:szCs w:val="16"/>
        </w:rPr>
        <w:t xml:space="preserve"> created and published as the initial version of the API.  </w:t>
      </w:r>
      <w:r w:rsidR="00200AD4">
        <w:rPr>
          <w:rFonts w:asciiTheme="majorHAnsi" w:hAnsiTheme="majorHAnsi" w:cstheme="majorHAnsi"/>
          <w:color w:val="000000"/>
          <w:sz w:val="18"/>
          <w:szCs w:val="16"/>
        </w:rPr>
        <w:t>Following this mock API deployment</w:t>
      </w:r>
      <w:r w:rsidR="00106DE4">
        <w:rPr>
          <w:rFonts w:asciiTheme="majorHAnsi" w:hAnsiTheme="majorHAnsi" w:cstheme="majorHAnsi"/>
          <w:color w:val="000000"/>
          <w:sz w:val="18"/>
          <w:szCs w:val="16"/>
        </w:rPr>
        <w:t xml:space="preserve">, an actual API should then be developed by replacing mock operation responses with “live” </w:t>
      </w:r>
      <w:r w:rsidR="00FB5447">
        <w:rPr>
          <w:rFonts w:asciiTheme="majorHAnsi" w:hAnsiTheme="majorHAnsi" w:cstheme="majorHAnsi"/>
          <w:color w:val="000000"/>
          <w:sz w:val="18"/>
          <w:szCs w:val="16"/>
        </w:rPr>
        <w:t xml:space="preserve">service operations.  Each API development iteration should be clearly labelled and versioned in the source code repository and the API Management console. </w:t>
      </w:r>
    </w:p>
    <w:p w14:paraId="6AF491EB" w14:textId="6DA379CC" w:rsidR="00FB5447" w:rsidRDefault="00FB5447" w:rsidP="00F67C2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Mulesoft API Manager provides ability to tag APIs with versions, which should be used </w:t>
      </w:r>
      <w:r w:rsidR="006F1D23">
        <w:rPr>
          <w:rFonts w:asciiTheme="majorHAnsi" w:hAnsiTheme="majorHAnsi" w:cstheme="majorHAnsi"/>
          <w:color w:val="000000"/>
          <w:sz w:val="18"/>
          <w:szCs w:val="16"/>
        </w:rPr>
        <w:t>during each successive API iteration deployment.</w:t>
      </w:r>
    </w:p>
    <w:p w14:paraId="09E258D0" w14:textId="2128CC78" w:rsidR="006F1D23" w:rsidRPr="00F67C2D" w:rsidRDefault="006F1D23" w:rsidP="00F67C2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Furthermore, </w:t>
      </w:r>
      <w:r w:rsidR="00C70F86">
        <w:rPr>
          <w:rFonts w:asciiTheme="majorHAnsi" w:hAnsiTheme="majorHAnsi" w:cstheme="majorHAnsi"/>
          <w:color w:val="000000"/>
          <w:sz w:val="18"/>
          <w:szCs w:val="16"/>
        </w:rPr>
        <w:t>many</w:t>
      </w:r>
      <w:r>
        <w:rPr>
          <w:rFonts w:asciiTheme="majorHAnsi" w:hAnsiTheme="majorHAnsi" w:cstheme="majorHAnsi"/>
          <w:color w:val="000000"/>
          <w:sz w:val="18"/>
          <w:szCs w:val="16"/>
        </w:rPr>
        <w:t xml:space="preserve"> </w:t>
      </w:r>
      <w:r w:rsidR="00C70F86">
        <w:rPr>
          <w:rFonts w:asciiTheme="majorHAnsi" w:hAnsiTheme="majorHAnsi" w:cstheme="majorHAnsi"/>
          <w:color w:val="000000"/>
          <w:sz w:val="18"/>
          <w:szCs w:val="16"/>
        </w:rPr>
        <w:t xml:space="preserve">packaging and </w:t>
      </w:r>
      <w:r>
        <w:rPr>
          <w:rFonts w:asciiTheme="majorHAnsi" w:hAnsiTheme="majorHAnsi" w:cstheme="majorHAnsi"/>
          <w:color w:val="000000"/>
          <w:sz w:val="18"/>
          <w:szCs w:val="16"/>
        </w:rPr>
        <w:t>build frameworks</w:t>
      </w:r>
      <w:r w:rsidR="00C70F86">
        <w:rPr>
          <w:rFonts w:asciiTheme="majorHAnsi" w:hAnsiTheme="majorHAnsi" w:cstheme="majorHAnsi"/>
          <w:color w:val="000000"/>
          <w:sz w:val="18"/>
          <w:szCs w:val="16"/>
        </w:rPr>
        <w:t xml:space="preserve"> such as Maven</w:t>
      </w:r>
      <w:r>
        <w:rPr>
          <w:rFonts w:asciiTheme="majorHAnsi" w:hAnsiTheme="majorHAnsi" w:cstheme="majorHAnsi"/>
          <w:color w:val="000000"/>
          <w:sz w:val="18"/>
          <w:szCs w:val="16"/>
        </w:rPr>
        <w:t>, have clearly identified version tags for each new API iteration</w:t>
      </w:r>
      <w:r w:rsidR="00C70F86">
        <w:rPr>
          <w:rFonts w:asciiTheme="majorHAnsi" w:hAnsiTheme="majorHAnsi" w:cstheme="majorHAnsi"/>
          <w:color w:val="000000"/>
          <w:sz w:val="18"/>
          <w:szCs w:val="16"/>
        </w:rPr>
        <w:t xml:space="preserve">.  In Maven, pom.xml should be modified to iterate new API version as </w:t>
      </w:r>
      <w:r w:rsidR="0027143D">
        <w:rPr>
          <w:rFonts w:asciiTheme="majorHAnsi" w:hAnsiTheme="majorHAnsi" w:cstheme="majorHAnsi"/>
          <w:color w:val="000000"/>
          <w:sz w:val="18"/>
          <w:szCs w:val="16"/>
        </w:rPr>
        <w:t>a Maven artifact version Id.</w:t>
      </w:r>
    </w:p>
    <w:p w14:paraId="4D531A82" w14:textId="123B6AA1" w:rsidR="0027143D" w:rsidRDefault="0027143D" w:rsidP="0027143D">
      <w:pPr>
        <w:pStyle w:val="Heading3"/>
      </w:pPr>
      <w:bookmarkStart w:id="12" w:name="_Toc517560670"/>
      <w:r>
        <w:lastRenderedPageBreak/>
        <w:t xml:space="preserve">2.1.5 </w:t>
      </w:r>
      <w:r w:rsidRPr="0027143D">
        <w:t>Engage Your API Consumers</w:t>
      </w:r>
      <w:bookmarkEnd w:id="12"/>
    </w:p>
    <w:p w14:paraId="0C7669E6" w14:textId="16F81A46" w:rsidR="0027143D" w:rsidRDefault="0027143D" w:rsidP="0027143D">
      <w:pPr>
        <w:rPr>
          <w:rFonts w:asciiTheme="majorHAnsi" w:hAnsiTheme="majorHAnsi" w:cstheme="majorHAnsi"/>
          <w:color w:val="000000"/>
          <w:sz w:val="18"/>
          <w:szCs w:val="16"/>
        </w:rPr>
      </w:pPr>
      <w:r>
        <w:rPr>
          <w:rFonts w:asciiTheme="majorHAnsi" w:hAnsiTheme="majorHAnsi" w:cstheme="majorHAnsi"/>
          <w:color w:val="000000"/>
          <w:sz w:val="18"/>
          <w:szCs w:val="16"/>
        </w:rPr>
        <w:t>Engage your API consumer early</w:t>
      </w:r>
      <w:r w:rsidR="00C52B5B">
        <w:rPr>
          <w:rFonts w:asciiTheme="majorHAnsi" w:hAnsiTheme="majorHAnsi" w:cstheme="majorHAnsi"/>
          <w:color w:val="000000"/>
          <w:sz w:val="18"/>
          <w:szCs w:val="16"/>
        </w:rPr>
        <w:t>, as soon as the requirements are converted into test cases and the API contract is defined in a form of a Swagger or RAML contract.  At that point, the target API consumer can review the contrac</w:t>
      </w:r>
      <w:r w:rsidR="001C384C">
        <w:rPr>
          <w:rFonts w:asciiTheme="majorHAnsi" w:hAnsiTheme="majorHAnsi" w:cstheme="majorHAnsi"/>
          <w:color w:val="000000"/>
          <w:sz w:val="18"/>
          <w:szCs w:val="16"/>
        </w:rPr>
        <w:t xml:space="preserve">t.  Next, develop the mock service operations and deploy as the early API iteration, for the API consumers to start integrating with your API mock service.  Engaging the target service consumers early avoids </w:t>
      </w:r>
      <w:r w:rsidR="0045026E">
        <w:rPr>
          <w:rFonts w:asciiTheme="majorHAnsi" w:hAnsiTheme="majorHAnsi" w:cstheme="majorHAnsi"/>
          <w:color w:val="000000"/>
          <w:sz w:val="18"/>
          <w:szCs w:val="16"/>
        </w:rPr>
        <w:t xml:space="preserve">requirements miscommunication, unblocks the consumers to start their integration development to consume your API, and </w:t>
      </w:r>
      <w:r w:rsidR="009600CF">
        <w:rPr>
          <w:rFonts w:asciiTheme="majorHAnsi" w:hAnsiTheme="majorHAnsi" w:cstheme="majorHAnsi"/>
          <w:color w:val="000000"/>
          <w:sz w:val="18"/>
          <w:szCs w:val="16"/>
        </w:rPr>
        <w:t xml:space="preserve">allows your team to focus on development and testing, rather than </w:t>
      </w:r>
      <w:r w:rsidR="00D62430">
        <w:rPr>
          <w:rFonts w:asciiTheme="majorHAnsi" w:hAnsiTheme="majorHAnsi" w:cstheme="majorHAnsi"/>
          <w:color w:val="000000"/>
          <w:sz w:val="18"/>
          <w:szCs w:val="16"/>
        </w:rPr>
        <w:t>spending time clarifying requirements and changing developed code based on missing information.</w:t>
      </w:r>
    </w:p>
    <w:p w14:paraId="4714B99C" w14:textId="77777777" w:rsidR="005910F1" w:rsidRPr="0027143D" w:rsidRDefault="005910F1" w:rsidP="0027143D">
      <w:pPr>
        <w:rPr>
          <w:rFonts w:asciiTheme="majorHAnsi" w:hAnsiTheme="majorHAnsi" w:cstheme="majorHAnsi"/>
          <w:color w:val="000000"/>
          <w:sz w:val="18"/>
          <w:szCs w:val="16"/>
        </w:rPr>
      </w:pPr>
    </w:p>
    <w:p w14:paraId="1E707222" w14:textId="478020F3" w:rsidR="0027143D" w:rsidRPr="0027143D" w:rsidRDefault="00F6476E" w:rsidP="005910F1">
      <w:pPr>
        <w:pStyle w:val="Heading3"/>
        <w:rPr>
          <w:rFonts w:cstheme="majorHAnsi"/>
          <w:color w:val="000000"/>
          <w:sz w:val="18"/>
          <w:szCs w:val="16"/>
        </w:rPr>
      </w:pPr>
      <w:bookmarkStart w:id="13" w:name="_Toc517560671"/>
      <w:r>
        <w:t>2.1.6 Development Lifecycle Stages</w:t>
      </w:r>
      <w:bookmarkEnd w:id="13"/>
    </w:p>
    <w:p w14:paraId="0E125F5F" w14:textId="41B8B538" w:rsidR="00947B02" w:rsidRPr="00B01AF3" w:rsidRDefault="00F6476E" w:rsidP="00065DA3">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the above API development guidelines, below are the key stages of the API development.  As an API developer, follow the above guidelines and </w:t>
      </w:r>
      <w:r w:rsidR="00397746">
        <w:rPr>
          <w:rFonts w:asciiTheme="majorHAnsi" w:hAnsiTheme="majorHAnsi" w:cstheme="majorHAnsi"/>
          <w:color w:val="000000"/>
          <w:sz w:val="18"/>
          <w:szCs w:val="16"/>
        </w:rPr>
        <w:t>make sure to complete all stages in the below lifecycle.</w:t>
      </w:r>
    </w:p>
    <w:p w14:paraId="71E17CB5" w14:textId="79BD11E6" w:rsidR="00947B02" w:rsidRDefault="00947B02" w:rsidP="00947B02">
      <w:pPr>
        <w:autoSpaceDE w:val="0"/>
        <w:autoSpaceDN w:val="0"/>
        <w:adjustRightInd w:val="0"/>
        <w:spacing w:after="120" w:line="240" w:lineRule="auto"/>
        <w:rPr>
          <w:rFonts w:ascii="Tahoma" w:hAnsi="Tahoma" w:cs="Tahoma"/>
          <w:color w:val="000000"/>
          <w:sz w:val="16"/>
          <w:szCs w:val="16"/>
        </w:rPr>
      </w:pPr>
      <w:r>
        <w:fldChar w:fldCharType="begin"/>
      </w:r>
      <w:r>
        <w:instrText xml:space="preserve"> INCLUDEPICTURE "https://image.slidesharecdn.com/designfirstapiswithramlandsoapuislides-140328120119-phpapp01/95/design-first-apis-with-raml-and-soapui-9-638.jpg?cb=1396009470" \* MERGEFORMATINET </w:instrText>
      </w:r>
      <w:r>
        <w:fldChar w:fldCharType="separate"/>
      </w:r>
      <w:r w:rsidR="000E56DF">
        <w:fldChar w:fldCharType="begin"/>
      </w:r>
      <w:r w:rsidR="000E56DF">
        <w:instrText xml:space="preserve"> </w:instrText>
      </w:r>
      <w:r w:rsidR="000E56DF">
        <w:instrText>INCLUDEPICTURE  "https://image.slidesharecdn.com/designfirs</w:instrText>
      </w:r>
      <w:r w:rsidR="000E56DF">
        <w:instrText>tapiswithramlandsoapuislides-140328120119-phpapp01/95/design-first-apis-with-raml-and-soapui-9-638.jpg?cb=1396009470" \* MERGEFORMATINET</w:instrText>
      </w:r>
      <w:r w:rsidR="000E56DF">
        <w:instrText xml:space="preserve"> </w:instrText>
      </w:r>
      <w:r w:rsidR="000E56DF">
        <w:fldChar w:fldCharType="separate"/>
      </w:r>
      <w:r w:rsidR="00816936">
        <w:pict w14:anchorId="7260A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design first development" style="width:422.6pt;height:326.5pt">
            <v:imagedata r:id="rId15" r:href="rId16"/>
          </v:shape>
        </w:pict>
      </w:r>
      <w:r w:rsidR="000E56DF">
        <w:fldChar w:fldCharType="end"/>
      </w:r>
      <w:r>
        <w:fldChar w:fldCharType="end"/>
      </w:r>
    </w:p>
    <w:p w14:paraId="51AFC9DA" w14:textId="7C2D29F2" w:rsidR="00947B02" w:rsidRPr="00397746" w:rsidRDefault="00947B02" w:rsidP="00947B02">
      <w:pPr>
        <w:numPr>
          <w:ilvl w:val="0"/>
          <w:numId w:val="8"/>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b/>
          <w:color w:val="000000" w:themeColor="text1"/>
          <w:sz w:val="18"/>
          <w:szCs w:val="16"/>
        </w:rPr>
        <w:t xml:space="preserve">Design </w:t>
      </w:r>
      <w:r w:rsidR="00397746" w:rsidRPr="00397746">
        <w:rPr>
          <w:rFonts w:asciiTheme="majorHAnsi" w:hAnsiTheme="majorHAnsi" w:cstheme="majorHAnsi"/>
          <w:b/>
          <w:color w:val="000000" w:themeColor="text1"/>
          <w:sz w:val="18"/>
          <w:szCs w:val="16"/>
        </w:rPr>
        <w:t>P</w:t>
      </w:r>
      <w:r w:rsidRPr="00397746">
        <w:rPr>
          <w:rFonts w:asciiTheme="majorHAnsi" w:hAnsiTheme="majorHAnsi" w:cstheme="majorHAnsi"/>
          <w:b/>
          <w:color w:val="000000" w:themeColor="text1"/>
          <w:sz w:val="18"/>
          <w:szCs w:val="16"/>
        </w:rPr>
        <w:t>hase</w:t>
      </w:r>
      <w:r w:rsidRPr="00397746">
        <w:rPr>
          <w:rFonts w:asciiTheme="majorHAnsi" w:hAnsiTheme="majorHAnsi" w:cstheme="majorHAnsi"/>
          <w:color w:val="000000" w:themeColor="text1"/>
          <w:sz w:val="18"/>
          <w:szCs w:val="16"/>
        </w:rPr>
        <w:t xml:space="preserve"> </w:t>
      </w:r>
      <w:r w:rsidRPr="00397746">
        <w:rPr>
          <w:rFonts w:asciiTheme="majorHAnsi" w:hAnsiTheme="majorHAnsi" w:cstheme="majorHAnsi"/>
          <w:color w:val="000000"/>
          <w:sz w:val="18"/>
          <w:szCs w:val="16"/>
        </w:rPr>
        <w:t>includes the following:</w:t>
      </w:r>
    </w:p>
    <w:p w14:paraId="5FDF80E4" w14:textId="5C32666E" w:rsidR="00947B02" w:rsidRPr="00397746" w:rsidRDefault="00947B02" w:rsidP="00947B02">
      <w:pPr>
        <w:numPr>
          <w:ilvl w:val="1"/>
          <w:numId w:val="9"/>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 xml:space="preserve">Analyze existing </w:t>
      </w:r>
      <w:r w:rsidR="00397746">
        <w:rPr>
          <w:rFonts w:asciiTheme="majorHAnsi" w:hAnsiTheme="majorHAnsi" w:cstheme="majorHAnsi"/>
          <w:color w:val="000000"/>
          <w:sz w:val="18"/>
          <w:szCs w:val="16"/>
        </w:rPr>
        <w:t>API requirements created by business stakeholders and your target API consumers</w:t>
      </w:r>
      <w:r w:rsidR="00545331">
        <w:rPr>
          <w:rFonts w:asciiTheme="majorHAnsi" w:hAnsiTheme="majorHAnsi" w:cstheme="majorHAnsi"/>
          <w:color w:val="000000"/>
          <w:sz w:val="18"/>
          <w:szCs w:val="16"/>
        </w:rPr>
        <w:t>.</w:t>
      </w:r>
    </w:p>
    <w:p w14:paraId="786EBD09" w14:textId="5EBB17C6" w:rsidR="00947B02" w:rsidRPr="00397746" w:rsidRDefault="00947B02" w:rsidP="00947B02">
      <w:pPr>
        <w:numPr>
          <w:ilvl w:val="1"/>
          <w:numId w:val="9"/>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 xml:space="preserve">Create an overall </w:t>
      </w:r>
      <w:r w:rsidR="00E616A7">
        <w:rPr>
          <w:rFonts w:asciiTheme="majorHAnsi" w:hAnsiTheme="majorHAnsi" w:cstheme="majorHAnsi"/>
          <w:color w:val="000000"/>
          <w:sz w:val="18"/>
          <w:szCs w:val="16"/>
        </w:rPr>
        <w:t xml:space="preserve">sequence </w:t>
      </w:r>
      <w:r w:rsidRPr="00397746">
        <w:rPr>
          <w:rFonts w:asciiTheme="majorHAnsi" w:hAnsiTheme="majorHAnsi" w:cstheme="majorHAnsi"/>
          <w:color w:val="000000"/>
          <w:sz w:val="18"/>
          <w:szCs w:val="16"/>
        </w:rPr>
        <w:t xml:space="preserve">flow diagram for the </w:t>
      </w:r>
      <w:r w:rsidR="00E616A7">
        <w:rPr>
          <w:rFonts w:asciiTheme="majorHAnsi" w:hAnsiTheme="majorHAnsi" w:cstheme="majorHAnsi"/>
          <w:color w:val="000000"/>
          <w:sz w:val="18"/>
          <w:szCs w:val="16"/>
        </w:rPr>
        <w:t>API service and its operations</w:t>
      </w:r>
      <w:r w:rsidRPr="00397746">
        <w:rPr>
          <w:rFonts w:asciiTheme="majorHAnsi" w:hAnsiTheme="majorHAnsi" w:cstheme="majorHAnsi"/>
          <w:color w:val="000000"/>
          <w:sz w:val="18"/>
          <w:szCs w:val="16"/>
        </w:rPr>
        <w:t>, covering all service integration points and interactions with other services, as well as parallel/sequential/rollback requirements.</w:t>
      </w:r>
    </w:p>
    <w:p w14:paraId="4B56FC07" w14:textId="0B23B324" w:rsidR="00947B02" w:rsidRPr="00397746" w:rsidRDefault="00947B02" w:rsidP="00947B02">
      <w:pPr>
        <w:numPr>
          <w:ilvl w:val="1"/>
          <w:numId w:val="9"/>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 xml:space="preserve">Identify and document key use cases to be supported by this </w:t>
      </w:r>
      <w:r w:rsidR="00E616A7">
        <w:rPr>
          <w:rFonts w:asciiTheme="majorHAnsi" w:hAnsiTheme="majorHAnsi" w:cstheme="majorHAnsi"/>
          <w:color w:val="000000"/>
          <w:sz w:val="18"/>
          <w:szCs w:val="16"/>
        </w:rPr>
        <w:t>API</w:t>
      </w:r>
      <w:r w:rsidRPr="00397746">
        <w:rPr>
          <w:rFonts w:asciiTheme="majorHAnsi" w:hAnsiTheme="majorHAnsi" w:cstheme="majorHAnsi"/>
          <w:color w:val="000000"/>
          <w:sz w:val="18"/>
          <w:szCs w:val="16"/>
        </w:rPr>
        <w:t>.</w:t>
      </w:r>
    </w:p>
    <w:p w14:paraId="630F78D3" w14:textId="77777777" w:rsidR="00947B02" w:rsidRPr="00397746" w:rsidRDefault="00947B02" w:rsidP="00947B02">
      <w:pPr>
        <w:autoSpaceDE w:val="0"/>
        <w:autoSpaceDN w:val="0"/>
        <w:adjustRightInd w:val="0"/>
        <w:spacing w:after="120" w:line="240" w:lineRule="auto"/>
        <w:ind w:left="720"/>
        <w:rPr>
          <w:rFonts w:asciiTheme="majorHAnsi" w:hAnsiTheme="majorHAnsi" w:cstheme="majorHAnsi"/>
          <w:color w:val="000000"/>
          <w:sz w:val="18"/>
          <w:szCs w:val="16"/>
        </w:rPr>
      </w:pPr>
      <w:r w:rsidRPr="00E616A7">
        <w:rPr>
          <w:rFonts w:asciiTheme="majorHAnsi" w:hAnsiTheme="majorHAnsi" w:cstheme="majorHAnsi"/>
          <w:b/>
          <w:color w:val="000000"/>
          <w:sz w:val="18"/>
          <w:szCs w:val="16"/>
          <w:u w:val="single"/>
        </w:rPr>
        <w:t>Deliverables</w:t>
      </w:r>
      <w:r w:rsidRPr="00397746">
        <w:rPr>
          <w:rFonts w:asciiTheme="majorHAnsi" w:hAnsiTheme="majorHAnsi" w:cstheme="majorHAnsi"/>
          <w:color w:val="000000"/>
          <w:sz w:val="18"/>
          <w:szCs w:val="16"/>
        </w:rPr>
        <w:t xml:space="preserve"> produced by each developer in this phase:</w:t>
      </w:r>
    </w:p>
    <w:p w14:paraId="639B2026" w14:textId="339D56F5" w:rsidR="00947B02" w:rsidRPr="00E616A7" w:rsidRDefault="00E616A7" w:rsidP="00947B02">
      <w:pPr>
        <w:numPr>
          <w:ilvl w:val="0"/>
          <w:numId w:val="10"/>
        </w:numPr>
        <w:autoSpaceDE w:val="0"/>
        <w:autoSpaceDN w:val="0"/>
        <w:adjustRightInd w:val="0"/>
        <w:spacing w:after="120" w:line="240" w:lineRule="auto"/>
        <w:rPr>
          <w:rFonts w:asciiTheme="majorHAnsi" w:hAnsiTheme="majorHAnsi" w:cstheme="majorHAnsi"/>
          <w:color w:val="000000"/>
          <w:sz w:val="18"/>
          <w:szCs w:val="16"/>
        </w:rPr>
      </w:pPr>
      <w:r w:rsidRPr="00E616A7">
        <w:rPr>
          <w:rFonts w:asciiTheme="majorHAnsi" w:hAnsiTheme="majorHAnsi" w:cstheme="majorHAnsi"/>
          <w:color w:val="000000"/>
          <w:sz w:val="18"/>
          <w:szCs w:val="16"/>
        </w:rPr>
        <w:t>Sequence</w:t>
      </w:r>
      <w:r w:rsidR="00947B02" w:rsidRPr="00E616A7">
        <w:rPr>
          <w:rFonts w:asciiTheme="majorHAnsi" w:hAnsiTheme="majorHAnsi" w:cstheme="majorHAnsi"/>
          <w:color w:val="000000"/>
          <w:sz w:val="18"/>
          <w:szCs w:val="16"/>
        </w:rPr>
        <w:t xml:space="preserve"> Flow Diagram</w:t>
      </w:r>
      <w:r w:rsidR="0017588A">
        <w:rPr>
          <w:rFonts w:asciiTheme="majorHAnsi" w:hAnsiTheme="majorHAnsi" w:cstheme="majorHAnsi"/>
          <w:color w:val="000000"/>
          <w:sz w:val="18"/>
          <w:szCs w:val="16"/>
        </w:rPr>
        <w:t>.</w:t>
      </w:r>
    </w:p>
    <w:p w14:paraId="5D9F4BAF" w14:textId="361DD30A" w:rsidR="00947B02" w:rsidRPr="00397746" w:rsidRDefault="00E616A7" w:rsidP="00947B02">
      <w:pPr>
        <w:numPr>
          <w:ilvl w:val="0"/>
          <w:numId w:val="10"/>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RAML or </w:t>
      </w:r>
      <w:r w:rsidR="00947B02" w:rsidRPr="00397746">
        <w:rPr>
          <w:rFonts w:asciiTheme="majorHAnsi" w:hAnsiTheme="majorHAnsi" w:cstheme="majorHAnsi"/>
          <w:color w:val="000000"/>
          <w:sz w:val="18"/>
          <w:szCs w:val="16"/>
        </w:rPr>
        <w:t xml:space="preserve">Swagger API Specification for the </w:t>
      </w:r>
      <w:r>
        <w:rPr>
          <w:rFonts w:asciiTheme="majorHAnsi" w:hAnsiTheme="majorHAnsi" w:cstheme="majorHAnsi"/>
          <w:color w:val="000000"/>
          <w:sz w:val="18"/>
          <w:szCs w:val="16"/>
        </w:rPr>
        <w:t>API</w:t>
      </w:r>
      <w:r w:rsidR="0017588A">
        <w:rPr>
          <w:rFonts w:asciiTheme="majorHAnsi" w:hAnsiTheme="majorHAnsi" w:cstheme="majorHAnsi"/>
          <w:color w:val="000000"/>
          <w:sz w:val="18"/>
          <w:szCs w:val="16"/>
        </w:rPr>
        <w:t>.</w:t>
      </w:r>
    </w:p>
    <w:p w14:paraId="43276119" w14:textId="1AC0F910" w:rsidR="00947B02" w:rsidRPr="00397746" w:rsidRDefault="00947B02" w:rsidP="00947B02">
      <w:pPr>
        <w:autoSpaceDE w:val="0"/>
        <w:autoSpaceDN w:val="0"/>
        <w:adjustRightInd w:val="0"/>
        <w:spacing w:after="120" w:line="240" w:lineRule="auto"/>
        <w:ind w:left="1440" w:firstLine="720"/>
        <w:rPr>
          <w:rFonts w:asciiTheme="majorHAnsi" w:hAnsiTheme="majorHAnsi" w:cstheme="majorHAnsi"/>
          <w:color w:val="000000"/>
          <w:sz w:val="18"/>
          <w:szCs w:val="16"/>
        </w:rPr>
      </w:pPr>
    </w:p>
    <w:p w14:paraId="58C4E4D5" w14:textId="5278AD59" w:rsidR="00947B02" w:rsidRPr="00397746" w:rsidRDefault="00947B02" w:rsidP="00947B02">
      <w:pPr>
        <w:numPr>
          <w:ilvl w:val="0"/>
          <w:numId w:val="8"/>
        </w:numPr>
        <w:autoSpaceDE w:val="0"/>
        <w:autoSpaceDN w:val="0"/>
        <w:adjustRightInd w:val="0"/>
        <w:spacing w:after="120" w:line="240" w:lineRule="auto"/>
        <w:rPr>
          <w:rFonts w:asciiTheme="majorHAnsi" w:hAnsiTheme="majorHAnsi" w:cstheme="majorHAnsi"/>
          <w:color w:val="000000"/>
          <w:sz w:val="18"/>
          <w:szCs w:val="16"/>
        </w:rPr>
      </w:pPr>
      <w:r w:rsidRPr="00E616A7">
        <w:rPr>
          <w:rFonts w:asciiTheme="majorHAnsi" w:hAnsiTheme="majorHAnsi" w:cstheme="majorHAnsi"/>
          <w:b/>
          <w:color w:val="000000"/>
          <w:sz w:val="18"/>
          <w:szCs w:val="16"/>
        </w:rPr>
        <w:t xml:space="preserve">Mock </w:t>
      </w:r>
      <w:r w:rsidR="00E616A7">
        <w:rPr>
          <w:rFonts w:asciiTheme="majorHAnsi" w:hAnsiTheme="majorHAnsi" w:cstheme="majorHAnsi"/>
          <w:b/>
          <w:color w:val="000000"/>
          <w:sz w:val="18"/>
          <w:szCs w:val="16"/>
        </w:rPr>
        <w:t>P</w:t>
      </w:r>
      <w:r w:rsidRPr="00E616A7">
        <w:rPr>
          <w:rFonts w:asciiTheme="majorHAnsi" w:hAnsiTheme="majorHAnsi" w:cstheme="majorHAnsi"/>
          <w:b/>
          <w:color w:val="000000"/>
          <w:sz w:val="18"/>
          <w:szCs w:val="16"/>
        </w:rPr>
        <w:t>hase</w:t>
      </w:r>
      <w:r w:rsidRPr="00397746">
        <w:rPr>
          <w:rFonts w:asciiTheme="majorHAnsi" w:hAnsiTheme="majorHAnsi" w:cstheme="majorHAnsi"/>
          <w:color w:val="000000"/>
          <w:sz w:val="18"/>
          <w:szCs w:val="16"/>
        </w:rPr>
        <w:t xml:space="preserve"> includes creating Mock service to provide sample request and response in the service endpoint.  The service at this point should be deployed </w:t>
      </w:r>
      <w:r w:rsidR="00E616A7">
        <w:rPr>
          <w:rFonts w:asciiTheme="majorHAnsi" w:hAnsiTheme="majorHAnsi" w:cstheme="majorHAnsi"/>
          <w:color w:val="000000"/>
          <w:sz w:val="18"/>
          <w:szCs w:val="16"/>
        </w:rPr>
        <w:t>in its initial iteration</w:t>
      </w:r>
      <w:r w:rsidRPr="00397746">
        <w:rPr>
          <w:rFonts w:asciiTheme="majorHAnsi" w:hAnsiTheme="majorHAnsi" w:cstheme="majorHAnsi"/>
          <w:color w:val="000000"/>
          <w:sz w:val="18"/>
          <w:szCs w:val="16"/>
        </w:rPr>
        <w:t xml:space="preserve"> with mock inputs and outputs, for </w:t>
      </w:r>
      <w:r w:rsidR="00E616A7">
        <w:rPr>
          <w:rFonts w:asciiTheme="majorHAnsi" w:hAnsiTheme="majorHAnsi" w:cstheme="majorHAnsi"/>
          <w:color w:val="000000"/>
          <w:sz w:val="18"/>
          <w:szCs w:val="16"/>
        </w:rPr>
        <w:t xml:space="preserve">target </w:t>
      </w:r>
      <w:r w:rsidR="00A76F60">
        <w:rPr>
          <w:rFonts w:asciiTheme="majorHAnsi" w:hAnsiTheme="majorHAnsi" w:cstheme="majorHAnsi"/>
          <w:color w:val="000000"/>
          <w:sz w:val="18"/>
          <w:szCs w:val="16"/>
        </w:rPr>
        <w:t>users</w:t>
      </w:r>
      <w:r w:rsidRPr="00397746">
        <w:rPr>
          <w:rFonts w:asciiTheme="majorHAnsi" w:hAnsiTheme="majorHAnsi" w:cstheme="majorHAnsi"/>
          <w:color w:val="000000"/>
          <w:sz w:val="18"/>
          <w:szCs w:val="16"/>
        </w:rPr>
        <w:t xml:space="preserve"> to be able to consume that service to integrate with their </w:t>
      </w:r>
      <w:r w:rsidR="00A76F60">
        <w:rPr>
          <w:rFonts w:asciiTheme="majorHAnsi" w:hAnsiTheme="majorHAnsi" w:cstheme="majorHAnsi"/>
          <w:color w:val="000000"/>
          <w:sz w:val="18"/>
          <w:szCs w:val="16"/>
        </w:rPr>
        <w:t>end user platforms</w:t>
      </w:r>
      <w:r w:rsidRPr="00397746">
        <w:rPr>
          <w:rFonts w:asciiTheme="majorHAnsi" w:hAnsiTheme="majorHAnsi" w:cstheme="majorHAnsi"/>
          <w:color w:val="000000"/>
          <w:sz w:val="18"/>
          <w:szCs w:val="16"/>
        </w:rPr>
        <w:t>.</w:t>
      </w:r>
    </w:p>
    <w:p w14:paraId="148B96AC" w14:textId="77777777" w:rsidR="00947B02" w:rsidRPr="00397746" w:rsidRDefault="00947B02" w:rsidP="00947B02">
      <w:pPr>
        <w:autoSpaceDE w:val="0"/>
        <w:autoSpaceDN w:val="0"/>
        <w:adjustRightInd w:val="0"/>
        <w:spacing w:after="120" w:line="240" w:lineRule="auto"/>
        <w:ind w:left="720"/>
        <w:rPr>
          <w:rFonts w:asciiTheme="majorHAnsi" w:hAnsiTheme="majorHAnsi" w:cstheme="majorHAnsi"/>
          <w:color w:val="000000"/>
          <w:sz w:val="18"/>
          <w:szCs w:val="16"/>
        </w:rPr>
      </w:pPr>
      <w:r w:rsidRPr="00A76F60">
        <w:rPr>
          <w:rFonts w:asciiTheme="majorHAnsi" w:hAnsiTheme="majorHAnsi" w:cstheme="majorHAnsi"/>
          <w:b/>
          <w:color w:val="000000"/>
          <w:sz w:val="18"/>
          <w:szCs w:val="16"/>
          <w:u w:val="single"/>
        </w:rPr>
        <w:t>Deliverables</w:t>
      </w:r>
      <w:r w:rsidRPr="00397746">
        <w:rPr>
          <w:rFonts w:asciiTheme="majorHAnsi" w:hAnsiTheme="majorHAnsi" w:cstheme="majorHAnsi"/>
          <w:color w:val="000000"/>
          <w:sz w:val="18"/>
          <w:szCs w:val="16"/>
        </w:rPr>
        <w:t xml:space="preserve"> produced by each developer in this phase:</w:t>
      </w:r>
    </w:p>
    <w:p w14:paraId="4A200F6A" w14:textId="7686FCCE" w:rsidR="00947B02" w:rsidRPr="00397746" w:rsidRDefault="00947B02" w:rsidP="00947B02">
      <w:pPr>
        <w:numPr>
          <w:ilvl w:val="0"/>
          <w:numId w:val="11"/>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 xml:space="preserve">Mock service operations returning sample output for successful service requests, following the </w:t>
      </w:r>
      <w:r w:rsidR="00A76F60">
        <w:rPr>
          <w:rFonts w:asciiTheme="majorHAnsi" w:hAnsiTheme="majorHAnsi" w:cstheme="majorHAnsi"/>
          <w:color w:val="000000"/>
          <w:sz w:val="18"/>
          <w:szCs w:val="16"/>
        </w:rPr>
        <w:t xml:space="preserve">RAML or </w:t>
      </w:r>
      <w:r w:rsidRPr="00397746">
        <w:rPr>
          <w:rFonts w:asciiTheme="majorHAnsi" w:hAnsiTheme="majorHAnsi" w:cstheme="majorHAnsi"/>
          <w:color w:val="000000"/>
          <w:sz w:val="18"/>
          <w:szCs w:val="16"/>
        </w:rPr>
        <w:t>Swagger API contract defined in the Design phase</w:t>
      </w:r>
      <w:r w:rsidR="0017588A">
        <w:rPr>
          <w:rFonts w:asciiTheme="majorHAnsi" w:hAnsiTheme="majorHAnsi" w:cstheme="majorHAnsi"/>
          <w:color w:val="000000"/>
          <w:sz w:val="18"/>
          <w:szCs w:val="16"/>
        </w:rPr>
        <w:t>.</w:t>
      </w:r>
    </w:p>
    <w:p w14:paraId="4AFC218F" w14:textId="77777777" w:rsidR="00947B02" w:rsidRPr="00397746" w:rsidRDefault="00947B02" w:rsidP="00947B02">
      <w:pPr>
        <w:numPr>
          <w:ilvl w:val="0"/>
          <w:numId w:val="11"/>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Mock service operations returning sample error output for negative service requests.</w:t>
      </w:r>
    </w:p>
    <w:p w14:paraId="45A052CD" w14:textId="6985706B" w:rsidR="00947B02" w:rsidRPr="00397746" w:rsidRDefault="00947B02" w:rsidP="00947B02">
      <w:pPr>
        <w:numPr>
          <w:ilvl w:val="0"/>
          <w:numId w:val="11"/>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Deployment of the mock service.</w:t>
      </w:r>
    </w:p>
    <w:p w14:paraId="329552DF" w14:textId="77777777" w:rsidR="00947B02" w:rsidRPr="00397746" w:rsidRDefault="00947B02" w:rsidP="00947B02">
      <w:pPr>
        <w:autoSpaceDE w:val="0"/>
        <w:autoSpaceDN w:val="0"/>
        <w:adjustRightInd w:val="0"/>
        <w:spacing w:after="120" w:line="240" w:lineRule="auto"/>
        <w:ind w:left="360"/>
        <w:rPr>
          <w:rFonts w:asciiTheme="majorHAnsi" w:hAnsiTheme="majorHAnsi" w:cstheme="majorHAnsi"/>
          <w:color w:val="000000"/>
          <w:sz w:val="18"/>
          <w:szCs w:val="16"/>
        </w:rPr>
      </w:pPr>
    </w:p>
    <w:p w14:paraId="25990B08" w14:textId="7068C106" w:rsidR="00947B02" w:rsidRPr="00397746" w:rsidRDefault="00947B02" w:rsidP="00947B02">
      <w:pPr>
        <w:numPr>
          <w:ilvl w:val="0"/>
          <w:numId w:val="8"/>
        </w:numPr>
        <w:autoSpaceDE w:val="0"/>
        <w:autoSpaceDN w:val="0"/>
        <w:adjustRightInd w:val="0"/>
        <w:spacing w:after="120" w:line="240" w:lineRule="auto"/>
        <w:rPr>
          <w:rFonts w:asciiTheme="majorHAnsi" w:hAnsiTheme="majorHAnsi" w:cstheme="majorHAnsi"/>
          <w:color w:val="000000"/>
          <w:sz w:val="18"/>
          <w:szCs w:val="16"/>
        </w:rPr>
      </w:pPr>
      <w:r w:rsidRPr="00A76F60">
        <w:rPr>
          <w:rFonts w:asciiTheme="majorHAnsi" w:hAnsiTheme="majorHAnsi" w:cstheme="majorHAnsi"/>
          <w:b/>
          <w:color w:val="000000"/>
          <w:sz w:val="18"/>
          <w:szCs w:val="16"/>
        </w:rPr>
        <w:t xml:space="preserve">Test </w:t>
      </w:r>
      <w:r w:rsidR="00A76F60">
        <w:rPr>
          <w:rFonts w:asciiTheme="majorHAnsi" w:hAnsiTheme="majorHAnsi" w:cstheme="majorHAnsi"/>
          <w:b/>
          <w:color w:val="000000"/>
          <w:sz w:val="18"/>
          <w:szCs w:val="16"/>
        </w:rPr>
        <w:t>P</w:t>
      </w:r>
      <w:r w:rsidRPr="00A76F60">
        <w:rPr>
          <w:rFonts w:asciiTheme="majorHAnsi" w:hAnsiTheme="majorHAnsi" w:cstheme="majorHAnsi"/>
          <w:b/>
          <w:color w:val="000000"/>
          <w:sz w:val="18"/>
          <w:szCs w:val="16"/>
        </w:rPr>
        <w:t>hase</w:t>
      </w:r>
      <w:r w:rsidRPr="00397746">
        <w:rPr>
          <w:rFonts w:asciiTheme="majorHAnsi" w:hAnsiTheme="majorHAnsi" w:cstheme="majorHAnsi"/>
          <w:color w:val="000000"/>
          <w:sz w:val="18"/>
          <w:szCs w:val="16"/>
        </w:rPr>
        <w:t xml:space="preserve"> follows the test-driven development approach and requires the developers to produce test</w:t>
      </w:r>
      <w:r w:rsidR="00351219">
        <w:rPr>
          <w:rFonts w:asciiTheme="majorHAnsi" w:hAnsiTheme="majorHAnsi" w:cstheme="majorHAnsi"/>
          <w:color w:val="000000"/>
          <w:sz w:val="18"/>
          <w:szCs w:val="16"/>
        </w:rPr>
        <w:t xml:space="preserve"> cases and steps</w:t>
      </w:r>
      <w:r w:rsidRPr="00397746">
        <w:rPr>
          <w:rFonts w:asciiTheme="majorHAnsi" w:hAnsiTheme="majorHAnsi" w:cstheme="majorHAnsi"/>
          <w:color w:val="000000"/>
          <w:sz w:val="18"/>
          <w:szCs w:val="16"/>
        </w:rPr>
        <w:t xml:space="preserve"> (required for all services developed)</w:t>
      </w:r>
      <w:r w:rsidR="00351219">
        <w:rPr>
          <w:rFonts w:asciiTheme="majorHAnsi" w:hAnsiTheme="majorHAnsi" w:cstheme="majorHAnsi"/>
          <w:color w:val="000000"/>
          <w:sz w:val="18"/>
          <w:szCs w:val="16"/>
        </w:rPr>
        <w:t xml:space="preserve">.  Initial unit and functional tests should also be developed </w:t>
      </w:r>
      <w:r w:rsidR="00F85EAF">
        <w:rPr>
          <w:rFonts w:asciiTheme="majorHAnsi" w:hAnsiTheme="majorHAnsi" w:cstheme="majorHAnsi"/>
          <w:color w:val="000000"/>
          <w:sz w:val="18"/>
          <w:szCs w:val="16"/>
        </w:rPr>
        <w:t>after the API initial iteration has been developed</w:t>
      </w:r>
      <w:r w:rsidRPr="00397746">
        <w:rPr>
          <w:rFonts w:asciiTheme="majorHAnsi" w:hAnsiTheme="majorHAnsi" w:cstheme="majorHAnsi"/>
          <w:color w:val="000000"/>
          <w:sz w:val="18"/>
          <w:szCs w:val="16"/>
        </w:rPr>
        <w:t>.  The tests have to cover use cases identified in the Design phase.</w:t>
      </w:r>
    </w:p>
    <w:p w14:paraId="7B48F976" w14:textId="77777777" w:rsidR="00947B02" w:rsidRPr="00397746" w:rsidRDefault="00947B02" w:rsidP="00947B02">
      <w:pPr>
        <w:autoSpaceDE w:val="0"/>
        <w:autoSpaceDN w:val="0"/>
        <w:adjustRightInd w:val="0"/>
        <w:spacing w:after="120" w:line="240" w:lineRule="auto"/>
        <w:ind w:left="360" w:firstLine="360"/>
        <w:rPr>
          <w:rFonts w:asciiTheme="majorHAnsi" w:hAnsiTheme="majorHAnsi" w:cstheme="majorHAnsi"/>
          <w:color w:val="000000"/>
          <w:sz w:val="18"/>
          <w:szCs w:val="16"/>
        </w:rPr>
      </w:pPr>
      <w:r w:rsidRPr="00F85EAF">
        <w:rPr>
          <w:rFonts w:asciiTheme="majorHAnsi" w:hAnsiTheme="majorHAnsi" w:cstheme="majorHAnsi"/>
          <w:b/>
          <w:color w:val="000000"/>
          <w:sz w:val="18"/>
          <w:szCs w:val="16"/>
          <w:u w:val="single"/>
        </w:rPr>
        <w:t>Deliverables</w:t>
      </w:r>
      <w:r w:rsidRPr="00397746">
        <w:rPr>
          <w:rFonts w:asciiTheme="majorHAnsi" w:hAnsiTheme="majorHAnsi" w:cstheme="majorHAnsi"/>
          <w:color w:val="000000"/>
          <w:sz w:val="18"/>
          <w:szCs w:val="16"/>
        </w:rPr>
        <w:t xml:space="preserve"> produced by each developer in this phase:</w:t>
      </w:r>
    </w:p>
    <w:p w14:paraId="6D10CC55" w14:textId="3943C4C9" w:rsidR="00204874" w:rsidRDefault="00204874" w:rsidP="00947B02">
      <w:pPr>
        <w:numPr>
          <w:ilvl w:val="0"/>
          <w:numId w:val="12"/>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Test Cases and Steps as part of the overall Test Plan.  Each Test Case should have traceability to the requirements</w:t>
      </w:r>
      <w:r w:rsidR="00F051ED">
        <w:rPr>
          <w:rFonts w:asciiTheme="majorHAnsi" w:hAnsiTheme="majorHAnsi" w:cstheme="majorHAnsi"/>
          <w:color w:val="000000"/>
          <w:sz w:val="18"/>
          <w:szCs w:val="16"/>
        </w:rPr>
        <w:t>.</w:t>
      </w:r>
    </w:p>
    <w:p w14:paraId="39970F9D" w14:textId="492DA104" w:rsidR="00947B02" w:rsidRPr="00397746" w:rsidRDefault="00F85EAF" w:rsidP="00947B02">
      <w:pPr>
        <w:numPr>
          <w:ilvl w:val="0"/>
          <w:numId w:val="12"/>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U</w:t>
      </w:r>
      <w:r w:rsidR="00947B02" w:rsidRPr="00397746">
        <w:rPr>
          <w:rFonts w:asciiTheme="majorHAnsi" w:hAnsiTheme="majorHAnsi" w:cstheme="majorHAnsi"/>
          <w:color w:val="000000"/>
          <w:sz w:val="18"/>
          <w:szCs w:val="16"/>
        </w:rPr>
        <w:t>nit tests</w:t>
      </w:r>
      <w:r>
        <w:rPr>
          <w:rFonts w:asciiTheme="majorHAnsi" w:hAnsiTheme="majorHAnsi" w:cstheme="majorHAnsi"/>
          <w:color w:val="000000"/>
          <w:sz w:val="18"/>
          <w:szCs w:val="16"/>
        </w:rPr>
        <w:t xml:space="preserve"> covering mock</w:t>
      </w:r>
      <w:r w:rsidR="00947B02" w:rsidRPr="00397746">
        <w:rPr>
          <w:rFonts w:asciiTheme="majorHAnsi" w:hAnsiTheme="majorHAnsi" w:cstheme="majorHAnsi"/>
          <w:color w:val="000000"/>
          <w:sz w:val="18"/>
          <w:szCs w:val="16"/>
        </w:rPr>
        <w:t xml:space="preserve"> </w:t>
      </w:r>
      <w:r>
        <w:rPr>
          <w:rFonts w:asciiTheme="majorHAnsi" w:hAnsiTheme="majorHAnsi" w:cstheme="majorHAnsi"/>
          <w:color w:val="000000"/>
          <w:sz w:val="18"/>
          <w:szCs w:val="16"/>
        </w:rPr>
        <w:t>API operations (</w:t>
      </w:r>
      <w:r w:rsidR="00204874">
        <w:rPr>
          <w:rFonts w:asciiTheme="majorHAnsi" w:hAnsiTheme="majorHAnsi" w:cstheme="majorHAnsi"/>
          <w:color w:val="000000"/>
          <w:sz w:val="18"/>
          <w:szCs w:val="16"/>
        </w:rPr>
        <w:t xml:space="preserve">using </w:t>
      </w:r>
      <w:r>
        <w:rPr>
          <w:rFonts w:asciiTheme="majorHAnsi" w:hAnsiTheme="majorHAnsi" w:cstheme="majorHAnsi"/>
          <w:color w:val="000000"/>
          <w:sz w:val="18"/>
          <w:szCs w:val="16"/>
        </w:rPr>
        <w:t>MUnit, Mocha/Chai, JUnit, etc)</w:t>
      </w:r>
      <w:r w:rsidR="0017588A">
        <w:rPr>
          <w:rFonts w:asciiTheme="majorHAnsi" w:hAnsiTheme="majorHAnsi" w:cstheme="majorHAnsi"/>
          <w:color w:val="000000"/>
          <w:sz w:val="18"/>
          <w:szCs w:val="16"/>
        </w:rPr>
        <w:t>.</w:t>
      </w:r>
    </w:p>
    <w:p w14:paraId="2494B3CE" w14:textId="001538B8" w:rsidR="00947B02" w:rsidRPr="00204874" w:rsidRDefault="00204874" w:rsidP="00204874">
      <w:pPr>
        <w:numPr>
          <w:ilvl w:val="0"/>
          <w:numId w:val="12"/>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F</w:t>
      </w:r>
      <w:r w:rsidR="00947B02" w:rsidRPr="00397746">
        <w:rPr>
          <w:rFonts w:asciiTheme="majorHAnsi" w:hAnsiTheme="majorHAnsi" w:cstheme="majorHAnsi"/>
          <w:color w:val="000000"/>
          <w:sz w:val="18"/>
          <w:szCs w:val="16"/>
        </w:rPr>
        <w:t>unctional tests</w:t>
      </w:r>
      <w:r>
        <w:rPr>
          <w:rFonts w:asciiTheme="majorHAnsi" w:hAnsiTheme="majorHAnsi" w:cstheme="majorHAnsi"/>
          <w:color w:val="000000"/>
          <w:sz w:val="18"/>
          <w:szCs w:val="16"/>
        </w:rPr>
        <w:t xml:space="preserve"> to test how the APIs are to be consumed</w:t>
      </w:r>
      <w:r w:rsidR="00947B02" w:rsidRPr="00397746">
        <w:rPr>
          <w:rFonts w:asciiTheme="majorHAnsi" w:hAnsiTheme="majorHAnsi" w:cstheme="majorHAnsi"/>
          <w:color w:val="000000"/>
          <w:sz w:val="18"/>
          <w:szCs w:val="16"/>
        </w:rPr>
        <w:t xml:space="preserve"> </w:t>
      </w:r>
      <w:r>
        <w:rPr>
          <w:rFonts w:asciiTheme="majorHAnsi" w:hAnsiTheme="majorHAnsi" w:cstheme="majorHAnsi"/>
          <w:color w:val="000000"/>
          <w:sz w:val="18"/>
          <w:szCs w:val="16"/>
        </w:rPr>
        <w:t>(using SoapUI, Postman, or automated Gerkin/Cucumber functional test framework)</w:t>
      </w:r>
      <w:r w:rsidR="0017588A">
        <w:rPr>
          <w:rFonts w:asciiTheme="majorHAnsi" w:hAnsiTheme="majorHAnsi" w:cstheme="majorHAnsi"/>
          <w:color w:val="000000"/>
          <w:sz w:val="18"/>
          <w:szCs w:val="16"/>
        </w:rPr>
        <w:t>.</w:t>
      </w:r>
    </w:p>
    <w:p w14:paraId="77C2BAE0" w14:textId="66CD64F5" w:rsidR="00947B02" w:rsidRPr="00397746" w:rsidRDefault="00947B02" w:rsidP="00947B02">
      <w:pPr>
        <w:numPr>
          <w:ilvl w:val="0"/>
          <w:numId w:val="8"/>
        </w:numPr>
        <w:autoSpaceDE w:val="0"/>
        <w:autoSpaceDN w:val="0"/>
        <w:adjustRightInd w:val="0"/>
        <w:spacing w:after="120" w:line="240" w:lineRule="auto"/>
        <w:rPr>
          <w:rFonts w:asciiTheme="majorHAnsi" w:hAnsiTheme="majorHAnsi" w:cstheme="majorHAnsi"/>
          <w:color w:val="000000"/>
          <w:sz w:val="18"/>
          <w:szCs w:val="16"/>
        </w:rPr>
      </w:pPr>
      <w:r w:rsidRPr="001A5C30">
        <w:rPr>
          <w:rFonts w:asciiTheme="majorHAnsi" w:hAnsiTheme="majorHAnsi" w:cstheme="majorHAnsi"/>
          <w:b/>
          <w:color w:val="000000"/>
          <w:sz w:val="18"/>
          <w:szCs w:val="16"/>
        </w:rPr>
        <w:t xml:space="preserve">Build </w:t>
      </w:r>
      <w:r w:rsidR="001A5C30">
        <w:rPr>
          <w:rFonts w:asciiTheme="majorHAnsi" w:hAnsiTheme="majorHAnsi" w:cstheme="majorHAnsi"/>
          <w:b/>
          <w:color w:val="000000"/>
          <w:sz w:val="18"/>
          <w:szCs w:val="16"/>
        </w:rPr>
        <w:t>P</w:t>
      </w:r>
      <w:r w:rsidRPr="001A5C30">
        <w:rPr>
          <w:rFonts w:asciiTheme="majorHAnsi" w:hAnsiTheme="majorHAnsi" w:cstheme="majorHAnsi"/>
          <w:b/>
          <w:color w:val="000000"/>
          <w:sz w:val="18"/>
          <w:szCs w:val="16"/>
        </w:rPr>
        <w:t>hase</w:t>
      </w:r>
      <w:r w:rsidRPr="00397746">
        <w:rPr>
          <w:rFonts w:asciiTheme="majorHAnsi" w:hAnsiTheme="majorHAnsi" w:cstheme="majorHAnsi"/>
          <w:color w:val="000000"/>
          <w:sz w:val="18"/>
          <w:szCs w:val="16"/>
        </w:rPr>
        <w:t xml:space="preserve"> requires the full development of the </w:t>
      </w:r>
      <w:r w:rsidR="001A5C30">
        <w:rPr>
          <w:rFonts w:asciiTheme="majorHAnsi" w:hAnsiTheme="majorHAnsi" w:cstheme="majorHAnsi"/>
          <w:color w:val="000000"/>
          <w:sz w:val="18"/>
          <w:szCs w:val="16"/>
        </w:rPr>
        <w:t>API</w:t>
      </w:r>
      <w:r w:rsidR="00026114">
        <w:rPr>
          <w:rFonts w:asciiTheme="majorHAnsi" w:hAnsiTheme="majorHAnsi" w:cstheme="majorHAnsi"/>
          <w:color w:val="000000"/>
          <w:sz w:val="18"/>
          <w:szCs w:val="16"/>
        </w:rPr>
        <w:t>, replacing mock operations with “live” ones</w:t>
      </w:r>
      <w:r w:rsidRPr="00397746">
        <w:rPr>
          <w:rFonts w:asciiTheme="majorHAnsi" w:hAnsiTheme="majorHAnsi" w:cstheme="majorHAnsi"/>
          <w:color w:val="000000"/>
          <w:sz w:val="18"/>
          <w:szCs w:val="16"/>
        </w:rPr>
        <w:t>, with the complete code review and baseline check-in</w:t>
      </w:r>
      <w:r w:rsidR="00026114">
        <w:rPr>
          <w:rFonts w:asciiTheme="majorHAnsi" w:hAnsiTheme="majorHAnsi" w:cstheme="majorHAnsi"/>
          <w:color w:val="000000"/>
          <w:sz w:val="18"/>
          <w:szCs w:val="16"/>
        </w:rPr>
        <w:t xml:space="preserve"> in</w:t>
      </w:r>
      <w:r w:rsidRPr="00397746">
        <w:rPr>
          <w:rFonts w:asciiTheme="majorHAnsi" w:hAnsiTheme="majorHAnsi" w:cstheme="majorHAnsi"/>
          <w:color w:val="000000"/>
          <w:sz w:val="18"/>
          <w:szCs w:val="16"/>
        </w:rPr>
        <w:t xml:space="preserve">to the Master branch of the source code repository.  At the end of this phase, the </w:t>
      </w:r>
      <w:r w:rsidR="00026114">
        <w:rPr>
          <w:rFonts w:asciiTheme="majorHAnsi" w:hAnsiTheme="majorHAnsi" w:cstheme="majorHAnsi"/>
          <w:color w:val="000000"/>
          <w:sz w:val="18"/>
          <w:szCs w:val="16"/>
        </w:rPr>
        <w:t>“live” API</w:t>
      </w:r>
      <w:r w:rsidRPr="00397746">
        <w:rPr>
          <w:rFonts w:asciiTheme="majorHAnsi" w:hAnsiTheme="majorHAnsi" w:cstheme="majorHAnsi"/>
          <w:color w:val="000000"/>
          <w:sz w:val="18"/>
          <w:szCs w:val="16"/>
        </w:rPr>
        <w:t xml:space="preserve"> is ready for deployment into </w:t>
      </w:r>
      <w:r w:rsidR="00026114">
        <w:rPr>
          <w:rFonts w:asciiTheme="majorHAnsi" w:hAnsiTheme="majorHAnsi" w:cstheme="majorHAnsi"/>
          <w:color w:val="000000"/>
          <w:sz w:val="18"/>
          <w:szCs w:val="16"/>
        </w:rPr>
        <w:t>non-production</w:t>
      </w:r>
      <w:r w:rsidRPr="00397746">
        <w:rPr>
          <w:rFonts w:asciiTheme="majorHAnsi" w:hAnsiTheme="majorHAnsi" w:cstheme="majorHAnsi"/>
          <w:color w:val="000000"/>
          <w:sz w:val="18"/>
          <w:szCs w:val="16"/>
        </w:rPr>
        <w:t xml:space="preserve"> environment, with the live operations (not mocks).</w:t>
      </w:r>
    </w:p>
    <w:p w14:paraId="048829CD" w14:textId="77777777" w:rsidR="00947B02" w:rsidRPr="00397746" w:rsidRDefault="00947B02" w:rsidP="00947B02">
      <w:pPr>
        <w:autoSpaceDE w:val="0"/>
        <w:autoSpaceDN w:val="0"/>
        <w:adjustRightInd w:val="0"/>
        <w:spacing w:after="120" w:line="240" w:lineRule="auto"/>
        <w:ind w:left="360" w:firstLine="360"/>
        <w:rPr>
          <w:rFonts w:asciiTheme="majorHAnsi" w:hAnsiTheme="majorHAnsi" w:cstheme="majorHAnsi"/>
          <w:color w:val="000000"/>
          <w:sz w:val="18"/>
          <w:szCs w:val="16"/>
        </w:rPr>
      </w:pPr>
      <w:r w:rsidRPr="0017588A">
        <w:rPr>
          <w:rFonts w:asciiTheme="majorHAnsi" w:hAnsiTheme="majorHAnsi" w:cstheme="majorHAnsi"/>
          <w:b/>
          <w:color w:val="000000"/>
          <w:sz w:val="18"/>
          <w:szCs w:val="16"/>
          <w:u w:val="single"/>
        </w:rPr>
        <w:t>Deliverables</w:t>
      </w:r>
      <w:r w:rsidRPr="00397746">
        <w:rPr>
          <w:rFonts w:asciiTheme="majorHAnsi" w:hAnsiTheme="majorHAnsi" w:cstheme="majorHAnsi"/>
          <w:color w:val="000000"/>
          <w:sz w:val="18"/>
          <w:szCs w:val="16"/>
        </w:rPr>
        <w:t xml:space="preserve"> produced by each developer in this phase:</w:t>
      </w:r>
    </w:p>
    <w:p w14:paraId="76B84BDA" w14:textId="77777777" w:rsidR="00947B02" w:rsidRPr="00397746" w:rsidRDefault="00947B02" w:rsidP="00947B02">
      <w:pPr>
        <w:numPr>
          <w:ilvl w:val="0"/>
          <w:numId w:val="13"/>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Development of the source code.</w:t>
      </w:r>
    </w:p>
    <w:p w14:paraId="1742D4BF" w14:textId="2009B5BD" w:rsidR="00947B02" w:rsidRPr="00397746" w:rsidRDefault="0017588A" w:rsidP="00947B02">
      <w:pPr>
        <w:numPr>
          <w:ilvl w:val="0"/>
          <w:numId w:val="13"/>
        </w:num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Peer </w:t>
      </w:r>
      <w:r w:rsidR="00947B02" w:rsidRPr="00397746">
        <w:rPr>
          <w:rFonts w:asciiTheme="majorHAnsi" w:hAnsiTheme="majorHAnsi" w:cstheme="majorHAnsi"/>
          <w:color w:val="000000"/>
          <w:sz w:val="18"/>
          <w:szCs w:val="16"/>
        </w:rPr>
        <w:t>Code Review by the development lead/designated peer.</w:t>
      </w:r>
    </w:p>
    <w:p w14:paraId="79E86240" w14:textId="287DFAD1" w:rsidR="00947B02" w:rsidRPr="00397746" w:rsidRDefault="00947B02" w:rsidP="00947B02">
      <w:pPr>
        <w:numPr>
          <w:ilvl w:val="0"/>
          <w:numId w:val="13"/>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Deployment and validation in</w:t>
      </w:r>
      <w:r w:rsidR="0017588A">
        <w:rPr>
          <w:rFonts w:asciiTheme="majorHAnsi" w:hAnsiTheme="majorHAnsi" w:cstheme="majorHAnsi"/>
          <w:color w:val="000000"/>
          <w:sz w:val="18"/>
          <w:szCs w:val="16"/>
        </w:rPr>
        <w:t xml:space="preserve">to non-production environment </w:t>
      </w:r>
      <w:r w:rsidRPr="00397746">
        <w:rPr>
          <w:rFonts w:asciiTheme="majorHAnsi" w:hAnsiTheme="majorHAnsi" w:cstheme="majorHAnsi"/>
          <w:color w:val="000000"/>
          <w:sz w:val="18"/>
          <w:szCs w:val="16"/>
        </w:rPr>
        <w:t>of the live microservice (no longer mock).</w:t>
      </w:r>
    </w:p>
    <w:p w14:paraId="630E1A4C" w14:textId="77777777" w:rsidR="00947B02" w:rsidRPr="00397746" w:rsidRDefault="00947B02" w:rsidP="00947B02">
      <w:pPr>
        <w:autoSpaceDE w:val="0"/>
        <w:autoSpaceDN w:val="0"/>
        <w:adjustRightInd w:val="0"/>
        <w:spacing w:after="120" w:line="240" w:lineRule="auto"/>
        <w:ind w:left="360"/>
        <w:rPr>
          <w:rFonts w:asciiTheme="majorHAnsi" w:hAnsiTheme="majorHAnsi" w:cstheme="majorHAnsi"/>
          <w:color w:val="000000"/>
          <w:sz w:val="18"/>
          <w:szCs w:val="16"/>
        </w:rPr>
      </w:pPr>
    </w:p>
    <w:p w14:paraId="2F13C8ED" w14:textId="144D96CC" w:rsidR="00947B02" w:rsidRPr="00397746" w:rsidRDefault="00947B02" w:rsidP="00947B02">
      <w:pPr>
        <w:numPr>
          <w:ilvl w:val="0"/>
          <w:numId w:val="8"/>
        </w:numPr>
        <w:autoSpaceDE w:val="0"/>
        <w:autoSpaceDN w:val="0"/>
        <w:adjustRightInd w:val="0"/>
        <w:spacing w:after="120" w:line="240" w:lineRule="auto"/>
        <w:rPr>
          <w:rFonts w:asciiTheme="majorHAnsi" w:hAnsiTheme="majorHAnsi" w:cstheme="majorHAnsi"/>
          <w:color w:val="000000"/>
          <w:sz w:val="18"/>
          <w:szCs w:val="16"/>
        </w:rPr>
      </w:pPr>
      <w:r w:rsidRPr="0017588A">
        <w:rPr>
          <w:rFonts w:asciiTheme="majorHAnsi" w:hAnsiTheme="majorHAnsi" w:cstheme="majorHAnsi"/>
          <w:b/>
          <w:color w:val="000000"/>
          <w:sz w:val="18"/>
          <w:szCs w:val="16"/>
        </w:rPr>
        <w:t xml:space="preserve">Publish </w:t>
      </w:r>
      <w:r w:rsidR="0017588A">
        <w:rPr>
          <w:rFonts w:asciiTheme="majorHAnsi" w:hAnsiTheme="majorHAnsi" w:cstheme="majorHAnsi"/>
          <w:b/>
          <w:color w:val="000000"/>
          <w:sz w:val="18"/>
          <w:szCs w:val="16"/>
        </w:rPr>
        <w:t>P</w:t>
      </w:r>
      <w:r w:rsidRPr="0017588A">
        <w:rPr>
          <w:rFonts w:asciiTheme="majorHAnsi" w:hAnsiTheme="majorHAnsi" w:cstheme="majorHAnsi"/>
          <w:b/>
          <w:color w:val="000000"/>
          <w:sz w:val="18"/>
          <w:szCs w:val="16"/>
        </w:rPr>
        <w:t>hase</w:t>
      </w:r>
      <w:r w:rsidRPr="00397746">
        <w:rPr>
          <w:rFonts w:asciiTheme="majorHAnsi" w:hAnsiTheme="majorHAnsi" w:cstheme="majorHAnsi"/>
          <w:color w:val="000000"/>
          <w:sz w:val="18"/>
          <w:szCs w:val="16"/>
        </w:rPr>
        <w:t xml:space="preserve"> requires </w:t>
      </w:r>
      <w:r w:rsidR="007D2B34">
        <w:rPr>
          <w:rFonts w:asciiTheme="majorHAnsi" w:hAnsiTheme="majorHAnsi" w:cstheme="majorHAnsi"/>
          <w:color w:val="000000"/>
          <w:sz w:val="18"/>
          <w:szCs w:val="16"/>
        </w:rPr>
        <w:t xml:space="preserve">publishing the API manually and via the configured </w:t>
      </w:r>
      <w:r w:rsidRPr="00397746">
        <w:rPr>
          <w:rFonts w:asciiTheme="majorHAnsi" w:hAnsiTheme="majorHAnsi" w:cstheme="majorHAnsi"/>
          <w:color w:val="000000"/>
          <w:sz w:val="18"/>
          <w:szCs w:val="16"/>
        </w:rPr>
        <w:t>CI/CD pipeline (</w:t>
      </w:r>
      <w:r w:rsidR="007D2B34">
        <w:rPr>
          <w:rFonts w:asciiTheme="majorHAnsi" w:hAnsiTheme="majorHAnsi" w:cstheme="majorHAnsi"/>
          <w:color w:val="000000"/>
          <w:sz w:val="18"/>
          <w:szCs w:val="16"/>
        </w:rPr>
        <w:t>e.g., Cloudbees, Jenkins, etc</w:t>
      </w:r>
      <w:r w:rsidRPr="00397746">
        <w:rPr>
          <w:rFonts w:asciiTheme="majorHAnsi" w:hAnsiTheme="majorHAnsi" w:cstheme="majorHAnsi"/>
          <w:color w:val="000000"/>
          <w:sz w:val="18"/>
          <w:szCs w:val="16"/>
        </w:rPr>
        <w:t xml:space="preserve">) to automate deploy and publish process of the </w:t>
      </w:r>
      <w:r w:rsidR="007D2B34">
        <w:rPr>
          <w:rFonts w:asciiTheme="majorHAnsi" w:hAnsiTheme="majorHAnsi" w:cstheme="majorHAnsi"/>
          <w:color w:val="000000"/>
          <w:sz w:val="18"/>
          <w:szCs w:val="16"/>
        </w:rPr>
        <w:t>API</w:t>
      </w:r>
      <w:r w:rsidRPr="00397746">
        <w:rPr>
          <w:rFonts w:asciiTheme="majorHAnsi" w:hAnsiTheme="majorHAnsi" w:cstheme="majorHAnsi"/>
          <w:color w:val="000000"/>
          <w:sz w:val="18"/>
          <w:szCs w:val="16"/>
        </w:rPr>
        <w:t xml:space="preserve">.  In this phase, all required </w:t>
      </w:r>
      <w:r w:rsidR="00435E12">
        <w:rPr>
          <w:rFonts w:asciiTheme="majorHAnsi" w:hAnsiTheme="majorHAnsi" w:cstheme="majorHAnsi"/>
          <w:color w:val="000000"/>
          <w:sz w:val="18"/>
          <w:szCs w:val="16"/>
        </w:rPr>
        <w:t>dependencies</w:t>
      </w:r>
      <w:r w:rsidRPr="00397746">
        <w:rPr>
          <w:rFonts w:asciiTheme="majorHAnsi" w:hAnsiTheme="majorHAnsi" w:cstheme="majorHAnsi"/>
          <w:color w:val="000000"/>
          <w:sz w:val="18"/>
          <w:szCs w:val="16"/>
        </w:rPr>
        <w:t xml:space="preserve"> and components for this </w:t>
      </w:r>
      <w:r w:rsidR="00435E12">
        <w:rPr>
          <w:rFonts w:asciiTheme="majorHAnsi" w:hAnsiTheme="majorHAnsi" w:cstheme="majorHAnsi"/>
          <w:color w:val="000000"/>
          <w:sz w:val="18"/>
          <w:szCs w:val="16"/>
        </w:rPr>
        <w:t>API</w:t>
      </w:r>
      <w:r w:rsidRPr="00397746">
        <w:rPr>
          <w:rFonts w:asciiTheme="majorHAnsi" w:hAnsiTheme="majorHAnsi" w:cstheme="majorHAnsi"/>
          <w:color w:val="000000"/>
          <w:sz w:val="18"/>
          <w:szCs w:val="16"/>
        </w:rPr>
        <w:t xml:space="preserve"> have to also be published into </w:t>
      </w:r>
      <w:r w:rsidR="00435E12">
        <w:rPr>
          <w:rFonts w:asciiTheme="majorHAnsi" w:hAnsiTheme="majorHAnsi" w:cstheme="majorHAnsi"/>
          <w:color w:val="000000"/>
          <w:sz w:val="18"/>
          <w:szCs w:val="16"/>
        </w:rPr>
        <w:t>the internal</w:t>
      </w:r>
      <w:r w:rsidRPr="00397746">
        <w:rPr>
          <w:rFonts w:asciiTheme="majorHAnsi" w:hAnsiTheme="majorHAnsi" w:cstheme="majorHAnsi"/>
          <w:color w:val="000000"/>
          <w:sz w:val="18"/>
          <w:szCs w:val="16"/>
        </w:rPr>
        <w:t xml:space="preserve"> </w:t>
      </w:r>
      <w:r w:rsidR="00435E12">
        <w:rPr>
          <w:rFonts w:asciiTheme="majorHAnsi" w:hAnsiTheme="majorHAnsi" w:cstheme="majorHAnsi"/>
          <w:color w:val="000000"/>
          <w:sz w:val="18"/>
          <w:szCs w:val="16"/>
        </w:rPr>
        <w:t>dependency management system such as Artifactory</w:t>
      </w:r>
      <w:r w:rsidRPr="00397746">
        <w:rPr>
          <w:rFonts w:asciiTheme="majorHAnsi" w:hAnsiTheme="majorHAnsi" w:cstheme="majorHAnsi"/>
          <w:color w:val="000000"/>
          <w:sz w:val="18"/>
          <w:szCs w:val="16"/>
        </w:rPr>
        <w:t>.</w:t>
      </w:r>
    </w:p>
    <w:p w14:paraId="250FF47B" w14:textId="77777777" w:rsidR="00947B02" w:rsidRPr="00397746" w:rsidRDefault="00947B02" w:rsidP="00947B02">
      <w:pPr>
        <w:autoSpaceDE w:val="0"/>
        <w:autoSpaceDN w:val="0"/>
        <w:adjustRightInd w:val="0"/>
        <w:spacing w:after="120" w:line="240" w:lineRule="auto"/>
        <w:ind w:left="360" w:firstLine="360"/>
        <w:rPr>
          <w:rFonts w:asciiTheme="majorHAnsi" w:hAnsiTheme="majorHAnsi" w:cstheme="majorHAnsi"/>
          <w:color w:val="000000"/>
          <w:sz w:val="18"/>
          <w:szCs w:val="16"/>
        </w:rPr>
      </w:pPr>
      <w:r w:rsidRPr="007D0DF4">
        <w:rPr>
          <w:rFonts w:asciiTheme="majorHAnsi" w:hAnsiTheme="majorHAnsi" w:cstheme="majorHAnsi"/>
          <w:b/>
          <w:color w:val="000000"/>
          <w:sz w:val="18"/>
          <w:szCs w:val="16"/>
          <w:u w:val="single"/>
        </w:rPr>
        <w:t>Deliverables</w:t>
      </w:r>
      <w:r w:rsidRPr="00397746">
        <w:rPr>
          <w:rFonts w:asciiTheme="majorHAnsi" w:hAnsiTheme="majorHAnsi" w:cstheme="majorHAnsi"/>
          <w:color w:val="000000"/>
          <w:sz w:val="18"/>
          <w:szCs w:val="16"/>
        </w:rPr>
        <w:t xml:space="preserve"> produced by each developer in this phase:</w:t>
      </w:r>
    </w:p>
    <w:p w14:paraId="03C505CA" w14:textId="77777777" w:rsidR="00947B02" w:rsidRPr="00397746" w:rsidRDefault="00947B02" w:rsidP="00947B02">
      <w:pPr>
        <w:numPr>
          <w:ilvl w:val="0"/>
          <w:numId w:val="14"/>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Externalizing all test data and configurations to support multi-environment deployments.</w:t>
      </w:r>
    </w:p>
    <w:p w14:paraId="387BDA0B" w14:textId="54A2F221" w:rsidR="00947B02" w:rsidRPr="00397746" w:rsidRDefault="00947B02" w:rsidP="00947B02">
      <w:pPr>
        <w:numPr>
          <w:ilvl w:val="0"/>
          <w:numId w:val="14"/>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Deployment and validation in</w:t>
      </w:r>
      <w:r w:rsidR="007D0DF4">
        <w:rPr>
          <w:rFonts w:asciiTheme="majorHAnsi" w:hAnsiTheme="majorHAnsi" w:cstheme="majorHAnsi"/>
          <w:color w:val="000000"/>
          <w:sz w:val="18"/>
          <w:szCs w:val="16"/>
        </w:rPr>
        <w:t xml:space="preserve">to non-production environments </w:t>
      </w:r>
      <w:r w:rsidR="00F868EF">
        <w:rPr>
          <w:rFonts w:asciiTheme="majorHAnsi" w:hAnsiTheme="majorHAnsi" w:cstheme="majorHAnsi"/>
          <w:color w:val="000000"/>
          <w:sz w:val="18"/>
          <w:szCs w:val="16"/>
        </w:rPr>
        <w:t xml:space="preserve">manually and </w:t>
      </w:r>
      <w:r w:rsidRPr="00397746">
        <w:rPr>
          <w:rFonts w:asciiTheme="majorHAnsi" w:hAnsiTheme="majorHAnsi" w:cstheme="majorHAnsi"/>
          <w:color w:val="000000"/>
          <w:sz w:val="18"/>
          <w:szCs w:val="16"/>
        </w:rPr>
        <w:t xml:space="preserve">via </w:t>
      </w:r>
      <w:r w:rsidR="00F868EF">
        <w:rPr>
          <w:rFonts w:asciiTheme="majorHAnsi" w:hAnsiTheme="majorHAnsi" w:cstheme="majorHAnsi"/>
          <w:color w:val="000000"/>
          <w:sz w:val="18"/>
          <w:szCs w:val="16"/>
        </w:rPr>
        <w:t>the</w:t>
      </w:r>
      <w:r w:rsidRPr="00397746">
        <w:rPr>
          <w:rFonts w:asciiTheme="majorHAnsi" w:hAnsiTheme="majorHAnsi" w:cstheme="majorHAnsi"/>
          <w:color w:val="000000"/>
          <w:sz w:val="18"/>
          <w:szCs w:val="16"/>
        </w:rPr>
        <w:t xml:space="preserve"> CI/CD pipeline.</w:t>
      </w:r>
    </w:p>
    <w:p w14:paraId="059ACEFF" w14:textId="62C92E01" w:rsidR="00947B02" w:rsidRPr="00397746" w:rsidRDefault="00947B02" w:rsidP="00947B02">
      <w:pPr>
        <w:numPr>
          <w:ilvl w:val="0"/>
          <w:numId w:val="14"/>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 xml:space="preserve">Execution of all </w:t>
      </w:r>
      <w:r w:rsidR="00F868EF">
        <w:rPr>
          <w:rFonts w:asciiTheme="majorHAnsi" w:hAnsiTheme="majorHAnsi" w:cstheme="majorHAnsi"/>
          <w:color w:val="000000"/>
          <w:sz w:val="18"/>
          <w:szCs w:val="16"/>
        </w:rPr>
        <w:t>the</w:t>
      </w:r>
      <w:r w:rsidRPr="00397746">
        <w:rPr>
          <w:rFonts w:asciiTheme="majorHAnsi" w:hAnsiTheme="majorHAnsi" w:cstheme="majorHAnsi"/>
          <w:color w:val="000000"/>
          <w:sz w:val="18"/>
          <w:szCs w:val="16"/>
        </w:rPr>
        <w:t xml:space="preserve"> functional tests in </w:t>
      </w:r>
      <w:r w:rsidR="00F868EF">
        <w:rPr>
          <w:rFonts w:asciiTheme="majorHAnsi" w:hAnsiTheme="majorHAnsi" w:cstheme="majorHAnsi"/>
          <w:color w:val="000000"/>
          <w:sz w:val="18"/>
          <w:szCs w:val="16"/>
        </w:rPr>
        <w:t>each of the non-production environments (via SoapUI, Postman and/or automated functional test suite such as Cucumber).</w:t>
      </w:r>
    </w:p>
    <w:p w14:paraId="1F03B8B3" w14:textId="77777777" w:rsidR="00947B02" w:rsidRPr="00397746" w:rsidRDefault="00947B02" w:rsidP="00947B02">
      <w:pPr>
        <w:autoSpaceDE w:val="0"/>
        <w:autoSpaceDN w:val="0"/>
        <w:adjustRightInd w:val="0"/>
        <w:spacing w:after="120" w:line="240" w:lineRule="auto"/>
        <w:ind w:left="360"/>
        <w:rPr>
          <w:rFonts w:asciiTheme="majorHAnsi" w:hAnsiTheme="majorHAnsi" w:cstheme="majorHAnsi"/>
          <w:color w:val="000000"/>
          <w:sz w:val="18"/>
          <w:szCs w:val="16"/>
        </w:rPr>
      </w:pPr>
    </w:p>
    <w:p w14:paraId="6CD16E00" w14:textId="00CC172B" w:rsidR="00947B02" w:rsidRPr="00397746" w:rsidRDefault="00947B02" w:rsidP="00947B02">
      <w:pPr>
        <w:numPr>
          <w:ilvl w:val="0"/>
          <w:numId w:val="8"/>
        </w:numPr>
        <w:autoSpaceDE w:val="0"/>
        <w:autoSpaceDN w:val="0"/>
        <w:adjustRightInd w:val="0"/>
        <w:spacing w:after="120" w:line="240" w:lineRule="auto"/>
        <w:rPr>
          <w:rFonts w:asciiTheme="majorHAnsi" w:hAnsiTheme="majorHAnsi" w:cstheme="majorHAnsi"/>
          <w:color w:val="000000"/>
          <w:sz w:val="18"/>
          <w:szCs w:val="16"/>
        </w:rPr>
      </w:pPr>
      <w:r w:rsidRPr="00F868EF">
        <w:rPr>
          <w:rFonts w:asciiTheme="majorHAnsi" w:hAnsiTheme="majorHAnsi" w:cstheme="majorHAnsi"/>
          <w:b/>
          <w:color w:val="000000"/>
          <w:sz w:val="18"/>
          <w:szCs w:val="16"/>
        </w:rPr>
        <w:t xml:space="preserve">Operate and Engage </w:t>
      </w:r>
      <w:r w:rsidR="00F868EF">
        <w:rPr>
          <w:rFonts w:asciiTheme="majorHAnsi" w:hAnsiTheme="majorHAnsi" w:cstheme="majorHAnsi"/>
          <w:b/>
          <w:color w:val="000000"/>
          <w:sz w:val="18"/>
          <w:szCs w:val="16"/>
        </w:rPr>
        <w:t>P</w:t>
      </w:r>
      <w:r w:rsidRPr="00F868EF">
        <w:rPr>
          <w:rFonts w:asciiTheme="majorHAnsi" w:hAnsiTheme="majorHAnsi" w:cstheme="majorHAnsi"/>
          <w:b/>
          <w:color w:val="000000"/>
          <w:sz w:val="18"/>
          <w:szCs w:val="16"/>
        </w:rPr>
        <w:t>hases</w:t>
      </w:r>
      <w:r w:rsidRPr="00397746">
        <w:rPr>
          <w:rFonts w:asciiTheme="majorHAnsi" w:hAnsiTheme="majorHAnsi" w:cstheme="majorHAnsi"/>
          <w:color w:val="000000"/>
          <w:sz w:val="18"/>
          <w:szCs w:val="16"/>
        </w:rPr>
        <w:t xml:space="preserve"> require </w:t>
      </w:r>
      <w:r w:rsidR="00F868EF">
        <w:rPr>
          <w:rFonts w:asciiTheme="majorHAnsi" w:hAnsiTheme="majorHAnsi" w:cstheme="majorHAnsi"/>
          <w:color w:val="000000"/>
          <w:sz w:val="18"/>
          <w:szCs w:val="16"/>
        </w:rPr>
        <w:t xml:space="preserve">target API consumers and </w:t>
      </w:r>
      <w:r w:rsidRPr="00397746">
        <w:rPr>
          <w:rFonts w:asciiTheme="majorHAnsi" w:hAnsiTheme="majorHAnsi" w:cstheme="majorHAnsi"/>
          <w:color w:val="000000"/>
          <w:sz w:val="18"/>
          <w:szCs w:val="16"/>
        </w:rPr>
        <w:t xml:space="preserve">representatives of the business teams to validate the published services in </w:t>
      </w:r>
      <w:r w:rsidR="00F868EF">
        <w:rPr>
          <w:rFonts w:asciiTheme="majorHAnsi" w:hAnsiTheme="majorHAnsi" w:cstheme="majorHAnsi"/>
          <w:color w:val="000000"/>
          <w:sz w:val="18"/>
          <w:szCs w:val="16"/>
        </w:rPr>
        <w:t>the QA and UAT environments</w:t>
      </w:r>
      <w:r w:rsidRPr="00397746">
        <w:rPr>
          <w:rFonts w:asciiTheme="majorHAnsi" w:hAnsiTheme="majorHAnsi" w:cstheme="majorHAnsi"/>
          <w:color w:val="000000"/>
          <w:sz w:val="18"/>
          <w:szCs w:val="16"/>
        </w:rPr>
        <w:t xml:space="preserve"> </w:t>
      </w:r>
      <w:r w:rsidR="00F868EF">
        <w:rPr>
          <w:rFonts w:asciiTheme="majorHAnsi" w:hAnsiTheme="majorHAnsi" w:cstheme="majorHAnsi"/>
          <w:color w:val="000000"/>
          <w:sz w:val="18"/>
          <w:szCs w:val="16"/>
        </w:rPr>
        <w:t>to</w:t>
      </w:r>
      <w:r w:rsidRPr="00397746">
        <w:rPr>
          <w:rFonts w:asciiTheme="majorHAnsi" w:hAnsiTheme="majorHAnsi" w:cstheme="majorHAnsi"/>
          <w:color w:val="000000"/>
          <w:sz w:val="18"/>
          <w:szCs w:val="16"/>
        </w:rPr>
        <w:t xml:space="preserve"> provide feedback</w:t>
      </w:r>
      <w:r w:rsidR="00F868EF">
        <w:rPr>
          <w:rFonts w:asciiTheme="majorHAnsi" w:hAnsiTheme="majorHAnsi" w:cstheme="majorHAnsi"/>
          <w:color w:val="000000"/>
          <w:sz w:val="18"/>
          <w:szCs w:val="16"/>
        </w:rPr>
        <w:t xml:space="preserve"> and </w:t>
      </w:r>
      <w:r w:rsidRPr="00397746">
        <w:rPr>
          <w:rFonts w:asciiTheme="majorHAnsi" w:hAnsiTheme="majorHAnsi" w:cstheme="majorHAnsi"/>
          <w:color w:val="000000"/>
          <w:sz w:val="18"/>
          <w:szCs w:val="16"/>
        </w:rPr>
        <w:t>identify defects.</w:t>
      </w:r>
    </w:p>
    <w:p w14:paraId="3975F5CA" w14:textId="77777777" w:rsidR="00947B02" w:rsidRPr="00397746" w:rsidRDefault="00947B02" w:rsidP="00947B02">
      <w:pPr>
        <w:autoSpaceDE w:val="0"/>
        <w:autoSpaceDN w:val="0"/>
        <w:adjustRightInd w:val="0"/>
        <w:spacing w:after="120" w:line="240" w:lineRule="auto"/>
        <w:ind w:left="360" w:firstLine="360"/>
        <w:rPr>
          <w:rFonts w:asciiTheme="majorHAnsi" w:hAnsiTheme="majorHAnsi" w:cstheme="majorHAnsi"/>
          <w:color w:val="000000"/>
          <w:sz w:val="18"/>
          <w:szCs w:val="16"/>
        </w:rPr>
      </w:pPr>
      <w:r w:rsidRPr="00F868EF">
        <w:rPr>
          <w:rFonts w:asciiTheme="majorHAnsi" w:hAnsiTheme="majorHAnsi" w:cstheme="majorHAnsi"/>
          <w:b/>
          <w:color w:val="000000"/>
          <w:sz w:val="18"/>
          <w:szCs w:val="16"/>
          <w:u w:val="single"/>
        </w:rPr>
        <w:t>Deliverables</w:t>
      </w:r>
      <w:r w:rsidRPr="00397746">
        <w:rPr>
          <w:rFonts w:asciiTheme="majorHAnsi" w:hAnsiTheme="majorHAnsi" w:cstheme="majorHAnsi"/>
          <w:color w:val="000000"/>
          <w:sz w:val="18"/>
          <w:szCs w:val="16"/>
        </w:rPr>
        <w:t xml:space="preserve"> produced by each developer in this phase:</w:t>
      </w:r>
    </w:p>
    <w:p w14:paraId="7D632B4F" w14:textId="77777777" w:rsidR="00947B02" w:rsidRPr="00397746" w:rsidRDefault="00947B02" w:rsidP="00947B02">
      <w:pPr>
        <w:numPr>
          <w:ilvl w:val="0"/>
          <w:numId w:val="15"/>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Resolve defects identified by others.</w:t>
      </w:r>
    </w:p>
    <w:p w14:paraId="6081693D" w14:textId="4E670D22" w:rsidR="00947B02" w:rsidRPr="00397746" w:rsidRDefault="00947B02" w:rsidP="00947B02">
      <w:pPr>
        <w:numPr>
          <w:ilvl w:val="0"/>
          <w:numId w:val="15"/>
        </w:numPr>
        <w:autoSpaceDE w:val="0"/>
        <w:autoSpaceDN w:val="0"/>
        <w:adjustRightInd w:val="0"/>
        <w:spacing w:after="120" w:line="240" w:lineRule="auto"/>
        <w:rPr>
          <w:rFonts w:asciiTheme="majorHAnsi" w:hAnsiTheme="majorHAnsi" w:cstheme="majorHAnsi"/>
          <w:color w:val="000000"/>
          <w:sz w:val="18"/>
          <w:szCs w:val="16"/>
        </w:rPr>
      </w:pPr>
      <w:r w:rsidRPr="00397746">
        <w:rPr>
          <w:rFonts w:asciiTheme="majorHAnsi" w:hAnsiTheme="majorHAnsi" w:cstheme="majorHAnsi"/>
          <w:color w:val="000000"/>
          <w:sz w:val="18"/>
          <w:szCs w:val="16"/>
        </w:rPr>
        <w:t xml:space="preserve">Redeploy the </w:t>
      </w:r>
      <w:r w:rsidR="00F868EF">
        <w:rPr>
          <w:rFonts w:asciiTheme="majorHAnsi" w:hAnsiTheme="majorHAnsi" w:cstheme="majorHAnsi"/>
          <w:color w:val="000000"/>
          <w:sz w:val="18"/>
          <w:szCs w:val="16"/>
        </w:rPr>
        <w:t>APIs</w:t>
      </w:r>
      <w:r w:rsidRPr="00397746">
        <w:rPr>
          <w:rFonts w:asciiTheme="majorHAnsi" w:hAnsiTheme="majorHAnsi" w:cstheme="majorHAnsi"/>
          <w:color w:val="000000"/>
          <w:sz w:val="18"/>
          <w:szCs w:val="16"/>
        </w:rPr>
        <w:t xml:space="preserve"> with fixed defects across environments.</w:t>
      </w:r>
    </w:p>
    <w:p w14:paraId="5FAF2698" w14:textId="77777777" w:rsidR="00947B02" w:rsidRPr="00397746" w:rsidRDefault="00947B02" w:rsidP="00947B02">
      <w:pPr>
        <w:autoSpaceDE w:val="0"/>
        <w:autoSpaceDN w:val="0"/>
        <w:adjustRightInd w:val="0"/>
        <w:spacing w:after="120" w:line="240" w:lineRule="auto"/>
        <w:rPr>
          <w:rFonts w:asciiTheme="majorHAnsi" w:hAnsiTheme="majorHAnsi" w:cstheme="majorHAnsi"/>
          <w:color w:val="000000"/>
          <w:sz w:val="18"/>
          <w:szCs w:val="16"/>
        </w:rPr>
      </w:pPr>
    </w:p>
    <w:p w14:paraId="0F285C4B" w14:textId="061C4193" w:rsidR="00BA6522" w:rsidRDefault="00AB0958" w:rsidP="00397746">
      <w:r>
        <w:t>2.2</w:t>
      </w:r>
      <w:r w:rsidR="00BA6522">
        <w:t xml:space="preserve"> Industry Standards</w:t>
      </w:r>
    </w:p>
    <w:p w14:paraId="70B340FD" w14:textId="7CBB4A43" w:rsidR="009C0CEA" w:rsidRDefault="00AB0958" w:rsidP="00BA6522">
      <w:pPr>
        <w:pStyle w:val="Heading3"/>
      </w:pPr>
      <w:bookmarkStart w:id="14" w:name="_Toc517560672"/>
      <w:r>
        <w:t>2.2</w:t>
      </w:r>
      <w:r w:rsidR="00015F93">
        <w:t>.1</w:t>
      </w:r>
      <w:r w:rsidR="009C0CEA">
        <w:t xml:space="preserve"> FHIR</w:t>
      </w:r>
      <w:bookmarkEnd w:id="14"/>
    </w:p>
    <w:p w14:paraId="31DA1C79" w14:textId="03FE1749" w:rsidR="00BA6522" w:rsidRPr="00261F46" w:rsidRDefault="00AB0958" w:rsidP="00261F46">
      <w:pPr>
        <w:pStyle w:val="Heading4"/>
      </w:pPr>
      <w:bookmarkStart w:id="15" w:name="_Toc517560673"/>
      <w:r>
        <w:t>2.2</w:t>
      </w:r>
      <w:r w:rsidR="009C0CEA">
        <w:t>.1</w:t>
      </w:r>
      <w:r w:rsidR="00015F93">
        <w:t>.1</w:t>
      </w:r>
      <w:r w:rsidR="009C0CEA">
        <w:t xml:space="preserve"> Argonaut</w:t>
      </w:r>
      <w:bookmarkEnd w:id="15"/>
    </w:p>
    <w:p w14:paraId="4C9A1503" w14:textId="1446DFA3" w:rsidR="00BA6522" w:rsidRDefault="00BA6522" w:rsidP="00FB10EF">
      <w:pPr>
        <w:pStyle w:val="NoSpacing"/>
      </w:pPr>
    </w:p>
    <w:p w14:paraId="443C7524" w14:textId="77777777" w:rsidR="00A55503" w:rsidRDefault="00A55503">
      <w:pPr>
        <w:rPr>
          <w:rFonts w:asciiTheme="majorHAnsi" w:eastAsiaTheme="majorEastAsia" w:hAnsiTheme="majorHAnsi" w:cstheme="majorBidi"/>
          <w:color w:val="2F5496" w:themeColor="accent1" w:themeShade="BF"/>
          <w:sz w:val="32"/>
          <w:szCs w:val="32"/>
        </w:rPr>
      </w:pPr>
      <w:r>
        <w:br w:type="page"/>
      </w:r>
    </w:p>
    <w:p w14:paraId="06A1A8E4" w14:textId="13C9EAAC" w:rsidR="00BA6522" w:rsidRDefault="00BA6522" w:rsidP="00BA6522">
      <w:pPr>
        <w:pStyle w:val="Heading1"/>
      </w:pPr>
      <w:bookmarkStart w:id="16" w:name="_Toc517560674"/>
      <w:r>
        <w:lastRenderedPageBreak/>
        <w:t>3. API Layers</w:t>
      </w:r>
      <w:bookmarkEnd w:id="16"/>
    </w:p>
    <w:p w14:paraId="6E09A84A" w14:textId="00AED70C" w:rsidR="00BA6522" w:rsidRDefault="00261F46" w:rsidP="00261F46">
      <w:pPr>
        <w:pStyle w:val="Heading2"/>
      </w:pPr>
      <w:bookmarkStart w:id="17" w:name="_Toc517560675"/>
      <w:r>
        <w:t>3.1 Loose Coupling</w:t>
      </w:r>
      <w:bookmarkEnd w:id="17"/>
    </w:p>
    <w:p w14:paraId="396D3411" w14:textId="2A151737" w:rsidR="00261F46" w:rsidRDefault="00261F46" w:rsidP="00261F46">
      <w:pPr>
        <w:pStyle w:val="Heading2"/>
      </w:pPr>
      <w:bookmarkStart w:id="18" w:name="_Toc517560676"/>
      <w:r>
        <w:t>3.2 Policy Impacts</w:t>
      </w:r>
      <w:bookmarkEnd w:id="18"/>
    </w:p>
    <w:p w14:paraId="4A691244" w14:textId="298BB907" w:rsidR="00261F46" w:rsidRDefault="00261F46" w:rsidP="00261F46">
      <w:pPr>
        <w:pStyle w:val="Heading2"/>
      </w:pPr>
      <w:bookmarkStart w:id="19" w:name="_Toc517560677"/>
      <w:r>
        <w:t>3.3 AP</w:t>
      </w:r>
      <w:r w:rsidR="00AB0958">
        <w:t>I</w:t>
      </w:r>
      <w:r>
        <w:t xml:space="preserve"> Management Impacts</w:t>
      </w:r>
      <w:bookmarkEnd w:id="19"/>
    </w:p>
    <w:p w14:paraId="61D83810" w14:textId="0739D890" w:rsidR="00261F46" w:rsidRDefault="00261F46" w:rsidP="00261F46">
      <w:pPr>
        <w:pStyle w:val="Heading2"/>
      </w:pPr>
      <w:bookmarkStart w:id="20" w:name="_Toc517560678"/>
      <w:r>
        <w:t>3.4 Layer Responsibilities</w:t>
      </w:r>
      <w:bookmarkEnd w:id="20"/>
    </w:p>
    <w:p w14:paraId="023149B6" w14:textId="026838D8" w:rsidR="00261F46" w:rsidRDefault="00261F46" w:rsidP="00261F46">
      <w:pPr>
        <w:pStyle w:val="Heading3"/>
      </w:pPr>
      <w:bookmarkStart w:id="21" w:name="_Toc517560679"/>
      <w:r>
        <w:t>3.4.1 Experience</w:t>
      </w:r>
      <w:bookmarkEnd w:id="21"/>
    </w:p>
    <w:p w14:paraId="3F57DA41" w14:textId="3D4E4FA4" w:rsidR="00261F46" w:rsidRDefault="00261F46" w:rsidP="00261F46">
      <w:pPr>
        <w:pStyle w:val="Heading3"/>
      </w:pPr>
      <w:bookmarkStart w:id="22" w:name="_Toc517560680"/>
      <w:r>
        <w:t>3.4.2 Process</w:t>
      </w:r>
      <w:bookmarkEnd w:id="22"/>
    </w:p>
    <w:p w14:paraId="383E6C44" w14:textId="357397F6" w:rsidR="00261F46" w:rsidRDefault="00261F46" w:rsidP="00261F46">
      <w:pPr>
        <w:pStyle w:val="Heading3"/>
      </w:pPr>
      <w:bookmarkStart w:id="23" w:name="_Toc517560681"/>
      <w:r>
        <w:t>3.4.3 System</w:t>
      </w:r>
      <w:bookmarkEnd w:id="23"/>
    </w:p>
    <w:p w14:paraId="46F64314" w14:textId="63BAFF4D" w:rsidR="00261F46" w:rsidRDefault="00261F46" w:rsidP="00261F46">
      <w:pPr>
        <w:pStyle w:val="Heading4"/>
      </w:pPr>
      <w:bookmarkStart w:id="24" w:name="_Toc517560682"/>
      <w:r>
        <w:t>3.4.3.1 Native System API</w:t>
      </w:r>
      <w:bookmarkEnd w:id="24"/>
    </w:p>
    <w:p w14:paraId="1366BEFC" w14:textId="0A3DBEC5" w:rsidR="00261F46" w:rsidRPr="00261F46" w:rsidRDefault="00261F46" w:rsidP="00261F46">
      <w:pPr>
        <w:pStyle w:val="Heading3"/>
      </w:pPr>
      <w:bookmarkStart w:id="25" w:name="_Toc517560683"/>
      <w:r>
        <w:t>3.4.4 Decision Tree</w:t>
      </w:r>
      <w:bookmarkEnd w:id="25"/>
    </w:p>
    <w:p w14:paraId="6B26E581" w14:textId="77777777" w:rsidR="00261F46" w:rsidRPr="00261F46" w:rsidRDefault="00261F46" w:rsidP="00261F46"/>
    <w:p w14:paraId="5B9B08C3" w14:textId="5A1BD6E2" w:rsidR="00816936" w:rsidRDefault="00816936">
      <w:pPr>
        <w:rPr>
          <w:rFonts w:asciiTheme="majorHAnsi" w:eastAsiaTheme="majorEastAsia" w:hAnsiTheme="majorHAnsi" w:cstheme="majorBidi"/>
          <w:color w:val="2F5496" w:themeColor="accent1" w:themeShade="BF"/>
          <w:sz w:val="32"/>
          <w:szCs w:val="32"/>
        </w:rPr>
      </w:pPr>
    </w:p>
    <w:p w14:paraId="63CA3216" w14:textId="77777777" w:rsidR="00013B7D" w:rsidRDefault="00013B7D" w:rsidP="00E45F3D">
      <w:pPr>
        <w:pStyle w:val="Heading1"/>
      </w:pPr>
    </w:p>
    <w:p w14:paraId="49B9B06C" w14:textId="77777777" w:rsidR="00013B7D" w:rsidRDefault="00013B7D">
      <w:pPr>
        <w:rPr>
          <w:rFonts w:asciiTheme="majorHAnsi" w:eastAsiaTheme="majorEastAsia" w:hAnsiTheme="majorHAnsi" w:cstheme="majorBidi"/>
          <w:color w:val="2F5496" w:themeColor="accent1" w:themeShade="BF"/>
          <w:sz w:val="32"/>
          <w:szCs w:val="32"/>
        </w:rPr>
      </w:pPr>
      <w:r>
        <w:br w:type="page"/>
      </w:r>
    </w:p>
    <w:p w14:paraId="5CFA2D07" w14:textId="7EE5079B" w:rsidR="00741E73" w:rsidRDefault="00741E73" w:rsidP="00E45F3D">
      <w:pPr>
        <w:pStyle w:val="Heading1"/>
      </w:pPr>
      <w:bookmarkStart w:id="26" w:name="_Toc517560684"/>
      <w:r>
        <w:lastRenderedPageBreak/>
        <w:t>4. API Contracts</w:t>
      </w:r>
      <w:bookmarkEnd w:id="26"/>
    </w:p>
    <w:p w14:paraId="3F667A67" w14:textId="68365D6D"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An API contract</w:t>
      </w:r>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 xml:space="preserve">are to be consumed by the API consumers.  </w:t>
      </w:r>
      <w:r w:rsidR="009A6275">
        <w:rPr>
          <w:rFonts w:asciiTheme="majorHAnsi" w:hAnsiTheme="majorHAnsi" w:cstheme="majorHAnsi"/>
          <w:color w:val="000000"/>
          <w:sz w:val="18"/>
          <w:szCs w:val="16"/>
        </w:rPr>
        <w:t>In the first stages of API development, as instructed in previous Section 2.1, Development Lifecycle, an API contract is to be drawn up</w:t>
      </w:r>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such an API contract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readable by </w:t>
      </w:r>
      <w:r w:rsidR="00E71DC3">
        <w:rPr>
          <w:rFonts w:asciiTheme="majorHAnsi" w:hAnsiTheme="majorHAnsi" w:cstheme="majorHAnsi"/>
          <w:color w:val="000000"/>
          <w:sz w:val="18"/>
          <w:szCs w:val="16"/>
        </w:rPr>
        <w:t>both humans and machines</w:t>
      </w:r>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 such as </w:t>
      </w:r>
      <w:r w:rsidR="0011176A">
        <w:rPr>
          <w:rFonts w:asciiTheme="majorHAnsi" w:hAnsiTheme="majorHAnsi" w:cstheme="majorHAnsi"/>
          <w:color w:val="000000"/>
          <w:sz w:val="18"/>
          <w:szCs w:val="16"/>
        </w:rPr>
        <w:t>OpenAPI Specification</w:t>
      </w:r>
      <w:r w:rsidR="004D657B">
        <w:rPr>
          <w:rFonts w:asciiTheme="majorHAnsi" w:hAnsiTheme="majorHAnsi" w:cstheme="majorHAnsi"/>
          <w:color w:val="000000"/>
          <w:sz w:val="18"/>
          <w:szCs w:val="16"/>
        </w:rPr>
        <w:t xml:space="preserve"> (aka Swagger)</w:t>
      </w:r>
      <w:r w:rsidR="00C80837">
        <w:rPr>
          <w:rFonts w:asciiTheme="majorHAnsi" w:hAnsiTheme="majorHAnsi" w:cstheme="majorHAnsi"/>
          <w:color w:val="000000"/>
          <w:sz w:val="18"/>
          <w:szCs w:val="16"/>
        </w:rPr>
        <w:t>, WSDL (in a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253E9CD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Therefore, the following architecture aspects are critical when thinking about API contract design:</w:t>
      </w:r>
    </w:p>
    <w:p w14:paraId="6E12BB84" w14:textId="7809D17A"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API contract early on in your design </w:t>
      </w:r>
      <w:r w:rsidR="000E52A6">
        <w:rPr>
          <w:rFonts w:asciiTheme="majorHAnsi" w:hAnsiTheme="majorHAnsi" w:cstheme="majorHAnsi"/>
          <w:color w:val="000000"/>
          <w:sz w:val="18"/>
          <w:szCs w:val="16"/>
        </w:rPr>
        <w:t>of the microservice or an API service</w:t>
      </w:r>
    </w:p>
    <w:p w14:paraId="2BB61F45" w14:textId="5E4AF53F"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API contract format and adherence to a particular well-established contract </w:t>
      </w:r>
      <w:r w:rsidR="00B73CB4">
        <w:rPr>
          <w:rFonts w:asciiTheme="majorHAnsi" w:hAnsiTheme="majorHAnsi" w:cstheme="majorHAnsi"/>
          <w:color w:val="000000"/>
          <w:sz w:val="18"/>
          <w:szCs w:val="16"/>
        </w:rPr>
        <w:t>standard, such as OpenAPI, WSDL, or RAML</w:t>
      </w:r>
    </w:p>
    <w:p w14:paraId="7CAF4AAC" w14:textId="5026FEE3"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your API contract </w:t>
      </w:r>
      <w:r w:rsidR="0041663B">
        <w:rPr>
          <w:rFonts w:asciiTheme="majorHAnsi" w:hAnsiTheme="majorHAnsi" w:cstheme="majorHAnsi"/>
          <w:color w:val="000000"/>
          <w:sz w:val="18"/>
          <w:szCs w:val="16"/>
        </w:rPr>
        <w:t>and notify your API/microservice consumer when a new version is released</w:t>
      </w:r>
    </w:p>
    <w:p w14:paraId="030D3864" w14:textId="305E4F35"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Don’t take down an API contract version unless you know that no other service consumer relies on that particular contract version</w:t>
      </w:r>
    </w:p>
    <w:p w14:paraId="27FAC2ED" w14:textId="56EE1130" w:rsidR="00741E73" w:rsidRDefault="00741E73" w:rsidP="00741E73">
      <w:pPr>
        <w:pStyle w:val="Heading2"/>
      </w:pPr>
      <w:bookmarkStart w:id="27" w:name="_Toc517560685"/>
      <w:r>
        <w:t xml:space="preserve">4.1 </w:t>
      </w:r>
      <w:r w:rsidR="00AB0958">
        <w:t>Design First Methodology</w:t>
      </w:r>
      <w:bookmarkEnd w:id="27"/>
    </w:p>
    <w:p w14:paraId="76D4A930" w14:textId="5D5E6631"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The Design First methodology instructs that we ought to create an API contract or service definition before even starting our first line of development.  Creating such an API contract is a key part of the design phase</w:t>
      </w:r>
      <w:r w:rsidR="00100F4F">
        <w:rPr>
          <w:rFonts w:asciiTheme="majorHAnsi" w:hAnsiTheme="majorHAnsi" w:cstheme="majorHAnsi"/>
          <w:color w:val="000000"/>
          <w:sz w:val="18"/>
          <w:szCs w:val="16"/>
        </w:rPr>
        <w:t>, hence following this methodology, we are creating the API contracts first, publish them to the API Developer Portal, mock the APIs, and only then start full development of “live” API service operations.</w:t>
      </w:r>
    </w:p>
    <w:p w14:paraId="0616410C" w14:textId="30B04F08"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very first phase of API development lifecycle, the “Design” stage.  </w:t>
      </w:r>
      <w:r w:rsidR="00923C7A">
        <w:rPr>
          <w:rFonts w:asciiTheme="majorHAnsi" w:hAnsiTheme="majorHAnsi" w:cstheme="majorHAnsi"/>
          <w:color w:val="000000"/>
          <w:sz w:val="18"/>
          <w:szCs w:val="16"/>
        </w:rPr>
        <w:t>Design First methodology instructs the developer to design their API first by creating an API contract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yours.</w:t>
      </w:r>
    </w:p>
    <w:p w14:paraId="554F8F9B" w14:textId="77777777" w:rsidR="007069BB" w:rsidRDefault="003B6BAB" w:rsidP="00C70AE7">
      <w:r>
        <w:t>Example</w:t>
      </w:r>
    </w:p>
    <w:p w14:paraId="5E2E30A7" w14:textId="14D89EC4" w:rsidR="006145A4" w:rsidRPr="007069BB" w:rsidRDefault="00EC45D6" w:rsidP="00C70AE7">
      <w:r>
        <w:rPr>
          <w:rFonts w:asciiTheme="majorHAnsi" w:hAnsiTheme="majorHAnsi" w:cstheme="majorHAnsi"/>
          <w:color w:val="000000"/>
          <w:sz w:val="18"/>
          <w:szCs w:val="16"/>
        </w:rPr>
        <w:t>As an example, a</w:t>
      </w:r>
      <w:r w:rsidR="00A523DF">
        <w:rPr>
          <w:rFonts w:asciiTheme="majorHAnsi" w:hAnsiTheme="majorHAnsi" w:cstheme="majorHAnsi"/>
          <w:color w:val="000000"/>
          <w:sz w:val="18"/>
          <w:szCs w:val="16"/>
        </w:rPr>
        <w:t>s a developer, you are</w:t>
      </w:r>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 xml:space="preserve">retrieve a data object from the source system such as a relational database via a programming language of choice (.NET, Java, NodeJS, Python, etc) and expose this database object in a form of a JSON object to be send over HTTP/REST to an external data consumer.  As a developer, </w:t>
      </w:r>
      <w:r w:rsidR="00A523DF">
        <w:rPr>
          <w:rFonts w:asciiTheme="majorHAnsi" w:hAnsiTheme="majorHAnsi" w:cstheme="majorHAnsi"/>
          <w:color w:val="000000"/>
          <w:sz w:val="18"/>
          <w:szCs w:val="16"/>
        </w:rPr>
        <w:t>you should first draft up an API contract by defining the JSON schema</w:t>
      </w:r>
      <w:r w:rsidR="00474D02">
        <w:rPr>
          <w:rFonts w:asciiTheme="majorHAnsi" w:hAnsiTheme="majorHAnsi" w:cstheme="majorHAnsi"/>
          <w:color w:val="000000"/>
          <w:sz w:val="18"/>
          <w:szCs w:val="16"/>
        </w:rPr>
        <w:t xml:space="preserve"> of an object to be fetched via your microservice to be consumed by other microservices or platforms.  To draft such a contract, you should define the following:</w:t>
      </w:r>
    </w:p>
    <w:p w14:paraId="304343D1" w14:textId="2923C3B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API Services to be consumed by your service consumers (e.g., “xyz-database</w:t>
      </w:r>
      <w:r w:rsidR="00AE1849">
        <w:rPr>
          <w:rFonts w:asciiTheme="majorHAnsi" w:hAnsiTheme="majorHAnsi" w:cstheme="majorHAnsi"/>
          <w:color w:val="000000"/>
          <w:sz w:val="18"/>
          <w:szCs w:val="16"/>
        </w:rPr>
        <w:t>-retrieval-service”)</w:t>
      </w:r>
    </w:p>
    <w:p w14:paraId="5F606069" w14:textId="63188101" w:rsidR="00535922"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Retrieve single record, Retrieve a collection, Insert New Record, Update a Record, etc)</w:t>
      </w:r>
    </w:p>
    <w:p w14:paraId="3E19E12D" w14:textId="0166D9EE" w:rsidR="00A57F88" w:rsidRDefault="00A57F88" w:rsidP="00A57F88">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61C3425F" w14:textId="7628E244" w:rsidR="00A57F88" w:rsidRDefault="00A57F88" w:rsidP="00A57F88">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In SOAP APIs, express these operations as separate SOAP </w:t>
      </w:r>
      <w:r w:rsidR="00095CB2">
        <w:rPr>
          <w:rFonts w:asciiTheme="majorHAnsi" w:hAnsiTheme="majorHAnsi" w:cstheme="majorHAnsi"/>
          <w:color w:val="000000"/>
          <w:sz w:val="18"/>
          <w:szCs w:val="16"/>
        </w:rPr>
        <w:t xml:space="preserve">Operations inside a service definition </w:t>
      </w:r>
      <w:r w:rsidR="00095CB2">
        <w:rPr>
          <w:rFonts w:asciiTheme="majorHAnsi" w:hAnsiTheme="majorHAnsi" w:cstheme="majorHAnsi"/>
          <w:color w:val="000000"/>
          <w:sz w:val="18"/>
          <w:szCs w:val="16"/>
        </w:rPr>
        <w:t>WSDL</w:t>
      </w:r>
      <w:r w:rsidR="00095CB2">
        <w:rPr>
          <w:rFonts w:asciiTheme="majorHAnsi" w:hAnsiTheme="majorHAnsi" w:cstheme="majorHAnsi"/>
          <w:color w:val="000000"/>
          <w:sz w:val="18"/>
          <w:szCs w:val="16"/>
        </w:rPr>
        <w:t xml:space="preserve">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46F4E83F"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What inputs are expected for each </w:t>
      </w:r>
      <w:r>
        <w:rPr>
          <w:rFonts w:asciiTheme="majorHAnsi" w:hAnsiTheme="majorHAnsi" w:cstheme="majorHAnsi"/>
          <w:color w:val="000000"/>
          <w:sz w:val="18"/>
          <w:szCs w:val="16"/>
        </w:rPr>
        <w:t>service</w:t>
      </w:r>
      <w:r>
        <w:rPr>
          <w:rFonts w:asciiTheme="majorHAnsi" w:hAnsiTheme="majorHAnsi" w:cstheme="majorHAnsi"/>
          <w:color w:val="000000"/>
          <w:sz w:val="18"/>
          <w:szCs w:val="16"/>
        </w:rPr>
        <w:t xml:space="preserve"> operation (e.g., a unique Customer ID to fetch customer details from the database)</w:t>
      </w:r>
    </w:p>
    <w:p w14:paraId="21CA3915" w14:textId="2C282BD5"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Which of these inputs are required</w:t>
      </w:r>
    </w:p>
    <w:p w14:paraId="1C26420E" w14:textId="0434F5FD"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data</w:t>
      </w:r>
      <w:r w:rsidR="00BC339F">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type </w:t>
      </w:r>
      <w:r w:rsidR="00BC339F">
        <w:rPr>
          <w:rFonts w:asciiTheme="majorHAnsi" w:hAnsiTheme="majorHAnsi" w:cstheme="majorHAnsi"/>
          <w:color w:val="000000"/>
          <w:sz w:val="18"/>
          <w:szCs w:val="16"/>
        </w:rPr>
        <w:t>is associated with</w:t>
      </w:r>
      <w:r>
        <w:rPr>
          <w:rFonts w:asciiTheme="majorHAnsi" w:hAnsiTheme="majorHAnsi" w:cstheme="majorHAnsi"/>
          <w:color w:val="000000"/>
          <w:sz w:val="18"/>
          <w:szCs w:val="16"/>
        </w:rPr>
        <w:t xml:space="preserve"> each </w:t>
      </w:r>
      <w:r w:rsidR="00BC339F">
        <w:rPr>
          <w:rFonts w:asciiTheme="majorHAnsi" w:hAnsiTheme="majorHAnsi" w:cstheme="majorHAnsi"/>
          <w:color w:val="000000"/>
          <w:sz w:val="18"/>
          <w:szCs w:val="16"/>
        </w:rPr>
        <w:t xml:space="preserve">of the </w:t>
      </w:r>
      <w:r>
        <w:rPr>
          <w:rFonts w:asciiTheme="majorHAnsi" w:hAnsiTheme="majorHAnsi" w:cstheme="majorHAnsi"/>
          <w:color w:val="000000"/>
          <w:sz w:val="18"/>
          <w:szCs w:val="16"/>
        </w:rPr>
        <w:t>input</w:t>
      </w:r>
      <w:r w:rsidR="00BC339F">
        <w:rPr>
          <w:rFonts w:asciiTheme="majorHAnsi" w:hAnsiTheme="majorHAnsi" w:cstheme="majorHAnsi"/>
          <w:color w:val="000000"/>
          <w:sz w:val="18"/>
          <w:szCs w:val="16"/>
        </w:rPr>
        <w:t>s</w:t>
      </w:r>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0BD86A62"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outputs are expected for each service operation</w:t>
      </w:r>
    </w:p>
    <w:p w14:paraId="0875E83A" w14:textId="184E4FBB" w:rsidR="00BC339F" w:rsidRDefault="00BC339F"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What data type is associated with each of the outputs</w:t>
      </w:r>
    </w:p>
    <w:p w14:paraId="48FA84CD" w14:textId="77777777" w:rsidR="00F14D86" w:rsidRDefault="00BC339F"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w:t>
      </w:r>
      <w:r w:rsidR="00970576">
        <w:rPr>
          <w:rFonts w:asciiTheme="majorHAnsi" w:hAnsiTheme="majorHAnsi" w:cstheme="majorHAnsi"/>
          <w:color w:val="000000"/>
          <w:sz w:val="18"/>
          <w:szCs w:val="16"/>
        </w:rPr>
        <w:t xml:space="preserve"> is an example of a data item returned back (provide either dummy data or real customer information, scrubbed from any sensitive information, for security reasons)</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77777777" w:rsidR="00F14D86"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Does the service expect an OAuth 2.0 Bearer token</w:t>
      </w:r>
    </w:p>
    <w:p w14:paraId="26A38658" w14:textId="77777777" w:rsidR="00F14D86"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Does the service expect an WSSE Security Header (for SOAP services)</w:t>
      </w:r>
    </w:p>
    <w:p w14:paraId="76C91C4D" w14:textId="77777777" w:rsidR="0018613F"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Does the service expect a</w:t>
      </w:r>
      <w:r w:rsidR="0018613F">
        <w:rPr>
          <w:rFonts w:asciiTheme="majorHAnsi" w:hAnsiTheme="majorHAnsi" w:cstheme="majorHAnsi"/>
          <w:color w:val="000000"/>
          <w:sz w:val="18"/>
          <w:szCs w:val="16"/>
        </w:rPr>
        <w:t xml:space="preserve"> Basic Auth user name and password</w:t>
      </w:r>
    </w:p>
    <w:p w14:paraId="75E09B5D" w14:textId="6960034F"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drawn up, you can proceed to socialize that contract with the potential consumers of your microservice.  To socialize the API contract, you should publish the contract into an API Portal.  An API Portal is a web-based publishing platform which allows developers to share their API contract definitions, inform others of new </w:t>
      </w:r>
      <w:r w:rsidR="00577637">
        <w:rPr>
          <w:rFonts w:asciiTheme="majorHAnsi" w:hAnsiTheme="majorHAnsi" w:cstheme="majorHAnsi"/>
          <w:color w:val="000000"/>
          <w:sz w:val="18"/>
          <w:szCs w:val="16"/>
        </w:rPr>
        <w:t>APIs that are to be developed, find new APIs, and share API contracts with external partners and consumers.</w:t>
      </w:r>
    </w:p>
    <w:p w14:paraId="10633874" w14:textId="5D2CC515"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with some sample 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3C01D9CB" w:rsidR="0070155C" w:rsidRDefault="003F1A04">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API contract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70155C">
        <w:rPr>
          <w:rFonts w:asciiTheme="majorHAnsi" w:hAnsiTheme="majorHAnsi" w:cstheme="majorHAnsi"/>
          <w:color w:val="000000"/>
          <w:sz w:val="18"/>
          <w:szCs w:val="16"/>
        </w:rPr>
        <w:t>you can proceed with creating a mock API to be published together with the API contract.  Creating a mock allows your API consumers to immediately test out your API operations, without guessing what data is expected to be returned.</w:t>
      </w:r>
    </w:p>
    <w:p w14:paraId="2E0D199D" w14:textId="25D546A6" w:rsidR="0070155C" w:rsidRDefault="0070155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Luckily, if you are have chosen to create your API Contract </w:t>
      </w:r>
      <w:r w:rsidR="00EF105D">
        <w:rPr>
          <w:rFonts w:asciiTheme="majorHAnsi" w:hAnsiTheme="majorHAnsi" w:cstheme="majorHAnsi"/>
          <w:color w:val="000000"/>
          <w:sz w:val="18"/>
          <w:szCs w:val="16"/>
        </w:rPr>
        <w:t xml:space="preserve">either using </w:t>
      </w:r>
      <w:r w:rsidR="0011176A">
        <w:rPr>
          <w:rFonts w:asciiTheme="majorHAnsi" w:hAnsiTheme="majorHAnsi" w:cstheme="majorHAnsi"/>
          <w:color w:val="000000"/>
          <w:sz w:val="18"/>
          <w:szCs w:val="16"/>
        </w:rPr>
        <w:t>OpenAPI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your API contract and, provided you have provided examples for each of your </w:t>
      </w:r>
      <w:r w:rsidR="0096618C">
        <w:rPr>
          <w:rFonts w:asciiTheme="majorHAnsi" w:hAnsiTheme="majorHAnsi" w:cstheme="majorHAnsi"/>
          <w:color w:val="000000"/>
          <w:sz w:val="18"/>
          <w:szCs w:val="16"/>
        </w:rPr>
        <w:t>inputs and outputs, generate mock API operations.</w:t>
      </w:r>
    </w:p>
    <w:p w14:paraId="7159978A" w14:textId="345FF5C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For example, Swagger UI available within SwaggerHub or within a programming language such as Java and NodeJS (if your microservice is written in those languages)</w:t>
      </w:r>
      <w:r w:rsidR="00CE7188">
        <w:rPr>
          <w:rFonts w:asciiTheme="majorHAnsi" w:hAnsiTheme="majorHAnsi" w:cstheme="majorHAnsi"/>
          <w:color w:val="000000"/>
          <w:sz w:val="18"/>
          <w:szCs w:val="16"/>
        </w:rPr>
        <w:t xml:space="preserve"> already auto-generates mock services based on your contract.  As does the Mulesoft API Design Center, which allows </w:t>
      </w:r>
      <w:r w:rsidR="00B93F12">
        <w:rPr>
          <w:rFonts w:asciiTheme="majorHAnsi" w:hAnsiTheme="majorHAnsi" w:cstheme="majorHAnsi"/>
          <w:color w:val="000000"/>
          <w:sz w:val="18"/>
          <w:szCs w:val="16"/>
        </w:rPr>
        <w:t>a quick generation of mock API requests/responses by a turn of a 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r>
        <w:br w:type="page"/>
      </w:r>
    </w:p>
    <w:p w14:paraId="330D58C8" w14:textId="7E0C7F15" w:rsidR="00013B7D" w:rsidRDefault="00741E73" w:rsidP="00013B7D">
      <w:pPr>
        <w:pStyle w:val="Heading2"/>
      </w:pPr>
      <w:bookmarkStart w:id="28" w:name="_Toc517560686"/>
      <w:r>
        <w:lastRenderedPageBreak/>
        <w:t>4.2 API Contract Standards</w:t>
      </w:r>
      <w:bookmarkEnd w:id="28"/>
    </w:p>
    <w:p w14:paraId="40743C78" w14:textId="53C2C52A" w:rsidR="00536882" w:rsidRPr="00536882" w:rsidRDefault="00536882" w:rsidP="00536882">
      <w:pPr>
        <w:pStyle w:val="Heading3"/>
      </w:pPr>
      <w:bookmarkStart w:id="29" w:name="_Toc517560687"/>
      <w:r>
        <w:t xml:space="preserve">4.2.1 </w:t>
      </w:r>
      <w:r w:rsidR="007069BB">
        <w:t xml:space="preserve">Contract </w:t>
      </w:r>
      <w:r>
        <w:t>Standards</w:t>
      </w:r>
      <w:bookmarkEnd w:id="29"/>
    </w:p>
    <w:p w14:paraId="3D952BD2" w14:textId="47694877" w:rsidR="00013B7D" w:rsidRDefault="000C5C81" w:rsidP="00013B7D">
      <w:pPr>
        <w:rPr>
          <w:rFonts w:asciiTheme="majorHAnsi" w:hAnsiTheme="majorHAnsi" w:cstheme="majorHAnsi"/>
          <w:color w:val="000000"/>
          <w:sz w:val="18"/>
          <w:szCs w:val="16"/>
        </w:rPr>
      </w:pPr>
      <w:r>
        <w:rPr>
          <w:rFonts w:asciiTheme="majorHAnsi" w:hAnsiTheme="majorHAnsi" w:cstheme="majorHAnsi"/>
          <w:color w:val="000000"/>
          <w:sz w:val="18"/>
          <w:szCs w:val="16"/>
        </w:rPr>
        <w:t>De</w:t>
      </w:r>
      <w:r w:rsidR="00FC1776">
        <w:rPr>
          <w:rFonts w:asciiTheme="majorHAnsi" w:hAnsiTheme="majorHAnsi" w:cstheme="majorHAnsi"/>
          <w:color w:val="000000"/>
          <w:sz w:val="18"/>
          <w:szCs w:val="16"/>
        </w:rPr>
        <w:t>pending on the type of an API service written (REST or SOAP), there are these widely-</w:t>
      </w:r>
      <w:r w:rsidR="00313099">
        <w:rPr>
          <w:rFonts w:asciiTheme="majorHAnsi" w:hAnsiTheme="majorHAnsi" w:cstheme="majorHAnsi"/>
          <w:color w:val="000000"/>
          <w:sz w:val="18"/>
          <w:szCs w:val="16"/>
        </w:rPr>
        <w:t>used API Contract standards in the API development community:</w:t>
      </w:r>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OpenAPI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r>
        <w:t>OpenAPI Specification</w:t>
      </w:r>
    </w:p>
    <w:p w14:paraId="2CE49956" w14:textId="6A878BA6" w:rsidR="005E0C56" w:rsidRPr="005E0C56" w:rsidRDefault="005E0C56" w:rsidP="005E0C56">
      <w:pPr>
        <w:rPr>
          <w:rFonts w:asciiTheme="majorHAnsi" w:hAnsiTheme="majorHAnsi" w:cstheme="majorHAnsi"/>
          <w:color w:val="000000"/>
          <w:sz w:val="18"/>
          <w:szCs w:val="16"/>
        </w:rPr>
      </w:pPr>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SmartBear SwaggerHub, have been launched to be based on the OAS</w:t>
      </w:r>
      <w:r w:rsidR="00AF1737">
        <w:rPr>
          <w:rFonts w:asciiTheme="majorHAnsi" w:hAnsiTheme="majorHAnsi" w:cstheme="majorHAnsi"/>
          <w:color w:val="000000"/>
          <w:sz w:val="18"/>
          <w:szCs w:val="16"/>
        </w:rPr>
        <w:t>.  These platforms allow developers to create Swagger 1.x, 2.x, or (lately) 3.0 specifications for their APIs, as well as publish and socialize these Swagger API contracts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428E5EAA" w:rsidR="00787A2D" w:rsidRDefault="00787A2D" w:rsidP="00787A2D">
      <w:pPr>
        <w:pStyle w:val="Heading3"/>
      </w:pPr>
      <w:bookmarkStart w:id="30" w:name="_Toc517560688"/>
      <w:r>
        <w:t>4.2.</w:t>
      </w:r>
      <w:r w:rsidR="007069BB">
        <w:t>2</w:t>
      </w:r>
      <w:r>
        <w:t xml:space="preserve"> API Specifications</w:t>
      </w:r>
      <w:bookmarkEnd w:id="30"/>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 xml:space="preserve">Define all </w:t>
      </w:r>
      <w:r w:rsidRPr="00A34AC1">
        <w:rPr>
          <w:rFonts w:asciiTheme="majorHAnsi" w:hAnsiTheme="majorHAnsi" w:cstheme="majorHAnsi"/>
          <w:color w:val="000000"/>
          <w:sz w:val="18"/>
          <w:szCs w:val="16"/>
        </w:rPr>
        <w:t>API Services to be consumed by your service consumers (e.g., “xyz-database-retrieval-service”)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 xml:space="preserve">efine all </w:t>
      </w:r>
      <w:r w:rsidRPr="00A34AC1">
        <w:rPr>
          <w:rFonts w:asciiTheme="majorHAnsi" w:hAnsiTheme="majorHAnsi" w:cstheme="majorHAnsi"/>
          <w:color w:val="000000"/>
          <w:sz w:val="18"/>
          <w:szCs w:val="16"/>
        </w:rPr>
        <w:t xml:space="preserve">Service Operations </w:t>
      </w:r>
      <w:r w:rsidRPr="00A34AC1">
        <w:rPr>
          <w:rFonts w:asciiTheme="majorHAnsi" w:hAnsiTheme="majorHAnsi" w:cstheme="majorHAnsi"/>
          <w:color w:val="000000"/>
          <w:sz w:val="18"/>
          <w:szCs w:val="16"/>
        </w:rPr>
        <w:t>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w:t>
      </w:r>
      <w:r w:rsidRPr="00A34AC1">
        <w:rPr>
          <w:rFonts w:asciiTheme="majorHAnsi" w:hAnsiTheme="majorHAnsi" w:cstheme="majorHAnsi"/>
          <w:color w:val="000000"/>
          <w:sz w:val="18"/>
          <w:szCs w:val="16"/>
        </w:rPr>
        <w:t>(e.g., Retrieve single record, Retrieve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0900FA32" w14:textId="77777777" w:rsidR="009C5CE7" w:rsidRDefault="009C5CE7">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11492800"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section of the API contract</w:t>
      </w:r>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how they are expected to be passed in (in header, part of the path, on a querystring, or in the request body for POST and PUT requests)</w:t>
      </w:r>
      <w:r w:rsidR="00801CBA">
        <w:rPr>
          <w:rFonts w:asciiTheme="majorHAnsi" w:hAnsiTheme="majorHAnsi" w:cstheme="majorHAnsi"/>
          <w:color w:val="000000"/>
          <w:sz w:val="18"/>
          <w:szCs w:val="16"/>
        </w:rPr>
        <w:t>.</w:t>
      </w:r>
    </w:p>
    <w:p w14:paraId="06A4A884" w14:textId="1DEF43F3"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An example of a request definition in the API contract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3E10C0E4"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In the response section of the API contract, list all structures and attributes expected to be returned back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Data Type (e.g., string, number, date, boolean,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6139059D" w14:textId="77777777" w:rsidR="009C5CE7" w:rsidRDefault="009C5CE7">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09828625" w14:textId="24A17603" w:rsidR="009E5E1F" w:rsidRDefault="00E46C58" w:rsidP="00A34AC1">
      <w:p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1E7F7D40" w:rsidR="00741E73" w:rsidRDefault="00787A2D" w:rsidP="007069BB">
      <w:pPr>
        <w:pStyle w:val="Heading3"/>
      </w:pPr>
      <w:bookmarkStart w:id="31" w:name="_Toc517560689"/>
      <w:r>
        <w:lastRenderedPageBreak/>
        <w:t>4.2.</w:t>
      </w:r>
      <w:r w:rsidR="007069BB">
        <w:t>3</w:t>
      </w:r>
      <w:r w:rsidR="00741E73">
        <w:t xml:space="preserve"> Swagger and RAML</w:t>
      </w:r>
      <w:bookmarkEnd w:id="31"/>
    </w:p>
    <w:p w14:paraId="2C5E8328" w14:textId="5EB08C87"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As stated in Section 4.2.1, both Swagger and RAML are widely used to define API contracts for REST APIs.</w:t>
      </w:r>
    </w:p>
    <w:p w14:paraId="7627823A" w14:textId="027061A4"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r w:rsidR="0011176A">
        <w:rPr>
          <w:rFonts w:asciiTheme="majorHAnsi" w:hAnsiTheme="majorHAnsi" w:cstheme="majorHAnsi"/>
          <w:color w:val="000000"/>
          <w:sz w:val="18"/>
          <w:szCs w:val="16"/>
        </w:rPr>
        <w:t>OpenAPI Specification</w:t>
      </w:r>
      <w:r>
        <w:rPr>
          <w:rFonts w:asciiTheme="majorHAnsi" w:hAnsiTheme="majorHAnsi" w:cstheme="majorHAnsi"/>
          <w:color w:val="000000"/>
          <w:sz w:val="18"/>
          <w:szCs w:val="16"/>
        </w:rPr>
        <w:t xml:space="preserve"> based API contract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using YAML to define both.  There are some slight differences between the two contract definition languages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5F2852B7" w:rsidR="00787A2D" w:rsidRDefault="00787A2D" w:rsidP="00787A2D">
      <w:pPr>
        <w:pStyle w:val="Heading4"/>
      </w:pPr>
      <w:bookmarkStart w:id="32" w:name="_Toc517560690"/>
      <w:r>
        <w:t>4.2.</w:t>
      </w:r>
      <w:r w:rsidR="007069BB">
        <w:t>3</w:t>
      </w:r>
      <w:r>
        <w:t>.1 Conversions</w:t>
      </w:r>
      <w:bookmarkEnd w:id="32"/>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1E154694"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API contract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6823" cy="5496772"/>
                    </a:xfrm>
                    <a:prstGeom prst="rect">
                      <a:avLst/>
                    </a:prstGeom>
                  </pic:spPr>
                </pic:pic>
              </a:graphicData>
            </a:graphic>
          </wp:inline>
        </w:drawing>
      </w:r>
      <w:r w:rsidR="00013B7D">
        <w:br w:type="page"/>
      </w:r>
    </w:p>
    <w:p w14:paraId="55AC35AC" w14:textId="4B23CE1F" w:rsidR="00787A2D" w:rsidRDefault="00787A2D" w:rsidP="00787A2D">
      <w:pPr>
        <w:pStyle w:val="Heading2"/>
      </w:pPr>
      <w:bookmarkStart w:id="33" w:name="_Toc517560691"/>
      <w:r>
        <w:lastRenderedPageBreak/>
        <w:t xml:space="preserve">4.3 MuleSoft </w:t>
      </w:r>
      <w:r w:rsidR="00A50507">
        <w:t>Design Center</w:t>
      </w:r>
      <w:bookmarkEnd w:id="33"/>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6535185A"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under “API Summary” section, as shown in the above screenshot.  This allows the developer to test the API contract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4B6353F0"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all of your API contracts </w:t>
      </w:r>
      <w:r w:rsidR="009372E8">
        <w:rPr>
          <w:rFonts w:asciiTheme="majorHAnsi" w:hAnsiTheme="majorHAnsi" w:cstheme="majorHAnsi"/>
          <w:color w:val="000000"/>
          <w:sz w:val="18"/>
          <w:szCs w:val="16"/>
        </w:rPr>
        <w:t>on Mulesoft platform within the Design Center.  Once the API contract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API contract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5BA7CC92"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any new API contract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BDCAE0C" w14:textId="77777777" w:rsidR="00741E73" w:rsidRPr="00741E73" w:rsidRDefault="00741E73" w:rsidP="00741E73"/>
    <w:p w14:paraId="13DBFE71" w14:textId="77777777" w:rsidR="00816936" w:rsidRDefault="00816936">
      <w:pPr>
        <w:rPr>
          <w:rFonts w:asciiTheme="majorHAnsi" w:eastAsiaTheme="majorEastAsia" w:hAnsiTheme="majorHAnsi" w:cstheme="majorBidi"/>
          <w:color w:val="2F5496" w:themeColor="accent1" w:themeShade="BF"/>
          <w:sz w:val="32"/>
          <w:szCs w:val="32"/>
        </w:rPr>
      </w:pPr>
      <w:r>
        <w:br w:type="page"/>
      </w:r>
    </w:p>
    <w:p w14:paraId="177F342C" w14:textId="65AC08D7" w:rsidR="00E45F3D" w:rsidRDefault="00741E73" w:rsidP="00E45F3D">
      <w:pPr>
        <w:pStyle w:val="Heading1"/>
      </w:pPr>
      <w:bookmarkStart w:id="34" w:name="_Toc517560692"/>
      <w:r>
        <w:lastRenderedPageBreak/>
        <w:t>5</w:t>
      </w:r>
      <w:r w:rsidR="00E45F3D">
        <w:t>.  Naming Conventions</w:t>
      </w:r>
      <w:bookmarkEnd w:id="34"/>
    </w:p>
    <w:p w14:paraId="72146B2E" w14:textId="7D23B167" w:rsidR="00A6794E" w:rsidRDefault="00741E73" w:rsidP="00A6794E">
      <w:pPr>
        <w:pStyle w:val="Heading2"/>
      </w:pPr>
      <w:bookmarkStart w:id="35" w:name="_Toc517560693"/>
      <w:r>
        <w:t>5</w:t>
      </w:r>
      <w:r w:rsidR="00A6794E">
        <w:t>.1 API Naming Standards</w:t>
      </w:r>
      <w:bookmarkEnd w:id="35"/>
    </w:p>
    <w:p w14:paraId="69D7CA74" w14:textId="2CA5BFDE" w:rsidR="009C0CEA" w:rsidRDefault="00741E73" w:rsidP="009C0CEA">
      <w:pPr>
        <w:pStyle w:val="Heading3"/>
      </w:pPr>
      <w:bookmarkStart w:id="36" w:name="_Toc517560694"/>
      <w:r>
        <w:t>5</w:t>
      </w:r>
      <w:r w:rsidR="009C0CEA">
        <w:t>.1.1 Alignment with FHIR and Argonaut</w:t>
      </w:r>
      <w:bookmarkEnd w:id="36"/>
    </w:p>
    <w:p w14:paraId="6DBE6FA7" w14:textId="13ED194A" w:rsidR="00741E73" w:rsidRPr="00741E73" w:rsidRDefault="00741E73" w:rsidP="00741E73">
      <w:pPr>
        <w:pStyle w:val="Heading2"/>
      </w:pPr>
      <w:bookmarkStart w:id="37" w:name="_Toc517560695"/>
      <w:r>
        <w:t>5.1.2 Alignment with Version Control</w:t>
      </w:r>
      <w:bookmarkEnd w:id="37"/>
    </w:p>
    <w:p w14:paraId="32AF9F08" w14:textId="2D3B97F4" w:rsidR="00A6794E" w:rsidRPr="00A6794E" w:rsidRDefault="00FB10EF" w:rsidP="00A6794E">
      <w:pPr>
        <w:pStyle w:val="Heading2"/>
      </w:pPr>
      <w:bookmarkStart w:id="38" w:name="_Toc517560696"/>
      <w:r>
        <w:t>5</w:t>
      </w:r>
      <w:r w:rsidR="00A6794E">
        <w:t xml:space="preserve">.2 </w:t>
      </w:r>
      <w:r w:rsidR="00A6794E" w:rsidRPr="00A6794E">
        <w:t>Environment Properties</w:t>
      </w:r>
      <w:bookmarkEnd w:id="38"/>
    </w:p>
    <w:p w14:paraId="1674BBD1" w14:textId="5F911C0A" w:rsidR="00A6794E" w:rsidRDefault="00FB10EF" w:rsidP="009C0CEA">
      <w:pPr>
        <w:pStyle w:val="Heading2"/>
      </w:pPr>
      <w:bookmarkStart w:id="39" w:name="_Toc517560697"/>
      <w:r>
        <w:t>5</w:t>
      </w:r>
      <w:r w:rsidR="009C0CEA">
        <w:t xml:space="preserve">.3 </w:t>
      </w:r>
      <w:r w:rsidR="00A6794E">
        <w:t>Configuration Parameters</w:t>
      </w:r>
      <w:bookmarkEnd w:id="39"/>
    </w:p>
    <w:p w14:paraId="48C4EA3A" w14:textId="1D99BE5F" w:rsidR="00AB0958" w:rsidRDefault="00AB0958" w:rsidP="00AB0958">
      <w:pPr>
        <w:pStyle w:val="Heading2"/>
      </w:pPr>
      <w:bookmarkStart w:id="40" w:name="_Toc517560698"/>
      <w:r>
        <w:t>5.4 API REST and SOAP Standards</w:t>
      </w:r>
      <w:bookmarkEnd w:id="40"/>
    </w:p>
    <w:p w14:paraId="455A953A" w14:textId="31CF0722" w:rsidR="00AB0958" w:rsidRDefault="00AB0958" w:rsidP="00AB0958">
      <w:pPr>
        <w:pStyle w:val="Heading3"/>
      </w:pPr>
      <w:bookmarkStart w:id="41" w:name="_Toc517560699"/>
      <w:r>
        <w:t>5.4.1 RESTful URI Naming Standards</w:t>
      </w:r>
      <w:bookmarkEnd w:id="41"/>
    </w:p>
    <w:p w14:paraId="3F1BA9F6" w14:textId="1EB559A9" w:rsidR="00AB0958" w:rsidRDefault="00AB0958" w:rsidP="00AB0958">
      <w:pPr>
        <w:pStyle w:val="Heading3"/>
      </w:pPr>
      <w:bookmarkStart w:id="42" w:name="_Toc517560700"/>
      <w:r>
        <w:t>5.4.2 SOAP Message XML Standards</w:t>
      </w:r>
      <w:bookmarkEnd w:id="42"/>
    </w:p>
    <w:p w14:paraId="23541EAE" w14:textId="23348ADF" w:rsidR="00AB0958" w:rsidRDefault="00AB0958" w:rsidP="00AB0958">
      <w:pPr>
        <w:pStyle w:val="Heading3"/>
      </w:pPr>
      <w:bookmarkStart w:id="43" w:name="_Toc517560701"/>
      <w:r>
        <w:t>5.4.3 JSON Schema Naming Standards</w:t>
      </w:r>
      <w:bookmarkEnd w:id="43"/>
    </w:p>
    <w:p w14:paraId="5CEDA2D8" w14:textId="77777777" w:rsidR="00AB0958" w:rsidRPr="00AB0958" w:rsidRDefault="00AB0958" w:rsidP="00AB0958"/>
    <w:p w14:paraId="17560676" w14:textId="5302F35F" w:rsidR="00A6794E" w:rsidRDefault="00FB10EF" w:rsidP="009C0CEA">
      <w:pPr>
        <w:pStyle w:val="Heading2"/>
      </w:pPr>
      <w:bookmarkStart w:id="44" w:name="_Toc517560702"/>
      <w:r>
        <w:t>5</w:t>
      </w:r>
      <w:r w:rsidR="009C0CEA">
        <w:t xml:space="preserve">.4 </w:t>
      </w:r>
      <w:r w:rsidR="00BA6522">
        <w:t>Objects and M</w:t>
      </w:r>
      <w:r w:rsidR="00A6794E">
        <w:t>ethods</w:t>
      </w:r>
      <w:bookmarkEnd w:id="44"/>
    </w:p>
    <w:p w14:paraId="333F67EB" w14:textId="07C100B9" w:rsidR="00787A2D" w:rsidRPr="00787A2D" w:rsidRDefault="00787A2D" w:rsidP="00787A2D">
      <w:pPr>
        <w:pStyle w:val="Heading3"/>
      </w:pPr>
      <w:bookmarkStart w:id="45" w:name="_Toc517560703"/>
      <w:r>
        <w:t>5.4.1 Canonical Naming</w:t>
      </w:r>
      <w:bookmarkEnd w:id="45"/>
    </w:p>
    <w:p w14:paraId="5A42A5EC" w14:textId="77160AA3" w:rsidR="00A6794E" w:rsidRDefault="00FB10EF" w:rsidP="009C0CEA">
      <w:pPr>
        <w:pStyle w:val="Heading2"/>
      </w:pPr>
      <w:bookmarkStart w:id="46" w:name="_Toc517560704"/>
      <w:r>
        <w:t>5</w:t>
      </w:r>
      <w:r w:rsidR="009C0CEA">
        <w:t xml:space="preserve">.5 </w:t>
      </w:r>
      <w:r w:rsidR="00BA6522">
        <w:t>Middleware A</w:t>
      </w:r>
      <w:r w:rsidR="00A6794E">
        <w:t>rtifacts (flows, sub-flows, transformations, variables)</w:t>
      </w:r>
      <w:bookmarkEnd w:id="46"/>
    </w:p>
    <w:p w14:paraId="23A30D8C" w14:textId="77777777" w:rsidR="00AB0958" w:rsidRPr="00AB0958" w:rsidRDefault="00AB0958" w:rsidP="00AB0958"/>
    <w:p w14:paraId="34808C7A" w14:textId="6AA42BEC" w:rsidR="00C85286" w:rsidRDefault="00C85286" w:rsidP="00FB10EF">
      <w:pPr>
        <w:pStyle w:val="NoSpacing"/>
      </w:pPr>
    </w:p>
    <w:p w14:paraId="1CA79D05" w14:textId="77564544" w:rsidR="00A6794E" w:rsidRPr="00741E73" w:rsidRDefault="00FB10EF" w:rsidP="00741E73">
      <w:pPr>
        <w:pStyle w:val="Heading1"/>
      </w:pPr>
      <w:bookmarkStart w:id="47" w:name="_Toc517560705"/>
      <w:r>
        <w:t>6</w:t>
      </w:r>
      <w:r w:rsidR="00A6794E">
        <w:t xml:space="preserve">. </w:t>
      </w:r>
      <w:r w:rsidR="00C85286">
        <w:t xml:space="preserve"> Configuration Management</w:t>
      </w:r>
      <w:bookmarkEnd w:id="47"/>
    </w:p>
    <w:p w14:paraId="7EC8529F" w14:textId="09F1639A" w:rsidR="00741E73" w:rsidRDefault="00FB10EF" w:rsidP="00741E73">
      <w:pPr>
        <w:pStyle w:val="Heading2"/>
      </w:pPr>
      <w:bookmarkStart w:id="48" w:name="_Toc517560706"/>
      <w:r>
        <w:t xml:space="preserve">6.1 </w:t>
      </w:r>
      <w:r w:rsidR="00C85286">
        <w:t>API Configuration Management</w:t>
      </w:r>
      <w:bookmarkEnd w:id="48"/>
    </w:p>
    <w:p w14:paraId="300B3F80" w14:textId="243C8A10" w:rsidR="00741E73" w:rsidRDefault="00FB10EF" w:rsidP="00741E73">
      <w:pPr>
        <w:pStyle w:val="Heading3"/>
      </w:pPr>
      <w:bookmarkStart w:id="49" w:name="_Toc517560707"/>
      <w:r>
        <w:t xml:space="preserve">6.1.1 </w:t>
      </w:r>
      <w:r w:rsidR="00741E73">
        <w:t>Version Numbers</w:t>
      </w:r>
      <w:bookmarkEnd w:id="49"/>
    </w:p>
    <w:p w14:paraId="5B6EF7E5" w14:textId="77489C67" w:rsidR="00BA6522" w:rsidRDefault="00FB10EF" w:rsidP="00741E73">
      <w:pPr>
        <w:pStyle w:val="Heading3"/>
      </w:pPr>
      <w:bookmarkStart w:id="50" w:name="_Toc517560708"/>
      <w:r>
        <w:t xml:space="preserve">6.1.2 </w:t>
      </w:r>
      <w:r w:rsidR="00BA6522">
        <w:t>GitHub</w:t>
      </w:r>
      <w:r w:rsidR="00741E73">
        <w:t xml:space="preserve"> Integration</w:t>
      </w:r>
      <w:bookmarkEnd w:id="50"/>
    </w:p>
    <w:p w14:paraId="24C72863" w14:textId="23C1B810" w:rsidR="00741E73" w:rsidRDefault="00FB10EF" w:rsidP="00741E73">
      <w:pPr>
        <w:pStyle w:val="Heading4"/>
      </w:pPr>
      <w:bookmarkStart w:id="51" w:name="_Toc517560709"/>
      <w:r>
        <w:t xml:space="preserve">6.1.3 </w:t>
      </w:r>
      <w:r w:rsidR="00741E73">
        <w:t>Branching and Merging</w:t>
      </w:r>
      <w:bookmarkEnd w:id="51"/>
    </w:p>
    <w:p w14:paraId="454A92A4" w14:textId="014F1D62" w:rsidR="00C85286" w:rsidRDefault="00FB10EF" w:rsidP="00741E73">
      <w:pPr>
        <w:pStyle w:val="Heading2"/>
      </w:pPr>
      <w:bookmarkStart w:id="52" w:name="_Toc517560710"/>
      <w:r>
        <w:t xml:space="preserve">6.2 </w:t>
      </w:r>
      <w:r w:rsidR="00C85286">
        <w:t>Environment Configuration</w:t>
      </w:r>
      <w:bookmarkEnd w:id="52"/>
    </w:p>
    <w:p w14:paraId="77A7BFE4" w14:textId="64651855" w:rsidR="00741E73" w:rsidRDefault="00741E73" w:rsidP="00741E73"/>
    <w:p w14:paraId="15636BDE" w14:textId="0ED55772" w:rsidR="00741E73" w:rsidRDefault="00FB10EF" w:rsidP="00741E73">
      <w:pPr>
        <w:pStyle w:val="Heading1"/>
      </w:pPr>
      <w:bookmarkStart w:id="53" w:name="_Toc517560711"/>
      <w:r>
        <w:t xml:space="preserve">7. </w:t>
      </w:r>
      <w:r w:rsidR="00741E73">
        <w:t>Unit Testing</w:t>
      </w:r>
      <w:bookmarkEnd w:id="53"/>
    </w:p>
    <w:p w14:paraId="7C96613C" w14:textId="018525A3" w:rsidR="00787A46" w:rsidRDefault="00FB10EF" w:rsidP="00FB10EF">
      <w:pPr>
        <w:pStyle w:val="Heading2"/>
      </w:pPr>
      <w:bookmarkStart w:id="54" w:name="_Toc517560712"/>
      <w:r>
        <w:t>7.1 Unit Testing Approach</w:t>
      </w:r>
      <w:bookmarkEnd w:id="54"/>
    </w:p>
    <w:p w14:paraId="3FD160A5" w14:textId="7C824F01" w:rsidR="00787A2D" w:rsidRPr="00787A2D" w:rsidRDefault="00FB10EF" w:rsidP="00787A2D">
      <w:pPr>
        <w:pStyle w:val="Heading2"/>
      </w:pPr>
      <w:bookmarkStart w:id="55" w:name="_Toc517560713"/>
      <w:r>
        <w:t>7.2 Agnostic Unit Testing</w:t>
      </w:r>
      <w:bookmarkEnd w:id="55"/>
    </w:p>
    <w:p w14:paraId="5841A868" w14:textId="1B111FF8" w:rsidR="00741E73" w:rsidRDefault="00FB10EF" w:rsidP="00FB10EF">
      <w:pPr>
        <w:pStyle w:val="Heading2"/>
      </w:pPr>
      <w:bookmarkStart w:id="56" w:name="_Toc517560714"/>
      <w:r>
        <w:t xml:space="preserve">7.3 </w:t>
      </w:r>
      <w:r w:rsidR="00CB15BD">
        <w:t>MuleSoft M</w:t>
      </w:r>
      <w:r w:rsidR="00AB0958">
        <w:t>U</w:t>
      </w:r>
      <w:r w:rsidR="00CB15BD">
        <w:t>nit</w:t>
      </w:r>
      <w:bookmarkEnd w:id="56"/>
    </w:p>
    <w:p w14:paraId="59543D20" w14:textId="565B9367" w:rsidR="00FB10EF" w:rsidRDefault="00FB10EF" w:rsidP="00FB10EF">
      <w:pPr>
        <w:pStyle w:val="Heading3"/>
      </w:pPr>
      <w:bookmarkStart w:id="57" w:name="_Toc517560715"/>
      <w:r>
        <w:t>7.3.1 Mocking Features</w:t>
      </w:r>
      <w:bookmarkEnd w:id="57"/>
    </w:p>
    <w:p w14:paraId="1232BC06" w14:textId="2986A6B9" w:rsidR="00787A2D" w:rsidRPr="00787A2D" w:rsidRDefault="00787A2D" w:rsidP="00787A2D">
      <w:pPr>
        <w:pStyle w:val="Heading2"/>
      </w:pPr>
      <w:bookmarkStart w:id="58" w:name="_Toc517560716"/>
      <w:r>
        <w:t>7.4 Integration with Continuous Integration Continuous Deployment</w:t>
      </w:r>
      <w:bookmarkEnd w:id="58"/>
    </w:p>
    <w:p w14:paraId="781F8210" w14:textId="77777777" w:rsidR="00FB10EF" w:rsidRPr="00FB10EF" w:rsidRDefault="00FB10EF" w:rsidP="00FB10EF">
      <w:pPr>
        <w:pStyle w:val="NoSpacing"/>
      </w:pPr>
    </w:p>
    <w:p w14:paraId="29A45BD1" w14:textId="1F034E1A" w:rsidR="00CB15BD" w:rsidRDefault="00FB10EF" w:rsidP="00CB15BD">
      <w:pPr>
        <w:pStyle w:val="Heading1"/>
      </w:pPr>
      <w:bookmarkStart w:id="59" w:name="_Toc517560717"/>
      <w:r>
        <w:lastRenderedPageBreak/>
        <w:t xml:space="preserve">8. </w:t>
      </w:r>
      <w:r w:rsidR="00CB15BD">
        <w:t>Developer Setup</w:t>
      </w:r>
      <w:bookmarkEnd w:id="59"/>
    </w:p>
    <w:p w14:paraId="21633945" w14:textId="067F7E82" w:rsidR="00CB15BD" w:rsidRDefault="00FB10EF" w:rsidP="00CB15BD">
      <w:pPr>
        <w:pStyle w:val="Heading2"/>
      </w:pPr>
      <w:bookmarkStart w:id="60" w:name="_Toc517560718"/>
      <w:r>
        <w:t xml:space="preserve">8.1 </w:t>
      </w:r>
      <w:r w:rsidR="00CB15BD">
        <w:t xml:space="preserve">MuleSoft </w:t>
      </w:r>
      <w:r>
        <w:t>Developer</w:t>
      </w:r>
      <w:r w:rsidR="00CB15BD">
        <w:t xml:space="preserve"> Setup</w:t>
      </w:r>
      <w:bookmarkEnd w:id="60"/>
    </w:p>
    <w:p w14:paraId="7698C575" w14:textId="68435F70" w:rsidR="00CB15BD" w:rsidRDefault="00FB10EF" w:rsidP="00015F93">
      <w:pPr>
        <w:pStyle w:val="Heading3"/>
      </w:pPr>
      <w:bookmarkStart w:id="61" w:name="_Toc517560719"/>
      <w:r>
        <w:t xml:space="preserve">8.1.1 </w:t>
      </w:r>
      <w:r w:rsidR="00CB15BD">
        <w:t>Maven</w:t>
      </w:r>
      <w:bookmarkEnd w:id="61"/>
    </w:p>
    <w:p w14:paraId="5DDC1EF3" w14:textId="16FBD7B4" w:rsidR="00CB15BD" w:rsidRDefault="00FB10EF" w:rsidP="00015F93">
      <w:pPr>
        <w:pStyle w:val="Heading3"/>
      </w:pPr>
      <w:bookmarkStart w:id="62" w:name="_Toc517560720"/>
      <w:r>
        <w:t xml:space="preserve">8.1.2 </w:t>
      </w:r>
      <w:r w:rsidR="00CB15BD">
        <w:t>GitHub Plugin</w:t>
      </w:r>
      <w:bookmarkEnd w:id="62"/>
    </w:p>
    <w:p w14:paraId="609C3D72" w14:textId="1222AB82" w:rsidR="00CB15BD" w:rsidRPr="00CB15BD" w:rsidRDefault="00FB10EF" w:rsidP="00015F93">
      <w:pPr>
        <w:pStyle w:val="Heading3"/>
      </w:pPr>
      <w:bookmarkStart w:id="63" w:name="_Toc517560721"/>
      <w:r>
        <w:t xml:space="preserve">8.1.3 </w:t>
      </w:r>
      <w:r w:rsidR="00CB15BD">
        <w:t>M</w:t>
      </w:r>
      <w:r>
        <w:t>u</w:t>
      </w:r>
      <w:r w:rsidR="00CB15BD">
        <w:t>nit</w:t>
      </w:r>
      <w:r>
        <w:t xml:space="preserve"> Setup</w:t>
      </w:r>
      <w:bookmarkEnd w:id="63"/>
    </w:p>
    <w:p w14:paraId="1D974DB3" w14:textId="62B494A7" w:rsidR="00E45F3D" w:rsidRPr="00E45F3D" w:rsidRDefault="00E45F3D" w:rsidP="00E45F3D"/>
    <w:p w14:paraId="70B32902" w14:textId="67E6178E" w:rsidR="00E45F3D" w:rsidRDefault="00FB10EF" w:rsidP="00E45F3D">
      <w:pPr>
        <w:pStyle w:val="Heading1"/>
      </w:pPr>
      <w:bookmarkStart w:id="64" w:name="_Toc517560722"/>
      <w:r>
        <w:t xml:space="preserve">9. </w:t>
      </w:r>
      <w:r w:rsidR="00E45F3D">
        <w:t>Exception Handling</w:t>
      </w:r>
      <w:bookmarkEnd w:id="64"/>
    </w:p>
    <w:p w14:paraId="24393680" w14:textId="064F77EB" w:rsidR="00E45F3D" w:rsidRDefault="00FB10EF" w:rsidP="00FB10EF">
      <w:pPr>
        <w:pStyle w:val="Heading2"/>
      </w:pPr>
      <w:bookmarkStart w:id="65" w:name="_Toc517560723"/>
      <w:r>
        <w:t xml:space="preserve">9.1 </w:t>
      </w:r>
      <w:r w:rsidR="00E45F3D">
        <w:t xml:space="preserve">Exception </w:t>
      </w:r>
      <w:r>
        <w:t>Handling Approach</w:t>
      </w:r>
      <w:bookmarkEnd w:id="65"/>
    </w:p>
    <w:p w14:paraId="31B823D3" w14:textId="52D5A0B8" w:rsidR="00FB10EF" w:rsidRPr="00FB10EF" w:rsidRDefault="00FB10EF" w:rsidP="00015F93">
      <w:pPr>
        <w:pStyle w:val="Heading3"/>
      </w:pPr>
      <w:bookmarkStart w:id="66" w:name="_Toc517560724"/>
      <w:r>
        <w:t>9.1.1 Transactions vs. non-Transactions</w:t>
      </w:r>
      <w:bookmarkEnd w:id="66"/>
    </w:p>
    <w:p w14:paraId="41ECA13E" w14:textId="4C5E9B7B" w:rsidR="00E45F3D" w:rsidRDefault="00FB10EF" w:rsidP="00FB10EF">
      <w:pPr>
        <w:pStyle w:val="Heading2"/>
      </w:pPr>
      <w:bookmarkStart w:id="67" w:name="_Toc517560725"/>
      <w:r>
        <w:t xml:space="preserve">9.2 </w:t>
      </w:r>
      <w:r w:rsidR="00E45F3D">
        <w:t>Global Exceptions</w:t>
      </w:r>
      <w:bookmarkEnd w:id="67"/>
    </w:p>
    <w:p w14:paraId="2DF2B213" w14:textId="691E3965" w:rsidR="00E45F3D" w:rsidRDefault="00FB10EF" w:rsidP="00FB10EF">
      <w:pPr>
        <w:pStyle w:val="Heading2"/>
      </w:pPr>
      <w:bookmarkStart w:id="68" w:name="_Toc517560726"/>
      <w:r>
        <w:t xml:space="preserve">9.3 </w:t>
      </w:r>
      <w:r w:rsidR="00E45F3D">
        <w:t>API-Level Exceptions</w:t>
      </w:r>
      <w:bookmarkEnd w:id="68"/>
    </w:p>
    <w:p w14:paraId="52A6419E" w14:textId="4F569233" w:rsidR="00E45F3D" w:rsidRDefault="00FB10EF" w:rsidP="00FB10EF">
      <w:pPr>
        <w:pStyle w:val="Heading2"/>
      </w:pPr>
      <w:bookmarkStart w:id="69" w:name="_Toc517560727"/>
      <w:r>
        <w:t xml:space="preserve">9.4 </w:t>
      </w:r>
      <w:r w:rsidR="00E45F3D">
        <w:t>Middleware-Level Exceptions</w:t>
      </w:r>
      <w:bookmarkEnd w:id="69"/>
    </w:p>
    <w:p w14:paraId="54154559" w14:textId="2332D460" w:rsidR="00E45F3D" w:rsidRDefault="00FB10EF" w:rsidP="00FB10EF">
      <w:pPr>
        <w:pStyle w:val="Heading2"/>
      </w:pPr>
      <w:bookmarkStart w:id="70" w:name="_Toc517560728"/>
      <w:r>
        <w:t xml:space="preserve">9.5 </w:t>
      </w:r>
      <w:r w:rsidR="00E45F3D">
        <w:t>Message Process Failures and Retries</w:t>
      </w:r>
      <w:bookmarkEnd w:id="70"/>
    </w:p>
    <w:p w14:paraId="4F124E82" w14:textId="6C3C5B9A" w:rsidR="00E45F3D" w:rsidRDefault="00FB10EF" w:rsidP="00FB10EF">
      <w:pPr>
        <w:pStyle w:val="Heading2"/>
      </w:pPr>
      <w:bookmarkStart w:id="71" w:name="_Toc517560729"/>
      <w:r>
        <w:t xml:space="preserve">9.5.1 </w:t>
      </w:r>
      <w:r w:rsidR="00E45F3D">
        <w:t>Message Retries</w:t>
      </w:r>
      <w:bookmarkEnd w:id="71"/>
    </w:p>
    <w:p w14:paraId="0C5AAFA4" w14:textId="21F2F99A" w:rsidR="00E45F3D" w:rsidRDefault="00FB10EF" w:rsidP="00FB10EF">
      <w:pPr>
        <w:pStyle w:val="Heading2"/>
      </w:pPr>
      <w:bookmarkStart w:id="72" w:name="_Toc517560730"/>
      <w:r>
        <w:t xml:space="preserve">9.5.2 </w:t>
      </w:r>
      <w:r w:rsidR="00E45F3D">
        <w:t>Handling Message Failures</w:t>
      </w:r>
      <w:bookmarkEnd w:id="72"/>
    </w:p>
    <w:p w14:paraId="44D85CAA" w14:textId="072C34F5" w:rsidR="00FB10EF" w:rsidRDefault="00FB10EF" w:rsidP="00FB10EF">
      <w:pPr>
        <w:pStyle w:val="Heading2"/>
      </w:pPr>
      <w:bookmarkStart w:id="73" w:name="_Toc517560731"/>
      <w:r>
        <w:t>9.6 Exception Logging</w:t>
      </w:r>
      <w:bookmarkEnd w:id="73"/>
    </w:p>
    <w:p w14:paraId="7D1040B0" w14:textId="6CEC4868" w:rsidR="00FB10EF" w:rsidRDefault="00FB10EF" w:rsidP="00FB10EF">
      <w:pPr>
        <w:pStyle w:val="Heading2"/>
      </w:pPr>
      <w:bookmarkStart w:id="74" w:name="_Toc517560732"/>
      <w:r>
        <w:t>9.7 Notification and Alerting</w:t>
      </w:r>
      <w:bookmarkEnd w:id="74"/>
    </w:p>
    <w:p w14:paraId="40FD01D6" w14:textId="6C03094F" w:rsidR="00FB10EF" w:rsidRDefault="00FB10EF" w:rsidP="00FB10EF">
      <w:pPr>
        <w:pStyle w:val="Heading2"/>
      </w:pPr>
      <w:bookmarkStart w:id="75" w:name="_Toc517560733"/>
      <w:r>
        <w:t>9.8 Integration with Queuing</w:t>
      </w:r>
      <w:bookmarkEnd w:id="75"/>
    </w:p>
    <w:p w14:paraId="257B58EA" w14:textId="77777777" w:rsidR="00E45F3D" w:rsidRDefault="00E45F3D" w:rsidP="00E45F3D">
      <w:pPr>
        <w:shd w:val="clear" w:color="auto" w:fill="FFFFFF"/>
        <w:rPr>
          <w:rFonts w:ascii="Arial" w:hAnsi="Arial" w:cs="Arial"/>
          <w:color w:val="222222"/>
          <w:sz w:val="19"/>
          <w:szCs w:val="19"/>
        </w:rPr>
      </w:pPr>
    </w:p>
    <w:p w14:paraId="5B0B1A16" w14:textId="693B0E79" w:rsidR="00CB15BD" w:rsidRDefault="00787A2D" w:rsidP="00CB15BD">
      <w:pPr>
        <w:pStyle w:val="Heading1"/>
      </w:pPr>
      <w:bookmarkStart w:id="76" w:name="_Toc517560734"/>
      <w:r>
        <w:t xml:space="preserve">10. </w:t>
      </w:r>
      <w:r w:rsidR="00AB0958">
        <w:t>Baseline</w:t>
      </w:r>
      <w:r w:rsidR="00CB15BD">
        <w:t xml:space="preserve"> Logging</w:t>
      </w:r>
      <w:bookmarkEnd w:id="76"/>
    </w:p>
    <w:p w14:paraId="1A9211EA" w14:textId="6F6FB16A" w:rsidR="00E45F3D" w:rsidRDefault="00787A2D" w:rsidP="00CB15BD">
      <w:pPr>
        <w:pStyle w:val="Heading2"/>
      </w:pPr>
      <w:bookmarkStart w:id="77" w:name="_Toc517560735"/>
      <w:r>
        <w:t xml:space="preserve">10.1 </w:t>
      </w:r>
      <w:r w:rsidR="00E45F3D">
        <w:t>Logging Framework Used within Each API</w:t>
      </w:r>
      <w:bookmarkEnd w:id="77"/>
    </w:p>
    <w:p w14:paraId="70C5EC3C" w14:textId="6459591E" w:rsidR="00E45F3D" w:rsidRDefault="00787A2D" w:rsidP="00CB15BD">
      <w:pPr>
        <w:pStyle w:val="Heading2"/>
      </w:pPr>
      <w:bookmarkStart w:id="78" w:name="_Toc517560736"/>
      <w:r>
        <w:t xml:space="preserve">10.2 </w:t>
      </w:r>
      <w:r w:rsidR="00E45F3D">
        <w:t>Logged API Messages</w:t>
      </w:r>
      <w:bookmarkEnd w:id="78"/>
    </w:p>
    <w:p w14:paraId="7404BCC5" w14:textId="2FE04549" w:rsidR="00E45F3D" w:rsidRDefault="00787A2D" w:rsidP="00CB15BD">
      <w:pPr>
        <w:pStyle w:val="Heading2"/>
      </w:pPr>
      <w:bookmarkStart w:id="79" w:name="_Toc517560737"/>
      <w:r>
        <w:t xml:space="preserve">10.3 </w:t>
      </w:r>
      <w:r w:rsidR="00E45F3D">
        <w:t>API Audit-Level Logging</w:t>
      </w:r>
      <w:bookmarkEnd w:id="79"/>
    </w:p>
    <w:p w14:paraId="74CABEE2" w14:textId="7A76622C" w:rsidR="00E45F3D" w:rsidRDefault="001951CF" w:rsidP="00CB15BD">
      <w:pPr>
        <w:pStyle w:val="Heading2"/>
      </w:pPr>
      <w:bookmarkStart w:id="80" w:name="_Toc517560738"/>
      <w:r>
        <w:t xml:space="preserve">10.4 </w:t>
      </w:r>
      <w:r w:rsidR="00E45F3D">
        <w:t xml:space="preserve">Integration with Third-Party Log </w:t>
      </w:r>
      <w:r>
        <w:t>Aggregators</w:t>
      </w:r>
      <w:bookmarkEnd w:id="80"/>
    </w:p>
    <w:p w14:paraId="48C3B90A" w14:textId="77777777" w:rsidR="00741E73" w:rsidRDefault="00741E73" w:rsidP="001951CF">
      <w:pPr>
        <w:pStyle w:val="NoSpacing"/>
      </w:pPr>
    </w:p>
    <w:p w14:paraId="12AE8CA4" w14:textId="54CFAA2F" w:rsidR="00E45F3D" w:rsidRDefault="001951CF" w:rsidP="00CB15BD">
      <w:pPr>
        <w:pStyle w:val="Heading1"/>
      </w:pPr>
      <w:bookmarkStart w:id="81" w:name="_Toc517560739"/>
      <w:r>
        <w:t xml:space="preserve">11. </w:t>
      </w:r>
      <w:r w:rsidR="00AB0958">
        <w:t>Baseline</w:t>
      </w:r>
      <w:r w:rsidR="00CB15BD">
        <w:t xml:space="preserve"> </w:t>
      </w:r>
      <w:r w:rsidR="00E45F3D">
        <w:t>API Security</w:t>
      </w:r>
      <w:bookmarkEnd w:id="81"/>
    </w:p>
    <w:p w14:paraId="074C70E7" w14:textId="6616E3D1" w:rsidR="00CB15BD" w:rsidRPr="00CB15BD" w:rsidRDefault="001951CF" w:rsidP="00CB15BD">
      <w:pPr>
        <w:pStyle w:val="Heading2"/>
      </w:pPr>
      <w:bookmarkStart w:id="82" w:name="_Toc517560740"/>
      <w:r>
        <w:t xml:space="preserve">11.1 </w:t>
      </w:r>
      <w:r w:rsidR="00741E73">
        <w:t>VA Standards</w:t>
      </w:r>
      <w:bookmarkEnd w:id="82"/>
    </w:p>
    <w:p w14:paraId="4D561F88" w14:textId="7F902101" w:rsidR="00E45F3D" w:rsidRDefault="001951CF" w:rsidP="00CB15BD">
      <w:pPr>
        <w:pStyle w:val="Heading2"/>
      </w:pPr>
      <w:bookmarkStart w:id="83" w:name="_Toc517560741"/>
      <w:r>
        <w:t xml:space="preserve">11.2 </w:t>
      </w:r>
      <w:r w:rsidR="00E45F3D">
        <w:t>OAuth 2.0 and OpenID Connect Security</w:t>
      </w:r>
      <w:bookmarkEnd w:id="83"/>
    </w:p>
    <w:p w14:paraId="7C0487D5" w14:textId="4964DECF" w:rsidR="00E45F3D" w:rsidRDefault="001951CF" w:rsidP="00CB15BD">
      <w:pPr>
        <w:pStyle w:val="Heading2"/>
      </w:pPr>
      <w:bookmarkStart w:id="84" w:name="_Toc517560742"/>
      <w:r>
        <w:t xml:space="preserve">11.3 </w:t>
      </w:r>
      <w:r w:rsidR="00E45F3D">
        <w:t>API Security Guidelines and Best Practices</w:t>
      </w:r>
      <w:bookmarkEnd w:id="84"/>
    </w:p>
    <w:p w14:paraId="3DC485B7" w14:textId="77777777" w:rsidR="001951CF" w:rsidRPr="001951CF" w:rsidRDefault="001951CF" w:rsidP="001951CF">
      <w:pPr>
        <w:pStyle w:val="NoSpacing"/>
      </w:pPr>
    </w:p>
    <w:p w14:paraId="6D4D1FCC" w14:textId="2E97F2C9" w:rsidR="00CB15BD" w:rsidRDefault="001951CF" w:rsidP="00CB15BD">
      <w:pPr>
        <w:pStyle w:val="Heading1"/>
      </w:pPr>
      <w:bookmarkStart w:id="85" w:name="_Toc517560743"/>
      <w:r>
        <w:lastRenderedPageBreak/>
        <w:t xml:space="preserve">12. </w:t>
      </w:r>
      <w:r w:rsidR="00CB15BD">
        <w:t>Re-Usability and Shared Components</w:t>
      </w:r>
      <w:bookmarkEnd w:id="85"/>
    </w:p>
    <w:p w14:paraId="42C9D47D" w14:textId="2DA742F4" w:rsidR="00CB15BD" w:rsidRDefault="001951CF" w:rsidP="00CB15BD">
      <w:pPr>
        <w:pStyle w:val="Heading2"/>
      </w:pPr>
      <w:bookmarkStart w:id="86" w:name="_Toc517560744"/>
      <w:r>
        <w:t xml:space="preserve">12.1 </w:t>
      </w:r>
      <w:r w:rsidR="00CB15BD">
        <w:t>What Constitutes Reusable Artifacts</w:t>
      </w:r>
      <w:bookmarkEnd w:id="86"/>
    </w:p>
    <w:p w14:paraId="53E99128" w14:textId="78196FA6" w:rsidR="00CB15BD" w:rsidRDefault="001951CF" w:rsidP="00CB15BD">
      <w:pPr>
        <w:pStyle w:val="Heading2"/>
      </w:pPr>
      <w:bookmarkStart w:id="87" w:name="_Toc517560745"/>
      <w:r>
        <w:t xml:space="preserve">12.2 </w:t>
      </w:r>
      <w:r w:rsidR="00CB15BD">
        <w:t>How to Create Shared Components</w:t>
      </w:r>
      <w:bookmarkEnd w:id="87"/>
    </w:p>
    <w:p w14:paraId="42728BE4" w14:textId="703D94F6" w:rsidR="00CB15BD" w:rsidRDefault="001951CF" w:rsidP="00CB15BD">
      <w:pPr>
        <w:pStyle w:val="Heading2"/>
      </w:pPr>
      <w:bookmarkStart w:id="88" w:name="_Toc517560746"/>
      <w:r>
        <w:t xml:space="preserve">12.3 </w:t>
      </w:r>
      <w:r w:rsidR="00CB15BD">
        <w:t>Reuse Guidelines</w:t>
      </w:r>
      <w:bookmarkEnd w:id="88"/>
    </w:p>
    <w:p w14:paraId="3F6D73EF" w14:textId="11759E93" w:rsidR="00CB15BD" w:rsidRDefault="001951CF" w:rsidP="00CB15BD">
      <w:pPr>
        <w:pStyle w:val="Heading2"/>
      </w:pPr>
      <w:bookmarkStart w:id="89" w:name="_Toc517560747"/>
      <w:r>
        <w:t xml:space="preserve">12.4 </w:t>
      </w:r>
      <w:r w:rsidR="00CB15BD">
        <w:t>Deploying and Integrating Shared Components into an API</w:t>
      </w:r>
      <w:bookmarkEnd w:id="89"/>
      <w:r w:rsidR="00CB15BD">
        <w:t> </w:t>
      </w:r>
    </w:p>
    <w:p w14:paraId="68512080" w14:textId="01B2D462" w:rsidR="00ED6D58" w:rsidRDefault="00ED6D58" w:rsidP="00ED6D58"/>
    <w:p w14:paraId="448A764A" w14:textId="023F7693" w:rsidR="00ED6D58" w:rsidRPr="00ED6D58" w:rsidRDefault="00ED6D58" w:rsidP="00ED6D58">
      <w:pPr>
        <w:pStyle w:val="Heading1"/>
      </w:pPr>
      <w:bookmarkStart w:id="90" w:name="_Toc517560748"/>
      <w:r>
        <w:t>13. API Documentation Blueprint</w:t>
      </w:r>
      <w:bookmarkEnd w:id="90"/>
    </w:p>
    <w:p w14:paraId="4591C8AA" w14:textId="67788428" w:rsidR="00CB15BD" w:rsidRDefault="00ED6D58" w:rsidP="00ED6D58">
      <w:pPr>
        <w:pStyle w:val="Heading2"/>
      </w:pPr>
      <w:bookmarkStart w:id="91" w:name="_Toc517560749"/>
      <w:r>
        <w:t xml:space="preserve">13.1 </w:t>
      </w:r>
      <w:r w:rsidR="007E5B07">
        <w:tab/>
      </w:r>
      <w:r>
        <w:t>Core API Design Document</w:t>
      </w:r>
      <w:bookmarkEnd w:id="91"/>
    </w:p>
    <w:p w14:paraId="1C4A113F" w14:textId="77777777" w:rsidR="00135B6A" w:rsidRDefault="00135B6A" w:rsidP="00E45F3D">
      <w:pPr>
        <w:shd w:val="clear" w:color="auto" w:fill="FFFFFF"/>
        <w:rPr>
          <w:rFonts w:ascii="Arial" w:hAnsi="Arial" w:cs="Arial"/>
          <w:color w:val="222222"/>
          <w:sz w:val="19"/>
          <w:szCs w:val="19"/>
        </w:rPr>
      </w:pPr>
    </w:p>
    <w:p w14:paraId="2228AE04" w14:textId="77777777" w:rsidR="00135B6A" w:rsidRDefault="00135B6A">
      <w:pPr>
        <w:rPr>
          <w:rFonts w:ascii="Arial" w:hAnsi="Arial" w:cs="Arial"/>
          <w:color w:val="222222"/>
          <w:sz w:val="19"/>
          <w:szCs w:val="19"/>
        </w:rPr>
      </w:pPr>
      <w:r>
        <w:rPr>
          <w:rFonts w:ascii="Arial" w:hAnsi="Arial" w:cs="Arial"/>
          <w:color w:val="222222"/>
          <w:sz w:val="19"/>
          <w:szCs w:val="19"/>
        </w:rPr>
        <w:br w:type="page"/>
      </w:r>
    </w:p>
    <w:p w14:paraId="0321ABE7" w14:textId="77777777" w:rsidR="00135B6A" w:rsidRDefault="00135B6A" w:rsidP="00E45F3D">
      <w:pPr>
        <w:shd w:val="clear" w:color="auto" w:fill="FFFFFF"/>
        <w:rPr>
          <w:rFonts w:ascii="Arial" w:hAnsi="Arial" w:cs="Arial"/>
          <w:color w:val="222222"/>
          <w:sz w:val="19"/>
          <w:szCs w:val="19"/>
        </w:rPr>
      </w:pPr>
    </w:p>
    <w:p w14:paraId="5DC23601" w14:textId="5A50E05A" w:rsidR="009C0CEA" w:rsidRDefault="00ED6D58" w:rsidP="00135B6A">
      <w:pPr>
        <w:pStyle w:val="Heading1"/>
      </w:pPr>
      <w:bookmarkStart w:id="92" w:name="_Toc517560750"/>
      <w:r>
        <w:t>14</w:t>
      </w:r>
      <w:r w:rsidR="001951CF">
        <w:t xml:space="preserve">. </w:t>
      </w:r>
      <w:r w:rsidR="009C0CEA">
        <w:t>References</w:t>
      </w:r>
      <w:bookmarkEnd w:id="92"/>
    </w:p>
    <w:p w14:paraId="1C7357B7" w14:textId="742001C5" w:rsidR="00BA6522" w:rsidRPr="00BA6522" w:rsidRDefault="00BA6522" w:rsidP="00BA6522">
      <w:pPr>
        <w:pStyle w:val="Caption"/>
        <w:keepNext/>
      </w:pPr>
      <w:bookmarkStart w:id="93" w:name="_Toc515341204"/>
      <w:r>
        <w:t xml:space="preserve">Table </w:t>
      </w:r>
      <w:fldSimple w:instr=" SEQ Table \* ARABIC ">
        <w:r>
          <w:rPr>
            <w:noProof/>
          </w:rPr>
          <w:t>1</w:t>
        </w:r>
      </w:fldSimple>
      <w:r>
        <w:t>: Reference Table</w:t>
      </w:r>
      <w:bookmarkEnd w:id="93"/>
    </w:p>
    <w:tbl>
      <w:tblPr>
        <w:tblStyle w:val="TableGrid"/>
        <w:tblW w:w="9355" w:type="dxa"/>
        <w:tblLayout w:type="fixed"/>
        <w:tblLook w:val="04A0" w:firstRow="1" w:lastRow="0" w:firstColumn="1" w:lastColumn="0" w:noHBand="0" w:noVBand="1"/>
      </w:tblPr>
      <w:tblGrid>
        <w:gridCol w:w="1064"/>
        <w:gridCol w:w="1901"/>
        <w:gridCol w:w="2250"/>
        <w:gridCol w:w="4140"/>
      </w:tblGrid>
      <w:tr w:rsidR="00BA6522" w14:paraId="0F5D571E" w14:textId="4000D5D5" w:rsidTr="00BA6522">
        <w:tc>
          <w:tcPr>
            <w:tcW w:w="1064" w:type="dxa"/>
            <w:shd w:val="clear" w:color="auto" w:fill="5B9BD5" w:themeFill="accent5"/>
          </w:tcPr>
          <w:p w14:paraId="14F4E3E5" w14:textId="77A3D401" w:rsidR="00BA6522" w:rsidRDefault="00BA6522" w:rsidP="00BA6522">
            <w:r>
              <w:t>Ref. ID</w:t>
            </w:r>
          </w:p>
        </w:tc>
        <w:tc>
          <w:tcPr>
            <w:tcW w:w="1901" w:type="dxa"/>
            <w:shd w:val="clear" w:color="auto" w:fill="5B9BD5" w:themeFill="accent5"/>
          </w:tcPr>
          <w:p w14:paraId="11D78D81" w14:textId="449C00A1" w:rsidR="00BA6522" w:rsidRDefault="00BA6522" w:rsidP="00BA6522">
            <w:r>
              <w:t>Reference Name</w:t>
            </w:r>
          </w:p>
        </w:tc>
        <w:tc>
          <w:tcPr>
            <w:tcW w:w="2250" w:type="dxa"/>
            <w:shd w:val="clear" w:color="auto" w:fill="5B9BD5" w:themeFill="accent5"/>
          </w:tcPr>
          <w:p w14:paraId="155C4204" w14:textId="1CE18708" w:rsidR="00BA6522" w:rsidRDefault="00BA6522" w:rsidP="00BA6522">
            <w:r>
              <w:t>Reference</w:t>
            </w:r>
          </w:p>
        </w:tc>
        <w:tc>
          <w:tcPr>
            <w:tcW w:w="4140" w:type="dxa"/>
            <w:shd w:val="clear" w:color="auto" w:fill="5B9BD5" w:themeFill="accent5"/>
          </w:tcPr>
          <w:p w14:paraId="7B181415" w14:textId="13060278" w:rsidR="00BA6522" w:rsidRDefault="00BA6522" w:rsidP="00BA6522">
            <w:r>
              <w:t>Definition</w:t>
            </w:r>
          </w:p>
        </w:tc>
      </w:tr>
      <w:tr w:rsidR="00BA6522" w14:paraId="6F7AB0B4" w14:textId="65C7634F" w:rsidTr="00BA6522">
        <w:tc>
          <w:tcPr>
            <w:tcW w:w="1064" w:type="dxa"/>
          </w:tcPr>
          <w:p w14:paraId="0AE3CE34" w14:textId="4A1213DD" w:rsidR="00BA6522" w:rsidRDefault="00BA6522" w:rsidP="00BA6522">
            <w:r>
              <w:t>R1</w:t>
            </w:r>
          </w:p>
        </w:tc>
        <w:tc>
          <w:tcPr>
            <w:tcW w:w="1901" w:type="dxa"/>
          </w:tcPr>
          <w:p w14:paraId="606A4C1F" w14:textId="68232BCC" w:rsidR="00BA6522" w:rsidRDefault="00BA6522" w:rsidP="00BA6522">
            <w:r>
              <w:t>FHIR Standard</w:t>
            </w:r>
          </w:p>
        </w:tc>
        <w:tc>
          <w:tcPr>
            <w:tcW w:w="2250" w:type="dxa"/>
          </w:tcPr>
          <w:p w14:paraId="68F73A0B" w14:textId="44E420EF" w:rsidR="00BA6522" w:rsidRDefault="00BA6522" w:rsidP="00BA6522">
            <w:r w:rsidRPr="00135B6A">
              <w:t>http://www.fhir.org/</w:t>
            </w:r>
          </w:p>
        </w:tc>
        <w:tc>
          <w:tcPr>
            <w:tcW w:w="4140" w:type="dxa"/>
          </w:tcPr>
          <w:p w14:paraId="2D39CD4E" w14:textId="77777777" w:rsidR="00BA6522" w:rsidRDefault="00BA6522" w:rsidP="00BA6522"/>
        </w:tc>
      </w:tr>
      <w:tr w:rsidR="00BA6522" w14:paraId="3139E838" w14:textId="1D85E9A0" w:rsidTr="00BA6522">
        <w:tc>
          <w:tcPr>
            <w:tcW w:w="1064" w:type="dxa"/>
          </w:tcPr>
          <w:p w14:paraId="50D9DB22" w14:textId="7B675186" w:rsidR="00BA6522" w:rsidRDefault="0073159D" w:rsidP="00BA6522">
            <w:r>
              <w:t>R2</w:t>
            </w:r>
          </w:p>
        </w:tc>
        <w:tc>
          <w:tcPr>
            <w:tcW w:w="1901" w:type="dxa"/>
          </w:tcPr>
          <w:p w14:paraId="50B87700" w14:textId="29F7F3F7" w:rsidR="00BA6522" w:rsidRDefault="0073159D" w:rsidP="00BA6522">
            <w:r>
              <w:t>HTTPS Standard</w:t>
            </w:r>
          </w:p>
        </w:tc>
        <w:tc>
          <w:tcPr>
            <w:tcW w:w="2250" w:type="dxa"/>
          </w:tcPr>
          <w:p w14:paraId="4FBA180F" w14:textId="5130851F" w:rsidR="00BA6522" w:rsidRPr="0073159D" w:rsidRDefault="000E56DF" w:rsidP="00BA6522">
            <w:pPr>
              <w:rPr>
                <w:rFonts w:ascii="Calibri" w:hAnsi="Calibri" w:cs="Calibri"/>
                <w:color w:val="0563C1"/>
                <w:u w:val="single"/>
              </w:rPr>
            </w:pPr>
            <w:hyperlink r:id="rId27" w:history="1">
              <w:r w:rsidR="0073159D">
                <w:rPr>
                  <w:rStyle w:val="Hyperlink"/>
                  <w:rFonts w:ascii="Calibri" w:hAnsi="Calibri" w:cs="Calibri"/>
                </w:rPr>
                <w:t>https://https.cio.gov/everything/</w:t>
              </w:r>
            </w:hyperlink>
          </w:p>
        </w:tc>
        <w:tc>
          <w:tcPr>
            <w:tcW w:w="4140" w:type="dxa"/>
          </w:tcPr>
          <w:p w14:paraId="3560731F" w14:textId="78F1F06E" w:rsidR="00BA6522" w:rsidRDefault="00D70892" w:rsidP="00BA6522">
            <w:r>
              <w:t>All web traffic shall be HTTPS and none shall be HTTP</w:t>
            </w:r>
          </w:p>
        </w:tc>
      </w:tr>
      <w:tr w:rsidR="00BA6522" w14:paraId="3E3E6106" w14:textId="502D377D" w:rsidTr="00BA6522">
        <w:tc>
          <w:tcPr>
            <w:tcW w:w="1064" w:type="dxa"/>
          </w:tcPr>
          <w:p w14:paraId="158E6DFC" w14:textId="37B3CF86" w:rsidR="00BA6522" w:rsidRDefault="00BA6522" w:rsidP="00BA6522"/>
        </w:tc>
        <w:tc>
          <w:tcPr>
            <w:tcW w:w="1901" w:type="dxa"/>
          </w:tcPr>
          <w:p w14:paraId="141E1485" w14:textId="059EC9E3" w:rsidR="00BA6522" w:rsidRDefault="00BA6522" w:rsidP="00BA6522"/>
        </w:tc>
        <w:tc>
          <w:tcPr>
            <w:tcW w:w="2250" w:type="dxa"/>
          </w:tcPr>
          <w:p w14:paraId="61060017" w14:textId="0E0C36CB" w:rsidR="00BA6522" w:rsidRDefault="00BA6522" w:rsidP="00BA6522"/>
        </w:tc>
        <w:tc>
          <w:tcPr>
            <w:tcW w:w="4140" w:type="dxa"/>
          </w:tcPr>
          <w:p w14:paraId="71B69E55" w14:textId="77777777" w:rsidR="00BA6522" w:rsidRDefault="00BA6522" w:rsidP="00BA6522"/>
        </w:tc>
      </w:tr>
      <w:tr w:rsidR="00BA6522" w14:paraId="03C561F9" w14:textId="05E5209D" w:rsidTr="00BA6522">
        <w:tc>
          <w:tcPr>
            <w:tcW w:w="1064" w:type="dxa"/>
          </w:tcPr>
          <w:p w14:paraId="7A1D07E1" w14:textId="10DCE699" w:rsidR="00BA6522" w:rsidRDefault="00BA6522" w:rsidP="00BA6522"/>
        </w:tc>
        <w:tc>
          <w:tcPr>
            <w:tcW w:w="1901" w:type="dxa"/>
          </w:tcPr>
          <w:p w14:paraId="46C447BC" w14:textId="457767FB" w:rsidR="00BA6522" w:rsidRDefault="00BA6522" w:rsidP="00BA6522"/>
        </w:tc>
        <w:tc>
          <w:tcPr>
            <w:tcW w:w="2250" w:type="dxa"/>
          </w:tcPr>
          <w:p w14:paraId="7300E105" w14:textId="082D1B27" w:rsidR="00BA6522" w:rsidRDefault="00BA6522" w:rsidP="00BA6522"/>
        </w:tc>
        <w:tc>
          <w:tcPr>
            <w:tcW w:w="4140" w:type="dxa"/>
          </w:tcPr>
          <w:p w14:paraId="4220D2B8" w14:textId="77777777" w:rsidR="00BA6522" w:rsidRDefault="00BA6522" w:rsidP="00BA6522"/>
        </w:tc>
      </w:tr>
    </w:tbl>
    <w:p w14:paraId="1E1589B6" w14:textId="5B134B14" w:rsidR="00135B6A" w:rsidRDefault="00135B6A">
      <w:pPr>
        <w:rPr>
          <w:rFonts w:asciiTheme="majorHAnsi" w:eastAsiaTheme="majorEastAsia" w:hAnsiTheme="majorHAnsi" w:cstheme="majorBidi"/>
          <w:color w:val="2F5496" w:themeColor="accent1" w:themeShade="BF"/>
          <w:sz w:val="32"/>
          <w:szCs w:val="32"/>
        </w:rPr>
      </w:pPr>
    </w:p>
    <w:p w14:paraId="48B5A34F" w14:textId="14436154" w:rsidR="00135B6A" w:rsidRPr="00135B6A" w:rsidRDefault="00ED6D58" w:rsidP="00135B6A">
      <w:pPr>
        <w:pStyle w:val="Heading1"/>
      </w:pPr>
      <w:bookmarkStart w:id="94" w:name="_Toc517560751"/>
      <w:r>
        <w:t>15</w:t>
      </w:r>
      <w:r w:rsidR="001951CF">
        <w:t xml:space="preserve">. </w:t>
      </w:r>
      <w:r w:rsidR="00135B6A">
        <w:t>Acronym</w:t>
      </w:r>
      <w:bookmarkEnd w:id="94"/>
    </w:p>
    <w:p w14:paraId="1989D160" w14:textId="70CBB097" w:rsidR="00135B6A" w:rsidRDefault="00135B6A" w:rsidP="00135B6A">
      <w:pPr>
        <w:pStyle w:val="Caption"/>
        <w:keepNext/>
      </w:pPr>
      <w:bookmarkStart w:id="95" w:name="_Toc515341205"/>
      <w:r>
        <w:t xml:space="preserve">Table </w:t>
      </w:r>
      <w:r w:rsidR="00755C1A">
        <w:t>2</w:t>
      </w:r>
      <w:r w:rsidR="00BA6522">
        <w:t>: Acronym Table</w:t>
      </w:r>
      <w:bookmarkEnd w:id="95"/>
    </w:p>
    <w:tbl>
      <w:tblPr>
        <w:tblStyle w:val="TableGrid"/>
        <w:tblW w:w="9355" w:type="dxa"/>
        <w:tblLook w:val="04A0" w:firstRow="1" w:lastRow="0" w:firstColumn="1" w:lastColumn="0" w:noHBand="0" w:noVBand="1"/>
      </w:tblPr>
      <w:tblGrid>
        <w:gridCol w:w="1130"/>
        <w:gridCol w:w="3545"/>
        <w:gridCol w:w="4680"/>
      </w:tblGrid>
      <w:tr w:rsidR="00135B6A" w14:paraId="2381EB9F" w14:textId="77777777" w:rsidTr="00261F46">
        <w:tc>
          <w:tcPr>
            <w:tcW w:w="1130" w:type="dxa"/>
            <w:shd w:val="clear" w:color="auto" w:fill="5B9BD5" w:themeFill="accent5"/>
          </w:tcPr>
          <w:p w14:paraId="7B46F732" w14:textId="77777777" w:rsidR="00135B6A" w:rsidRDefault="00135B6A" w:rsidP="00261F46">
            <w:r>
              <w:t>Acronym</w:t>
            </w:r>
          </w:p>
        </w:tc>
        <w:tc>
          <w:tcPr>
            <w:tcW w:w="3545" w:type="dxa"/>
            <w:shd w:val="clear" w:color="auto" w:fill="5B9BD5" w:themeFill="accent5"/>
          </w:tcPr>
          <w:p w14:paraId="6C862FC6" w14:textId="77777777" w:rsidR="00135B6A" w:rsidRDefault="00135B6A" w:rsidP="00261F46">
            <w:r>
              <w:t>Elaboration</w:t>
            </w:r>
          </w:p>
        </w:tc>
        <w:tc>
          <w:tcPr>
            <w:tcW w:w="4680" w:type="dxa"/>
            <w:shd w:val="clear" w:color="auto" w:fill="5B9BD5" w:themeFill="accent5"/>
          </w:tcPr>
          <w:p w14:paraId="72E3AD72" w14:textId="77777777" w:rsidR="00135B6A" w:rsidRDefault="00135B6A" w:rsidP="00261F46">
            <w:r>
              <w:t>Definition</w:t>
            </w:r>
          </w:p>
        </w:tc>
      </w:tr>
      <w:tr w:rsidR="00135B6A" w14:paraId="51545922" w14:textId="77777777" w:rsidTr="00261F46">
        <w:tc>
          <w:tcPr>
            <w:tcW w:w="1130" w:type="dxa"/>
          </w:tcPr>
          <w:p w14:paraId="4A38FA51" w14:textId="77777777" w:rsidR="00135B6A" w:rsidRDefault="00135B6A" w:rsidP="00261F46">
            <w:r>
              <w:t>API</w:t>
            </w:r>
          </w:p>
        </w:tc>
        <w:tc>
          <w:tcPr>
            <w:tcW w:w="3545" w:type="dxa"/>
          </w:tcPr>
          <w:p w14:paraId="06E7E12D" w14:textId="77777777" w:rsidR="00135B6A" w:rsidRDefault="00135B6A" w:rsidP="00261F46">
            <w:r>
              <w:t>Application Programming Interface</w:t>
            </w:r>
          </w:p>
        </w:tc>
        <w:tc>
          <w:tcPr>
            <w:tcW w:w="4680" w:type="dxa"/>
          </w:tcPr>
          <w:p w14:paraId="08B63678" w14:textId="77777777" w:rsidR="00135B6A" w:rsidRDefault="00135B6A" w:rsidP="00261F46">
            <w:r>
              <w:t>A computer function that performs a logical operation on rules or data.</w:t>
            </w:r>
          </w:p>
        </w:tc>
      </w:tr>
      <w:tr w:rsidR="00135B6A" w14:paraId="7790EACC" w14:textId="77777777" w:rsidTr="00261F46">
        <w:tc>
          <w:tcPr>
            <w:tcW w:w="1130" w:type="dxa"/>
          </w:tcPr>
          <w:p w14:paraId="2BEC4864" w14:textId="77777777" w:rsidR="00135B6A" w:rsidRDefault="00135B6A" w:rsidP="00261F46">
            <w:r>
              <w:t>SDK</w:t>
            </w:r>
          </w:p>
        </w:tc>
        <w:tc>
          <w:tcPr>
            <w:tcW w:w="3545" w:type="dxa"/>
          </w:tcPr>
          <w:p w14:paraId="22A1F268" w14:textId="77777777" w:rsidR="00135B6A" w:rsidRDefault="00135B6A" w:rsidP="00261F46">
            <w:r>
              <w:t>Software Development Kit</w:t>
            </w:r>
          </w:p>
        </w:tc>
        <w:tc>
          <w:tcPr>
            <w:tcW w:w="4680" w:type="dxa"/>
          </w:tcPr>
          <w:p w14:paraId="39DD3D99" w14:textId="77777777" w:rsidR="00135B6A" w:rsidRDefault="00135B6A" w:rsidP="00261F46">
            <w:r>
              <w:t>A collection of software modules and assets that allows a consumer to apply the modules for runtime functionality.</w:t>
            </w:r>
          </w:p>
        </w:tc>
      </w:tr>
      <w:tr w:rsidR="00135B6A" w14:paraId="6F0B5C15" w14:textId="77777777" w:rsidTr="00261F46">
        <w:tc>
          <w:tcPr>
            <w:tcW w:w="1130" w:type="dxa"/>
          </w:tcPr>
          <w:p w14:paraId="0D8C9A9C" w14:textId="77777777" w:rsidR="00135B6A" w:rsidRDefault="00135B6A" w:rsidP="00261F46">
            <w:r>
              <w:t>ROI</w:t>
            </w:r>
          </w:p>
        </w:tc>
        <w:tc>
          <w:tcPr>
            <w:tcW w:w="3545" w:type="dxa"/>
          </w:tcPr>
          <w:p w14:paraId="661407F2" w14:textId="77777777" w:rsidR="00135B6A" w:rsidRDefault="00135B6A" w:rsidP="00261F46">
            <w:r>
              <w:t>Return on Investment</w:t>
            </w:r>
          </w:p>
        </w:tc>
        <w:tc>
          <w:tcPr>
            <w:tcW w:w="4680" w:type="dxa"/>
          </w:tcPr>
          <w:p w14:paraId="2981AE60" w14:textId="77777777" w:rsidR="00135B6A" w:rsidRDefault="00135B6A" w:rsidP="00261F46">
            <w:r>
              <w:t>The benefit or payoff received from investing cost into an initiative</w:t>
            </w:r>
          </w:p>
        </w:tc>
      </w:tr>
      <w:tr w:rsidR="00135B6A" w14:paraId="6C7685A9" w14:textId="77777777" w:rsidTr="00261F46">
        <w:tc>
          <w:tcPr>
            <w:tcW w:w="1130" w:type="dxa"/>
          </w:tcPr>
          <w:p w14:paraId="21D88F36" w14:textId="77777777" w:rsidR="00135B6A" w:rsidRDefault="00135B6A" w:rsidP="00261F46">
            <w:r>
              <w:t>RAML</w:t>
            </w:r>
          </w:p>
        </w:tc>
        <w:tc>
          <w:tcPr>
            <w:tcW w:w="3545" w:type="dxa"/>
          </w:tcPr>
          <w:p w14:paraId="0BFACE95" w14:textId="77777777" w:rsidR="00135B6A" w:rsidRDefault="00135B6A" w:rsidP="00261F46">
            <w:r>
              <w:t>RESTful API Modeling Language</w:t>
            </w:r>
          </w:p>
        </w:tc>
        <w:tc>
          <w:tcPr>
            <w:tcW w:w="4680" w:type="dxa"/>
          </w:tcPr>
          <w:p w14:paraId="2FD3D3F1" w14:textId="77777777" w:rsidR="00135B6A" w:rsidRDefault="00135B6A" w:rsidP="00261F46">
            <w:r>
              <w:t>A language and approach to building API soft contracts the describe and specify API design details.</w:t>
            </w:r>
          </w:p>
        </w:tc>
      </w:tr>
      <w:tr w:rsidR="00BA6522" w14:paraId="79D476BC" w14:textId="77777777" w:rsidTr="00261F46">
        <w:tc>
          <w:tcPr>
            <w:tcW w:w="1130" w:type="dxa"/>
          </w:tcPr>
          <w:p w14:paraId="44D8BD4C" w14:textId="75528F46" w:rsidR="00BA6522" w:rsidRDefault="00BA6522" w:rsidP="00261F46">
            <w:r>
              <w:t>JSON</w:t>
            </w:r>
          </w:p>
        </w:tc>
        <w:tc>
          <w:tcPr>
            <w:tcW w:w="3545" w:type="dxa"/>
          </w:tcPr>
          <w:p w14:paraId="49E2F522" w14:textId="4A8C59CE" w:rsidR="00BA6522" w:rsidRDefault="00D70892" w:rsidP="00261F46">
            <w:r>
              <w:t>Javascript Object Notation</w:t>
            </w:r>
          </w:p>
        </w:tc>
        <w:tc>
          <w:tcPr>
            <w:tcW w:w="4680" w:type="dxa"/>
          </w:tcPr>
          <w:p w14:paraId="22E3021A" w14:textId="77777777" w:rsidR="00BA6522" w:rsidRDefault="00BA6522" w:rsidP="00261F46"/>
        </w:tc>
      </w:tr>
      <w:tr w:rsidR="00BA6522" w14:paraId="6E99B45F" w14:textId="77777777" w:rsidTr="00261F46">
        <w:tc>
          <w:tcPr>
            <w:tcW w:w="1130" w:type="dxa"/>
          </w:tcPr>
          <w:p w14:paraId="1076165B" w14:textId="60CA0B48" w:rsidR="00BA6522" w:rsidRDefault="00BA6522" w:rsidP="00261F46">
            <w:r>
              <w:t>SOAP</w:t>
            </w:r>
          </w:p>
        </w:tc>
        <w:tc>
          <w:tcPr>
            <w:tcW w:w="3545" w:type="dxa"/>
          </w:tcPr>
          <w:p w14:paraId="1D444D0B" w14:textId="77777777" w:rsidR="00BA6522" w:rsidRDefault="00BA6522" w:rsidP="00261F46"/>
        </w:tc>
        <w:tc>
          <w:tcPr>
            <w:tcW w:w="4680" w:type="dxa"/>
          </w:tcPr>
          <w:p w14:paraId="604C6A5F" w14:textId="77777777" w:rsidR="00BA6522" w:rsidRDefault="00BA6522" w:rsidP="00261F46"/>
        </w:tc>
      </w:tr>
      <w:tr w:rsidR="00BA6522" w14:paraId="343C97EC" w14:textId="77777777" w:rsidTr="00261F46">
        <w:tc>
          <w:tcPr>
            <w:tcW w:w="1130" w:type="dxa"/>
          </w:tcPr>
          <w:p w14:paraId="39D3FC04" w14:textId="6BF048A2" w:rsidR="00BA6522" w:rsidRDefault="00BA6522" w:rsidP="00261F46">
            <w:r>
              <w:t>XML</w:t>
            </w:r>
          </w:p>
        </w:tc>
        <w:tc>
          <w:tcPr>
            <w:tcW w:w="3545" w:type="dxa"/>
          </w:tcPr>
          <w:p w14:paraId="1478060A" w14:textId="6AF8763C" w:rsidR="00BA6522" w:rsidRDefault="00D70892" w:rsidP="00261F46">
            <w:r>
              <w:t>Xtensible Markup Language</w:t>
            </w:r>
          </w:p>
        </w:tc>
        <w:tc>
          <w:tcPr>
            <w:tcW w:w="4680" w:type="dxa"/>
          </w:tcPr>
          <w:p w14:paraId="5B8C6647" w14:textId="77777777" w:rsidR="00BA6522" w:rsidRDefault="00BA6522" w:rsidP="00261F46"/>
        </w:tc>
      </w:tr>
      <w:tr w:rsidR="00BA6522" w14:paraId="363ADBFF" w14:textId="77777777" w:rsidTr="00261F46">
        <w:tc>
          <w:tcPr>
            <w:tcW w:w="1130" w:type="dxa"/>
          </w:tcPr>
          <w:p w14:paraId="2AA0DF7C" w14:textId="73442BE6" w:rsidR="00BA6522" w:rsidRDefault="00BA6522" w:rsidP="00261F46">
            <w:r>
              <w:t>FHIR</w:t>
            </w:r>
          </w:p>
        </w:tc>
        <w:tc>
          <w:tcPr>
            <w:tcW w:w="3545" w:type="dxa"/>
          </w:tcPr>
          <w:p w14:paraId="78AA55DC" w14:textId="77777777" w:rsidR="00BA6522" w:rsidRDefault="00BA6522" w:rsidP="00261F46"/>
        </w:tc>
        <w:tc>
          <w:tcPr>
            <w:tcW w:w="4680" w:type="dxa"/>
          </w:tcPr>
          <w:p w14:paraId="39ACD381" w14:textId="77777777" w:rsidR="00BA6522" w:rsidRDefault="00BA6522" w:rsidP="00261F46"/>
        </w:tc>
      </w:tr>
      <w:tr w:rsidR="00741E73" w14:paraId="5053D370" w14:textId="77777777" w:rsidTr="00261F46">
        <w:tc>
          <w:tcPr>
            <w:tcW w:w="1130" w:type="dxa"/>
          </w:tcPr>
          <w:p w14:paraId="512D49B1" w14:textId="43CD9335" w:rsidR="00741E73" w:rsidRDefault="00741E73" w:rsidP="00261F46"/>
        </w:tc>
        <w:tc>
          <w:tcPr>
            <w:tcW w:w="3545" w:type="dxa"/>
          </w:tcPr>
          <w:p w14:paraId="5170E85C" w14:textId="77777777" w:rsidR="00741E73" w:rsidRDefault="00741E73" w:rsidP="00261F46"/>
        </w:tc>
        <w:tc>
          <w:tcPr>
            <w:tcW w:w="4680" w:type="dxa"/>
          </w:tcPr>
          <w:p w14:paraId="738F0230" w14:textId="77777777" w:rsidR="00741E73" w:rsidRDefault="00741E73" w:rsidP="00261F46"/>
        </w:tc>
      </w:tr>
    </w:tbl>
    <w:p w14:paraId="19F29EAE" w14:textId="77777777" w:rsidR="00135B6A" w:rsidRDefault="00135B6A" w:rsidP="00135B6A"/>
    <w:p w14:paraId="4D8D9963" w14:textId="77777777" w:rsidR="00135B6A" w:rsidRDefault="00135B6A" w:rsidP="00E45F3D">
      <w:pPr>
        <w:shd w:val="clear" w:color="auto" w:fill="FFFFFF"/>
        <w:rPr>
          <w:rFonts w:ascii="Arial" w:hAnsi="Arial" w:cs="Arial"/>
          <w:color w:val="222222"/>
          <w:sz w:val="19"/>
          <w:szCs w:val="19"/>
        </w:rPr>
      </w:pPr>
    </w:p>
    <w:p w14:paraId="4127B589" w14:textId="77777777" w:rsidR="00135B6A" w:rsidRDefault="00135B6A" w:rsidP="00E45F3D">
      <w:pPr>
        <w:shd w:val="clear" w:color="auto" w:fill="FFFFFF"/>
        <w:rPr>
          <w:rFonts w:ascii="Arial" w:hAnsi="Arial" w:cs="Arial"/>
          <w:color w:val="222222"/>
          <w:sz w:val="19"/>
          <w:szCs w:val="19"/>
        </w:rPr>
      </w:pPr>
    </w:p>
    <w:p w14:paraId="446A5989" w14:textId="77777777" w:rsidR="002636FC" w:rsidRDefault="002636FC" w:rsidP="00400461"/>
    <w:sectPr w:rsidR="002636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84970" w14:textId="77777777" w:rsidR="000E56DF" w:rsidRDefault="000E56DF" w:rsidP="00CB61B5">
      <w:pPr>
        <w:spacing w:after="0" w:line="240" w:lineRule="auto"/>
      </w:pPr>
      <w:r>
        <w:separator/>
      </w:r>
    </w:p>
  </w:endnote>
  <w:endnote w:type="continuationSeparator" w:id="0">
    <w:p w14:paraId="7A304326" w14:textId="77777777" w:rsidR="000E56DF" w:rsidRDefault="000E56DF"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79B06" w14:textId="02B9ABAF" w:rsidR="00EF6193" w:rsidRPr="00E65605" w:rsidRDefault="00EF6193" w:rsidP="007F5150">
    <w:pPr>
      <w:pStyle w:val="Footer"/>
      <w:pBdr>
        <w:top w:val="single" w:sz="4" w:space="1" w:color="auto"/>
      </w:pBdr>
      <w:tabs>
        <w:tab w:val="clear" w:pos="4320"/>
        <w:tab w:val="clear" w:pos="8640"/>
        <w:tab w:val="center" w:pos="4770"/>
        <w:tab w:val="right" w:pos="9360"/>
      </w:tabs>
      <w:rPr>
        <w:rFonts w:ascii="Arial Bold" w:hAnsi="Arial Bold"/>
        <w:sz w:val="18"/>
        <w:szCs w:val="16"/>
      </w:rPr>
    </w:pPr>
    <w:r>
      <w:rPr>
        <w:rFonts w:ascii="Arial Bold" w:hAnsi="Arial Bold"/>
        <w:sz w:val="18"/>
        <w:szCs w:val="16"/>
      </w:rPr>
      <w:tab/>
      <w:t>Private, Proprietary and Confidential to Veteran’s Affairs</w:t>
    </w:r>
    <w:r>
      <w:rPr>
        <w:rFonts w:ascii="Arial Bold" w:hAnsi="Arial Bold"/>
        <w:sz w:val="18"/>
        <w:szCs w:val="16"/>
      </w:rPr>
      <w:tab/>
    </w:r>
    <w:r>
      <w:rPr>
        <w:rStyle w:val="PageNumber"/>
      </w:rPr>
      <w:fldChar w:fldCharType="begin"/>
    </w:r>
    <w:r>
      <w:rPr>
        <w:rStyle w:val="PageNumber"/>
      </w:rPr>
      <w:instrText xml:space="preserve"> PAGE </w:instrText>
    </w:r>
    <w:r>
      <w:rPr>
        <w:rStyle w:val="PageNumber"/>
      </w:rPr>
      <w:fldChar w:fldCharType="separate"/>
    </w:r>
    <w:r w:rsidR="00AB0958">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87582" w14:textId="77777777" w:rsidR="000E56DF" w:rsidRDefault="000E56DF" w:rsidP="00CB61B5">
      <w:pPr>
        <w:spacing w:after="0" w:line="240" w:lineRule="auto"/>
      </w:pPr>
      <w:r>
        <w:separator/>
      </w:r>
    </w:p>
  </w:footnote>
  <w:footnote w:type="continuationSeparator" w:id="0">
    <w:p w14:paraId="76EA7226" w14:textId="77777777" w:rsidR="000E56DF" w:rsidRDefault="000E56DF"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47F6B" w14:textId="7C0148A4" w:rsidR="00EF6193" w:rsidRPr="00092AF9" w:rsidRDefault="00EF6193" w:rsidP="007F5150">
    <w:pPr>
      <w:pStyle w:val="Header"/>
      <w:pBdr>
        <w:bottom w:val="single" w:sz="4" w:space="1" w:color="auto"/>
      </w:pBdr>
      <w:rPr>
        <w:sz w:val="36"/>
        <w:szCs w:val="36"/>
      </w:rPr>
    </w:pPr>
    <w:r>
      <w:rPr>
        <w:rFonts w:ascii="Arial Black" w:hAnsi="Arial Black" w:cs="Arial"/>
        <w:b/>
        <w:bCs/>
        <w:caps/>
        <w:noProof/>
        <w:sz w:val="32"/>
        <w:szCs w:val="40"/>
      </w:rPr>
      <w:drawing>
        <wp:inline distT="0" distB="0" distL="0" distR="0" wp14:anchorId="4ECB9185" wp14:editId="071FD371">
          <wp:extent cx="800100" cy="771181"/>
          <wp:effectExtent l="0" t="0" r="0" b="0"/>
          <wp:docPr id="10" name="Picture 10"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jpg"/>
                  <pic:cNvPicPr/>
                </pic:nvPicPr>
                <pic:blipFill>
                  <a:blip r:embed="rId1">
                    <a:extLst>
                      <a:ext uri="{28A0092B-C50C-407E-A947-70E740481C1C}">
                        <a14:useLocalDpi xmlns:a14="http://schemas.microsoft.com/office/drawing/2010/main" val="0"/>
                      </a:ext>
                    </a:extLst>
                  </a:blip>
                  <a:stretch>
                    <a:fillRect/>
                  </a:stretch>
                </pic:blipFill>
                <pic:spPr>
                  <a:xfrm>
                    <a:off x="0" y="0"/>
                    <a:ext cx="806843" cy="777680"/>
                  </a:xfrm>
                  <a:prstGeom prst="rect">
                    <a:avLst/>
                  </a:prstGeom>
                </pic:spPr>
              </pic:pic>
            </a:graphicData>
          </a:graphic>
        </wp:inline>
      </w:drawing>
    </w:r>
    <w:r>
      <w:rPr>
        <w:sz w:val="36"/>
        <w:szCs w:val="36"/>
      </w:rPr>
      <w:tab/>
      <w:t xml:space="preserve">                     </w:t>
    </w:r>
    <w:r>
      <w:rPr>
        <w:sz w:val="36"/>
        <w:szCs w:val="36"/>
      </w:rPr>
      <w:tab/>
    </w:r>
    <w:r>
      <w:rPr>
        <w:rFonts w:cs="Arial"/>
        <w:b/>
        <w:bCs/>
        <w:noProof/>
        <w:szCs w:val="24"/>
      </w:rPr>
      <w:drawing>
        <wp:inline distT="0" distB="0" distL="0" distR="0" wp14:anchorId="584CAFDE" wp14:editId="1103ADE5">
          <wp:extent cx="1522479" cy="434341"/>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0.png"/>
                  <pic:cNvPicPr/>
                </pic:nvPicPr>
                <pic:blipFill>
                  <a:blip r:embed="rId2">
                    <a:extLst>
                      <a:ext uri="{28A0092B-C50C-407E-A947-70E740481C1C}">
                        <a14:useLocalDpi xmlns:a14="http://schemas.microsoft.com/office/drawing/2010/main" val="0"/>
                      </a:ext>
                    </a:extLst>
                  </a:blip>
                  <a:stretch>
                    <a:fillRect/>
                  </a:stretch>
                </pic:blipFill>
                <pic:spPr>
                  <a:xfrm>
                    <a:off x="0" y="0"/>
                    <a:ext cx="1522479" cy="434341"/>
                  </a:xfrm>
                  <a:prstGeom prst="rect">
                    <a:avLst/>
                  </a:prstGeom>
                </pic:spPr>
              </pic:pic>
            </a:graphicData>
          </a:graphic>
        </wp:inline>
      </w:drawing>
    </w:r>
    <w:r>
      <w:rPr>
        <w:sz w:val="36"/>
        <w:szCs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E351380"/>
    <w:multiLevelType w:val="hybridMultilevel"/>
    <w:tmpl w:val="8ADED240"/>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4"/>
  </w:num>
  <w:num w:numId="3">
    <w:abstractNumId w:val="11"/>
  </w:num>
  <w:num w:numId="4">
    <w:abstractNumId w:val="18"/>
  </w:num>
  <w:num w:numId="5">
    <w:abstractNumId w:val="6"/>
  </w:num>
  <w:num w:numId="6">
    <w:abstractNumId w:val="15"/>
  </w:num>
  <w:num w:numId="7">
    <w:abstractNumId w:val="25"/>
  </w:num>
  <w:num w:numId="8">
    <w:abstractNumId w:val="27"/>
  </w:num>
  <w:num w:numId="9">
    <w:abstractNumId w:val="10"/>
  </w:num>
  <w:num w:numId="10">
    <w:abstractNumId w:val="17"/>
  </w:num>
  <w:num w:numId="11">
    <w:abstractNumId w:val="26"/>
  </w:num>
  <w:num w:numId="12">
    <w:abstractNumId w:val="8"/>
  </w:num>
  <w:num w:numId="13">
    <w:abstractNumId w:val="3"/>
  </w:num>
  <w:num w:numId="14">
    <w:abstractNumId w:val="20"/>
  </w:num>
  <w:num w:numId="15">
    <w:abstractNumId w:val="12"/>
  </w:num>
  <w:num w:numId="16">
    <w:abstractNumId w:val="7"/>
  </w:num>
  <w:num w:numId="17">
    <w:abstractNumId w:val="9"/>
  </w:num>
  <w:num w:numId="18">
    <w:abstractNumId w:val="5"/>
  </w:num>
  <w:num w:numId="19">
    <w:abstractNumId w:val="4"/>
  </w:num>
  <w:num w:numId="20">
    <w:abstractNumId w:val="23"/>
  </w:num>
  <w:num w:numId="21">
    <w:abstractNumId w:val="24"/>
  </w:num>
  <w:num w:numId="22">
    <w:abstractNumId w:val="1"/>
  </w:num>
  <w:num w:numId="23">
    <w:abstractNumId w:val="22"/>
  </w:num>
  <w:num w:numId="24">
    <w:abstractNumId w:val="0"/>
  </w:num>
  <w:num w:numId="25">
    <w:abstractNumId w:val="2"/>
  </w:num>
  <w:num w:numId="26">
    <w:abstractNumId w:val="21"/>
  </w:num>
  <w:num w:numId="27">
    <w:abstractNumId w:val="16"/>
  </w:num>
  <w:num w:numId="28">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5149"/>
    <w:rsid w:val="0017588A"/>
    <w:rsid w:val="00180E35"/>
    <w:rsid w:val="00181AF9"/>
    <w:rsid w:val="0018613F"/>
    <w:rsid w:val="00194E23"/>
    <w:rsid w:val="001951CF"/>
    <w:rsid w:val="001A03E3"/>
    <w:rsid w:val="001A5C30"/>
    <w:rsid w:val="001A79C6"/>
    <w:rsid w:val="001B0A8B"/>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A96"/>
    <w:rsid w:val="00B155CD"/>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B10EF"/>
    <w:rsid w:val="00FB5447"/>
    <w:rsid w:val="00FC0588"/>
    <w:rsid w:val="00FC0FE5"/>
    <w:rsid w:val="00FC1776"/>
    <w:rsid w:val="00FC3EE7"/>
    <w:rsid w:val="00FC5309"/>
    <w:rsid w:val="00FE4C24"/>
    <w:rsid w:val="00FE5BE8"/>
    <w:rsid w:val="00FF08F0"/>
    <w:rsid w:val="00FF0AE6"/>
    <w:rsid w:val="00FF2C8E"/>
    <w:rsid w:val="00FF50F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https://image.slidesharecdn.com/designfirstapiswithramlandsoapuislides-140328120119-phpapp01/95/design-first-apis-with-raml-and-soapui-9-638.jpg?cb=1396009470"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yperlink" Target="https://https.cio.gov/everythin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30EE3-A307-4E27-91A0-419C30EF7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25</Pages>
  <Words>5779</Words>
  <Characters>32941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Max Girin</cp:lastModifiedBy>
  <cp:revision>245</cp:revision>
  <dcterms:created xsi:type="dcterms:W3CDTF">2018-05-29T12:18:00Z</dcterms:created>
  <dcterms:modified xsi:type="dcterms:W3CDTF">2018-06-24T06:42:00Z</dcterms:modified>
</cp:coreProperties>
</file>