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DD7F0" w14:textId="476EA486" w:rsidR="00195251" w:rsidRDefault="00195251" w:rsidP="00195251">
      <w:pPr>
        <w:spacing w:after="0"/>
        <w:rPr>
          <w:rFonts w:asciiTheme="minorHAnsi" w:eastAsia="Times New Roman" w:hAnsiTheme="minorHAnsi" w:cstheme="minorHAnsi"/>
          <w:b/>
          <w:sz w:val="72"/>
        </w:rPr>
      </w:pPr>
      <w:r>
        <w:rPr>
          <w:rFonts w:asciiTheme="minorHAnsi" w:eastAsia="Times New Roman" w:hAnsiTheme="minorHAnsi" w:cstheme="minorHAnsi"/>
          <w:b/>
          <w:sz w:val="72"/>
        </w:rPr>
        <w:t>Caregiver Benefits Application (10-10</w:t>
      </w:r>
      <w:r w:rsidR="00B92201">
        <w:rPr>
          <w:rFonts w:asciiTheme="minorHAnsi" w:eastAsia="Times New Roman" w:hAnsiTheme="minorHAnsi" w:cstheme="minorHAnsi"/>
          <w:b/>
          <w:sz w:val="72"/>
        </w:rPr>
        <w:t>CG</w:t>
      </w:r>
      <w:r>
        <w:rPr>
          <w:rFonts w:asciiTheme="minorHAnsi" w:eastAsia="Times New Roman" w:hAnsiTheme="minorHAnsi" w:cstheme="minorHAnsi"/>
          <w:b/>
          <w:sz w:val="72"/>
        </w:rPr>
        <w:t xml:space="preserve">) </w:t>
      </w:r>
      <w:r w:rsidRPr="009A423F">
        <w:rPr>
          <w:rFonts w:asciiTheme="minorHAnsi" w:eastAsia="Times New Roman" w:hAnsiTheme="minorHAnsi" w:cstheme="minorHAnsi"/>
          <w:b/>
          <w:sz w:val="72"/>
        </w:rPr>
        <w:t xml:space="preserve"> </w:t>
      </w:r>
    </w:p>
    <w:p w14:paraId="14B10DC8" w14:textId="77777777" w:rsidR="004D3299" w:rsidRPr="004D3299" w:rsidRDefault="004D3299" w:rsidP="00195251">
      <w:pPr>
        <w:spacing w:after="0"/>
        <w:rPr>
          <w:rFonts w:asciiTheme="minorHAnsi" w:eastAsia="Times New Roman" w:hAnsiTheme="minorHAnsi" w:cstheme="minorHAnsi"/>
          <w:b/>
          <w:szCs w:val="4"/>
        </w:rPr>
      </w:pPr>
    </w:p>
    <w:p w14:paraId="543B4031" w14:textId="77777777" w:rsidR="004D3299" w:rsidRDefault="004D3299" w:rsidP="004D3299">
      <w:pPr>
        <w:pBdr>
          <w:bottom w:val="single" w:sz="6" w:space="1" w:color="auto"/>
        </w:pBdr>
      </w:pPr>
    </w:p>
    <w:p w14:paraId="6F8E0C73" w14:textId="77777777" w:rsidR="004D3299" w:rsidRDefault="004D3299" w:rsidP="004D3299"/>
    <w:sdt>
      <w:sdtPr>
        <w:rPr>
          <w:rFonts w:ascii="Calibri" w:eastAsia="Calibri" w:hAnsi="Calibri" w:cs="Calibri"/>
          <w:b/>
          <w:bCs/>
          <w:color w:val="000000"/>
          <w:sz w:val="24"/>
          <w:szCs w:val="22"/>
        </w:rPr>
        <w:id w:val="-554010973"/>
        <w:docPartObj>
          <w:docPartGallery w:val="Table of Contents"/>
          <w:docPartUnique/>
        </w:docPartObj>
      </w:sdtPr>
      <w:sdtEndPr>
        <w:rPr>
          <w:noProof/>
        </w:rPr>
      </w:sdtEndPr>
      <w:sdtContent>
        <w:p w14:paraId="7BB5FB59" w14:textId="54D184E4" w:rsidR="004D3299" w:rsidRDefault="004D3299" w:rsidP="004D3299">
          <w:pPr>
            <w:pStyle w:val="TOCHeading"/>
            <w:rPr>
              <w:b/>
              <w:bCs/>
            </w:rPr>
          </w:pPr>
          <w:r w:rsidRPr="004D3299">
            <w:rPr>
              <w:b/>
              <w:bCs/>
            </w:rPr>
            <w:t>Table of Contents</w:t>
          </w:r>
        </w:p>
        <w:p w14:paraId="04E3F500" w14:textId="77777777" w:rsidR="004D3299" w:rsidRPr="004D3299" w:rsidRDefault="004D3299" w:rsidP="004D3299">
          <w:pPr>
            <w:rPr>
              <w:sz w:val="4"/>
              <w:szCs w:val="2"/>
            </w:rPr>
          </w:pPr>
        </w:p>
        <w:p w14:paraId="1B15DD63" w14:textId="4E19A82C" w:rsidR="00513F8F" w:rsidRDefault="004D3299">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661649" w:history="1">
            <w:r w:rsidR="00513F8F" w:rsidRPr="00EC03C8">
              <w:rPr>
                <w:rStyle w:val="Hyperlink"/>
                <w:noProof/>
              </w:rPr>
              <w:t>Caregiver Benefits Application Overview</w:t>
            </w:r>
            <w:r w:rsidR="00513F8F">
              <w:rPr>
                <w:noProof/>
                <w:webHidden/>
              </w:rPr>
              <w:tab/>
            </w:r>
            <w:r w:rsidR="00513F8F">
              <w:rPr>
                <w:noProof/>
                <w:webHidden/>
              </w:rPr>
              <w:fldChar w:fldCharType="begin"/>
            </w:r>
            <w:r w:rsidR="00513F8F">
              <w:rPr>
                <w:noProof/>
                <w:webHidden/>
              </w:rPr>
              <w:instrText xml:space="preserve"> PAGEREF _Toc48661649 \h </w:instrText>
            </w:r>
            <w:r w:rsidR="00513F8F">
              <w:rPr>
                <w:noProof/>
                <w:webHidden/>
              </w:rPr>
            </w:r>
            <w:r w:rsidR="00513F8F">
              <w:rPr>
                <w:noProof/>
                <w:webHidden/>
              </w:rPr>
              <w:fldChar w:fldCharType="separate"/>
            </w:r>
            <w:r w:rsidR="00513F8F">
              <w:rPr>
                <w:noProof/>
                <w:webHidden/>
              </w:rPr>
              <w:t>2</w:t>
            </w:r>
            <w:r w:rsidR="00513F8F">
              <w:rPr>
                <w:noProof/>
                <w:webHidden/>
              </w:rPr>
              <w:fldChar w:fldCharType="end"/>
            </w:r>
          </w:hyperlink>
        </w:p>
        <w:p w14:paraId="30DAF236" w14:textId="3F64FFCC" w:rsidR="00513F8F" w:rsidRDefault="00225377">
          <w:pPr>
            <w:pStyle w:val="TOC2"/>
            <w:tabs>
              <w:tab w:val="right" w:leader="dot" w:pos="9350"/>
            </w:tabs>
            <w:rPr>
              <w:rFonts w:asciiTheme="minorHAnsi" w:eastAsiaTheme="minorEastAsia" w:hAnsiTheme="minorHAnsi" w:cstheme="minorBidi"/>
              <w:noProof/>
              <w:color w:val="auto"/>
            </w:rPr>
          </w:pPr>
          <w:hyperlink w:anchor="_Toc48661650" w:history="1">
            <w:r w:rsidR="00513F8F" w:rsidRPr="00EC03C8">
              <w:rPr>
                <w:rStyle w:val="Hyperlink"/>
                <w:b/>
                <w:bCs/>
                <w:noProof/>
              </w:rPr>
              <w:t>User Access</w:t>
            </w:r>
            <w:r w:rsidR="00513F8F">
              <w:rPr>
                <w:noProof/>
                <w:webHidden/>
              </w:rPr>
              <w:tab/>
            </w:r>
            <w:r w:rsidR="00513F8F">
              <w:rPr>
                <w:noProof/>
                <w:webHidden/>
              </w:rPr>
              <w:fldChar w:fldCharType="begin"/>
            </w:r>
            <w:r w:rsidR="00513F8F">
              <w:rPr>
                <w:noProof/>
                <w:webHidden/>
              </w:rPr>
              <w:instrText xml:space="preserve"> PAGEREF _Toc48661650 \h </w:instrText>
            </w:r>
            <w:r w:rsidR="00513F8F">
              <w:rPr>
                <w:noProof/>
                <w:webHidden/>
              </w:rPr>
            </w:r>
            <w:r w:rsidR="00513F8F">
              <w:rPr>
                <w:noProof/>
                <w:webHidden/>
              </w:rPr>
              <w:fldChar w:fldCharType="separate"/>
            </w:r>
            <w:r w:rsidR="00513F8F">
              <w:rPr>
                <w:noProof/>
                <w:webHidden/>
              </w:rPr>
              <w:t>2</w:t>
            </w:r>
            <w:r w:rsidR="00513F8F">
              <w:rPr>
                <w:noProof/>
                <w:webHidden/>
              </w:rPr>
              <w:fldChar w:fldCharType="end"/>
            </w:r>
          </w:hyperlink>
        </w:p>
        <w:p w14:paraId="5A8AD3E3" w14:textId="2016422E" w:rsidR="00513F8F" w:rsidRDefault="00225377">
          <w:pPr>
            <w:pStyle w:val="TOC3"/>
            <w:tabs>
              <w:tab w:val="right" w:leader="dot" w:pos="9350"/>
            </w:tabs>
            <w:rPr>
              <w:rFonts w:asciiTheme="minorHAnsi" w:eastAsiaTheme="minorEastAsia" w:hAnsiTheme="minorHAnsi" w:cstheme="minorBidi"/>
              <w:noProof/>
              <w:color w:val="auto"/>
              <w:sz w:val="22"/>
            </w:rPr>
          </w:pPr>
          <w:hyperlink w:anchor="_Toc48661651" w:history="1">
            <w:r w:rsidR="00513F8F" w:rsidRPr="00EC03C8">
              <w:rPr>
                <w:rStyle w:val="Hyperlink"/>
                <w:b/>
                <w:bCs/>
                <w:noProof/>
              </w:rPr>
              <w:t>Who can access this application?</w:t>
            </w:r>
            <w:r w:rsidR="00513F8F">
              <w:rPr>
                <w:noProof/>
                <w:webHidden/>
              </w:rPr>
              <w:tab/>
            </w:r>
            <w:r w:rsidR="00513F8F">
              <w:rPr>
                <w:noProof/>
                <w:webHidden/>
              </w:rPr>
              <w:fldChar w:fldCharType="begin"/>
            </w:r>
            <w:r w:rsidR="00513F8F">
              <w:rPr>
                <w:noProof/>
                <w:webHidden/>
              </w:rPr>
              <w:instrText xml:space="preserve"> PAGEREF _Toc48661651 \h </w:instrText>
            </w:r>
            <w:r w:rsidR="00513F8F">
              <w:rPr>
                <w:noProof/>
                <w:webHidden/>
              </w:rPr>
            </w:r>
            <w:r w:rsidR="00513F8F">
              <w:rPr>
                <w:noProof/>
                <w:webHidden/>
              </w:rPr>
              <w:fldChar w:fldCharType="separate"/>
            </w:r>
            <w:r w:rsidR="00513F8F">
              <w:rPr>
                <w:noProof/>
                <w:webHidden/>
              </w:rPr>
              <w:t>2</w:t>
            </w:r>
            <w:r w:rsidR="00513F8F">
              <w:rPr>
                <w:noProof/>
                <w:webHidden/>
              </w:rPr>
              <w:fldChar w:fldCharType="end"/>
            </w:r>
          </w:hyperlink>
        </w:p>
        <w:p w14:paraId="1AEF963E" w14:textId="5D0B1908" w:rsidR="00513F8F" w:rsidRDefault="00225377">
          <w:pPr>
            <w:pStyle w:val="TOC3"/>
            <w:tabs>
              <w:tab w:val="right" w:leader="dot" w:pos="9350"/>
            </w:tabs>
            <w:rPr>
              <w:rFonts w:asciiTheme="minorHAnsi" w:eastAsiaTheme="minorEastAsia" w:hAnsiTheme="minorHAnsi" w:cstheme="minorBidi"/>
              <w:noProof/>
              <w:color w:val="auto"/>
              <w:sz w:val="22"/>
            </w:rPr>
          </w:pPr>
          <w:hyperlink w:anchor="_Toc48661652" w:history="1">
            <w:r w:rsidR="00513F8F" w:rsidRPr="00EC03C8">
              <w:rPr>
                <w:rStyle w:val="Hyperlink"/>
                <w:b/>
                <w:bCs/>
                <w:noProof/>
              </w:rPr>
              <w:t>Navigation</w:t>
            </w:r>
            <w:r w:rsidR="00513F8F">
              <w:rPr>
                <w:noProof/>
                <w:webHidden/>
              </w:rPr>
              <w:tab/>
            </w:r>
            <w:r w:rsidR="00513F8F">
              <w:rPr>
                <w:noProof/>
                <w:webHidden/>
              </w:rPr>
              <w:fldChar w:fldCharType="begin"/>
            </w:r>
            <w:r w:rsidR="00513F8F">
              <w:rPr>
                <w:noProof/>
                <w:webHidden/>
              </w:rPr>
              <w:instrText xml:space="preserve"> PAGEREF _Toc48661652 \h </w:instrText>
            </w:r>
            <w:r w:rsidR="00513F8F">
              <w:rPr>
                <w:noProof/>
                <w:webHidden/>
              </w:rPr>
            </w:r>
            <w:r w:rsidR="00513F8F">
              <w:rPr>
                <w:noProof/>
                <w:webHidden/>
              </w:rPr>
              <w:fldChar w:fldCharType="separate"/>
            </w:r>
            <w:r w:rsidR="00513F8F">
              <w:rPr>
                <w:noProof/>
                <w:webHidden/>
              </w:rPr>
              <w:t>3</w:t>
            </w:r>
            <w:r w:rsidR="00513F8F">
              <w:rPr>
                <w:noProof/>
                <w:webHidden/>
              </w:rPr>
              <w:fldChar w:fldCharType="end"/>
            </w:r>
          </w:hyperlink>
        </w:p>
        <w:p w14:paraId="746375C7" w14:textId="35D9477A" w:rsidR="00513F8F" w:rsidRDefault="00225377">
          <w:pPr>
            <w:pStyle w:val="TOC1"/>
            <w:tabs>
              <w:tab w:val="right" w:leader="dot" w:pos="9350"/>
            </w:tabs>
            <w:rPr>
              <w:rFonts w:asciiTheme="minorHAnsi" w:eastAsiaTheme="minorEastAsia" w:hAnsiTheme="minorHAnsi" w:cstheme="minorBidi"/>
              <w:noProof/>
              <w:color w:val="auto"/>
            </w:rPr>
          </w:pPr>
          <w:hyperlink w:anchor="_Toc48661653" w:history="1">
            <w:r w:rsidR="00513F8F" w:rsidRPr="00EC03C8">
              <w:rPr>
                <w:rStyle w:val="Hyperlink"/>
                <w:rFonts w:cstheme="minorHAnsi"/>
                <w:noProof/>
              </w:rPr>
              <w:t>How Do I Apply</w:t>
            </w:r>
            <w:r w:rsidR="00513F8F">
              <w:rPr>
                <w:noProof/>
                <w:webHidden/>
              </w:rPr>
              <w:tab/>
            </w:r>
            <w:r w:rsidR="00513F8F">
              <w:rPr>
                <w:noProof/>
                <w:webHidden/>
              </w:rPr>
              <w:fldChar w:fldCharType="begin"/>
            </w:r>
            <w:r w:rsidR="00513F8F">
              <w:rPr>
                <w:noProof/>
                <w:webHidden/>
              </w:rPr>
              <w:instrText xml:space="preserve"> PAGEREF _Toc48661653 \h </w:instrText>
            </w:r>
            <w:r w:rsidR="00513F8F">
              <w:rPr>
                <w:noProof/>
                <w:webHidden/>
              </w:rPr>
            </w:r>
            <w:r w:rsidR="00513F8F">
              <w:rPr>
                <w:noProof/>
                <w:webHidden/>
              </w:rPr>
              <w:fldChar w:fldCharType="separate"/>
            </w:r>
            <w:r w:rsidR="00513F8F">
              <w:rPr>
                <w:noProof/>
                <w:webHidden/>
              </w:rPr>
              <w:t>4</w:t>
            </w:r>
            <w:r w:rsidR="00513F8F">
              <w:rPr>
                <w:noProof/>
                <w:webHidden/>
              </w:rPr>
              <w:fldChar w:fldCharType="end"/>
            </w:r>
          </w:hyperlink>
        </w:p>
        <w:p w14:paraId="26AA4868" w14:textId="3EAB377B" w:rsidR="00513F8F" w:rsidRDefault="00225377">
          <w:pPr>
            <w:pStyle w:val="TOC1"/>
            <w:tabs>
              <w:tab w:val="right" w:leader="dot" w:pos="9350"/>
            </w:tabs>
            <w:rPr>
              <w:rFonts w:asciiTheme="minorHAnsi" w:eastAsiaTheme="minorEastAsia" w:hAnsiTheme="minorHAnsi" w:cstheme="minorBidi"/>
              <w:noProof/>
              <w:color w:val="auto"/>
            </w:rPr>
          </w:pPr>
          <w:hyperlink w:anchor="_Toc48661654" w:history="1">
            <w:r w:rsidR="00513F8F" w:rsidRPr="00EC03C8">
              <w:rPr>
                <w:rStyle w:val="Hyperlink"/>
                <w:rFonts w:cstheme="minorHAnsi"/>
                <w:noProof/>
              </w:rPr>
              <w:t>Caregiver Benefits Application</w:t>
            </w:r>
            <w:r w:rsidR="00513F8F">
              <w:rPr>
                <w:noProof/>
                <w:webHidden/>
              </w:rPr>
              <w:tab/>
            </w:r>
            <w:r w:rsidR="00513F8F">
              <w:rPr>
                <w:noProof/>
                <w:webHidden/>
              </w:rPr>
              <w:fldChar w:fldCharType="begin"/>
            </w:r>
            <w:r w:rsidR="00513F8F">
              <w:rPr>
                <w:noProof/>
                <w:webHidden/>
              </w:rPr>
              <w:instrText xml:space="preserve"> PAGEREF _Toc48661654 \h </w:instrText>
            </w:r>
            <w:r w:rsidR="00513F8F">
              <w:rPr>
                <w:noProof/>
                <w:webHidden/>
              </w:rPr>
            </w:r>
            <w:r w:rsidR="00513F8F">
              <w:rPr>
                <w:noProof/>
                <w:webHidden/>
              </w:rPr>
              <w:fldChar w:fldCharType="separate"/>
            </w:r>
            <w:r w:rsidR="00513F8F">
              <w:rPr>
                <w:noProof/>
                <w:webHidden/>
              </w:rPr>
              <w:t>7</w:t>
            </w:r>
            <w:r w:rsidR="00513F8F">
              <w:rPr>
                <w:noProof/>
                <w:webHidden/>
              </w:rPr>
              <w:fldChar w:fldCharType="end"/>
            </w:r>
          </w:hyperlink>
        </w:p>
        <w:p w14:paraId="6DA89405" w14:textId="5F3189C7" w:rsidR="00513F8F" w:rsidRDefault="00225377">
          <w:pPr>
            <w:pStyle w:val="TOC3"/>
            <w:tabs>
              <w:tab w:val="right" w:leader="dot" w:pos="9350"/>
            </w:tabs>
            <w:rPr>
              <w:rFonts w:asciiTheme="minorHAnsi" w:eastAsiaTheme="minorEastAsia" w:hAnsiTheme="minorHAnsi" w:cstheme="minorBidi"/>
              <w:noProof/>
              <w:color w:val="auto"/>
              <w:sz w:val="22"/>
            </w:rPr>
          </w:pPr>
          <w:hyperlink w:anchor="_Toc48661655" w:history="1">
            <w:r w:rsidR="00513F8F" w:rsidRPr="00EC03C8">
              <w:rPr>
                <w:rStyle w:val="Hyperlink"/>
                <w:b/>
                <w:bCs/>
                <w:noProof/>
              </w:rPr>
              <w:t>Veteran Information</w:t>
            </w:r>
            <w:r w:rsidR="00513F8F">
              <w:rPr>
                <w:noProof/>
                <w:webHidden/>
              </w:rPr>
              <w:tab/>
            </w:r>
            <w:r w:rsidR="00513F8F">
              <w:rPr>
                <w:noProof/>
                <w:webHidden/>
              </w:rPr>
              <w:fldChar w:fldCharType="begin"/>
            </w:r>
            <w:r w:rsidR="00513F8F">
              <w:rPr>
                <w:noProof/>
                <w:webHidden/>
              </w:rPr>
              <w:instrText xml:space="preserve"> PAGEREF _Toc48661655 \h </w:instrText>
            </w:r>
            <w:r w:rsidR="00513F8F">
              <w:rPr>
                <w:noProof/>
                <w:webHidden/>
              </w:rPr>
            </w:r>
            <w:r w:rsidR="00513F8F">
              <w:rPr>
                <w:noProof/>
                <w:webHidden/>
              </w:rPr>
              <w:fldChar w:fldCharType="separate"/>
            </w:r>
            <w:r w:rsidR="00513F8F">
              <w:rPr>
                <w:noProof/>
                <w:webHidden/>
              </w:rPr>
              <w:t>7</w:t>
            </w:r>
            <w:r w:rsidR="00513F8F">
              <w:rPr>
                <w:noProof/>
                <w:webHidden/>
              </w:rPr>
              <w:fldChar w:fldCharType="end"/>
            </w:r>
          </w:hyperlink>
        </w:p>
        <w:p w14:paraId="774386A3" w14:textId="0B0EF979" w:rsidR="00513F8F" w:rsidRDefault="00225377">
          <w:pPr>
            <w:pStyle w:val="TOC3"/>
            <w:tabs>
              <w:tab w:val="right" w:leader="dot" w:pos="9350"/>
            </w:tabs>
            <w:rPr>
              <w:rFonts w:asciiTheme="minorHAnsi" w:eastAsiaTheme="minorEastAsia" w:hAnsiTheme="minorHAnsi" w:cstheme="minorBidi"/>
              <w:noProof/>
              <w:color w:val="auto"/>
              <w:sz w:val="22"/>
            </w:rPr>
          </w:pPr>
          <w:hyperlink w:anchor="_Toc48661656" w:history="1">
            <w:r w:rsidR="00513F8F" w:rsidRPr="00EC03C8">
              <w:rPr>
                <w:rStyle w:val="Hyperlink"/>
                <w:b/>
                <w:bCs/>
                <w:noProof/>
              </w:rPr>
              <w:t>Veteran Health Care Information</w:t>
            </w:r>
            <w:r w:rsidR="00513F8F">
              <w:rPr>
                <w:noProof/>
                <w:webHidden/>
              </w:rPr>
              <w:tab/>
            </w:r>
            <w:r w:rsidR="00513F8F">
              <w:rPr>
                <w:noProof/>
                <w:webHidden/>
              </w:rPr>
              <w:fldChar w:fldCharType="begin"/>
            </w:r>
            <w:r w:rsidR="00513F8F">
              <w:rPr>
                <w:noProof/>
                <w:webHidden/>
              </w:rPr>
              <w:instrText xml:space="preserve"> PAGEREF _Toc48661656 \h </w:instrText>
            </w:r>
            <w:r w:rsidR="00513F8F">
              <w:rPr>
                <w:noProof/>
                <w:webHidden/>
              </w:rPr>
            </w:r>
            <w:r w:rsidR="00513F8F">
              <w:rPr>
                <w:noProof/>
                <w:webHidden/>
              </w:rPr>
              <w:fldChar w:fldCharType="separate"/>
            </w:r>
            <w:r w:rsidR="00513F8F">
              <w:rPr>
                <w:noProof/>
                <w:webHidden/>
              </w:rPr>
              <w:t>11</w:t>
            </w:r>
            <w:r w:rsidR="00513F8F">
              <w:rPr>
                <w:noProof/>
                <w:webHidden/>
              </w:rPr>
              <w:fldChar w:fldCharType="end"/>
            </w:r>
          </w:hyperlink>
        </w:p>
        <w:p w14:paraId="7491211C" w14:textId="48A7E5A1" w:rsidR="00513F8F" w:rsidRDefault="00225377">
          <w:pPr>
            <w:pStyle w:val="TOC3"/>
            <w:tabs>
              <w:tab w:val="right" w:leader="dot" w:pos="9350"/>
            </w:tabs>
            <w:rPr>
              <w:rFonts w:asciiTheme="minorHAnsi" w:eastAsiaTheme="minorEastAsia" w:hAnsiTheme="minorHAnsi" w:cstheme="minorBidi"/>
              <w:noProof/>
              <w:color w:val="auto"/>
              <w:sz w:val="22"/>
            </w:rPr>
          </w:pPr>
          <w:hyperlink w:anchor="_Toc48661657" w:history="1">
            <w:r w:rsidR="00513F8F" w:rsidRPr="00EC03C8">
              <w:rPr>
                <w:rStyle w:val="Hyperlink"/>
                <w:b/>
                <w:bCs/>
                <w:noProof/>
              </w:rPr>
              <w:t>Primary Family Caregiver Information</w:t>
            </w:r>
            <w:r w:rsidR="00513F8F">
              <w:rPr>
                <w:noProof/>
                <w:webHidden/>
              </w:rPr>
              <w:tab/>
            </w:r>
            <w:r w:rsidR="00513F8F">
              <w:rPr>
                <w:noProof/>
                <w:webHidden/>
              </w:rPr>
              <w:fldChar w:fldCharType="begin"/>
            </w:r>
            <w:r w:rsidR="00513F8F">
              <w:rPr>
                <w:noProof/>
                <w:webHidden/>
              </w:rPr>
              <w:instrText xml:space="preserve"> PAGEREF _Toc48661657 \h </w:instrText>
            </w:r>
            <w:r w:rsidR="00513F8F">
              <w:rPr>
                <w:noProof/>
                <w:webHidden/>
              </w:rPr>
            </w:r>
            <w:r w:rsidR="00513F8F">
              <w:rPr>
                <w:noProof/>
                <w:webHidden/>
              </w:rPr>
              <w:fldChar w:fldCharType="separate"/>
            </w:r>
            <w:r w:rsidR="00513F8F">
              <w:rPr>
                <w:noProof/>
                <w:webHidden/>
              </w:rPr>
              <w:t>13</w:t>
            </w:r>
            <w:r w:rsidR="00513F8F">
              <w:rPr>
                <w:noProof/>
                <w:webHidden/>
              </w:rPr>
              <w:fldChar w:fldCharType="end"/>
            </w:r>
          </w:hyperlink>
        </w:p>
        <w:p w14:paraId="7EB01FC9" w14:textId="38778241" w:rsidR="00513F8F" w:rsidRDefault="00225377">
          <w:pPr>
            <w:pStyle w:val="TOC3"/>
            <w:tabs>
              <w:tab w:val="right" w:leader="dot" w:pos="9350"/>
            </w:tabs>
            <w:rPr>
              <w:rFonts w:asciiTheme="minorHAnsi" w:eastAsiaTheme="minorEastAsia" w:hAnsiTheme="minorHAnsi" w:cstheme="minorBidi"/>
              <w:noProof/>
              <w:color w:val="auto"/>
              <w:sz w:val="22"/>
            </w:rPr>
          </w:pPr>
          <w:hyperlink w:anchor="_Toc48661658" w:history="1">
            <w:r w:rsidR="00513F8F" w:rsidRPr="00EC03C8">
              <w:rPr>
                <w:rStyle w:val="Hyperlink"/>
                <w:b/>
                <w:bCs/>
                <w:noProof/>
              </w:rPr>
              <w:t>Primary Family Caregiver Health Care Information</w:t>
            </w:r>
            <w:r w:rsidR="00513F8F">
              <w:rPr>
                <w:noProof/>
                <w:webHidden/>
              </w:rPr>
              <w:tab/>
            </w:r>
            <w:r w:rsidR="00513F8F">
              <w:rPr>
                <w:noProof/>
                <w:webHidden/>
              </w:rPr>
              <w:fldChar w:fldCharType="begin"/>
            </w:r>
            <w:r w:rsidR="00513F8F">
              <w:rPr>
                <w:noProof/>
                <w:webHidden/>
              </w:rPr>
              <w:instrText xml:space="preserve"> PAGEREF _Toc48661658 \h </w:instrText>
            </w:r>
            <w:r w:rsidR="00513F8F">
              <w:rPr>
                <w:noProof/>
                <w:webHidden/>
              </w:rPr>
            </w:r>
            <w:r w:rsidR="00513F8F">
              <w:rPr>
                <w:noProof/>
                <w:webHidden/>
              </w:rPr>
              <w:fldChar w:fldCharType="separate"/>
            </w:r>
            <w:r w:rsidR="00513F8F">
              <w:rPr>
                <w:noProof/>
                <w:webHidden/>
              </w:rPr>
              <w:t>17</w:t>
            </w:r>
            <w:r w:rsidR="00513F8F">
              <w:rPr>
                <w:noProof/>
                <w:webHidden/>
              </w:rPr>
              <w:fldChar w:fldCharType="end"/>
            </w:r>
          </w:hyperlink>
        </w:p>
        <w:p w14:paraId="45C06286" w14:textId="690602B3" w:rsidR="00513F8F" w:rsidRDefault="00225377">
          <w:pPr>
            <w:pStyle w:val="TOC3"/>
            <w:tabs>
              <w:tab w:val="right" w:leader="dot" w:pos="9350"/>
            </w:tabs>
            <w:rPr>
              <w:rFonts w:asciiTheme="minorHAnsi" w:eastAsiaTheme="minorEastAsia" w:hAnsiTheme="minorHAnsi" w:cstheme="minorBidi"/>
              <w:noProof/>
              <w:color w:val="auto"/>
              <w:sz w:val="22"/>
            </w:rPr>
          </w:pPr>
          <w:hyperlink w:anchor="_Toc48661659" w:history="1">
            <w:r w:rsidR="00513F8F" w:rsidRPr="00EC03C8">
              <w:rPr>
                <w:rStyle w:val="Hyperlink"/>
                <w:b/>
                <w:bCs/>
                <w:noProof/>
              </w:rPr>
              <w:t>Secondary Family Caregiver Information</w:t>
            </w:r>
            <w:r w:rsidR="00513F8F">
              <w:rPr>
                <w:noProof/>
                <w:webHidden/>
              </w:rPr>
              <w:tab/>
            </w:r>
            <w:r w:rsidR="00513F8F">
              <w:rPr>
                <w:noProof/>
                <w:webHidden/>
              </w:rPr>
              <w:fldChar w:fldCharType="begin"/>
            </w:r>
            <w:r w:rsidR="00513F8F">
              <w:rPr>
                <w:noProof/>
                <w:webHidden/>
              </w:rPr>
              <w:instrText xml:space="preserve"> PAGEREF _Toc48661659 \h </w:instrText>
            </w:r>
            <w:r w:rsidR="00513F8F">
              <w:rPr>
                <w:noProof/>
                <w:webHidden/>
              </w:rPr>
            </w:r>
            <w:r w:rsidR="00513F8F">
              <w:rPr>
                <w:noProof/>
                <w:webHidden/>
              </w:rPr>
              <w:fldChar w:fldCharType="separate"/>
            </w:r>
            <w:r w:rsidR="00513F8F">
              <w:rPr>
                <w:noProof/>
                <w:webHidden/>
              </w:rPr>
              <w:t>20</w:t>
            </w:r>
            <w:r w:rsidR="00513F8F">
              <w:rPr>
                <w:noProof/>
                <w:webHidden/>
              </w:rPr>
              <w:fldChar w:fldCharType="end"/>
            </w:r>
          </w:hyperlink>
        </w:p>
        <w:p w14:paraId="009075F1" w14:textId="5156B51B" w:rsidR="00513F8F" w:rsidRDefault="00225377">
          <w:pPr>
            <w:pStyle w:val="TOC3"/>
            <w:tabs>
              <w:tab w:val="right" w:leader="dot" w:pos="9350"/>
            </w:tabs>
            <w:rPr>
              <w:rFonts w:asciiTheme="minorHAnsi" w:eastAsiaTheme="minorEastAsia" w:hAnsiTheme="minorHAnsi" w:cstheme="minorBidi"/>
              <w:noProof/>
              <w:color w:val="auto"/>
              <w:sz w:val="22"/>
            </w:rPr>
          </w:pPr>
          <w:hyperlink w:anchor="_Toc48661660" w:history="1">
            <w:r w:rsidR="00513F8F" w:rsidRPr="00EC03C8">
              <w:rPr>
                <w:rStyle w:val="Hyperlink"/>
                <w:b/>
                <w:bCs/>
                <w:noProof/>
              </w:rPr>
              <w:t>Secondary Family Caregiver (2) Information</w:t>
            </w:r>
            <w:r w:rsidR="00513F8F">
              <w:rPr>
                <w:noProof/>
                <w:webHidden/>
              </w:rPr>
              <w:tab/>
            </w:r>
            <w:r w:rsidR="00513F8F">
              <w:rPr>
                <w:noProof/>
                <w:webHidden/>
              </w:rPr>
              <w:fldChar w:fldCharType="begin"/>
            </w:r>
            <w:r w:rsidR="00513F8F">
              <w:rPr>
                <w:noProof/>
                <w:webHidden/>
              </w:rPr>
              <w:instrText xml:space="preserve"> PAGEREF _Toc48661660 \h </w:instrText>
            </w:r>
            <w:r w:rsidR="00513F8F">
              <w:rPr>
                <w:noProof/>
                <w:webHidden/>
              </w:rPr>
            </w:r>
            <w:r w:rsidR="00513F8F">
              <w:rPr>
                <w:noProof/>
                <w:webHidden/>
              </w:rPr>
              <w:fldChar w:fldCharType="separate"/>
            </w:r>
            <w:r w:rsidR="00513F8F">
              <w:rPr>
                <w:noProof/>
                <w:webHidden/>
              </w:rPr>
              <w:t>26</w:t>
            </w:r>
            <w:r w:rsidR="00513F8F">
              <w:rPr>
                <w:noProof/>
                <w:webHidden/>
              </w:rPr>
              <w:fldChar w:fldCharType="end"/>
            </w:r>
          </w:hyperlink>
        </w:p>
        <w:p w14:paraId="41094810" w14:textId="201BEAA2" w:rsidR="00513F8F" w:rsidRDefault="00225377">
          <w:pPr>
            <w:pStyle w:val="TOC1"/>
            <w:tabs>
              <w:tab w:val="right" w:leader="dot" w:pos="9350"/>
            </w:tabs>
            <w:rPr>
              <w:rFonts w:asciiTheme="minorHAnsi" w:eastAsiaTheme="minorEastAsia" w:hAnsiTheme="minorHAnsi" w:cstheme="minorBidi"/>
              <w:noProof/>
              <w:color w:val="auto"/>
            </w:rPr>
          </w:pPr>
          <w:hyperlink w:anchor="_Toc48661661" w:history="1">
            <w:r w:rsidR="00513F8F" w:rsidRPr="00EC03C8">
              <w:rPr>
                <w:rStyle w:val="Hyperlink"/>
                <w:noProof/>
              </w:rPr>
              <w:t>Review and Submission</w:t>
            </w:r>
            <w:r w:rsidR="00513F8F">
              <w:rPr>
                <w:noProof/>
                <w:webHidden/>
              </w:rPr>
              <w:tab/>
            </w:r>
            <w:r w:rsidR="00513F8F">
              <w:rPr>
                <w:noProof/>
                <w:webHidden/>
              </w:rPr>
              <w:fldChar w:fldCharType="begin"/>
            </w:r>
            <w:r w:rsidR="00513F8F">
              <w:rPr>
                <w:noProof/>
                <w:webHidden/>
              </w:rPr>
              <w:instrText xml:space="preserve"> PAGEREF _Toc48661661 \h </w:instrText>
            </w:r>
            <w:r w:rsidR="00513F8F">
              <w:rPr>
                <w:noProof/>
                <w:webHidden/>
              </w:rPr>
            </w:r>
            <w:r w:rsidR="00513F8F">
              <w:rPr>
                <w:noProof/>
                <w:webHidden/>
              </w:rPr>
              <w:fldChar w:fldCharType="separate"/>
            </w:r>
            <w:r w:rsidR="00513F8F">
              <w:rPr>
                <w:noProof/>
                <w:webHidden/>
              </w:rPr>
              <w:t>30</w:t>
            </w:r>
            <w:r w:rsidR="00513F8F">
              <w:rPr>
                <w:noProof/>
                <w:webHidden/>
              </w:rPr>
              <w:fldChar w:fldCharType="end"/>
            </w:r>
          </w:hyperlink>
        </w:p>
        <w:p w14:paraId="1C1E596B" w14:textId="5F84393F" w:rsidR="00513F8F" w:rsidRDefault="00225377">
          <w:pPr>
            <w:pStyle w:val="TOC3"/>
            <w:tabs>
              <w:tab w:val="right" w:leader="dot" w:pos="9350"/>
            </w:tabs>
            <w:rPr>
              <w:rFonts w:asciiTheme="minorHAnsi" w:eastAsiaTheme="minorEastAsia" w:hAnsiTheme="minorHAnsi" w:cstheme="minorBidi"/>
              <w:noProof/>
              <w:color w:val="auto"/>
              <w:sz w:val="22"/>
            </w:rPr>
          </w:pPr>
          <w:hyperlink w:anchor="_Toc48661662" w:history="1">
            <w:r w:rsidR="00513F8F" w:rsidRPr="00EC03C8">
              <w:rPr>
                <w:rStyle w:val="Hyperlink"/>
                <w:b/>
                <w:bCs/>
                <w:noProof/>
              </w:rPr>
              <w:t>Reviewing the Application</w:t>
            </w:r>
            <w:r w:rsidR="00513F8F">
              <w:rPr>
                <w:noProof/>
                <w:webHidden/>
              </w:rPr>
              <w:tab/>
            </w:r>
            <w:r w:rsidR="00513F8F">
              <w:rPr>
                <w:noProof/>
                <w:webHidden/>
              </w:rPr>
              <w:fldChar w:fldCharType="begin"/>
            </w:r>
            <w:r w:rsidR="00513F8F">
              <w:rPr>
                <w:noProof/>
                <w:webHidden/>
              </w:rPr>
              <w:instrText xml:space="preserve"> PAGEREF _Toc48661662 \h </w:instrText>
            </w:r>
            <w:r w:rsidR="00513F8F">
              <w:rPr>
                <w:noProof/>
                <w:webHidden/>
              </w:rPr>
            </w:r>
            <w:r w:rsidR="00513F8F">
              <w:rPr>
                <w:noProof/>
                <w:webHidden/>
              </w:rPr>
              <w:fldChar w:fldCharType="separate"/>
            </w:r>
            <w:r w:rsidR="00513F8F">
              <w:rPr>
                <w:noProof/>
                <w:webHidden/>
              </w:rPr>
              <w:t>30</w:t>
            </w:r>
            <w:r w:rsidR="00513F8F">
              <w:rPr>
                <w:noProof/>
                <w:webHidden/>
              </w:rPr>
              <w:fldChar w:fldCharType="end"/>
            </w:r>
          </w:hyperlink>
        </w:p>
        <w:p w14:paraId="53592760" w14:textId="5618AC46" w:rsidR="00513F8F" w:rsidRDefault="00225377">
          <w:pPr>
            <w:pStyle w:val="TOC3"/>
            <w:tabs>
              <w:tab w:val="right" w:leader="dot" w:pos="9350"/>
            </w:tabs>
            <w:rPr>
              <w:rFonts w:asciiTheme="minorHAnsi" w:eastAsiaTheme="minorEastAsia" w:hAnsiTheme="minorHAnsi" w:cstheme="minorBidi"/>
              <w:noProof/>
              <w:color w:val="auto"/>
              <w:sz w:val="22"/>
            </w:rPr>
          </w:pPr>
          <w:hyperlink w:anchor="_Toc48661663" w:history="1">
            <w:r w:rsidR="00513F8F" w:rsidRPr="00EC03C8">
              <w:rPr>
                <w:rStyle w:val="Hyperlink"/>
                <w:b/>
                <w:bCs/>
                <w:noProof/>
              </w:rPr>
              <w:t>Submitting the Application</w:t>
            </w:r>
            <w:r w:rsidR="00513F8F">
              <w:rPr>
                <w:noProof/>
                <w:webHidden/>
              </w:rPr>
              <w:tab/>
            </w:r>
            <w:r w:rsidR="00513F8F">
              <w:rPr>
                <w:noProof/>
                <w:webHidden/>
              </w:rPr>
              <w:fldChar w:fldCharType="begin"/>
            </w:r>
            <w:r w:rsidR="00513F8F">
              <w:rPr>
                <w:noProof/>
                <w:webHidden/>
              </w:rPr>
              <w:instrText xml:space="preserve"> PAGEREF _Toc48661663 \h </w:instrText>
            </w:r>
            <w:r w:rsidR="00513F8F">
              <w:rPr>
                <w:noProof/>
                <w:webHidden/>
              </w:rPr>
            </w:r>
            <w:r w:rsidR="00513F8F">
              <w:rPr>
                <w:noProof/>
                <w:webHidden/>
              </w:rPr>
              <w:fldChar w:fldCharType="separate"/>
            </w:r>
            <w:r w:rsidR="00513F8F">
              <w:rPr>
                <w:noProof/>
                <w:webHidden/>
              </w:rPr>
              <w:t>33</w:t>
            </w:r>
            <w:r w:rsidR="00513F8F">
              <w:rPr>
                <w:noProof/>
                <w:webHidden/>
              </w:rPr>
              <w:fldChar w:fldCharType="end"/>
            </w:r>
          </w:hyperlink>
        </w:p>
        <w:p w14:paraId="1E486EFC" w14:textId="45F6593F" w:rsidR="00513F8F" w:rsidRDefault="00225377">
          <w:pPr>
            <w:pStyle w:val="TOC3"/>
            <w:tabs>
              <w:tab w:val="right" w:leader="dot" w:pos="9350"/>
            </w:tabs>
            <w:rPr>
              <w:rFonts w:asciiTheme="minorHAnsi" w:eastAsiaTheme="minorEastAsia" w:hAnsiTheme="minorHAnsi" w:cstheme="minorBidi"/>
              <w:noProof/>
              <w:color w:val="auto"/>
              <w:sz w:val="22"/>
            </w:rPr>
          </w:pPr>
          <w:hyperlink w:anchor="_Toc48661664" w:history="1">
            <w:r w:rsidR="00513F8F" w:rsidRPr="00EC03C8">
              <w:rPr>
                <w:rStyle w:val="Hyperlink"/>
                <w:b/>
                <w:bCs/>
                <w:noProof/>
              </w:rPr>
              <w:t>Troubleshooting a Submission Error</w:t>
            </w:r>
            <w:r w:rsidR="00513F8F">
              <w:rPr>
                <w:noProof/>
                <w:webHidden/>
              </w:rPr>
              <w:tab/>
            </w:r>
            <w:r w:rsidR="00513F8F">
              <w:rPr>
                <w:noProof/>
                <w:webHidden/>
              </w:rPr>
              <w:fldChar w:fldCharType="begin"/>
            </w:r>
            <w:r w:rsidR="00513F8F">
              <w:rPr>
                <w:noProof/>
                <w:webHidden/>
              </w:rPr>
              <w:instrText xml:space="preserve"> PAGEREF _Toc48661664 \h </w:instrText>
            </w:r>
            <w:r w:rsidR="00513F8F">
              <w:rPr>
                <w:noProof/>
                <w:webHidden/>
              </w:rPr>
            </w:r>
            <w:r w:rsidR="00513F8F">
              <w:rPr>
                <w:noProof/>
                <w:webHidden/>
              </w:rPr>
              <w:fldChar w:fldCharType="separate"/>
            </w:r>
            <w:r w:rsidR="00513F8F">
              <w:rPr>
                <w:noProof/>
                <w:webHidden/>
              </w:rPr>
              <w:t>35</w:t>
            </w:r>
            <w:r w:rsidR="00513F8F">
              <w:rPr>
                <w:noProof/>
                <w:webHidden/>
              </w:rPr>
              <w:fldChar w:fldCharType="end"/>
            </w:r>
          </w:hyperlink>
        </w:p>
        <w:p w14:paraId="43DB841C" w14:textId="5BD67C9B" w:rsidR="004D3299" w:rsidRDefault="004D3299">
          <w:r>
            <w:rPr>
              <w:b/>
              <w:bCs/>
              <w:noProof/>
            </w:rPr>
            <w:fldChar w:fldCharType="end"/>
          </w:r>
        </w:p>
      </w:sdtContent>
    </w:sdt>
    <w:p w14:paraId="2420EAF4" w14:textId="1DE251A8" w:rsidR="00195251" w:rsidRDefault="00195251" w:rsidP="00195251">
      <w:pPr>
        <w:spacing w:after="0"/>
        <w:rPr>
          <w:rFonts w:asciiTheme="minorHAnsi" w:eastAsia="Times New Roman" w:hAnsiTheme="minorHAnsi" w:cstheme="minorHAnsi"/>
          <w:b/>
          <w:sz w:val="72"/>
        </w:rPr>
      </w:pPr>
    </w:p>
    <w:p w14:paraId="079B0EA2" w14:textId="5084FFF9" w:rsidR="004954DD" w:rsidRDefault="004954DD" w:rsidP="004D3299"/>
    <w:p w14:paraId="0F42D4D6" w14:textId="11EBCE51" w:rsidR="004954DD" w:rsidRDefault="004954DD" w:rsidP="004954DD"/>
    <w:p w14:paraId="1E56B239" w14:textId="77777777" w:rsidR="004954DD" w:rsidRPr="004954DD" w:rsidRDefault="004954DD" w:rsidP="004954DD"/>
    <w:p w14:paraId="16FF7398" w14:textId="0F749C40" w:rsidR="00195251" w:rsidRPr="004D3299" w:rsidRDefault="00195251" w:rsidP="004D3299">
      <w:pPr>
        <w:pStyle w:val="Heading1"/>
      </w:pPr>
      <w:bookmarkStart w:id="0" w:name="_Toc48661649"/>
      <w:r w:rsidRPr="004D3299">
        <w:t>Caregiver Benefits Application Overview</w:t>
      </w:r>
      <w:bookmarkEnd w:id="0"/>
    </w:p>
    <w:p w14:paraId="4A6CDF25" w14:textId="0C6A3E3B" w:rsidR="004D3299" w:rsidRDefault="00195251" w:rsidP="00195251">
      <w:pPr>
        <w:rPr>
          <w:rFonts w:asciiTheme="minorHAnsi" w:hAnsiTheme="minorHAnsi" w:cstheme="minorHAnsi"/>
          <w:color w:val="auto"/>
          <w:shd w:val="clear" w:color="auto" w:fill="FFFFFF"/>
        </w:rPr>
      </w:pPr>
      <w:r>
        <w:rPr>
          <w:rFonts w:asciiTheme="minorHAnsi" w:hAnsiTheme="minorHAnsi" w:cstheme="minorHAnsi"/>
        </w:rPr>
        <w:t xml:space="preserve">This product guide covers the online application for caregiver </w:t>
      </w:r>
      <w:r w:rsidRPr="00601ECC">
        <w:rPr>
          <w:rFonts w:asciiTheme="minorHAnsi" w:hAnsiTheme="minorHAnsi" w:cstheme="minorHAnsi"/>
          <w:color w:val="auto"/>
        </w:rPr>
        <w:t xml:space="preserve">benefits </w:t>
      </w:r>
      <w:r>
        <w:rPr>
          <w:rFonts w:asciiTheme="minorHAnsi" w:hAnsiTheme="minorHAnsi" w:cstheme="minorHAnsi"/>
          <w:color w:val="auto"/>
        </w:rPr>
        <w:t>through the Program of Comprehensive Assistance for Family Caregivers</w:t>
      </w:r>
      <w:r w:rsidRPr="00601ECC">
        <w:rPr>
          <w:rFonts w:asciiTheme="minorHAnsi" w:hAnsiTheme="minorHAnsi" w:cstheme="minorHAnsi"/>
          <w:color w:val="auto"/>
        </w:rPr>
        <w:t xml:space="preserve"> (</w:t>
      </w:r>
      <w:r>
        <w:rPr>
          <w:rFonts w:asciiTheme="minorHAnsi" w:hAnsiTheme="minorHAnsi" w:cstheme="minorHAnsi"/>
          <w:color w:val="auto"/>
        </w:rPr>
        <w:t>10-10</w:t>
      </w:r>
      <w:r w:rsidR="00B92201">
        <w:rPr>
          <w:rFonts w:asciiTheme="minorHAnsi" w:hAnsiTheme="minorHAnsi" w:cstheme="minorHAnsi"/>
          <w:color w:val="auto"/>
        </w:rPr>
        <w:t>CG</w:t>
      </w:r>
      <w:r>
        <w:rPr>
          <w:rFonts w:asciiTheme="minorHAnsi" w:hAnsiTheme="minorHAnsi" w:cstheme="minorHAnsi"/>
          <w:color w:val="auto"/>
        </w:rPr>
        <w:t>)</w:t>
      </w:r>
      <w:r>
        <w:rPr>
          <w:rFonts w:asciiTheme="minorHAnsi" w:hAnsiTheme="minorHAnsi" w:cstheme="minorHAnsi"/>
          <w:color w:val="auto"/>
          <w:shd w:val="clear" w:color="auto" w:fill="FFFFFF"/>
        </w:rPr>
        <w:t>.</w:t>
      </w:r>
    </w:p>
    <w:p w14:paraId="6A25BB68" w14:textId="4DB97551" w:rsidR="004954DD" w:rsidRPr="004D3299" w:rsidRDefault="00195251" w:rsidP="004D3299">
      <w:pPr>
        <w:pStyle w:val="Heading2"/>
        <w:rPr>
          <w:b/>
          <w:bCs/>
          <w:color w:val="auto"/>
          <w:sz w:val="36"/>
          <w:szCs w:val="36"/>
        </w:rPr>
      </w:pPr>
      <w:bookmarkStart w:id="1" w:name="_Toc48661650"/>
      <w:r w:rsidRPr="004D3299">
        <w:rPr>
          <w:b/>
          <w:bCs/>
          <w:color w:val="auto"/>
          <w:sz w:val="36"/>
          <w:szCs w:val="36"/>
        </w:rPr>
        <w:t>User Access</w:t>
      </w:r>
      <w:bookmarkEnd w:id="1"/>
      <w:r w:rsidRPr="004D3299">
        <w:rPr>
          <w:b/>
          <w:bCs/>
          <w:color w:val="auto"/>
          <w:sz w:val="36"/>
          <w:szCs w:val="36"/>
        </w:rPr>
        <w:t xml:space="preserve"> </w:t>
      </w:r>
    </w:p>
    <w:p w14:paraId="7C686B2D" w14:textId="7D45644C" w:rsidR="00195251" w:rsidRPr="004D3299" w:rsidRDefault="00195251" w:rsidP="004D3299">
      <w:pPr>
        <w:pStyle w:val="Heading3"/>
        <w:rPr>
          <w:b/>
          <w:bCs/>
          <w:color w:val="auto"/>
        </w:rPr>
      </w:pPr>
      <w:bookmarkStart w:id="2" w:name="_Toc48661651"/>
      <w:r w:rsidRPr="004D3299">
        <w:rPr>
          <w:b/>
          <w:bCs/>
          <w:color w:val="auto"/>
        </w:rPr>
        <w:t>Who can access this application?</w:t>
      </w:r>
      <w:bookmarkEnd w:id="2"/>
      <w:r w:rsidRPr="004D3299">
        <w:rPr>
          <w:b/>
          <w:bCs/>
          <w:color w:val="auto"/>
        </w:rPr>
        <w:t xml:space="preserve"> </w:t>
      </w:r>
    </w:p>
    <w:p w14:paraId="0134FDFA" w14:textId="47CE4A87" w:rsidR="003B4F7D" w:rsidRDefault="00195251" w:rsidP="00195251">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This application is completed by Veterans and family caregivers; each applicant completes their own section of the form and all are required to check a confirmation box on the submission page. </w:t>
      </w:r>
      <w:r w:rsidR="003B4F7D">
        <w:rPr>
          <w:rFonts w:asciiTheme="minorHAnsi" w:eastAsia="Times New Roman" w:hAnsiTheme="minorHAnsi" w:cstheme="minorHAnsi"/>
        </w:rPr>
        <w:t>Unlike other forms on VA.gov. applicants do not sign in to complete the online version of the 10-10CG. You can reference the below screenshot for more information on eligibility</w:t>
      </w:r>
      <w:r w:rsidR="004D3299">
        <w:rPr>
          <w:rFonts w:asciiTheme="minorHAnsi" w:eastAsia="Times New Roman" w:hAnsiTheme="minorHAnsi" w:cstheme="minorHAnsi"/>
        </w:rPr>
        <w:t>:</w:t>
      </w:r>
    </w:p>
    <w:p w14:paraId="6193EA86" w14:textId="77777777" w:rsidR="003B4F7D" w:rsidRDefault="003B4F7D" w:rsidP="00195251">
      <w:pPr>
        <w:spacing w:after="0" w:line="247" w:lineRule="auto"/>
        <w:ind w:left="-5" w:right="103" w:hanging="10"/>
        <w:rPr>
          <w:rFonts w:asciiTheme="minorHAnsi" w:eastAsia="Times New Roman" w:hAnsiTheme="minorHAnsi" w:cstheme="minorHAnsi"/>
        </w:rPr>
      </w:pPr>
    </w:p>
    <w:p w14:paraId="4CE49515" w14:textId="746DF570" w:rsidR="00195251" w:rsidRDefault="003B4F7D" w:rsidP="00195251">
      <w:pPr>
        <w:spacing w:after="0" w:line="247" w:lineRule="auto"/>
        <w:ind w:left="-5" w:right="103" w:hanging="10"/>
        <w:rPr>
          <w:rFonts w:asciiTheme="minorHAnsi" w:eastAsia="Times New Roman" w:hAnsiTheme="minorHAnsi" w:cstheme="minorHAnsi"/>
        </w:rPr>
      </w:pPr>
      <w:r>
        <w:rPr>
          <w:noProof/>
        </w:rPr>
        <w:drawing>
          <wp:inline distT="0" distB="0" distL="0" distR="0" wp14:anchorId="396DCCF6" wp14:editId="7F06522A">
            <wp:extent cx="4914900" cy="33411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5055" cy="3382080"/>
                    </a:xfrm>
                    <a:prstGeom prst="rect">
                      <a:avLst/>
                    </a:prstGeom>
                  </pic:spPr>
                </pic:pic>
              </a:graphicData>
            </a:graphic>
          </wp:inline>
        </w:drawing>
      </w:r>
      <w:r w:rsidR="00195251">
        <w:rPr>
          <w:rFonts w:asciiTheme="minorHAnsi" w:eastAsia="Times New Roman" w:hAnsiTheme="minorHAnsi" w:cstheme="minorHAnsi"/>
        </w:rPr>
        <w:t xml:space="preserve"> </w:t>
      </w:r>
    </w:p>
    <w:p w14:paraId="7CE4CE8C" w14:textId="70D4D422" w:rsidR="00BC2489" w:rsidRDefault="00BC2489" w:rsidP="00195251">
      <w:pPr>
        <w:spacing w:after="0" w:line="247" w:lineRule="auto"/>
        <w:ind w:left="-5" w:right="103" w:hanging="10"/>
        <w:rPr>
          <w:rFonts w:asciiTheme="minorHAnsi" w:eastAsia="Times New Roman" w:hAnsiTheme="minorHAnsi" w:cstheme="minorHAnsi"/>
        </w:rPr>
      </w:pPr>
    </w:p>
    <w:p w14:paraId="2FDAFF2F" w14:textId="59E573DF" w:rsidR="00BC2489" w:rsidRDefault="00BC2489" w:rsidP="00195251">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The program is available to veterans and service members on active duty and undergoing a medical discharge. They’ll first need to apply for VA health care benefits (VA Form 10-10EZ) before applying for family caregiver benefits.</w:t>
      </w:r>
    </w:p>
    <w:p w14:paraId="529B2507" w14:textId="77777777" w:rsidR="004D3299" w:rsidRDefault="004D3299" w:rsidP="00195251">
      <w:pPr>
        <w:spacing w:after="0" w:line="247" w:lineRule="auto"/>
        <w:ind w:left="-5" w:right="103" w:hanging="10"/>
        <w:rPr>
          <w:rFonts w:asciiTheme="minorHAnsi" w:eastAsia="Times New Roman" w:hAnsiTheme="minorHAnsi" w:cstheme="minorHAnsi"/>
        </w:rPr>
      </w:pPr>
    </w:p>
    <w:p w14:paraId="05A07492" w14:textId="308B24AC" w:rsidR="00195251" w:rsidRDefault="00195251" w:rsidP="00195251">
      <w:pPr>
        <w:spacing w:after="0" w:line="247" w:lineRule="auto"/>
        <w:ind w:left="-5" w:right="103" w:hanging="10"/>
        <w:rPr>
          <w:rFonts w:asciiTheme="minorHAnsi" w:eastAsia="Times New Roman" w:hAnsiTheme="minorHAnsi" w:cstheme="minorHAnsi"/>
        </w:rPr>
      </w:pPr>
    </w:p>
    <w:p w14:paraId="650AA76F" w14:textId="64C63C11" w:rsidR="00445657" w:rsidRDefault="00445657" w:rsidP="00195251">
      <w:pPr>
        <w:spacing w:after="0" w:line="247" w:lineRule="auto"/>
        <w:ind w:left="-5" w:right="103" w:hanging="10"/>
        <w:rPr>
          <w:rFonts w:asciiTheme="minorHAnsi" w:eastAsia="Times New Roman" w:hAnsiTheme="minorHAnsi" w:cstheme="minorHAnsi"/>
        </w:rPr>
      </w:pPr>
    </w:p>
    <w:p w14:paraId="23FB43DA" w14:textId="4366E603" w:rsidR="00445657" w:rsidRDefault="00445657" w:rsidP="00195251">
      <w:pPr>
        <w:spacing w:after="0" w:line="247" w:lineRule="auto"/>
        <w:ind w:left="-5" w:right="103" w:hanging="10"/>
        <w:rPr>
          <w:rFonts w:asciiTheme="minorHAnsi" w:eastAsia="Times New Roman" w:hAnsiTheme="minorHAnsi" w:cstheme="minorHAnsi"/>
        </w:rPr>
      </w:pPr>
    </w:p>
    <w:p w14:paraId="5D92D9BB" w14:textId="77777777" w:rsidR="00445657" w:rsidRDefault="00445657" w:rsidP="00195251">
      <w:pPr>
        <w:spacing w:after="0" w:line="247" w:lineRule="auto"/>
        <w:ind w:left="-5" w:right="103" w:hanging="10"/>
        <w:rPr>
          <w:rFonts w:asciiTheme="minorHAnsi" w:eastAsia="Times New Roman" w:hAnsiTheme="minorHAnsi" w:cstheme="minorHAnsi"/>
        </w:rPr>
      </w:pPr>
    </w:p>
    <w:p w14:paraId="5BFE8952" w14:textId="16F3E212" w:rsidR="00195251" w:rsidRPr="008C28E8" w:rsidRDefault="00195251" w:rsidP="008C28E8">
      <w:pPr>
        <w:pStyle w:val="Heading3"/>
        <w:rPr>
          <w:b/>
          <w:bCs/>
          <w:color w:val="auto"/>
          <w:sz w:val="36"/>
          <w:szCs w:val="36"/>
        </w:rPr>
      </w:pPr>
      <w:bookmarkStart w:id="3" w:name="_Toc48661652"/>
      <w:r w:rsidRPr="008C28E8">
        <w:rPr>
          <w:b/>
          <w:bCs/>
          <w:color w:val="auto"/>
          <w:sz w:val="36"/>
          <w:szCs w:val="36"/>
        </w:rPr>
        <w:lastRenderedPageBreak/>
        <w:t>Navigation</w:t>
      </w:r>
      <w:bookmarkEnd w:id="3"/>
    </w:p>
    <w:p w14:paraId="36A6DD1D" w14:textId="013927C0" w:rsidR="00195251" w:rsidRDefault="00195251" w:rsidP="008C28E8">
      <w:r w:rsidRPr="008C28E8">
        <w:t>Direct url</w:t>
      </w:r>
      <w:r w:rsidR="003B4F7D" w:rsidRPr="008C28E8">
        <w:t xml:space="preserve">: </w:t>
      </w:r>
      <w:hyperlink r:id="rId9" w:history="1">
        <w:r w:rsidR="003B4F7D" w:rsidRPr="008C28E8">
          <w:rPr>
            <w:rStyle w:val="Hyperlink"/>
          </w:rPr>
          <w:t>https://www.va.gov/family-member-benefits/apply-for-caregiver-assistance-form-10-10cg/</w:t>
        </w:r>
      </w:hyperlink>
      <w:r w:rsidRPr="008C28E8">
        <w:t xml:space="preserve"> </w:t>
      </w:r>
    </w:p>
    <w:p w14:paraId="75979A03" w14:textId="77777777" w:rsidR="00FE5773" w:rsidRDefault="00FE5773" w:rsidP="008C28E8">
      <w:pPr>
        <w:pBdr>
          <w:bottom w:val="single" w:sz="6" w:space="1" w:color="auto"/>
        </w:pBdr>
      </w:pPr>
    </w:p>
    <w:p w14:paraId="08B6ADD2" w14:textId="53FC6704" w:rsidR="00FE5773" w:rsidRDefault="00FE5773" w:rsidP="008C28E8">
      <w:pPr>
        <w:pBdr>
          <w:bottom w:val="single" w:sz="6" w:space="1" w:color="auto"/>
        </w:pBdr>
      </w:pPr>
      <w:r>
        <w:rPr>
          <w:noProof/>
        </w:rPr>
        <w:drawing>
          <wp:inline distT="0" distB="0" distL="0" distR="0" wp14:anchorId="50F54DEB" wp14:editId="6DBB16DF">
            <wp:extent cx="4857750" cy="2705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124" cy="2706536"/>
                    </a:xfrm>
                    <a:prstGeom prst="rect">
                      <a:avLst/>
                    </a:prstGeom>
                  </pic:spPr>
                </pic:pic>
              </a:graphicData>
            </a:graphic>
          </wp:inline>
        </w:drawing>
      </w:r>
    </w:p>
    <w:p w14:paraId="1508DD19" w14:textId="77777777" w:rsidR="00FE5773" w:rsidRDefault="00FE5773" w:rsidP="008C28E8">
      <w:pPr>
        <w:pBdr>
          <w:bottom w:val="single" w:sz="6" w:space="1" w:color="auto"/>
        </w:pBdr>
      </w:pPr>
    </w:p>
    <w:p w14:paraId="0127A8E4" w14:textId="77777777" w:rsidR="00FE5773" w:rsidRDefault="00FE5773" w:rsidP="008C28E8"/>
    <w:p w14:paraId="29915180" w14:textId="1F86271D" w:rsidR="003B4F7D" w:rsidRDefault="008C28E8" w:rsidP="00BC2489">
      <w:r>
        <w:t>Or</w:t>
      </w:r>
      <w:r w:rsidR="00FE5773">
        <w:t>,</w:t>
      </w:r>
      <w:r>
        <w:t xml:space="preserve"> </w:t>
      </w:r>
      <w:r w:rsidR="00FE5773">
        <w:t xml:space="preserve">information about the program, as well as a link </w:t>
      </w:r>
      <w:r>
        <w:t>to the form</w:t>
      </w:r>
      <w:r w:rsidR="00FE5773">
        <w:t>,</w:t>
      </w:r>
      <w:r>
        <w:t xml:space="preserve"> can be found on the Program of Comprehensive Assistance for Family Caregivers page: </w:t>
      </w:r>
      <w:hyperlink r:id="rId11" w:history="1">
        <w:r>
          <w:rPr>
            <w:rStyle w:val="Hyperlink"/>
          </w:rPr>
          <w:t>https://www.va.gov/family-member-benefits/comprehensive-assistance-for-family-caregivers/</w:t>
        </w:r>
      </w:hyperlink>
    </w:p>
    <w:p w14:paraId="110B6DAF" w14:textId="269FF376" w:rsidR="00FE5773" w:rsidRDefault="00FE5773" w:rsidP="00BC2489">
      <w:pPr>
        <w:pBdr>
          <w:bottom w:val="single" w:sz="6" w:space="1" w:color="auto"/>
        </w:pBdr>
        <w:rPr>
          <w:rFonts w:asciiTheme="minorHAnsi" w:hAnsiTheme="minorHAnsi" w:cstheme="minorHAnsi"/>
          <w:color w:val="auto"/>
          <w:highlight w:val="yellow"/>
        </w:rPr>
      </w:pPr>
      <w:r>
        <w:rPr>
          <w:noProof/>
        </w:rPr>
        <w:drawing>
          <wp:inline distT="0" distB="0" distL="0" distR="0" wp14:anchorId="614BB076" wp14:editId="2FBD7A5B">
            <wp:extent cx="54864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71650"/>
                    </a:xfrm>
                    <a:prstGeom prst="rect">
                      <a:avLst/>
                    </a:prstGeom>
                  </pic:spPr>
                </pic:pic>
              </a:graphicData>
            </a:graphic>
          </wp:inline>
        </w:drawing>
      </w:r>
    </w:p>
    <w:p w14:paraId="4EB449EC" w14:textId="77777777" w:rsidR="00FE5773" w:rsidRDefault="00FE5773" w:rsidP="00195251">
      <w:pPr>
        <w:spacing w:after="0" w:line="247" w:lineRule="auto"/>
        <w:ind w:left="-5" w:right="103" w:hanging="10"/>
        <w:rPr>
          <w:rFonts w:asciiTheme="minorHAnsi" w:eastAsia="Times New Roman" w:hAnsiTheme="minorHAnsi" w:cstheme="minorHAnsi"/>
        </w:rPr>
      </w:pPr>
    </w:p>
    <w:p w14:paraId="46BBD14A" w14:textId="2E58E3B8" w:rsidR="008C28E8" w:rsidRDefault="008C28E8" w:rsidP="00195251">
      <w:pPr>
        <w:spacing w:after="0" w:line="247" w:lineRule="auto"/>
        <w:ind w:left="-5" w:right="103" w:hanging="10"/>
        <w:rPr>
          <w:rFonts w:asciiTheme="minorHAnsi" w:eastAsia="Times New Roman" w:hAnsiTheme="minorHAnsi" w:cstheme="minorHAnsi"/>
        </w:rPr>
      </w:pPr>
    </w:p>
    <w:p w14:paraId="2324C989" w14:textId="55544F61" w:rsidR="008C28E8" w:rsidRDefault="008C28E8" w:rsidP="00195251">
      <w:pPr>
        <w:spacing w:after="0" w:line="247" w:lineRule="auto"/>
        <w:ind w:left="-5" w:right="103" w:hanging="10"/>
        <w:rPr>
          <w:rFonts w:asciiTheme="minorHAnsi" w:eastAsia="Times New Roman" w:hAnsiTheme="minorHAnsi" w:cstheme="minorHAnsi"/>
        </w:rPr>
      </w:pPr>
    </w:p>
    <w:p w14:paraId="1E762870" w14:textId="35FA0F41" w:rsidR="008C28E8" w:rsidRDefault="008C28E8" w:rsidP="00195251">
      <w:pPr>
        <w:spacing w:after="0" w:line="247" w:lineRule="auto"/>
        <w:ind w:left="-5" w:right="103" w:hanging="10"/>
        <w:rPr>
          <w:rFonts w:asciiTheme="minorHAnsi" w:eastAsia="Times New Roman" w:hAnsiTheme="minorHAnsi" w:cstheme="minorHAnsi"/>
        </w:rPr>
      </w:pPr>
    </w:p>
    <w:p w14:paraId="4B9BAED6" w14:textId="00006379" w:rsidR="00195251" w:rsidRDefault="00195251" w:rsidP="00195251">
      <w:pPr>
        <w:spacing w:after="0" w:line="247" w:lineRule="auto"/>
        <w:ind w:left="-5" w:right="103" w:hanging="10"/>
        <w:rPr>
          <w:rFonts w:asciiTheme="minorHAnsi" w:eastAsia="Times New Roman" w:hAnsiTheme="minorHAnsi" w:cstheme="minorHAnsi"/>
        </w:rPr>
      </w:pPr>
    </w:p>
    <w:p w14:paraId="3AF832A5" w14:textId="77777777" w:rsidR="00BC2489" w:rsidRPr="009A423F" w:rsidRDefault="00BC2489" w:rsidP="00BC2489">
      <w:pPr>
        <w:pStyle w:val="Heading1"/>
        <w:rPr>
          <w:rFonts w:cstheme="minorHAnsi"/>
        </w:rPr>
      </w:pPr>
      <w:bookmarkStart w:id="4" w:name="_Toc48661653"/>
      <w:r>
        <w:rPr>
          <w:rFonts w:cstheme="minorHAnsi"/>
        </w:rPr>
        <w:lastRenderedPageBreak/>
        <w:t>How Do I Apply</w:t>
      </w:r>
      <w:bookmarkEnd w:id="4"/>
    </w:p>
    <w:p w14:paraId="6EDF711C" w14:textId="77777777" w:rsidR="00BC2489" w:rsidRDefault="00BC2489" w:rsidP="00BC2489">
      <w:pPr>
        <w:spacing w:after="0" w:line="247" w:lineRule="auto"/>
        <w:ind w:right="103"/>
        <w:rPr>
          <w:rFonts w:asciiTheme="minorHAnsi" w:hAnsiTheme="minorHAnsi" w:cstheme="minorHAnsi"/>
          <w:color w:val="auto"/>
        </w:rPr>
      </w:pPr>
    </w:p>
    <w:p w14:paraId="6474ECF1" w14:textId="73760C74" w:rsidR="00BC2489" w:rsidRDefault="00FE5773" w:rsidP="00DB32D6">
      <w:pPr>
        <w:pBdr>
          <w:bottom w:val="single" w:sz="6" w:space="1" w:color="auto"/>
        </w:pBdr>
        <w:spacing w:after="0" w:line="247" w:lineRule="auto"/>
        <w:ind w:right="103"/>
        <w:rPr>
          <w:rFonts w:asciiTheme="minorHAnsi" w:eastAsia="Times New Roman" w:hAnsiTheme="minorHAnsi" w:cstheme="minorHAnsi"/>
        </w:rPr>
      </w:pPr>
      <w:r>
        <w:rPr>
          <w:rFonts w:asciiTheme="minorHAnsi" w:eastAsia="Times New Roman" w:hAnsiTheme="minorHAnsi" w:cstheme="minorHAnsi"/>
        </w:rPr>
        <w:t>The application page</w:t>
      </w:r>
      <w:r w:rsidR="00BC2489">
        <w:rPr>
          <w:rFonts w:asciiTheme="minorHAnsi" w:eastAsia="Times New Roman" w:hAnsiTheme="minorHAnsi" w:cstheme="minorHAnsi"/>
        </w:rPr>
        <w:t xml:space="preserve"> provides instructions on how to apply for family caregiver benefits and what information is needed to complete the </w:t>
      </w:r>
      <w:r>
        <w:rPr>
          <w:rFonts w:asciiTheme="minorHAnsi" w:eastAsia="Times New Roman" w:hAnsiTheme="minorHAnsi" w:cstheme="minorHAnsi"/>
        </w:rPr>
        <w:t>form</w:t>
      </w:r>
      <w:r w:rsidR="00BC2489">
        <w:rPr>
          <w:rFonts w:asciiTheme="minorHAnsi" w:eastAsia="Times New Roman" w:hAnsiTheme="minorHAnsi" w:cstheme="minorHAnsi"/>
        </w:rPr>
        <w:t>. This page also directs the user to the application once they are ready to apply:</w:t>
      </w:r>
    </w:p>
    <w:p w14:paraId="49C7A15C" w14:textId="77777777" w:rsidR="00445657" w:rsidRDefault="00445657" w:rsidP="00DB32D6">
      <w:pPr>
        <w:pBdr>
          <w:bottom w:val="single" w:sz="6" w:space="1" w:color="auto"/>
        </w:pBdr>
        <w:spacing w:after="0" w:line="247" w:lineRule="auto"/>
        <w:ind w:right="103"/>
        <w:rPr>
          <w:rFonts w:asciiTheme="minorHAnsi" w:eastAsia="Times New Roman" w:hAnsiTheme="minorHAnsi" w:cstheme="minorHAnsi"/>
        </w:rPr>
      </w:pPr>
    </w:p>
    <w:p w14:paraId="5EC58D51" w14:textId="177FE238" w:rsidR="00DB32D6" w:rsidRPr="00DB32D6" w:rsidRDefault="00DB32D6" w:rsidP="00DB32D6">
      <w:pPr>
        <w:spacing w:after="0" w:line="247" w:lineRule="auto"/>
        <w:ind w:right="103"/>
        <w:rPr>
          <w:rFonts w:asciiTheme="minorHAnsi" w:eastAsia="Times New Roman" w:hAnsiTheme="minorHAnsi" w:cstheme="minorHAnsi"/>
        </w:rPr>
      </w:pPr>
    </w:p>
    <w:p w14:paraId="2C7008F7" w14:textId="5E7F93EE" w:rsidR="00BC2489" w:rsidRDefault="00F90031" w:rsidP="00195251">
      <w:pPr>
        <w:rPr>
          <w:rFonts w:asciiTheme="minorHAnsi" w:hAnsiTheme="minorHAnsi" w:cstheme="minorHAnsi"/>
          <w:color w:val="auto"/>
        </w:rPr>
      </w:pPr>
      <w:r>
        <w:rPr>
          <w:noProof/>
        </w:rPr>
        <w:drawing>
          <wp:inline distT="0" distB="0" distL="0" distR="0" wp14:anchorId="5F5AEBBF" wp14:editId="3E12F9DE">
            <wp:extent cx="5305425" cy="48863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5425" cy="4886325"/>
                    </a:xfrm>
                    <a:prstGeom prst="rect">
                      <a:avLst/>
                    </a:prstGeom>
                  </pic:spPr>
                </pic:pic>
              </a:graphicData>
            </a:graphic>
          </wp:inline>
        </w:drawing>
      </w:r>
    </w:p>
    <w:p w14:paraId="104F02B1" w14:textId="644E6DEE" w:rsidR="001B35E0" w:rsidRDefault="00F90031" w:rsidP="00195251">
      <w:pPr>
        <w:pBdr>
          <w:bottom w:val="single" w:sz="6" w:space="1" w:color="auto"/>
        </w:pBdr>
        <w:rPr>
          <w:rFonts w:asciiTheme="minorHAnsi" w:hAnsiTheme="minorHAnsi" w:cstheme="minorHAnsi"/>
          <w:color w:val="auto"/>
        </w:rPr>
      </w:pPr>
      <w:r>
        <w:rPr>
          <w:noProof/>
        </w:rPr>
        <w:lastRenderedPageBreak/>
        <w:drawing>
          <wp:inline distT="0" distB="0" distL="0" distR="0" wp14:anchorId="2FDC3D5F" wp14:editId="2F2B2D4B">
            <wp:extent cx="5162550" cy="5600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5600700"/>
                    </a:xfrm>
                    <a:prstGeom prst="rect">
                      <a:avLst/>
                    </a:prstGeom>
                  </pic:spPr>
                </pic:pic>
              </a:graphicData>
            </a:graphic>
          </wp:inline>
        </w:drawing>
      </w:r>
    </w:p>
    <w:p w14:paraId="7BAEDC09" w14:textId="68794B6A" w:rsidR="00DB32D6" w:rsidRDefault="00DB32D6" w:rsidP="00195251">
      <w:pPr>
        <w:rPr>
          <w:rFonts w:asciiTheme="minorHAnsi" w:hAnsiTheme="minorHAnsi" w:cstheme="minorHAnsi"/>
          <w:color w:val="auto"/>
        </w:rPr>
      </w:pPr>
      <w:r w:rsidRPr="001B35E0">
        <w:rPr>
          <w:rFonts w:asciiTheme="minorHAnsi" w:hAnsiTheme="minorHAnsi" w:cstheme="minorHAnsi"/>
          <w:color w:val="auto"/>
        </w:rPr>
        <w:t>A dropdown link gives applicants additional information about caregiver support program coordinators.</w:t>
      </w:r>
    </w:p>
    <w:p w14:paraId="4B32FD50" w14:textId="103C8994" w:rsidR="00DB32D6" w:rsidRDefault="00DB32D6" w:rsidP="00195251">
      <w:pPr>
        <w:rPr>
          <w:rFonts w:asciiTheme="minorHAnsi" w:hAnsiTheme="minorHAnsi" w:cstheme="minorHAnsi"/>
          <w:color w:val="auto"/>
        </w:rPr>
      </w:pPr>
      <w:r>
        <w:rPr>
          <w:noProof/>
        </w:rPr>
        <w:lastRenderedPageBreak/>
        <w:drawing>
          <wp:inline distT="0" distB="0" distL="0" distR="0" wp14:anchorId="50BD9390" wp14:editId="202D9868">
            <wp:extent cx="4743450" cy="2552620"/>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801" cy="2592093"/>
                    </a:xfrm>
                    <a:prstGeom prst="rect">
                      <a:avLst/>
                    </a:prstGeom>
                  </pic:spPr>
                </pic:pic>
              </a:graphicData>
            </a:graphic>
          </wp:inline>
        </w:drawing>
      </w:r>
    </w:p>
    <w:p w14:paraId="3680C995" w14:textId="77777777" w:rsidR="00FE5773" w:rsidRDefault="00FE5773" w:rsidP="00445657">
      <w:pPr>
        <w:pStyle w:val="Heading1"/>
        <w:ind w:left="0" w:firstLine="0"/>
        <w:rPr>
          <w:rFonts w:cstheme="minorHAnsi"/>
        </w:rPr>
      </w:pPr>
    </w:p>
    <w:p w14:paraId="02CEAC70" w14:textId="77777777" w:rsidR="00FE5773" w:rsidRDefault="00FE5773" w:rsidP="00445657">
      <w:pPr>
        <w:pStyle w:val="Heading1"/>
        <w:ind w:left="0" w:firstLine="0"/>
        <w:rPr>
          <w:rFonts w:cstheme="minorHAnsi"/>
        </w:rPr>
      </w:pPr>
    </w:p>
    <w:p w14:paraId="73104DD1" w14:textId="77777777" w:rsidR="00FE5773" w:rsidRDefault="00FE5773" w:rsidP="00445657">
      <w:pPr>
        <w:pStyle w:val="Heading1"/>
        <w:ind w:left="0" w:firstLine="0"/>
        <w:rPr>
          <w:rFonts w:cstheme="minorHAnsi"/>
        </w:rPr>
      </w:pPr>
    </w:p>
    <w:p w14:paraId="602597F1" w14:textId="77777777" w:rsidR="00FE5773" w:rsidRDefault="00FE5773" w:rsidP="00445657">
      <w:pPr>
        <w:pStyle w:val="Heading1"/>
        <w:ind w:left="0" w:firstLine="0"/>
        <w:rPr>
          <w:rFonts w:cstheme="minorHAnsi"/>
        </w:rPr>
      </w:pPr>
    </w:p>
    <w:p w14:paraId="2C1483E2" w14:textId="77777777" w:rsidR="00FE5773" w:rsidRDefault="00FE5773" w:rsidP="00445657">
      <w:pPr>
        <w:pStyle w:val="Heading1"/>
        <w:ind w:left="0" w:firstLine="0"/>
        <w:rPr>
          <w:rFonts w:cstheme="minorHAnsi"/>
        </w:rPr>
      </w:pPr>
    </w:p>
    <w:p w14:paraId="6667B944" w14:textId="77777777" w:rsidR="00FE5773" w:rsidRDefault="00FE5773" w:rsidP="00445657">
      <w:pPr>
        <w:pStyle w:val="Heading1"/>
        <w:ind w:left="0" w:firstLine="0"/>
        <w:rPr>
          <w:rFonts w:cstheme="minorHAnsi"/>
        </w:rPr>
      </w:pPr>
    </w:p>
    <w:p w14:paraId="63AD7EE0" w14:textId="77777777" w:rsidR="00FE5773" w:rsidRDefault="00FE5773" w:rsidP="00445657">
      <w:pPr>
        <w:pStyle w:val="Heading1"/>
        <w:ind w:left="0" w:firstLine="0"/>
        <w:rPr>
          <w:rFonts w:cstheme="minorHAnsi"/>
        </w:rPr>
      </w:pPr>
    </w:p>
    <w:p w14:paraId="3F05839F" w14:textId="77777777" w:rsidR="00FE5773" w:rsidRDefault="00FE5773" w:rsidP="00445657">
      <w:pPr>
        <w:pStyle w:val="Heading1"/>
        <w:ind w:left="0" w:firstLine="0"/>
        <w:rPr>
          <w:rFonts w:cstheme="minorHAnsi"/>
        </w:rPr>
      </w:pPr>
    </w:p>
    <w:p w14:paraId="30F95318" w14:textId="0C931435" w:rsidR="00FE5773" w:rsidRDefault="00FE5773" w:rsidP="00445657">
      <w:pPr>
        <w:pStyle w:val="Heading1"/>
        <w:ind w:left="0" w:firstLine="0"/>
        <w:rPr>
          <w:rFonts w:cstheme="minorHAnsi"/>
        </w:rPr>
      </w:pPr>
    </w:p>
    <w:p w14:paraId="017AF147" w14:textId="6486D0DC" w:rsidR="00FE5773" w:rsidRDefault="00FE5773" w:rsidP="00FE5773"/>
    <w:p w14:paraId="23077E3D" w14:textId="77777777" w:rsidR="00FE5773" w:rsidRPr="00FE5773" w:rsidRDefault="00FE5773" w:rsidP="00FE5773"/>
    <w:p w14:paraId="54EE2AA9" w14:textId="77777777" w:rsidR="00FE5773" w:rsidRDefault="00FE5773" w:rsidP="00445657">
      <w:pPr>
        <w:pStyle w:val="Heading1"/>
        <w:ind w:left="0" w:firstLine="0"/>
        <w:rPr>
          <w:rFonts w:cstheme="minorHAnsi"/>
        </w:rPr>
      </w:pPr>
    </w:p>
    <w:p w14:paraId="04EF685D" w14:textId="2FF30BF2" w:rsidR="00BC2489" w:rsidRDefault="00BC2489" w:rsidP="00445657">
      <w:pPr>
        <w:pStyle w:val="Heading1"/>
        <w:ind w:left="0" w:firstLine="0"/>
        <w:rPr>
          <w:rFonts w:cstheme="minorHAnsi"/>
        </w:rPr>
      </w:pPr>
      <w:bookmarkStart w:id="5" w:name="_Toc48661654"/>
      <w:r>
        <w:rPr>
          <w:rFonts w:cstheme="minorHAnsi"/>
        </w:rPr>
        <w:t>Caregiver Benefits Application</w:t>
      </w:r>
      <w:bookmarkEnd w:id="5"/>
    </w:p>
    <w:p w14:paraId="6F8369AF" w14:textId="04F33252" w:rsidR="00BC2489" w:rsidRPr="009B4BBD" w:rsidRDefault="00F90031" w:rsidP="009B4BBD">
      <w:pPr>
        <w:pStyle w:val="Heading3"/>
        <w:rPr>
          <w:b/>
          <w:bCs/>
          <w:color w:val="auto"/>
        </w:rPr>
      </w:pPr>
      <w:bookmarkStart w:id="6" w:name="_Toc48661655"/>
      <w:r>
        <w:rPr>
          <w:b/>
          <w:bCs/>
          <w:color w:val="auto"/>
        </w:rPr>
        <w:t xml:space="preserve">Veteran </w:t>
      </w:r>
      <w:r w:rsidR="00BC2489" w:rsidRPr="009B4BBD">
        <w:rPr>
          <w:b/>
          <w:bCs/>
          <w:color w:val="auto"/>
        </w:rPr>
        <w:t>Information</w:t>
      </w:r>
      <w:bookmarkEnd w:id="6"/>
    </w:p>
    <w:p w14:paraId="1F7A5DBB" w14:textId="52F608AA" w:rsidR="00BC2489" w:rsidRDefault="00BC2489" w:rsidP="00BC2489">
      <w:pPr>
        <w:pBdr>
          <w:bottom w:val="single" w:sz="6" w:space="1" w:color="auto"/>
        </w:pBdr>
        <w:rPr>
          <w:szCs w:val="24"/>
        </w:rPr>
      </w:pPr>
      <w:r>
        <w:rPr>
          <w:szCs w:val="24"/>
        </w:rPr>
        <w:t xml:space="preserve">First, the Veteran will be asked to fill in general personal information. </w:t>
      </w:r>
    </w:p>
    <w:p w14:paraId="43B74590" w14:textId="77777777" w:rsidR="009B4BBD" w:rsidRDefault="009B4BBD" w:rsidP="00BC2489">
      <w:pPr>
        <w:pBdr>
          <w:bottom w:val="single" w:sz="6" w:space="1" w:color="auto"/>
        </w:pBdr>
        <w:rPr>
          <w:szCs w:val="24"/>
        </w:rPr>
      </w:pPr>
    </w:p>
    <w:p w14:paraId="0E636AA8" w14:textId="07AD52C1" w:rsidR="00195251" w:rsidRDefault="009B4BBD" w:rsidP="00195251">
      <w:pPr>
        <w:spacing w:after="0"/>
        <w:rPr>
          <w:rFonts w:asciiTheme="minorHAnsi" w:hAnsiTheme="minorHAnsi" w:cstheme="minorHAnsi"/>
        </w:rPr>
      </w:pPr>
      <w:r>
        <w:rPr>
          <w:noProof/>
        </w:rPr>
        <w:drawing>
          <wp:inline distT="0" distB="0" distL="0" distR="0" wp14:anchorId="0A032606" wp14:editId="6CEE0FE3">
            <wp:extent cx="4838700" cy="52343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2796" cy="5282018"/>
                    </a:xfrm>
                    <a:prstGeom prst="rect">
                      <a:avLst/>
                    </a:prstGeom>
                  </pic:spPr>
                </pic:pic>
              </a:graphicData>
            </a:graphic>
          </wp:inline>
        </w:drawing>
      </w:r>
    </w:p>
    <w:p w14:paraId="1F4C6459" w14:textId="6B48BE8A" w:rsidR="009B4BBD" w:rsidRDefault="009B4BBD" w:rsidP="00195251">
      <w:pPr>
        <w:spacing w:after="0"/>
        <w:rPr>
          <w:rFonts w:asciiTheme="minorHAnsi" w:hAnsiTheme="minorHAnsi" w:cstheme="minorHAnsi"/>
        </w:rPr>
      </w:pPr>
      <w:r>
        <w:rPr>
          <w:noProof/>
        </w:rPr>
        <w:lastRenderedPageBreak/>
        <w:drawing>
          <wp:inline distT="0" distB="0" distL="0" distR="0" wp14:anchorId="60C2A233" wp14:editId="3E8EAB9D">
            <wp:extent cx="4886325" cy="280490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15" cy="2830387"/>
                    </a:xfrm>
                    <a:prstGeom prst="rect">
                      <a:avLst/>
                    </a:prstGeom>
                  </pic:spPr>
                </pic:pic>
              </a:graphicData>
            </a:graphic>
          </wp:inline>
        </w:drawing>
      </w:r>
    </w:p>
    <w:p w14:paraId="7B018653" w14:textId="77777777" w:rsidR="009B4BBD" w:rsidRPr="009A423F" w:rsidRDefault="009B4BBD" w:rsidP="00195251">
      <w:pPr>
        <w:pBdr>
          <w:bottom w:val="single" w:sz="6" w:space="1" w:color="auto"/>
        </w:pBdr>
        <w:spacing w:after="0"/>
        <w:rPr>
          <w:rFonts w:asciiTheme="minorHAnsi" w:hAnsiTheme="minorHAnsi" w:cstheme="minorHAnsi"/>
        </w:rPr>
      </w:pPr>
    </w:p>
    <w:p w14:paraId="1B32EAD9" w14:textId="77777777" w:rsidR="009B4BBD" w:rsidRDefault="009B4BBD" w:rsidP="00BC2489">
      <w:pPr>
        <w:spacing w:after="0" w:line="247" w:lineRule="auto"/>
        <w:ind w:left="-5" w:right="103" w:hanging="10"/>
        <w:rPr>
          <w:rFonts w:asciiTheme="minorHAnsi" w:eastAsia="Times New Roman" w:hAnsiTheme="minorHAnsi" w:cstheme="minorHAnsi"/>
        </w:rPr>
      </w:pPr>
    </w:p>
    <w:p w14:paraId="75A0C6D6" w14:textId="2E9A3048" w:rsidR="00BC2489" w:rsidRDefault="00BC2489" w:rsidP="00BC2489">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The application will tell the veteran what must be filled in. If they do not enter all the required information, they will not be allowed to move on to the next page.</w:t>
      </w:r>
    </w:p>
    <w:p w14:paraId="6C3AF3C6" w14:textId="2CA6E6EC" w:rsidR="008C28E8" w:rsidRDefault="008C28E8" w:rsidP="00BC2489">
      <w:pPr>
        <w:spacing w:after="0" w:line="247" w:lineRule="auto"/>
        <w:ind w:left="-5" w:right="103" w:hanging="10"/>
        <w:rPr>
          <w:rFonts w:asciiTheme="minorHAnsi" w:eastAsia="Times New Roman" w:hAnsiTheme="minorHAnsi" w:cstheme="minorHAnsi"/>
        </w:rPr>
      </w:pPr>
    </w:p>
    <w:p w14:paraId="19F5A61B" w14:textId="7FF22063" w:rsidR="008C28E8" w:rsidRDefault="008C28E8" w:rsidP="00BC2489">
      <w:pPr>
        <w:spacing w:after="0" w:line="247" w:lineRule="auto"/>
        <w:ind w:left="-5" w:right="103" w:hanging="10"/>
        <w:rPr>
          <w:rFonts w:asciiTheme="minorHAnsi" w:eastAsia="Times New Roman" w:hAnsiTheme="minorHAnsi" w:cstheme="minorHAnsi"/>
        </w:rPr>
      </w:pPr>
    </w:p>
    <w:p w14:paraId="06D17A38" w14:textId="2D4A5A63" w:rsidR="008C28E8" w:rsidRDefault="008C28E8" w:rsidP="00BC2489">
      <w:pPr>
        <w:spacing w:after="0" w:line="247" w:lineRule="auto"/>
        <w:ind w:left="-5" w:right="103" w:hanging="10"/>
        <w:rPr>
          <w:rFonts w:asciiTheme="minorHAnsi" w:eastAsia="Times New Roman" w:hAnsiTheme="minorHAnsi" w:cstheme="minorHAnsi"/>
        </w:rPr>
      </w:pPr>
    </w:p>
    <w:p w14:paraId="187A499B" w14:textId="26667748" w:rsidR="008C28E8" w:rsidRDefault="008C28E8" w:rsidP="00BC2489">
      <w:pPr>
        <w:spacing w:after="0" w:line="247" w:lineRule="auto"/>
        <w:ind w:left="-5" w:right="103" w:hanging="10"/>
        <w:rPr>
          <w:rFonts w:asciiTheme="minorHAnsi" w:eastAsia="Times New Roman" w:hAnsiTheme="minorHAnsi" w:cstheme="minorHAnsi"/>
        </w:rPr>
      </w:pPr>
    </w:p>
    <w:p w14:paraId="43FAD2EF" w14:textId="087AE322" w:rsidR="008C28E8" w:rsidRDefault="008C28E8" w:rsidP="00BC2489">
      <w:pPr>
        <w:spacing w:after="0" w:line="247" w:lineRule="auto"/>
        <w:ind w:left="-5" w:right="103" w:hanging="10"/>
        <w:rPr>
          <w:rFonts w:asciiTheme="minorHAnsi" w:eastAsia="Times New Roman" w:hAnsiTheme="minorHAnsi" w:cstheme="minorHAnsi"/>
        </w:rPr>
      </w:pPr>
    </w:p>
    <w:p w14:paraId="6D684DB1" w14:textId="55795DEF" w:rsidR="008C28E8" w:rsidRDefault="008C28E8" w:rsidP="00BC2489">
      <w:pPr>
        <w:spacing w:after="0" w:line="247" w:lineRule="auto"/>
        <w:ind w:left="-5" w:right="103" w:hanging="10"/>
        <w:rPr>
          <w:rFonts w:asciiTheme="minorHAnsi" w:eastAsia="Times New Roman" w:hAnsiTheme="minorHAnsi" w:cstheme="minorHAnsi"/>
        </w:rPr>
      </w:pPr>
    </w:p>
    <w:p w14:paraId="2C15838D" w14:textId="50647703" w:rsidR="008C28E8" w:rsidRDefault="008C28E8" w:rsidP="00BC2489">
      <w:pPr>
        <w:spacing w:after="0" w:line="247" w:lineRule="auto"/>
        <w:ind w:left="-5" w:right="103" w:hanging="10"/>
        <w:rPr>
          <w:rFonts w:asciiTheme="minorHAnsi" w:eastAsia="Times New Roman" w:hAnsiTheme="minorHAnsi" w:cstheme="minorHAnsi"/>
        </w:rPr>
      </w:pPr>
    </w:p>
    <w:p w14:paraId="3936902C" w14:textId="7D45B8E7" w:rsidR="008C28E8" w:rsidRDefault="008C28E8" w:rsidP="00BC2489">
      <w:pPr>
        <w:spacing w:after="0" w:line="247" w:lineRule="auto"/>
        <w:ind w:left="-5" w:right="103" w:hanging="10"/>
        <w:rPr>
          <w:rFonts w:asciiTheme="minorHAnsi" w:eastAsia="Times New Roman" w:hAnsiTheme="minorHAnsi" w:cstheme="minorHAnsi"/>
        </w:rPr>
      </w:pPr>
    </w:p>
    <w:p w14:paraId="76D37CB6" w14:textId="2A6449A1" w:rsidR="008C28E8" w:rsidRDefault="008C28E8" w:rsidP="00BC2489">
      <w:pPr>
        <w:spacing w:after="0" w:line="247" w:lineRule="auto"/>
        <w:ind w:left="-5" w:right="103" w:hanging="10"/>
        <w:rPr>
          <w:rFonts w:asciiTheme="minorHAnsi" w:eastAsia="Times New Roman" w:hAnsiTheme="minorHAnsi" w:cstheme="minorHAnsi"/>
        </w:rPr>
      </w:pPr>
    </w:p>
    <w:p w14:paraId="64697489" w14:textId="3CA89DD0" w:rsidR="008C28E8" w:rsidRDefault="008C28E8" w:rsidP="00BC2489">
      <w:pPr>
        <w:spacing w:after="0" w:line="247" w:lineRule="auto"/>
        <w:ind w:left="-5" w:right="103" w:hanging="10"/>
        <w:rPr>
          <w:rFonts w:asciiTheme="minorHAnsi" w:eastAsia="Times New Roman" w:hAnsiTheme="minorHAnsi" w:cstheme="minorHAnsi"/>
        </w:rPr>
      </w:pPr>
    </w:p>
    <w:p w14:paraId="2BBAF993" w14:textId="3F053B0B" w:rsidR="008C28E8" w:rsidRDefault="008C28E8" w:rsidP="00BC2489">
      <w:pPr>
        <w:spacing w:after="0" w:line="247" w:lineRule="auto"/>
        <w:ind w:left="-5" w:right="103" w:hanging="10"/>
        <w:rPr>
          <w:rFonts w:asciiTheme="minorHAnsi" w:eastAsia="Times New Roman" w:hAnsiTheme="minorHAnsi" w:cstheme="minorHAnsi"/>
        </w:rPr>
      </w:pPr>
    </w:p>
    <w:p w14:paraId="46B6E924" w14:textId="721AE33D" w:rsidR="008C28E8" w:rsidRDefault="008C28E8" w:rsidP="00BC2489">
      <w:pPr>
        <w:spacing w:after="0" w:line="247" w:lineRule="auto"/>
        <w:ind w:left="-5" w:right="103" w:hanging="10"/>
        <w:rPr>
          <w:rFonts w:asciiTheme="minorHAnsi" w:eastAsia="Times New Roman" w:hAnsiTheme="minorHAnsi" w:cstheme="minorHAnsi"/>
        </w:rPr>
      </w:pPr>
    </w:p>
    <w:p w14:paraId="0C8CA136" w14:textId="0A114673" w:rsidR="008C28E8" w:rsidRDefault="008C28E8" w:rsidP="00BC2489">
      <w:pPr>
        <w:spacing w:after="0" w:line="247" w:lineRule="auto"/>
        <w:ind w:left="-5" w:right="103" w:hanging="10"/>
        <w:rPr>
          <w:rFonts w:asciiTheme="minorHAnsi" w:eastAsia="Times New Roman" w:hAnsiTheme="minorHAnsi" w:cstheme="minorHAnsi"/>
        </w:rPr>
      </w:pPr>
    </w:p>
    <w:p w14:paraId="53C8553C" w14:textId="477AC61F" w:rsidR="008C28E8" w:rsidRDefault="008C28E8" w:rsidP="00BC2489">
      <w:pPr>
        <w:spacing w:after="0" w:line="247" w:lineRule="auto"/>
        <w:ind w:left="-5" w:right="103" w:hanging="10"/>
        <w:rPr>
          <w:rFonts w:asciiTheme="minorHAnsi" w:eastAsia="Times New Roman" w:hAnsiTheme="minorHAnsi" w:cstheme="minorHAnsi"/>
        </w:rPr>
      </w:pPr>
    </w:p>
    <w:p w14:paraId="4C0F7F9C" w14:textId="099F502D" w:rsidR="008C28E8" w:rsidRDefault="008C28E8" w:rsidP="00BC2489">
      <w:pPr>
        <w:spacing w:after="0" w:line="247" w:lineRule="auto"/>
        <w:ind w:left="-5" w:right="103" w:hanging="10"/>
        <w:rPr>
          <w:rFonts w:asciiTheme="minorHAnsi" w:eastAsia="Times New Roman" w:hAnsiTheme="minorHAnsi" w:cstheme="minorHAnsi"/>
        </w:rPr>
      </w:pPr>
    </w:p>
    <w:p w14:paraId="3FD39348" w14:textId="32C60F31" w:rsidR="008C28E8" w:rsidRDefault="008C28E8" w:rsidP="00BC2489">
      <w:pPr>
        <w:spacing w:after="0" w:line="247" w:lineRule="auto"/>
        <w:ind w:left="-5" w:right="103" w:hanging="10"/>
        <w:rPr>
          <w:rFonts w:asciiTheme="minorHAnsi" w:eastAsia="Times New Roman" w:hAnsiTheme="minorHAnsi" w:cstheme="minorHAnsi"/>
        </w:rPr>
      </w:pPr>
    </w:p>
    <w:p w14:paraId="7341A310" w14:textId="38199BF7" w:rsidR="008C28E8" w:rsidRDefault="008C28E8" w:rsidP="00BC2489">
      <w:pPr>
        <w:spacing w:after="0" w:line="247" w:lineRule="auto"/>
        <w:ind w:left="-5" w:right="103" w:hanging="10"/>
        <w:rPr>
          <w:rFonts w:asciiTheme="minorHAnsi" w:eastAsia="Times New Roman" w:hAnsiTheme="minorHAnsi" w:cstheme="minorHAnsi"/>
        </w:rPr>
      </w:pPr>
    </w:p>
    <w:p w14:paraId="49813603" w14:textId="7D01DE6A" w:rsidR="008C28E8" w:rsidRDefault="008C28E8" w:rsidP="00BC2489">
      <w:pPr>
        <w:spacing w:after="0" w:line="247" w:lineRule="auto"/>
        <w:ind w:left="-5" w:right="103" w:hanging="10"/>
        <w:rPr>
          <w:rFonts w:asciiTheme="minorHAnsi" w:eastAsia="Times New Roman" w:hAnsiTheme="minorHAnsi" w:cstheme="minorHAnsi"/>
        </w:rPr>
      </w:pPr>
    </w:p>
    <w:p w14:paraId="4BBE73BB" w14:textId="025A6E92" w:rsidR="008C28E8" w:rsidRDefault="008C28E8" w:rsidP="00BC2489">
      <w:pPr>
        <w:spacing w:after="0" w:line="247" w:lineRule="auto"/>
        <w:ind w:left="-5" w:right="103" w:hanging="10"/>
        <w:rPr>
          <w:rFonts w:asciiTheme="minorHAnsi" w:eastAsia="Times New Roman" w:hAnsiTheme="minorHAnsi" w:cstheme="minorHAnsi"/>
        </w:rPr>
      </w:pPr>
    </w:p>
    <w:p w14:paraId="625083EB" w14:textId="69F9F6A1" w:rsidR="00445657" w:rsidRDefault="00445657" w:rsidP="00BC2489">
      <w:pPr>
        <w:spacing w:after="0" w:line="247" w:lineRule="auto"/>
        <w:ind w:left="-5" w:right="103" w:hanging="10"/>
        <w:rPr>
          <w:rFonts w:asciiTheme="minorHAnsi" w:eastAsia="Times New Roman" w:hAnsiTheme="minorHAnsi" w:cstheme="minorHAnsi"/>
        </w:rPr>
      </w:pPr>
    </w:p>
    <w:p w14:paraId="3577746D" w14:textId="77777777" w:rsidR="00445657" w:rsidRDefault="00445657" w:rsidP="00BC2489">
      <w:pPr>
        <w:spacing w:after="0" w:line="247" w:lineRule="auto"/>
        <w:ind w:left="-5" w:right="103" w:hanging="10"/>
        <w:rPr>
          <w:rFonts w:asciiTheme="minorHAnsi" w:eastAsia="Times New Roman" w:hAnsiTheme="minorHAnsi" w:cstheme="minorHAnsi"/>
        </w:rPr>
      </w:pPr>
    </w:p>
    <w:p w14:paraId="6A255041" w14:textId="5FDA477D" w:rsidR="008C28E8" w:rsidRDefault="008C28E8" w:rsidP="00BC2489">
      <w:pPr>
        <w:spacing w:after="0" w:line="247" w:lineRule="auto"/>
        <w:ind w:left="-5" w:right="103" w:hanging="10"/>
        <w:rPr>
          <w:rFonts w:asciiTheme="minorHAnsi" w:eastAsia="Times New Roman" w:hAnsiTheme="minorHAnsi" w:cstheme="minorHAnsi"/>
        </w:rPr>
      </w:pPr>
    </w:p>
    <w:p w14:paraId="18C459AE" w14:textId="77777777" w:rsidR="008C28E8" w:rsidRDefault="008C28E8" w:rsidP="00FE5773">
      <w:pPr>
        <w:spacing w:after="0" w:line="247" w:lineRule="auto"/>
        <w:ind w:right="103"/>
        <w:rPr>
          <w:rFonts w:asciiTheme="minorHAnsi" w:eastAsia="Times New Roman" w:hAnsiTheme="minorHAnsi" w:cstheme="minorHAnsi"/>
        </w:rPr>
      </w:pPr>
    </w:p>
    <w:p w14:paraId="4A71E58F" w14:textId="0F800E91" w:rsidR="008B2EE2" w:rsidRDefault="008B2EE2" w:rsidP="00BC2489">
      <w:pPr>
        <w:spacing w:after="0" w:line="247" w:lineRule="auto"/>
        <w:ind w:left="-5" w:right="103" w:hanging="10"/>
        <w:rPr>
          <w:rFonts w:asciiTheme="minorHAnsi" w:eastAsia="Times New Roman" w:hAnsiTheme="minorHAnsi" w:cstheme="minorHAnsi"/>
        </w:rPr>
      </w:pPr>
    </w:p>
    <w:p w14:paraId="3EBB7ADC" w14:textId="48F4CE17" w:rsidR="008C28E8" w:rsidRDefault="008C28E8" w:rsidP="00BC2489">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Next, the Veteran will be asked to fill in contact information.</w:t>
      </w:r>
    </w:p>
    <w:p w14:paraId="72932ACF" w14:textId="12DE3AF7" w:rsidR="00DB32D6" w:rsidRDefault="00DB32D6" w:rsidP="00BC2489">
      <w:pPr>
        <w:pBdr>
          <w:bottom w:val="single" w:sz="6" w:space="1" w:color="auto"/>
        </w:pBdr>
        <w:spacing w:after="0" w:line="247" w:lineRule="auto"/>
        <w:ind w:left="-5" w:right="103" w:hanging="10"/>
        <w:rPr>
          <w:rFonts w:asciiTheme="minorHAnsi" w:eastAsia="Times New Roman" w:hAnsiTheme="minorHAnsi" w:cstheme="minorHAnsi"/>
        </w:rPr>
      </w:pPr>
    </w:p>
    <w:p w14:paraId="21F7C78D" w14:textId="77777777" w:rsidR="00DB32D6" w:rsidRDefault="00DB32D6" w:rsidP="00BC2489">
      <w:pPr>
        <w:spacing w:after="0" w:line="247" w:lineRule="auto"/>
        <w:ind w:left="-5" w:right="103" w:hanging="10"/>
        <w:rPr>
          <w:rFonts w:asciiTheme="minorHAnsi" w:eastAsia="Times New Roman" w:hAnsiTheme="minorHAnsi" w:cstheme="minorHAnsi"/>
        </w:rPr>
      </w:pPr>
    </w:p>
    <w:p w14:paraId="0331245A" w14:textId="3D07C9F2" w:rsidR="008C28E8" w:rsidRDefault="008C28E8" w:rsidP="00BC2489">
      <w:pPr>
        <w:spacing w:after="0" w:line="247" w:lineRule="auto"/>
        <w:ind w:left="-5" w:right="103" w:hanging="10"/>
        <w:rPr>
          <w:rFonts w:asciiTheme="minorHAnsi" w:eastAsia="Times New Roman" w:hAnsiTheme="minorHAnsi" w:cstheme="minorHAnsi"/>
        </w:rPr>
      </w:pPr>
      <w:r>
        <w:rPr>
          <w:noProof/>
        </w:rPr>
        <w:drawing>
          <wp:inline distT="0" distB="0" distL="0" distR="0" wp14:anchorId="6EDB2CA4" wp14:editId="1FC17F37">
            <wp:extent cx="4867275" cy="5060251"/>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7146" cy="5112099"/>
                    </a:xfrm>
                    <a:prstGeom prst="rect">
                      <a:avLst/>
                    </a:prstGeom>
                  </pic:spPr>
                </pic:pic>
              </a:graphicData>
            </a:graphic>
          </wp:inline>
        </w:drawing>
      </w:r>
    </w:p>
    <w:p w14:paraId="08C24E18" w14:textId="213AA831" w:rsidR="009B4BBD" w:rsidRDefault="009B4BBD" w:rsidP="00BC2489">
      <w:pPr>
        <w:pBdr>
          <w:bottom w:val="single" w:sz="6" w:space="1" w:color="auto"/>
        </w:pBdr>
        <w:spacing w:after="0" w:line="247" w:lineRule="auto"/>
        <w:ind w:left="-5" w:right="103" w:hanging="10"/>
        <w:rPr>
          <w:rFonts w:asciiTheme="minorHAnsi" w:eastAsia="Times New Roman" w:hAnsiTheme="minorHAnsi" w:cstheme="minorHAnsi"/>
        </w:rPr>
      </w:pPr>
    </w:p>
    <w:p w14:paraId="4C1F1D8E" w14:textId="77777777" w:rsidR="00DB32D6" w:rsidRDefault="00DB32D6" w:rsidP="00BC2489">
      <w:pPr>
        <w:spacing w:after="0" w:line="247" w:lineRule="auto"/>
        <w:ind w:left="-5" w:right="103" w:hanging="10"/>
        <w:rPr>
          <w:rFonts w:asciiTheme="minorHAnsi" w:eastAsia="Times New Roman" w:hAnsiTheme="minorHAnsi" w:cstheme="minorHAnsi"/>
        </w:rPr>
      </w:pPr>
    </w:p>
    <w:p w14:paraId="5A1886CC" w14:textId="79F82509" w:rsidR="009B4BBD" w:rsidRDefault="009B4BBD" w:rsidP="00BC2489">
      <w:pPr>
        <w:spacing w:after="0" w:line="247" w:lineRule="auto"/>
        <w:ind w:left="-5" w:right="103" w:hanging="10"/>
        <w:rPr>
          <w:rFonts w:asciiTheme="minorHAnsi" w:eastAsia="Times New Roman" w:hAnsiTheme="minorHAnsi" w:cstheme="minorHAnsi"/>
        </w:rPr>
      </w:pPr>
    </w:p>
    <w:p w14:paraId="3FB1BDCF" w14:textId="4A6362C0" w:rsidR="009B4BBD" w:rsidRDefault="009B4BBD" w:rsidP="00BC2489">
      <w:pPr>
        <w:spacing w:after="0" w:line="247" w:lineRule="auto"/>
        <w:ind w:left="-5" w:right="103" w:hanging="10"/>
        <w:rPr>
          <w:rFonts w:asciiTheme="minorHAnsi" w:eastAsia="Times New Roman" w:hAnsiTheme="minorHAnsi" w:cstheme="minorHAnsi"/>
        </w:rPr>
      </w:pPr>
    </w:p>
    <w:p w14:paraId="61D04ABF" w14:textId="0ED069EA" w:rsidR="008C28E8" w:rsidRDefault="008C28E8" w:rsidP="00BC2489">
      <w:pPr>
        <w:spacing w:after="0" w:line="247" w:lineRule="auto"/>
        <w:ind w:left="-5" w:right="103" w:hanging="10"/>
        <w:rPr>
          <w:rFonts w:asciiTheme="minorHAnsi" w:eastAsia="Times New Roman" w:hAnsiTheme="minorHAnsi" w:cstheme="minorHAnsi"/>
        </w:rPr>
      </w:pPr>
    </w:p>
    <w:p w14:paraId="6C7BF864" w14:textId="6AF511FB" w:rsidR="008C28E8" w:rsidRDefault="008C28E8" w:rsidP="00BC2489">
      <w:pPr>
        <w:spacing w:after="0" w:line="247" w:lineRule="auto"/>
        <w:ind w:left="-5" w:right="103" w:hanging="10"/>
        <w:rPr>
          <w:rFonts w:asciiTheme="minorHAnsi" w:eastAsia="Times New Roman" w:hAnsiTheme="minorHAnsi" w:cstheme="minorHAnsi"/>
        </w:rPr>
      </w:pPr>
    </w:p>
    <w:p w14:paraId="56BFBB8D" w14:textId="148AE352" w:rsidR="008C28E8" w:rsidRDefault="008C28E8" w:rsidP="00BC2489">
      <w:pPr>
        <w:spacing w:after="0" w:line="247" w:lineRule="auto"/>
        <w:ind w:left="-5" w:right="103" w:hanging="10"/>
        <w:rPr>
          <w:rFonts w:asciiTheme="minorHAnsi" w:eastAsia="Times New Roman" w:hAnsiTheme="minorHAnsi" w:cstheme="minorHAnsi"/>
        </w:rPr>
      </w:pPr>
    </w:p>
    <w:p w14:paraId="2F3F8520" w14:textId="32E2E947" w:rsidR="008C28E8" w:rsidRDefault="008C28E8" w:rsidP="00BC2489">
      <w:pPr>
        <w:spacing w:after="0" w:line="247" w:lineRule="auto"/>
        <w:ind w:left="-5" w:right="103" w:hanging="10"/>
        <w:rPr>
          <w:rFonts w:asciiTheme="minorHAnsi" w:eastAsia="Times New Roman" w:hAnsiTheme="minorHAnsi" w:cstheme="minorHAnsi"/>
        </w:rPr>
      </w:pPr>
    </w:p>
    <w:p w14:paraId="461C1BAA" w14:textId="3F5E1E8D" w:rsidR="008C28E8" w:rsidRDefault="008C28E8" w:rsidP="00BC2489">
      <w:pPr>
        <w:spacing w:after="0" w:line="247" w:lineRule="auto"/>
        <w:ind w:left="-5" w:right="103" w:hanging="10"/>
        <w:rPr>
          <w:rFonts w:asciiTheme="minorHAnsi" w:eastAsia="Times New Roman" w:hAnsiTheme="minorHAnsi" w:cstheme="minorHAnsi"/>
        </w:rPr>
      </w:pPr>
    </w:p>
    <w:p w14:paraId="18C6E03D" w14:textId="209555E9" w:rsidR="008C28E8" w:rsidRDefault="008C28E8" w:rsidP="00BC2489">
      <w:pPr>
        <w:spacing w:after="0" w:line="247" w:lineRule="auto"/>
        <w:ind w:left="-5" w:right="103" w:hanging="10"/>
        <w:rPr>
          <w:rFonts w:asciiTheme="minorHAnsi" w:eastAsia="Times New Roman" w:hAnsiTheme="minorHAnsi" w:cstheme="minorHAnsi"/>
        </w:rPr>
      </w:pPr>
    </w:p>
    <w:p w14:paraId="1C0D85A4" w14:textId="4DCCAEAF" w:rsidR="008C28E8" w:rsidRDefault="008C28E8" w:rsidP="00BC2489">
      <w:pPr>
        <w:spacing w:after="0" w:line="247" w:lineRule="auto"/>
        <w:ind w:left="-5" w:right="103" w:hanging="10"/>
        <w:rPr>
          <w:rFonts w:asciiTheme="minorHAnsi" w:eastAsia="Times New Roman" w:hAnsiTheme="minorHAnsi" w:cstheme="minorHAnsi"/>
        </w:rPr>
      </w:pPr>
    </w:p>
    <w:p w14:paraId="40563BB4" w14:textId="77777777" w:rsidR="008C28E8" w:rsidRDefault="008C28E8" w:rsidP="00BC2489">
      <w:pPr>
        <w:spacing w:after="0" w:line="247" w:lineRule="auto"/>
        <w:ind w:left="-5" w:right="103" w:hanging="10"/>
        <w:rPr>
          <w:rFonts w:asciiTheme="minorHAnsi" w:eastAsia="Times New Roman" w:hAnsiTheme="minorHAnsi" w:cstheme="minorHAnsi"/>
        </w:rPr>
      </w:pPr>
    </w:p>
    <w:p w14:paraId="3BB8B319" w14:textId="37BB997A" w:rsidR="009B4BBD" w:rsidRDefault="009B4BBD" w:rsidP="00BC2489">
      <w:pPr>
        <w:spacing w:after="0" w:line="247" w:lineRule="auto"/>
        <w:ind w:left="-5" w:right="103" w:hanging="10"/>
        <w:rPr>
          <w:rFonts w:asciiTheme="minorHAnsi" w:eastAsia="Times New Roman" w:hAnsiTheme="minorHAnsi" w:cstheme="minorHAnsi"/>
        </w:rPr>
      </w:pPr>
    </w:p>
    <w:p w14:paraId="32FBBD88" w14:textId="473D30D9" w:rsidR="009B4BBD" w:rsidRDefault="008C28E8" w:rsidP="00BC2489">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Primary phone number is required so a caregiver support coordinator can contact the Veteran to discuss the application. Email is not a required field.</w:t>
      </w:r>
    </w:p>
    <w:p w14:paraId="1187C11D" w14:textId="20082591" w:rsidR="008C28E8" w:rsidRDefault="008C28E8" w:rsidP="00BC2489">
      <w:pPr>
        <w:pBdr>
          <w:bottom w:val="single" w:sz="6" w:space="1" w:color="auto"/>
        </w:pBdr>
        <w:spacing w:after="0" w:line="247" w:lineRule="auto"/>
        <w:ind w:left="-5" w:right="103" w:hanging="10"/>
        <w:rPr>
          <w:rFonts w:asciiTheme="minorHAnsi" w:eastAsia="Times New Roman" w:hAnsiTheme="minorHAnsi" w:cstheme="minorHAnsi"/>
        </w:rPr>
      </w:pPr>
    </w:p>
    <w:p w14:paraId="36844300" w14:textId="77777777" w:rsidR="008C28E8" w:rsidRDefault="008C28E8" w:rsidP="00BC2489">
      <w:pPr>
        <w:spacing w:after="0" w:line="247" w:lineRule="auto"/>
        <w:ind w:left="-5" w:right="103" w:hanging="10"/>
        <w:rPr>
          <w:rFonts w:asciiTheme="minorHAnsi" w:eastAsia="Times New Roman" w:hAnsiTheme="minorHAnsi" w:cstheme="minorHAnsi"/>
        </w:rPr>
      </w:pPr>
    </w:p>
    <w:p w14:paraId="45A8C9C6" w14:textId="112475D6" w:rsidR="009B4BBD" w:rsidRDefault="008C28E8" w:rsidP="00BC2489">
      <w:pPr>
        <w:spacing w:after="0" w:line="247" w:lineRule="auto"/>
        <w:ind w:left="-5" w:right="103" w:hanging="10"/>
        <w:rPr>
          <w:rFonts w:asciiTheme="minorHAnsi" w:eastAsia="Times New Roman" w:hAnsiTheme="minorHAnsi" w:cstheme="minorHAnsi"/>
        </w:rPr>
      </w:pPr>
      <w:r>
        <w:rPr>
          <w:noProof/>
        </w:rPr>
        <w:drawing>
          <wp:inline distT="0" distB="0" distL="0" distR="0" wp14:anchorId="3EC95654" wp14:editId="067F787C">
            <wp:extent cx="4838700" cy="406681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292" cy="4098408"/>
                    </a:xfrm>
                    <a:prstGeom prst="rect">
                      <a:avLst/>
                    </a:prstGeom>
                  </pic:spPr>
                </pic:pic>
              </a:graphicData>
            </a:graphic>
          </wp:inline>
        </w:drawing>
      </w:r>
    </w:p>
    <w:p w14:paraId="0B939848" w14:textId="3845ACF1" w:rsidR="009B4BBD" w:rsidRDefault="009B4BBD" w:rsidP="00BC2489">
      <w:pPr>
        <w:pBdr>
          <w:bottom w:val="single" w:sz="6" w:space="1" w:color="auto"/>
        </w:pBdr>
        <w:spacing w:after="0" w:line="247" w:lineRule="auto"/>
        <w:ind w:left="-5" w:right="103" w:hanging="10"/>
        <w:rPr>
          <w:rFonts w:asciiTheme="minorHAnsi" w:eastAsia="Times New Roman" w:hAnsiTheme="minorHAnsi" w:cstheme="minorHAnsi"/>
        </w:rPr>
      </w:pPr>
    </w:p>
    <w:p w14:paraId="1F28EFB1" w14:textId="0080092F" w:rsidR="008C28E8" w:rsidRDefault="008C28E8" w:rsidP="00BC2489">
      <w:pPr>
        <w:spacing w:after="0" w:line="247" w:lineRule="auto"/>
        <w:ind w:left="-5" w:right="103" w:hanging="10"/>
        <w:rPr>
          <w:rFonts w:asciiTheme="minorHAnsi" w:eastAsia="Times New Roman" w:hAnsiTheme="minorHAnsi" w:cstheme="minorHAnsi"/>
        </w:rPr>
      </w:pPr>
    </w:p>
    <w:p w14:paraId="4AED062C" w14:textId="70661BF3" w:rsidR="008C28E8" w:rsidRDefault="008C28E8" w:rsidP="00BC2489">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If they do not enter all the required information, they will not be allowed to move on to the next page.</w:t>
      </w:r>
    </w:p>
    <w:p w14:paraId="3362003F" w14:textId="51B02F27" w:rsidR="009B4BBD" w:rsidRDefault="009B4BBD" w:rsidP="00BC2489">
      <w:pPr>
        <w:spacing w:after="0" w:line="247" w:lineRule="auto"/>
        <w:ind w:left="-5" w:right="103" w:hanging="10"/>
        <w:rPr>
          <w:rFonts w:asciiTheme="minorHAnsi" w:eastAsia="Times New Roman" w:hAnsiTheme="minorHAnsi" w:cstheme="minorHAnsi"/>
        </w:rPr>
      </w:pPr>
    </w:p>
    <w:p w14:paraId="6F0DC2D5" w14:textId="7DF85325" w:rsidR="009B4BBD" w:rsidRDefault="009B4BBD" w:rsidP="00BC2489">
      <w:pPr>
        <w:spacing w:after="0" w:line="247" w:lineRule="auto"/>
        <w:ind w:left="-5" w:right="103" w:hanging="10"/>
        <w:rPr>
          <w:rFonts w:asciiTheme="minorHAnsi" w:eastAsia="Times New Roman" w:hAnsiTheme="minorHAnsi" w:cstheme="minorHAnsi"/>
        </w:rPr>
      </w:pPr>
    </w:p>
    <w:p w14:paraId="3A9AB6B1" w14:textId="5C5F6EB4" w:rsidR="009B4BBD" w:rsidRDefault="009B4BBD" w:rsidP="00BC2489">
      <w:pPr>
        <w:spacing w:after="0" w:line="247" w:lineRule="auto"/>
        <w:ind w:left="-5" w:right="103" w:hanging="10"/>
        <w:rPr>
          <w:rFonts w:asciiTheme="minorHAnsi" w:eastAsia="Times New Roman" w:hAnsiTheme="minorHAnsi" w:cstheme="minorHAnsi"/>
        </w:rPr>
      </w:pPr>
    </w:p>
    <w:p w14:paraId="5426D764" w14:textId="7121F5A9" w:rsidR="009B4BBD" w:rsidRDefault="009B4BBD" w:rsidP="00BC2489">
      <w:pPr>
        <w:spacing w:after="0" w:line="247" w:lineRule="auto"/>
        <w:ind w:left="-5" w:right="103" w:hanging="10"/>
        <w:rPr>
          <w:rFonts w:asciiTheme="minorHAnsi" w:eastAsia="Times New Roman" w:hAnsiTheme="minorHAnsi" w:cstheme="minorHAnsi"/>
        </w:rPr>
      </w:pPr>
    </w:p>
    <w:p w14:paraId="3EDA4889" w14:textId="571D7839" w:rsidR="009B4BBD" w:rsidRDefault="009B4BBD" w:rsidP="00BC2489">
      <w:pPr>
        <w:spacing w:after="0" w:line="247" w:lineRule="auto"/>
        <w:ind w:left="-5" w:right="103" w:hanging="10"/>
        <w:rPr>
          <w:rFonts w:asciiTheme="minorHAnsi" w:eastAsia="Times New Roman" w:hAnsiTheme="minorHAnsi" w:cstheme="minorHAnsi"/>
        </w:rPr>
      </w:pPr>
    </w:p>
    <w:p w14:paraId="209A1559" w14:textId="5231CDB9" w:rsidR="009B4BBD" w:rsidRDefault="009B4BBD" w:rsidP="00BC2489">
      <w:pPr>
        <w:spacing w:after="0" w:line="247" w:lineRule="auto"/>
        <w:ind w:left="-5" w:right="103" w:hanging="10"/>
        <w:rPr>
          <w:rFonts w:asciiTheme="minorHAnsi" w:eastAsia="Times New Roman" w:hAnsiTheme="minorHAnsi" w:cstheme="minorHAnsi"/>
        </w:rPr>
      </w:pPr>
    </w:p>
    <w:p w14:paraId="5BAE1C9B" w14:textId="418C3D73" w:rsidR="009B4BBD" w:rsidRDefault="009B4BBD" w:rsidP="00BC2489">
      <w:pPr>
        <w:spacing w:after="0" w:line="247" w:lineRule="auto"/>
        <w:ind w:left="-5" w:right="103" w:hanging="10"/>
        <w:rPr>
          <w:rFonts w:asciiTheme="minorHAnsi" w:eastAsia="Times New Roman" w:hAnsiTheme="minorHAnsi" w:cstheme="minorHAnsi"/>
        </w:rPr>
      </w:pPr>
    </w:p>
    <w:p w14:paraId="3C1E4822" w14:textId="70C214A5" w:rsidR="009B4BBD" w:rsidRDefault="009B4BBD" w:rsidP="00BC2489">
      <w:pPr>
        <w:spacing w:after="0" w:line="247" w:lineRule="auto"/>
        <w:ind w:left="-5" w:right="103" w:hanging="10"/>
        <w:rPr>
          <w:rFonts w:asciiTheme="minorHAnsi" w:eastAsia="Times New Roman" w:hAnsiTheme="minorHAnsi" w:cstheme="minorHAnsi"/>
        </w:rPr>
      </w:pPr>
    </w:p>
    <w:p w14:paraId="609EE50B" w14:textId="4AC5AE70" w:rsidR="009B4BBD" w:rsidRDefault="009B4BBD" w:rsidP="00BC2489">
      <w:pPr>
        <w:spacing w:after="0" w:line="247" w:lineRule="auto"/>
        <w:ind w:left="-5" w:right="103" w:hanging="10"/>
        <w:rPr>
          <w:rFonts w:asciiTheme="minorHAnsi" w:eastAsia="Times New Roman" w:hAnsiTheme="minorHAnsi" w:cstheme="minorHAnsi"/>
        </w:rPr>
      </w:pPr>
    </w:p>
    <w:p w14:paraId="1CC1D78E" w14:textId="77777777" w:rsidR="009B4BBD" w:rsidRDefault="009B4BBD" w:rsidP="00BC2489">
      <w:pPr>
        <w:spacing w:after="0" w:line="247" w:lineRule="auto"/>
        <w:ind w:left="-5" w:right="103" w:hanging="10"/>
        <w:rPr>
          <w:rFonts w:asciiTheme="minorHAnsi" w:eastAsia="Times New Roman" w:hAnsiTheme="minorHAnsi" w:cstheme="minorHAnsi"/>
        </w:rPr>
      </w:pPr>
    </w:p>
    <w:p w14:paraId="2FAECB55" w14:textId="5FBB37F8" w:rsidR="008B2EE2" w:rsidRDefault="008B2EE2" w:rsidP="00BC2489">
      <w:pPr>
        <w:spacing w:after="0" w:line="247" w:lineRule="auto"/>
        <w:ind w:left="-5" w:right="103" w:hanging="10"/>
        <w:rPr>
          <w:rFonts w:asciiTheme="minorHAnsi" w:eastAsia="Times New Roman" w:hAnsiTheme="minorHAnsi" w:cstheme="minorHAnsi"/>
        </w:rPr>
      </w:pPr>
    </w:p>
    <w:p w14:paraId="57497BC0" w14:textId="618DAA74" w:rsidR="008B2EE2" w:rsidRPr="009B4BBD" w:rsidRDefault="00F90031" w:rsidP="009B4BBD">
      <w:pPr>
        <w:pStyle w:val="Heading3"/>
        <w:rPr>
          <w:b/>
          <w:bCs/>
          <w:color w:val="auto"/>
        </w:rPr>
      </w:pPr>
      <w:bookmarkStart w:id="7" w:name="_Toc48661656"/>
      <w:r>
        <w:rPr>
          <w:b/>
          <w:bCs/>
          <w:color w:val="auto"/>
        </w:rPr>
        <w:lastRenderedPageBreak/>
        <w:t xml:space="preserve">Veteran </w:t>
      </w:r>
      <w:r w:rsidR="008B2EE2" w:rsidRPr="009B4BBD">
        <w:rPr>
          <w:b/>
          <w:bCs/>
          <w:color w:val="auto"/>
        </w:rPr>
        <w:t>Health Care Information</w:t>
      </w:r>
      <w:bookmarkEnd w:id="7"/>
    </w:p>
    <w:p w14:paraId="391D47B2" w14:textId="391283F9" w:rsidR="008B2EE2" w:rsidRDefault="008B2EE2" w:rsidP="008B2EE2">
      <w:r>
        <w:t xml:space="preserve">Next, the </w:t>
      </w:r>
      <w:r w:rsidR="00DB32D6">
        <w:t>Veteran</w:t>
      </w:r>
      <w:r>
        <w:t xml:space="preserve"> will be asked to enter information about where they</w:t>
      </w:r>
      <w:r w:rsidR="00AE1F99">
        <w:t xml:space="preserve"> last received health care services, and where they plan to get VA health care</w:t>
      </w:r>
      <w:r>
        <w:t>:</w:t>
      </w:r>
    </w:p>
    <w:p w14:paraId="49E421FD" w14:textId="56AEDE71" w:rsidR="008B2EE2" w:rsidRDefault="00DB32D6" w:rsidP="008B2EE2">
      <w:pPr>
        <w:pBdr>
          <w:bottom w:val="single" w:sz="6" w:space="1" w:color="auto"/>
        </w:pBdr>
      </w:pPr>
      <w:r>
        <w:rPr>
          <w:noProof/>
        </w:rPr>
        <w:drawing>
          <wp:inline distT="0" distB="0" distL="0" distR="0" wp14:anchorId="529A2961" wp14:editId="4F8605D9">
            <wp:extent cx="4857750" cy="2760571"/>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299" cy="2782478"/>
                    </a:xfrm>
                    <a:prstGeom prst="rect">
                      <a:avLst/>
                    </a:prstGeom>
                  </pic:spPr>
                </pic:pic>
              </a:graphicData>
            </a:graphic>
          </wp:inline>
        </w:drawing>
      </w:r>
    </w:p>
    <w:p w14:paraId="0D987C3B" w14:textId="77777777" w:rsidR="00445657" w:rsidRDefault="00445657" w:rsidP="008B2EE2">
      <w:pPr>
        <w:pBdr>
          <w:bottom w:val="single" w:sz="6" w:space="1" w:color="auto"/>
        </w:pBdr>
      </w:pPr>
    </w:p>
    <w:p w14:paraId="6973926D" w14:textId="77777777" w:rsidR="00445657" w:rsidRDefault="00445657" w:rsidP="00DB32D6"/>
    <w:p w14:paraId="58BA5285" w14:textId="77777777" w:rsidR="00445657" w:rsidRDefault="00445657" w:rsidP="00DB32D6"/>
    <w:p w14:paraId="3AB0B801" w14:textId="77777777" w:rsidR="00445657" w:rsidRDefault="00445657" w:rsidP="00DB32D6"/>
    <w:p w14:paraId="325789B3" w14:textId="77777777" w:rsidR="00445657" w:rsidRDefault="00445657" w:rsidP="00DB32D6"/>
    <w:p w14:paraId="39CB65A6" w14:textId="77777777" w:rsidR="00445657" w:rsidRDefault="00445657" w:rsidP="00DB32D6"/>
    <w:p w14:paraId="76334149" w14:textId="77777777" w:rsidR="00445657" w:rsidRDefault="00445657" w:rsidP="00DB32D6"/>
    <w:p w14:paraId="2099B34A" w14:textId="77777777" w:rsidR="00445657" w:rsidRDefault="00445657" w:rsidP="00DB32D6"/>
    <w:p w14:paraId="1C5B47E5" w14:textId="77777777" w:rsidR="00445657" w:rsidRDefault="00445657" w:rsidP="00DB32D6"/>
    <w:p w14:paraId="174A34E3" w14:textId="77777777" w:rsidR="00445657" w:rsidRDefault="00445657" w:rsidP="00DB32D6"/>
    <w:p w14:paraId="4C724AC0" w14:textId="77777777" w:rsidR="00445657" w:rsidRDefault="00445657" w:rsidP="00DB32D6"/>
    <w:p w14:paraId="44934002" w14:textId="77777777" w:rsidR="00445657" w:rsidRDefault="00445657" w:rsidP="00DB32D6"/>
    <w:p w14:paraId="30FA53E2" w14:textId="77777777" w:rsidR="00445657" w:rsidRDefault="00445657" w:rsidP="00DB32D6"/>
    <w:p w14:paraId="18F22E93" w14:textId="77777777" w:rsidR="00445657" w:rsidRDefault="00445657" w:rsidP="00DB32D6"/>
    <w:p w14:paraId="52C37690" w14:textId="77777777" w:rsidR="00445657" w:rsidRDefault="00445657" w:rsidP="00DB32D6"/>
    <w:p w14:paraId="715B86A6" w14:textId="2FA86421" w:rsidR="00046053" w:rsidRDefault="00DB32D6" w:rsidP="00DB32D6">
      <w:r>
        <w:lastRenderedPageBreak/>
        <w:t>Then, the Veteran will be asked where they plan to receive VA health care</w:t>
      </w:r>
      <w:r w:rsidR="00046053">
        <w:t>. This is so the application can be reviewed by a caregiver support coordinator at that location. Ideally, the Veteran will choose the VA medical center closest to their home. If they don’t know the closest medical center or clinic, they can use the facility locator tool</w:t>
      </w:r>
      <w:r w:rsidR="001B35E0">
        <w:t>, which opens up this URL:</w:t>
      </w:r>
      <w:r w:rsidR="001B35E0">
        <w:br/>
      </w:r>
      <w:hyperlink r:id="rId21" w:history="1">
        <w:r w:rsidR="001B35E0">
          <w:rPr>
            <w:rStyle w:val="Hyperlink"/>
          </w:rPr>
          <w:t>https://www.va.gov/find-locations?_ga=2.122325512.262714775.1592836694-667793174.1588616125</w:t>
        </w:r>
      </w:hyperlink>
    </w:p>
    <w:p w14:paraId="4AD850B1" w14:textId="6793736D" w:rsidR="00DB32D6" w:rsidRDefault="00046053" w:rsidP="008B2EE2">
      <w:pPr>
        <w:pBdr>
          <w:top w:val="single" w:sz="6" w:space="1" w:color="auto"/>
          <w:bottom w:val="single" w:sz="6" w:space="1" w:color="auto"/>
        </w:pBdr>
      </w:pPr>
      <w:r>
        <w:rPr>
          <w:noProof/>
        </w:rPr>
        <w:drawing>
          <wp:inline distT="0" distB="0" distL="0" distR="0" wp14:anchorId="59DB161F" wp14:editId="75E4208D">
            <wp:extent cx="4895850" cy="47873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1683" cy="4822394"/>
                    </a:xfrm>
                    <a:prstGeom prst="rect">
                      <a:avLst/>
                    </a:prstGeom>
                  </pic:spPr>
                </pic:pic>
              </a:graphicData>
            </a:graphic>
          </wp:inline>
        </w:drawing>
      </w:r>
    </w:p>
    <w:p w14:paraId="60FD45E0" w14:textId="0D09A129" w:rsidR="00046053" w:rsidRDefault="00046053" w:rsidP="008B2EE2"/>
    <w:p w14:paraId="457866FB" w14:textId="37137C4B" w:rsidR="00046053" w:rsidRDefault="00046053" w:rsidP="008B2EE2"/>
    <w:p w14:paraId="019427F6" w14:textId="77777777" w:rsidR="00046053" w:rsidRDefault="00046053" w:rsidP="008B2EE2"/>
    <w:p w14:paraId="2C5F18DC" w14:textId="4BC1C88B" w:rsidR="008B2EE2" w:rsidRDefault="008B2EE2" w:rsidP="00BC2489">
      <w:pPr>
        <w:spacing w:after="0" w:line="247" w:lineRule="auto"/>
        <w:ind w:left="-5" w:right="103" w:hanging="10"/>
        <w:rPr>
          <w:rFonts w:asciiTheme="minorHAnsi" w:eastAsia="Times New Roman" w:hAnsiTheme="minorHAnsi" w:cstheme="minorHAnsi"/>
        </w:rPr>
      </w:pPr>
    </w:p>
    <w:p w14:paraId="64375822" w14:textId="3A3CEFD0" w:rsidR="00445657" w:rsidRDefault="00445657" w:rsidP="00BC2489">
      <w:pPr>
        <w:spacing w:after="0" w:line="247" w:lineRule="auto"/>
        <w:ind w:left="-5" w:right="103" w:hanging="10"/>
        <w:rPr>
          <w:rFonts w:asciiTheme="minorHAnsi" w:eastAsia="Times New Roman" w:hAnsiTheme="minorHAnsi" w:cstheme="minorHAnsi"/>
        </w:rPr>
      </w:pPr>
    </w:p>
    <w:p w14:paraId="4EC8C1C6" w14:textId="77777777" w:rsidR="00445657" w:rsidRPr="009A423F" w:rsidRDefault="00445657" w:rsidP="00BC2489">
      <w:pPr>
        <w:spacing w:after="0" w:line="247" w:lineRule="auto"/>
        <w:ind w:left="-5" w:right="103" w:hanging="10"/>
        <w:rPr>
          <w:rFonts w:asciiTheme="minorHAnsi" w:eastAsia="Times New Roman" w:hAnsiTheme="minorHAnsi" w:cstheme="minorHAnsi"/>
        </w:rPr>
      </w:pPr>
    </w:p>
    <w:p w14:paraId="06C8AA79" w14:textId="79981495" w:rsidR="008B2EE2" w:rsidRPr="008B2EE2" w:rsidRDefault="008B2EE2" w:rsidP="008B2EE2">
      <w:pPr>
        <w:pStyle w:val="Heading3"/>
        <w:rPr>
          <w:b/>
          <w:bCs/>
          <w:color w:val="auto"/>
        </w:rPr>
      </w:pPr>
      <w:bookmarkStart w:id="8" w:name="_Toc48661657"/>
      <w:r>
        <w:rPr>
          <w:b/>
          <w:bCs/>
          <w:color w:val="auto"/>
        </w:rPr>
        <w:lastRenderedPageBreak/>
        <w:t>Primary Family Caregiver Information</w:t>
      </w:r>
      <w:bookmarkEnd w:id="8"/>
    </w:p>
    <w:p w14:paraId="5B40873F" w14:textId="7023E5E4" w:rsidR="008B2EE2" w:rsidRDefault="008B2EE2" w:rsidP="008B2EE2">
      <w:r>
        <w:t>Next, the person applying to be the primary family caregiver  will be asked to enter general personal information.</w:t>
      </w:r>
    </w:p>
    <w:p w14:paraId="12A4A07D" w14:textId="77777777" w:rsidR="00445657" w:rsidRDefault="00445657" w:rsidP="00445657">
      <w:pPr>
        <w:pBdr>
          <w:top w:val="single" w:sz="6" w:space="1" w:color="auto"/>
          <w:bottom w:val="single" w:sz="6" w:space="1" w:color="auto"/>
        </w:pBdr>
      </w:pPr>
    </w:p>
    <w:p w14:paraId="2D7A8A33" w14:textId="56F896CB" w:rsidR="00445657" w:rsidRDefault="001B35E0" w:rsidP="00445657">
      <w:pPr>
        <w:pBdr>
          <w:top w:val="single" w:sz="6" w:space="1" w:color="auto"/>
          <w:bottom w:val="single" w:sz="6" w:space="1" w:color="auto"/>
        </w:pBdr>
      </w:pPr>
      <w:r>
        <w:rPr>
          <w:noProof/>
        </w:rPr>
        <w:drawing>
          <wp:anchor distT="0" distB="0" distL="114300" distR="114300" simplePos="0" relativeHeight="251658240" behindDoc="0" locked="0" layoutInCell="1" allowOverlap="1" wp14:anchorId="213CE696" wp14:editId="386B9AE8">
            <wp:simplePos x="914400" y="1638300"/>
            <wp:positionH relativeFrom="column">
              <wp:align>left</wp:align>
            </wp:positionH>
            <wp:positionV relativeFrom="paragraph">
              <wp:align>top</wp:align>
            </wp:positionV>
            <wp:extent cx="4791075" cy="446248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91075" cy="4462483"/>
                    </a:xfrm>
                    <a:prstGeom prst="rect">
                      <a:avLst/>
                    </a:prstGeom>
                  </pic:spPr>
                </pic:pic>
              </a:graphicData>
            </a:graphic>
          </wp:anchor>
        </w:drawing>
      </w:r>
      <w:r w:rsidR="00445657">
        <w:br w:type="textWrapping" w:clear="all"/>
      </w:r>
    </w:p>
    <w:p w14:paraId="19BDCB88" w14:textId="31EA7306" w:rsidR="00891167" w:rsidRDefault="00891167" w:rsidP="00445657">
      <w:pPr>
        <w:pBdr>
          <w:top w:val="single" w:sz="6" w:space="1" w:color="auto"/>
          <w:bottom w:val="single" w:sz="6" w:space="1" w:color="auto"/>
        </w:pBdr>
      </w:pPr>
    </w:p>
    <w:p w14:paraId="0A4B8347" w14:textId="0DF7E2F5" w:rsidR="00891167" w:rsidRDefault="00891167" w:rsidP="00445657">
      <w:pPr>
        <w:pBdr>
          <w:top w:val="single" w:sz="6" w:space="1" w:color="auto"/>
          <w:bottom w:val="single" w:sz="6" w:space="1" w:color="auto"/>
        </w:pBdr>
      </w:pPr>
    </w:p>
    <w:p w14:paraId="79CA9243" w14:textId="0E92CF65" w:rsidR="00891167" w:rsidRDefault="00891167" w:rsidP="00445657">
      <w:pPr>
        <w:pBdr>
          <w:top w:val="single" w:sz="6" w:space="1" w:color="auto"/>
          <w:bottom w:val="single" w:sz="6" w:space="1" w:color="auto"/>
        </w:pBdr>
      </w:pPr>
    </w:p>
    <w:p w14:paraId="4D25804D" w14:textId="50AD9002" w:rsidR="00F63C82" w:rsidRDefault="001B35E0" w:rsidP="00445657">
      <w:pPr>
        <w:pBdr>
          <w:top w:val="single" w:sz="6" w:space="1" w:color="auto"/>
          <w:bottom w:val="single" w:sz="6" w:space="1" w:color="auto"/>
        </w:pBdr>
      </w:pPr>
      <w:r>
        <w:rPr>
          <w:noProof/>
        </w:rPr>
        <w:lastRenderedPageBreak/>
        <w:drawing>
          <wp:inline distT="0" distB="0" distL="0" distR="0" wp14:anchorId="59A653B0" wp14:editId="038EAD4A">
            <wp:extent cx="4762500" cy="281420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0171" cy="2830555"/>
                    </a:xfrm>
                    <a:prstGeom prst="rect">
                      <a:avLst/>
                    </a:prstGeom>
                  </pic:spPr>
                </pic:pic>
              </a:graphicData>
            </a:graphic>
          </wp:inline>
        </w:drawing>
      </w:r>
    </w:p>
    <w:p w14:paraId="07E588DB" w14:textId="55912D74" w:rsidR="001B35E0" w:rsidRDefault="001B35E0" w:rsidP="00445657">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The application will tell the primary family caregiver what must be filled in. If they do not enter all the required information, they will not be allowed to move on to the next page.</w:t>
      </w:r>
    </w:p>
    <w:p w14:paraId="528EE109" w14:textId="312B0772" w:rsidR="00F63C82" w:rsidRDefault="00F63C82"/>
    <w:p w14:paraId="5AC96B44" w14:textId="6D297671" w:rsidR="00891167" w:rsidRDefault="00891167">
      <w:r>
        <w:t>The definition of a primary family caregiver can be accessed through a dropdown link.</w:t>
      </w:r>
    </w:p>
    <w:p w14:paraId="6AB1BCFE" w14:textId="3FAC4480" w:rsidR="00891167" w:rsidRDefault="00891167">
      <w:pPr>
        <w:pBdr>
          <w:bottom w:val="single" w:sz="6" w:space="1" w:color="auto"/>
        </w:pBdr>
      </w:pPr>
      <w:r>
        <w:rPr>
          <w:noProof/>
        </w:rPr>
        <w:drawing>
          <wp:inline distT="0" distB="0" distL="0" distR="0" wp14:anchorId="4ECCAF60" wp14:editId="792D88D3">
            <wp:extent cx="4939007" cy="2914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6676" cy="2925077"/>
                    </a:xfrm>
                    <a:prstGeom prst="rect">
                      <a:avLst/>
                    </a:prstGeom>
                  </pic:spPr>
                </pic:pic>
              </a:graphicData>
            </a:graphic>
          </wp:inline>
        </w:drawing>
      </w:r>
    </w:p>
    <w:p w14:paraId="28BD651A" w14:textId="77777777" w:rsidR="00891167" w:rsidRDefault="00891167"/>
    <w:p w14:paraId="76CD1895" w14:textId="3534F062" w:rsidR="001B35E0" w:rsidRDefault="001B35E0"/>
    <w:p w14:paraId="19088927" w14:textId="04DC565D" w:rsidR="001B35E0" w:rsidRDefault="001B35E0"/>
    <w:p w14:paraId="13E9DEF1" w14:textId="77777777" w:rsidR="00891167" w:rsidRDefault="00891167"/>
    <w:p w14:paraId="4CE47315" w14:textId="43A48884" w:rsidR="001B35E0" w:rsidRDefault="001B35E0" w:rsidP="001B35E0">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Next, the primary family caregiver will be asked to fill in contact information.</w:t>
      </w:r>
    </w:p>
    <w:p w14:paraId="04BABCD5" w14:textId="0AEAF845" w:rsidR="00F63C82" w:rsidRDefault="00F63C82"/>
    <w:p w14:paraId="5CEF667B" w14:textId="4AD8BC8E" w:rsidR="001B35E0" w:rsidRDefault="001B35E0">
      <w:pPr>
        <w:pBdr>
          <w:bottom w:val="single" w:sz="6" w:space="1" w:color="auto"/>
        </w:pBdr>
        <w:rPr>
          <w:rFonts w:asciiTheme="minorHAnsi" w:eastAsia="Times New Roman" w:hAnsiTheme="minorHAnsi" w:cstheme="minorHAnsi"/>
        </w:rPr>
      </w:pPr>
      <w:r>
        <w:rPr>
          <w:noProof/>
        </w:rPr>
        <w:drawing>
          <wp:inline distT="0" distB="0" distL="0" distR="0" wp14:anchorId="77C65DC3" wp14:editId="444EA1E2">
            <wp:extent cx="4800600" cy="511573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7908" cy="5134183"/>
                    </a:xfrm>
                    <a:prstGeom prst="rect">
                      <a:avLst/>
                    </a:prstGeom>
                  </pic:spPr>
                </pic:pic>
              </a:graphicData>
            </a:graphic>
          </wp:inline>
        </w:drawing>
      </w:r>
    </w:p>
    <w:p w14:paraId="173C6871" w14:textId="77777777" w:rsidR="00445657" w:rsidRDefault="00445657" w:rsidP="001B35E0">
      <w:pPr>
        <w:spacing w:after="0" w:line="247" w:lineRule="auto"/>
        <w:ind w:left="-5" w:right="103" w:hanging="10"/>
        <w:rPr>
          <w:rFonts w:asciiTheme="minorHAnsi" w:eastAsia="Times New Roman" w:hAnsiTheme="minorHAnsi" w:cstheme="minorHAnsi"/>
        </w:rPr>
      </w:pPr>
    </w:p>
    <w:p w14:paraId="4C12189A" w14:textId="77777777" w:rsidR="00445657" w:rsidRDefault="00445657" w:rsidP="001B35E0">
      <w:pPr>
        <w:spacing w:after="0" w:line="247" w:lineRule="auto"/>
        <w:ind w:left="-5" w:right="103" w:hanging="10"/>
        <w:rPr>
          <w:rFonts w:asciiTheme="minorHAnsi" w:eastAsia="Times New Roman" w:hAnsiTheme="minorHAnsi" w:cstheme="minorHAnsi"/>
        </w:rPr>
      </w:pPr>
    </w:p>
    <w:p w14:paraId="48225AE9" w14:textId="77777777" w:rsidR="00445657" w:rsidRDefault="00445657" w:rsidP="001B35E0">
      <w:pPr>
        <w:spacing w:after="0" w:line="247" w:lineRule="auto"/>
        <w:ind w:left="-5" w:right="103" w:hanging="10"/>
        <w:rPr>
          <w:rFonts w:asciiTheme="minorHAnsi" w:eastAsia="Times New Roman" w:hAnsiTheme="minorHAnsi" w:cstheme="minorHAnsi"/>
        </w:rPr>
      </w:pPr>
    </w:p>
    <w:p w14:paraId="37A048DC" w14:textId="77777777" w:rsidR="00445657" w:rsidRDefault="00445657" w:rsidP="001B35E0">
      <w:pPr>
        <w:spacing w:after="0" w:line="247" w:lineRule="auto"/>
        <w:ind w:left="-5" w:right="103" w:hanging="10"/>
        <w:rPr>
          <w:rFonts w:asciiTheme="minorHAnsi" w:eastAsia="Times New Roman" w:hAnsiTheme="minorHAnsi" w:cstheme="minorHAnsi"/>
        </w:rPr>
      </w:pPr>
    </w:p>
    <w:p w14:paraId="7E886588" w14:textId="77777777" w:rsidR="00445657" w:rsidRDefault="00445657" w:rsidP="001B35E0">
      <w:pPr>
        <w:spacing w:after="0" w:line="247" w:lineRule="auto"/>
        <w:ind w:left="-5" w:right="103" w:hanging="10"/>
        <w:rPr>
          <w:rFonts w:asciiTheme="minorHAnsi" w:eastAsia="Times New Roman" w:hAnsiTheme="minorHAnsi" w:cstheme="minorHAnsi"/>
        </w:rPr>
      </w:pPr>
    </w:p>
    <w:p w14:paraId="4EDA58DF" w14:textId="77777777" w:rsidR="00445657" w:rsidRDefault="00445657" w:rsidP="001B35E0">
      <w:pPr>
        <w:spacing w:after="0" w:line="247" w:lineRule="auto"/>
        <w:ind w:left="-5" w:right="103" w:hanging="10"/>
        <w:rPr>
          <w:rFonts w:asciiTheme="minorHAnsi" w:eastAsia="Times New Roman" w:hAnsiTheme="minorHAnsi" w:cstheme="minorHAnsi"/>
        </w:rPr>
      </w:pPr>
    </w:p>
    <w:p w14:paraId="1C58F5EE" w14:textId="77777777" w:rsidR="00445657" w:rsidRDefault="00445657" w:rsidP="001B35E0">
      <w:pPr>
        <w:spacing w:after="0" w:line="247" w:lineRule="auto"/>
        <w:ind w:left="-5" w:right="103" w:hanging="10"/>
        <w:rPr>
          <w:rFonts w:asciiTheme="minorHAnsi" w:eastAsia="Times New Roman" w:hAnsiTheme="minorHAnsi" w:cstheme="minorHAnsi"/>
        </w:rPr>
      </w:pPr>
    </w:p>
    <w:p w14:paraId="681B1760" w14:textId="77777777" w:rsidR="00445657" w:rsidRDefault="00445657" w:rsidP="001B35E0">
      <w:pPr>
        <w:spacing w:after="0" w:line="247" w:lineRule="auto"/>
        <w:ind w:left="-5" w:right="103" w:hanging="10"/>
        <w:rPr>
          <w:rFonts w:asciiTheme="minorHAnsi" w:eastAsia="Times New Roman" w:hAnsiTheme="minorHAnsi" w:cstheme="minorHAnsi"/>
        </w:rPr>
      </w:pPr>
    </w:p>
    <w:p w14:paraId="6A67FD46" w14:textId="77777777" w:rsidR="00445657" w:rsidRDefault="00445657" w:rsidP="001B35E0">
      <w:pPr>
        <w:spacing w:after="0" w:line="247" w:lineRule="auto"/>
        <w:ind w:left="-5" w:right="103" w:hanging="10"/>
        <w:rPr>
          <w:rFonts w:asciiTheme="minorHAnsi" w:eastAsia="Times New Roman" w:hAnsiTheme="minorHAnsi" w:cstheme="minorHAnsi"/>
        </w:rPr>
      </w:pPr>
    </w:p>
    <w:p w14:paraId="7F6017EC" w14:textId="77777777" w:rsidR="00445657" w:rsidRDefault="00445657" w:rsidP="001B35E0">
      <w:pPr>
        <w:spacing w:after="0" w:line="247" w:lineRule="auto"/>
        <w:ind w:left="-5" w:right="103" w:hanging="10"/>
        <w:rPr>
          <w:rFonts w:asciiTheme="minorHAnsi" w:eastAsia="Times New Roman" w:hAnsiTheme="minorHAnsi" w:cstheme="minorHAnsi"/>
        </w:rPr>
      </w:pPr>
    </w:p>
    <w:p w14:paraId="46201F62" w14:textId="77777777" w:rsidR="00445657" w:rsidRDefault="00445657" w:rsidP="001B35E0">
      <w:pPr>
        <w:spacing w:after="0" w:line="247" w:lineRule="auto"/>
        <w:ind w:left="-5" w:right="103" w:hanging="10"/>
        <w:rPr>
          <w:rFonts w:asciiTheme="minorHAnsi" w:eastAsia="Times New Roman" w:hAnsiTheme="minorHAnsi" w:cstheme="minorHAnsi"/>
        </w:rPr>
      </w:pPr>
    </w:p>
    <w:p w14:paraId="42280F72" w14:textId="2482B9D6" w:rsidR="001B35E0" w:rsidRDefault="001B35E0" w:rsidP="001B35E0">
      <w:pPr>
        <w:pBdr>
          <w:bottom w:val="single" w:sz="6" w:space="1" w:color="auto"/>
        </w:pBd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Primary phone number is required so a caregiver support coordinator can contact the primary family caregiver to discuss the application. Email is not a required field.</w:t>
      </w:r>
    </w:p>
    <w:p w14:paraId="5A32881A" w14:textId="77777777" w:rsidR="00445657" w:rsidRDefault="00445657">
      <w:pPr>
        <w:rPr>
          <w:rFonts w:asciiTheme="minorHAnsi" w:eastAsia="Times New Roman" w:hAnsiTheme="minorHAnsi" w:cstheme="minorHAnsi"/>
        </w:rPr>
      </w:pPr>
    </w:p>
    <w:p w14:paraId="051A7FA2" w14:textId="5F9C29E8" w:rsidR="00F63C82" w:rsidRDefault="001B35E0">
      <w:pPr>
        <w:pBdr>
          <w:bottom w:val="single" w:sz="6" w:space="1" w:color="auto"/>
        </w:pBdr>
        <w:rPr>
          <w:noProof/>
        </w:rPr>
      </w:pPr>
      <w:r>
        <w:rPr>
          <w:noProof/>
        </w:rPr>
        <w:drawing>
          <wp:inline distT="0" distB="0" distL="0" distR="0" wp14:anchorId="3A0A30FB" wp14:editId="49F4C4FE">
            <wp:extent cx="4848225" cy="34125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5957" cy="3425013"/>
                    </a:xfrm>
                    <a:prstGeom prst="rect">
                      <a:avLst/>
                    </a:prstGeom>
                  </pic:spPr>
                </pic:pic>
              </a:graphicData>
            </a:graphic>
          </wp:inline>
        </w:drawing>
      </w:r>
    </w:p>
    <w:p w14:paraId="6D4873F7" w14:textId="77777777" w:rsidR="00F63C82" w:rsidRDefault="00F63C82"/>
    <w:p w14:paraId="7C55ED73" w14:textId="498A96CF" w:rsidR="00F63C82" w:rsidRDefault="00F63C82">
      <w:r>
        <w:t>A dropdown menu prompts the primary family caregiver to indicate their relationship with Veteran. The form will not continue unless the applicant provides a response.</w:t>
      </w:r>
    </w:p>
    <w:p w14:paraId="07DCAEBE" w14:textId="615CE491" w:rsidR="00F63C82" w:rsidRDefault="00F63C82">
      <w:pPr>
        <w:pBdr>
          <w:bottom w:val="single" w:sz="6" w:space="1" w:color="auto"/>
        </w:pBdr>
      </w:pPr>
      <w:r>
        <w:rPr>
          <w:noProof/>
        </w:rPr>
        <w:drawing>
          <wp:inline distT="0" distB="0" distL="0" distR="0" wp14:anchorId="3494351B" wp14:editId="11255C91">
            <wp:extent cx="4724400" cy="161845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114" cy="1631377"/>
                    </a:xfrm>
                    <a:prstGeom prst="rect">
                      <a:avLst/>
                    </a:prstGeom>
                  </pic:spPr>
                </pic:pic>
              </a:graphicData>
            </a:graphic>
          </wp:inline>
        </w:drawing>
      </w:r>
    </w:p>
    <w:p w14:paraId="5CEACCEA" w14:textId="77777777" w:rsidR="00445657" w:rsidRDefault="00445657"/>
    <w:p w14:paraId="3B80D781" w14:textId="3E90A62F" w:rsidR="000A63F4" w:rsidRDefault="000A63F4"/>
    <w:p w14:paraId="116476F2" w14:textId="77777777" w:rsidR="000A63F4" w:rsidRDefault="000A63F4"/>
    <w:p w14:paraId="66A45BF8" w14:textId="64C22663" w:rsidR="000A63F4" w:rsidRPr="008B2EE2" w:rsidRDefault="00F90031" w:rsidP="000A63F4">
      <w:pPr>
        <w:pStyle w:val="Heading3"/>
        <w:rPr>
          <w:b/>
          <w:bCs/>
          <w:color w:val="auto"/>
        </w:rPr>
      </w:pPr>
      <w:bookmarkStart w:id="9" w:name="_Toc48661658"/>
      <w:r>
        <w:rPr>
          <w:b/>
          <w:bCs/>
          <w:color w:val="auto"/>
        </w:rPr>
        <w:lastRenderedPageBreak/>
        <w:t xml:space="preserve">Primary Family Caregiver </w:t>
      </w:r>
      <w:r w:rsidR="000A63F4">
        <w:rPr>
          <w:b/>
          <w:bCs/>
          <w:color w:val="auto"/>
        </w:rPr>
        <w:t>Health Care Information</w:t>
      </w:r>
      <w:bookmarkEnd w:id="9"/>
    </w:p>
    <w:p w14:paraId="166EF3BE" w14:textId="2407BD01" w:rsidR="000A63F4" w:rsidRDefault="000A63F4" w:rsidP="000A63F4">
      <w:r>
        <w:t>Next, the primary family caregiver will be asked about their current health care coverage. They will be required to answer “yes” or “no” to questions about Medicaid, Medicare, CHAMPVA and Tricare.</w:t>
      </w:r>
    </w:p>
    <w:p w14:paraId="6CD83C5D" w14:textId="34EC566E" w:rsidR="000A63F4" w:rsidRDefault="000A63F4" w:rsidP="000A63F4">
      <w:pPr>
        <w:pBdr>
          <w:bottom w:val="single" w:sz="6" w:space="1" w:color="auto"/>
        </w:pBdr>
      </w:pPr>
      <w:r>
        <w:rPr>
          <w:noProof/>
        </w:rPr>
        <w:drawing>
          <wp:inline distT="0" distB="0" distL="0" distR="0" wp14:anchorId="69BC8CD4" wp14:editId="4637DCBF">
            <wp:extent cx="4333875" cy="683136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0891" cy="6873946"/>
                    </a:xfrm>
                    <a:prstGeom prst="rect">
                      <a:avLst/>
                    </a:prstGeom>
                  </pic:spPr>
                </pic:pic>
              </a:graphicData>
            </a:graphic>
          </wp:inline>
        </w:drawing>
      </w:r>
    </w:p>
    <w:p w14:paraId="623302F0" w14:textId="77777777" w:rsidR="00457DEF" w:rsidRDefault="00457DEF"/>
    <w:p w14:paraId="7DEC2069" w14:textId="5A049D15" w:rsidR="000A63F4" w:rsidRDefault="000A63F4">
      <w:pPr>
        <w:pBdr>
          <w:bottom w:val="single" w:sz="6" w:space="1" w:color="auto"/>
        </w:pBdr>
      </w:pPr>
      <w:r>
        <w:lastRenderedPageBreak/>
        <w:t>Definitions of each medical option are available by clicking a link:</w:t>
      </w:r>
    </w:p>
    <w:p w14:paraId="76C06F42" w14:textId="77777777" w:rsidR="00457DEF" w:rsidRDefault="00457DEF"/>
    <w:p w14:paraId="4FDE902C" w14:textId="70FABB3B" w:rsidR="000A63F4" w:rsidRDefault="000A63F4">
      <w:pPr>
        <w:pBdr>
          <w:bottom w:val="single" w:sz="6" w:space="1" w:color="auto"/>
        </w:pBdr>
      </w:pPr>
      <w:r>
        <w:rPr>
          <w:noProof/>
        </w:rPr>
        <w:drawing>
          <wp:inline distT="0" distB="0" distL="0" distR="0" wp14:anchorId="092126FB" wp14:editId="57C64781">
            <wp:extent cx="4791075" cy="44098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02999" cy="4420797"/>
                    </a:xfrm>
                    <a:prstGeom prst="rect">
                      <a:avLst/>
                    </a:prstGeom>
                  </pic:spPr>
                </pic:pic>
              </a:graphicData>
            </a:graphic>
          </wp:inline>
        </w:drawing>
      </w:r>
    </w:p>
    <w:p w14:paraId="4DEC3E4A" w14:textId="6AE8B97F" w:rsidR="000A63F4" w:rsidRDefault="000A63F4">
      <w:r>
        <w:t>The primary family caregiver will be asked if they receive health care other than Medicaid, Medicare, CHAMPVA or Tricare.</w:t>
      </w:r>
    </w:p>
    <w:p w14:paraId="7D21212A" w14:textId="7E63B6A4" w:rsidR="000A63F4" w:rsidRDefault="000A63F4">
      <w:pPr>
        <w:pBdr>
          <w:bottom w:val="single" w:sz="6" w:space="1" w:color="auto"/>
        </w:pBdr>
      </w:pPr>
      <w:r>
        <w:rPr>
          <w:noProof/>
        </w:rPr>
        <w:drawing>
          <wp:inline distT="0" distB="0" distL="0" distR="0" wp14:anchorId="47B09F04" wp14:editId="435B8FA2">
            <wp:extent cx="4802926"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4070" cy="2009056"/>
                    </a:xfrm>
                    <a:prstGeom prst="rect">
                      <a:avLst/>
                    </a:prstGeom>
                  </pic:spPr>
                </pic:pic>
              </a:graphicData>
            </a:graphic>
          </wp:inline>
        </w:drawing>
      </w:r>
    </w:p>
    <w:p w14:paraId="59DB3C5A" w14:textId="77777777" w:rsidR="00457DEF" w:rsidRDefault="00457DEF"/>
    <w:p w14:paraId="346BBF77" w14:textId="6569AEDB" w:rsidR="000A63F4" w:rsidRDefault="000A63F4">
      <w:r>
        <w:lastRenderedPageBreak/>
        <w:t>If they say yes, an additional field will appear they must fill out to continue. If they are covered by more than one additional heath care program, they should separate the names of the programs with commas.</w:t>
      </w:r>
    </w:p>
    <w:p w14:paraId="4C1750CD" w14:textId="6D222232" w:rsidR="000A63F4" w:rsidRDefault="000A63F4">
      <w:pPr>
        <w:pBdr>
          <w:bottom w:val="single" w:sz="6" w:space="1" w:color="auto"/>
        </w:pBdr>
      </w:pPr>
      <w:r>
        <w:rPr>
          <w:noProof/>
        </w:rPr>
        <w:drawing>
          <wp:inline distT="0" distB="0" distL="0" distR="0" wp14:anchorId="137BB19F" wp14:editId="124EDD93">
            <wp:extent cx="4476140" cy="28860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2820" cy="2896830"/>
                    </a:xfrm>
                    <a:prstGeom prst="rect">
                      <a:avLst/>
                    </a:prstGeom>
                  </pic:spPr>
                </pic:pic>
              </a:graphicData>
            </a:graphic>
          </wp:inline>
        </w:drawing>
      </w:r>
      <w:r>
        <w:t xml:space="preserve"> </w:t>
      </w:r>
    </w:p>
    <w:p w14:paraId="110633D8" w14:textId="4AA72FA5" w:rsidR="00F75083" w:rsidRDefault="00F75083"/>
    <w:p w14:paraId="0ADBBCD0" w14:textId="2AE7324F" w:rsidR="00457DEF" w:rsidRDefault="00457DEF"/>
    <w:p w14:paraId="0281C3C4" w14:textId="029129A9" w:rsidR="00457DEF" w:rsidRDefault="00457DEF"/>
    <w:p w14:paraId="15F7F790" w14:textId="570B66E2" w:rsidR="00457DEF" w:rsidRDefault="00457DEF"/>
    <w:p w14:paraId="6B76D2C0" w14:textId="5FC2D3D9" w:rsidR="00457DEF" w:rsidRDefault="00457DEF"/>
    <w:p w14:paraId="50462571" w14:textId="4F228DEF" w:rsidR="00457DEF" w:rsidRDefault="00457DEF"/>
    <w:p w14:paraId="7BABD892" w14:textId="3F6ADFA7" w:rsidR="00457DEF" w:rsidRDefault="00457DEF"/>
    <w:p w14:paraId="0212E3A9" w14:textId="4507F48C" w:rsidR="00457DEF" w:rsidRDefault="00457DEF"/>
    <w:p w14:paraId="5D3D80DD" w14:textId="75B39532" w:rsidR="00457DEF" w:rsidRDefault="00457DEF"/>
    <w:p w14:paraId="056F9122" w14:textId="63F9ABCD" w:rsidR="00457DEF" w:rsidRDefault="00457DEF"/>
    <w:p w14:paraId="7C40B488" w14:textId="40BB8AC1" w:rsidR="00457DEF" w:rsidRDefault="00457DEF"/>
    <w:p w14:paraId="73F59C83" w14:textId="2B0948E1" w:rsidR="00457DEF" w:rsidRDefault="00457DEF"/>
    <w:p w14:paraId="1E3DB23D" w14:textId="77777777" w:rsidR="00457DEF" w:rsidRDefault="00457DEF"/>
    <w:p w14:paraId="2C0B94FC" w14:textId="4281B1DA" w:rsidR="00F75083" w:rsidRPr="008B2EE2" w:rsidRDefault="00F75083" w:rsidP="00F75083">
      <w:pPr>
        <w:pStyle w:val="Heading3"/>
        <w:rPr>
          <w:b/>
          <w:bCs/>
          <w:color w:val="auto"/>
        </w:rPr>
      </w:pPr>
      <w:bookmarkStart w:id="10" w:name="_Toc48661659"/>
      <w:r>
        <w:rPr>
          <w:b/>
          <w:bCs/>
          <w:color w:val="auto"/>
        </w:rPr>
        <w:lastRenderedPageBreak/>
        <w:t>Secondary Family Caregiver Information</w:t>
      </w:r>
      <w:bookmarkEnd w:id="10"/>
    </w:p>
    <w:p w14:paraId="535F4D3B" w14:textId="416AF8C4" w:rsidR="00F75083" w:rsidRDefault="00F75083" w:rsidP="00F75083">
      <w:pPr>
        <w:pBdr>
          <w:bottom w:val="single" w:sz="6" w:space="1" w:color="auto"/>
        </w:pBdr>
      </w:pPr>
      <w:r>
        <w:t>Next, the applicants will have to decide if they want to add a secondary family caregiver. Secondary family caregivers are optional, and each veteran can have up to 1 primary family caregiver and 2 secondary family caregivers.</w:t>
      </w:r>
    </w:p>
    <w:p w14:paraId="3FD64521" w14:textId="77777777" w:rsidR="00457DEF" w:rsidRDefault="00457DEF" w:rsidP="00F75083">
      <w:pPr>
        <w:pBdr>
          <w:bottom w:val="single" w:sz="6" w:space="1" w:color="auto"/>
        </w:pBdr>
      </w:pPr>
    </w:p>
    <w:p w14:paraId="1FE22325" w14:textId="77777777" w:rsidR="00457DEF" w:rsidRDefault="00457DEF" w:rsidP="00F75083"/>
    <w:p w14:paraId="7A028160" w14:textId="5F0F6080" w:rsidR="00F75083" w:rsidRDefault="00F75083" w:rsidP="00F75083">
      <w:r>
        <w:rPr>
          <w:noProof/>
        </w:rPr>
        <w:drawing>
          <wp:inline distT="0" distB="0" distL="0" distR="0" wp14:anchorId="601F75BE" wp14:editId="1F2B66B1">
            <wp:extent cx="4980988" cy="3057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3167" cy="3083416"/>
                    </a:xfrm>
                    <a:prstGeom prst="rect">
                      <a:avLst/>
                    </a:prstGeom>
                  </pic:spPr>
                </pic:pic>
              </a:graphicData>
            </a:graphic>
          </wp:inline>
        </w:drawing>
      </w:r>
    </w:p>
    <w:p w14:paraId="70E290E7" w14:textId="77777777" w:rsidR="00457DEF" w:rsidRDefault="00457DEF" w:rsidP="00F75083"/>
    <w:p w14:paraId="5E61C27E" w14:textId="77777777" w:rsidR="00457DEF" w:rsidRDefault="00457DEF" w:rsidP="00F75083"/>
    <w:p w14:paraId="34878A3F" w14:textId="77777777" w:rsidR="00457DEF" w:rsidRDefault="00457DEF" w:rsidP="00F75083"/>
    <w:p w14:paraId="0409EA16" w14:textId="77777777" w:rsidR="00457DEF" w:rsidRDefault="00457DEF" w:rsidP="00F75083"/>
    <w:p w14:paraId="62FFCE04" w14:textId="77777777" w:rsidR="00457DEF" w:rsidRDefault="00457DEF" w:rsidP="00F75083"/>
    <w:p w14:paraId="3693ED11" w14:textId="77777777" w:rsidR="00457DEF" w:rsidRDefault="00457DEF" w:rsidP="00F75083"/>
    <w:p w14:paraId="17D9DCD0" w14:textId="77777777" w:rsidR="00457DEF" w:rsidRDefault="00457DEF" w:rsidP="00F75083"/>
    <w:p w14:paraId="36FBBD7B" w14:textId="77777777" w:rsidR="00457DEF" w:rsidRDefault="00457DEF" w:rsidP="00F75083"/>
    <w:p w14:paraId="220E227C" w14:textId="77777777" w:rsidR="00457DEF" w:rsidRDefault="00457DEF" w:rsidP="00F75083"/>
    <w:p w14:paraId="2796DB5E" w14:textId="77777777" w:rsidR="00457DEF" w:rsidRDefault="00457DEF" w:rsidP="00F75083"/>
    <w:p w14:paraId="495DB235" w14:textId="77777777" w:rsidR="00457DEF" w:rsidRDefault="00457DEF" w:rsidP="00F75083"/>
    <w:p w14:paraId="1EE8924E" w14:textId="77777777" w:rsidR="00457DEF" w:rsidRDefault="00457DEF" w:rsidP="00F75083"/>
    <w:p w14:paraId="574E74AE" w14:textId="0E798CFF" w:rsidR="00F75083" w:rsidRDefault="00F75083" w:rsidP="00F75083">
      <w:pPr>
        <w:pBdr>
          <w:bottom w:val="single" w:sz="6" w:space="1" w:color="auto"/>
        </w:pBdr>
      </w:pPr>
      <w:r>
        <w:lastRenderedPageBreak/>
        <w:t>The definition of a secondary family caregiver can be accessed by clicking the dropdown link.</w:t>
      </w:r>
    </w:p>
    <w:p w14:paraId="6822CFC7" w14:textId="77777777" w:rsidR="00457DEF" w:rsidRDefault="00457DEF" w:rsidP="00F75083">
      <w:pPr>
        <w:pBdr>
          <w:bottom w:val="single" w:sz="6" w:space="1" w:color="auto"/>
        </w:pBdr>
      </w:pPr>
    </w:p>
    <w:p w14:paraId="18F51D81" w14:textId="77777777" w:rsidR="00457DEF" w:rsidRDefault="00457DEF" w:rsidP="00F75083"/>
    <w:p w14:paraId="1EBB9439" w14:textId="54D02472" w:rsidR="00F75083" w:rsidRDefault="00F75083" w:rsidP="00F75083">
      <w:pPr>
        <w:pBdr>
          <w:bottom w:val="single" w:sz="6" w:space="1" w:color="auto"/>
        </w:pBdr>
      </w:pPr>
      <w:r>
        <w:rPr>
          <w:noProof/>
        </w:rPr>
        <w:drawing>
          <wp:inline distT="0" distB="0" distL="0" distR="0" wp14:anchorId="501310AA" wp14:editId="027011D5">
            <wp:extent cx="4762500" cy="52083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77238" cy="5224469"/>
                    </a:xfrm>
                    <a:prstGeom prst="rect">
                      <a:avLst/>
                    </a:prstGeom>
                  </pic:spPr>
                </pic:pic>
              </a:graphicData>
            </a:graphic>
          </wp:inline>
        </w:drawing>
      </w:r>
    </w:p>
    <w:p w14:paraId="4E95D699" w14:textId="217C2FA5" w:rsidR="00F75083" w:rsidRDefault="00F75083">
      <w:r>
        <w:t xml:space="preserve">If the applicants do not add a secondary family caregiver, </w:t>
      </w:r>
      <w:r w:rsidR="009E49B6">
        <w:t xml:space="preserve">they will advance to the </w:t>
      </w:r>
      <w:r>
        <w:t>review screen.</w:t>
      </w:r>
    </w:p>
    <w:p w14:paraId="6C473CE0" w14:textId="6A05DDBF" w:rsidR="00F75083" w:rsidRDefault="00F75083">
      <w:r>
        <w:t>If the applications add a secondary family caregiver, additional fields will appear that they must fill out:</w:t>
      </w:r>
    </w:p>
    <w:p w14:paraId="218AB9C6" w14:textId="108FF261" w:rsidR="001F3E3C" w:rsidRDefault="001F3E3C" w:rsidP="001F3E3C"/>
    <w:p w14:paraId="7D5222F7" w14:textId="77777777" w:rsidR="00457DEF" w:rsidRDefault="00457DEF" w:rsidP="001F3E3C"/>
    <w:p w14:paraId="5677DC4F" w14:textId="744782C0" w:rsidR="001F3E3C" w:rsidRDefault="001F3E3C" w:rsidP="001F3E3C">
      <w:r>
        <w:lastRenderedPageBreak/>
        <w:t>The person applying to be the secondary family caregiver  will be asked to enter general personal information.</w:t>
      </w:r>
    </w:p>
    <w:p w14:paraId="7E18C6CB" w14:textId="1262C87B" w:rsidR="00F75083" w:rsidRDefault="001F3E3C">
      <w:r>
        <w:rPr>
          <w:noProof/>
        </w:rPr>
        <w:drawing>
          <wp:inline distT="0" distB="0" distL="0" distR="0" wp14:anchorId="72B1CDAE" wp14:editId="57A69338">
            <wp:extent cx="4733925" cy="402537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61706" cy="4048999"/>
                    </a:xfrm>
                    <a:prstGeom prst="rect">
                      <a:avLst/>
                    </a:prstGeom>
                  </pic:spPr>
                </pic:pic>
              </a:graphicData>
            </a:graphic>
          </wp:inline>
        </w:drawing>
      </w:r>
    </w:p>
    <w:p w14:paraId="4CB34F3C" w14:textId="15F0705D" w:rsidR="00F75083" w:rsidRDefault="001F3E3C">
      <w:pPr>
        <w:pBdr>
          <w:bottom w:val="single" w:sz="6" w:space="1" w:color="auto"/>
        </w:pBdr>
      </w:pPr>
      <w:r>
        <w:rPr>
          <w:noProof/>
        </w:rPr>
        <w:drawing>
          <wp:inline distT="0" distB="0" distL="0" distR="0" wp14:anchorId="44135AFB" wp14:editId="036F7E9E">
            <wp:extent cx="4686300" cy="284641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26333" cy="2870730"/>
                    </a:xfrm>
                    <a:prstGeom prst="rect">
                      <a:avLst/>
                    </a:prstGeom>
                  </pic:spPr>
                </pic:pic>
              </a:graphicData>
            </a:graphic>
          </wp:inline>
        </w:drawing>
      </w:r>
    </w:p>
    <w:p w14:paraId="193DA287" w14:textId="67400959" w:rsidR="001F3E3C" w:rsidRDefault="001F3E3C" w:rsidP="001F3E3C">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The application will tell the secondary family caregiver what must be filled in. If they do not enter all the required information, they will not be allowed to move on to the next page.</w:t>
      </w:r>
    </w:p>
    <w:p w14:paraId="1EB389B4" w14:textId="68B68738" w:rsidR="001F3E3C" w:rsidRDefault="001F3E3C" w:rsidP="001F3E3C">
      <w:pPr>
        <w:spacing w:after="0" w:line="247" w:lineRule="auto"/>
        <w:ind w:left="-5" w:right="103" w:hanging="10"/>
        <w:rPr>
          <w:rFonts w:asciiTheme="minorHAnsi" w:eastAsia="Times New Roman" w:hAnsiTheme="minorHAnsi" w:cstheme="minorHAnsi"/>
        </w:rPr>
      </w:pPr>
    </w:p>
    <w:p w14:paraId="6F87CFA4" w14:textId="77C03D4A" w:rsidR="001F3E3C" w:rsidRDefault="001F3E3C" w:rsidP="001F3E3C">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Next, the secondary family caregiver will be asked to fill in contact information.</w:t>
      </w:r>
    </w:p>
    <w:p w14:paraId="3D6E5E76" w14:textId="24FC28EF" w:rsidR="001F3E3C" w:rsidRDefault="001F3E3C" w:rsidP="001F3E3C">
      <w:pPr>
        <w:spacing w:after="0" w:line="247" w:lineRule="auto"/>
        <w:ind w:left="-5" w:right="103" w:hanging="10"/>
        <w:rPr>
          <w:rFonts w:asciiTheme="minorHAnsi" w:eastAsia="Times New Roman" w:hAnsiTheme="minorHAnsi" w:cstheme="minorHAnsi"/>
        </w:rPr>
      </w:pPr>
    </w:p>
    <w:p w14:paraId="78BB25C6" w14:textId="6027252F" w:rsidR="001F3E3C" w:rsidRDefault="001F3E3C" w:rsidP="001F3E3C">
      <w:pPr>
        <w:pBdr>
          <w:bottom w:val="single" w:sz="6" w:space="1" w:color="auto"/>
        </w:pBdr>
        <w:spacing w:after="0" w:line="247" w:lineRule="auto"/>
        <w:ind w:left="-5" w:right="103" w:hanging="10"/>
        <w:rPr>
          <w:rFonts w:asciiTheme="minorHAnsi" w:eastAsia="Times New Roman" w:hAnsiTheme="minorHAnsi" w:cstheme="minorHAnsi"/>
        </w:rPr>
      </w:pPr>
      <w:r>
        <w:rPr>
          <w:noProof/>
        </w:rPr>
        <w:drawing>
          <wp:inline distT="0" distB="0" distL="0" distR="0" wp14:anchorId="58CA55E9" wp14:editId="1240F24A">
            <wp:extent cx="4800600" cy="4533329"/>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6598" cy="4548436"/>
                    </a:xfrm>
                    <a:prstGeom prst="rect">
                      <a:avLst/>
                    </a:prstGeom>
                  </pic:spPr>
                </pic:pic>
              </a:graphicData>
            </a:graphic>
          </wp:inline>
        </w:drawing>
      </w:r>
    </w:p>
    <w:p w14:paraId="054731CE" w14:textId="174E60F7" w:rsidR="001F3E3C" w:rsidRDefault="001F3E3C" w:rsidP="00457DEF">
      <w:pPr>
        <w:spacing w:after="0" w:line="247" w:lineRule="auto"/>
        <w:ind w:right="103"/>
        <w:rPr>
          <w:rFonts w:asciiTheme="minorHAnsi" w:eastAsia="Times New Roman" w:hAnsiTheme="minorHAnsi" w:cstheme="minorHAnsi"/>
        </w:rPr>
      </w:pPr>
    </w:p>
    <w:p w14:paraId="19AC2B68" w14:textId="77777777" w:rsidR="00457DEF" w:rsidRDefault="00457DEF" w:rsidP="001F3E3C">
      <w:pPr>
        <w:spacing w:after="0" w:line="247" w:lineRule="auto"/>
        <w:ind w:left="-5" w:right="103" w:hanging="10"/>
        <w:rPr>
          <w:rFonts w:asciiTheme="minorHAnsi" w:eastAsia="Times New Roman" w:hAnsiTheme="minorHAnsi" w:cstheme="minorHAnsi"/>
        </w:rPr>
      </w:pPr>
    </w:p>
    <w:p w14:paraId="00A9F772" w14:textId="77777777" w:rsidR="00457DEF" w:rsidRDefault="00457DEF" w:rsidP="001F3E3C">
      <w:pPr>
        <w:spacing w:after="0" w:line="247" w:lineRule="auto"/>
        <w:ind w:left="-5" w:right="103" w:hanging="10"/>
        <w:rPr>
          <w:rFonts w:asciiTheme="minorHAnsi" w:eastAsia="Times New Roman" w:hAnsiTheme="minorHAnsi" w:cstheme="minorHAnsi"/>
        </w:rPr>
      </w:pPr>
    </w:p>
    <w:p w14:paraId="298D1E5E" w14:textId="77777777" w:rsidR="00457DEF" w:rsidRDefault="00457DEF" w:rsidP="001F3E3C">
      <w:pPr>
        <w:spacing w:after="0" w:line="247" w:lineRule="auto"/>
        <w:ind w:left="-5" w:right="103" w:hanging="10"/>
        <w:rPr>
          <w:rFonts w:asciiTheme="minorHAnsi" w:eastAsia="Times New Roman" w:hAnsiTheme="minorHAnsi" w:cstheme="minorHAnsi"/>
        </w:rPr>
      </w:pPr>
    </w:p>
    <w:p w14:paraId="2072DA2C" w14:textId="77777777" w:rsidR="00457DEF" w:rsidRDefault="00457DEF" w:rsidP="001F3E3C">
      <w:pPr>
        <w:spacing w:after="0" w:line="247" w:lineRule="auto"/>
        <w:ind w:left="-5" w:right="103" w:hanging="10"/>
        <w:rPr>
          <w:rFonts w:asciiTheme="minorHAnsi" w:eastAsia="Times New Roman" w:hAnsiTheme="minorHAnsi" w:cstheme="minorHAnsi"/>
        </w:rPr>
      </w:pPr>
    </w:p>
    <w:p w14:paraId="3B6BA211" w14:textId="77777777" w:rsidR="00457DEF" w:rsidRDefault="00457DEF" w:rsidP="001F3E3C">
      <w:pPr>
        <w:spacing w:after="0" w:line="247" w:lineRule="auto"/>
        <w:ind w:left="-5" w:right="103" w:hanging="10"/>
        <w:rPr>
          <w:rFonts w:asciiTheme="minorHAnsi" w:eastAsia="Times New Roman" w:hAnsiTheme="minorHAnsi" w:cstheme="minorHAnsi"/>
        </w:rPr>
      </w:pPr>
    </w:p>
    <w:p w14:paraId="34DA2BA5" w14:textId="77777777" w:rsidR="00457DEF" w:rsidRDefault="00457DEF" w:rsidP="001F3E3C">
      <w:pPr>
        <w:spacing w:after="0" w:line="247" w:lineRule="auto"/>
        <w:ind w:left="-5" w:right="103" w:hanging="10"/>
        <w:rPr>
          <w:rFonts w:asciiTheme="minorHAnsi" w:eastAsia="Times New Roman" w:hAnsiTheme="minorHAnsi" w:cstheme="minorHAnsi"/>
        </w:rPr>
      </w:pPr>
    </w:p>
    <w:p w14:paraId="2E555ADE" w14:textId="77777777" w:rsidR="00457DEF" w:rsidRDefault="00457DEF" w:rsidP="001F3E3C">
      <w:pPr>
        <w:spacing w:after="0" w:line="247" w:lineRule="auto"/>
        <w:ind w:left="-5" w:right="103" w:hanging="10"/>
        <w:rPr>
          <w:rFonts w:asciiTheme="minorHAnsi" w:eastAsia="Times New Roman" w:hAnsiTheme="minorHAnsi" w:cstheme="minorHAnsi"/>
        </w:rPr>
      </w:pPr>
    </w:p>
    <w:p w14:paraId="5DCA1D15" w14:textId="77777777" w:rsidR="00457DEF" w:rsidRDefault="00457DEF" w:rsidP="001F3E3C">
      <w:pPr>
        <w:spacing w:after="0" w:line="247" w:lineRule="auto"/>
        <w:ind w:left="-5" w:right="103" w:hanging="10"/>
        <w:rPr>
          <w:rFonts w:asciiTheme="minorHAnsi" w:eastAsia="Times New Roman" w:hAnsiTheme="minorHAnsi" w:cstheme="minorHAnsi"/>
        </w:rPr>
      </w:pPr>
    </w:p>
    <w:p w14:paraId="4DD0F60B" w14:textId="77777777" w:rsidR="00457DEF" w:rsidRDefault="00457DEF" w:rsidP="001F3E3C">
      <w:pPr>
        <w:spacing w:after="0" w:line="247" w:lineRule="auto"/>
        <w:ind w:left="-5" w:right="103" w:hanging="10"/>
        <w:rPr>
          <w:rFonts w:asciiTheme="minorHAnsi" w:eastAsia="Times New Roman" w:hAnsiTheme="minorHAnsi" w:cstheme="minorHAnsi"/>
        </w:rPr>
      </w:pPr>
    </w:p>
    <w:p w14:paraId="7CDDC4B9" w14:textId="77777777" w:rsidR="00457DEF" w:rsidRDefault="00457DEF" w:rsidP="001F3E3C">
      <w:pPr>
        <w:spacing w:after="0" w:line="247" w:lineRule="auto"/>
        <w:ind w:left="-5" w:right="103" w:hanging="10"/>
        <w:rPr>
          <w:rFonts w:asciiTheme="minorHAnsi" w:eastAsia="Times New Roman" w:hAnsiTheme="minorHAnsi" w:cstheme="minorHAnsi"/>
        </w:rPr>
      </w:pPr>
    </w:p>
    <w:p w14:paraId="053EDABD" w14:textId="77777777" w:rsidR="00457DEF" w:rsidRDefault="00457DEF" w:rsidP="001F3E3C">
      <w:pPr>
        <w:spacing w:after="0" w:line="247" w:lineRule="auto"/>
        <w:ind w:left="-5" w:right="103" w:hanging="10"/>
        <w:rPr>
          <w:rFonts w:asciiTheme="minorHAnsi" w:eastAsia="Times New Roman" w:hAnsiTheme="minorHAnsi" w:cstheme="minorHAnsi"/>
        </w:rPr>
      </w:pPr>
    </w:p>
    <w:p w14:paraId="3B92C39A" w14:textId="77777777" w:rsidR="00457DEF" w:rsidRDefault="00457DEF" w:rsidP="001F3E3C">
      <w:pPr>
        <w:spacing w:after="0" w:line="247" w:lineRule="auto"/>
        <w:ind w:left="-5" w:right="103" w:hanging="10"/>
        <w:rPr>
          <w:rFonts w:asciiTheme="minorHAnsi" w:eastAsia="Times New Roman" w:hAnsiTheme="minorHAnsi" w:cstheme="minorHAnsi"/>
        </w:rPr>
      </w:pPr>
    </w:p>
    <w:p w14:paraId="69AC43C9" w14:textId="77777777" w:rsidR="00457DEF" w:rsidRDefault="00457DEF" w:rsidP="001F3E3C">
      <w:pPr>
        <w:spacing w:after="0" w:line="247" w:lineRule="auto"/>
        <w:ind w:left="-5" w:right="103" w:hanging="10"/>
        <w:rPr>
          <w:rFonts w:asciiTheme="minorHAnsi" w:eastAsia="Times New Roman" w:hAnsiTheme="minorHAnsi" w:cstheme="minorHAnsi"/>
        </w:rPr>
      </w:pPr>
    </w:p>
    <w:p w14:paraId="7EAD4CF1" w14:textId="77777777" w:rsidR="00457DEF" w:rsidRDefault="00457DEF" w:rsidP="001F3E3C">
      <w:pPr>
        <w:spacing w:after="0" w:line="247" w:lineRule="auto"/>
        <w:ind w:left="-5" w:right="103" w:hanging="10"/>
        <w:rPr>
          <w:rFonts w:asciiTheme="minorHAnsi" w:eastAsia="Times New Roman" w:hAnsiTheme="minorHAnsi" w:cstheme="minorHAnsi"/>
        </w:rPr>
      </w:pPr>
    </w:p>
    <w:p w14:paraId="616D9394" w14:textId="77777777" w:rsidR="00457DEF" w:rsidRDefault="00457DEF" w:rsidP="001F3E3C">
      <w:pPr>
        <w:spacing w:after="0" w:line="247" w:lineRule="auto"/>
        <w:ind w:left="-5" w:right="103" w:hanging="10"/>
        <w:rPr>
          <w:rFonts w:asciiTheme="minorHAnsi" w:eastAsia="Times New Roman" w:hAnsiTheme="minorHAnsi" w:cstheme="minorHAnsi"/>
        </w:rPr>
      </w:pPr>
    </w:p>
    <w:p w14:paraId="3A27ED5D" w14:textId="596DB961" w:rsidR="001F3E3C" w:rsidRDefault="001F3E3C" w:rsidP="001F3E3C">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Primary phone number is required so a caregiver support coordinator can contact the secondary family caregiver to discuss the application. Email is not a required field.</w:t>
      </w:r>
    </w:p>
    <w:p w14:paraId="34EA8EE4" w14:textId="25788C48" w:rsidR="001F3E3C" w:rsidRDefault="001F3E3C" w:rsidP="001F3E3C">
      <w:pPr>
        <w:spacing w:after="0" w:line="247" w:lineRule="auto"/>
        <w:ind w:left="-5" w:right="103" w:hanging="10"/>
        <w:rPr>
          <w:rFonts w:asciiTheme="minorHAnsi" w:eastAsia="Times New Roman" w:hAnsiTheme="minorHAnsi" w:cstheme="minorHAnsi"/>
        </w:rPr>
      </w:pPr>
    </w:p>
    <w:p w14:paraId="1CAA7CA0" w14:textId="2A246B81" w:rsidR="001F3E3C" w:rsidRDefault="001F3E3C" w:rsidP="001F3E3C">
      <w:pPr>
        <w:spacing w:after="0" w:line="247" w:lineRule="auto"/>
        <w:ind w:left="-5" w:right="103" w:hanging="10"/>
        <w:rPr>
          <w:rFonts w:asciiTheme="minorHAnsi" w:eastAsia="Times New Roman" w:hAnsiTheme="minorHAnsi" w:cstheme="minorHAnsi"/>
        </w:rPr>
      </w:pPr>
      <w:r>
        <w:rPr>
          <w:noProof/>
        </w:rPr>
        <w:drawing>
          <wp:inline distT="0" distB="0" distL="0" distR="0" wp14:anchorId="523CFC65" wp14:editId="41A03E38">
            <wp:extent cx="4714875" cy="32428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33061" cy="3255318"/>
                    </a:xfrm>
                    <a:prstGeom prst="rect">
                      <a:avLst/>
                    </a:prstGeom>
                  </pic:spPr>
                </pic:pic>
              </a:graphicData>
            </a:graphic>
          </wp:inline>
        </w:drawing>
      </w:r>
    </w:p>
    <w:p w14:paraId="5012B202" w14:textId="7843DA74" w:rsidR="001F3E3C" w:rsidRDefault="001F3E3C" w:rsidP="001F3E3C">
      <w:pPr>
        <w:pBdr>
          <w:bottom w:val="single" w:sz="6" w:space="1" w:color="auto"/>
        </w:pBdr>
        <w:spacing w:after="0" w:line="247" w:lineRule="auto"/>
        <w:ind w:left="-5" w:right="103" w:hanging="10"/>
        <w:rPr>
          <w:rFonts w:asciiTheme="minorHAnsi" w:eastAsia="Times New Roman" w:hAnsiTheme="minorHAnsi" w:cstheme="minorHAnsi"/>
        </w:rPr>
      </w:pPr>
    </w:p>
    <w:p w14:paraId="477B1BE5" w14:textId="77777777" w:rsidR="00457DEF" w:rsidRDefault="00457DEF" w:rsidP="001F3E3C">
      <w:pPr>
        <w:spacing w:after="0" w:line="247" w:lineRule="auto"/>
        <w:ind w:left="-5" w:right="103" w:hanging="10"/>
        <w:rPr>
          <w:rFonts w:asciiTheme="minorHAnsi" w:eastAsia="Times New Roman" w:hAnsiTheme="minorHAnsi" w:cstheme="minorHAnsi"/>
        </w:rPr>
      </w:pPr>
    </w:p>
    <w:p w14:paraId="128E2AB3" w14:textId="67F93CEB" w:rsidR="001F3E3C" w:rsidRDefault="001F3E3C" w:rsidP="001F3E3C">
      <w:r>
        <w:t>A dropdown menu prompts the secondary family caregiver to indicate their relationship with Veteran. The form will not continue unless the applicant provides a response.</w:t>
      </w:r>
    </w:p>
    <w:p w14:paraId="08DAC207" w14:textId="77777777" w:rsidR="009E49B6" w:rsidRDefault="009E49B6" w:rsidP="009E49B6"/>
    <w:p w14:paraId="7890DF2E" w14:textId="58E9EDD1" w:rsidR="009E49B6" w:rsidRDefault="009E49B6">
      <w:pPr>
        <w:pBdr>
          <w:bottom w:val="single" w:sz="6" w:space="1" w:color="auto"/>
        </w:pBdr>
      </w:pPr>
      <w:r>
        <w:rPr>
          <w:noProof/>
        </w:rPr>
        <w:drawing>
          <wp:inline distT="0" distB="0" distL="0" distR="0" wp14:anchorId="3EC1C9AE" wp14:editId="2B62E04B">
            <wp:extent cx="5305425" cy="1238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05425" cy="1238250"/>
                    </a:xfrm>
                    <a:prstGeom prst="rect">
                      <a:avLst/>
                    </a:prstGeom>
                  </pic:spPr>
                </pic:pic>
              </a:graphicData>
            </a:graphic>
          </wp:inline>
        </w:drawing>
      </w:r>
    </w:p>
    <w:p w14:paraId="4F2EFB16" w14:textId="586347A5" w:rsidR="00457DEF" w:rsidRDefault="00457DEF"/>
    <w:p w14:paraId="73C057CF" w14:textId="34F59C5B" w:rsidR="00457DEF" w:rsidRDefault="00457DEF"/>
    <w:p w14:paraId="4D7C2826" w14:textId="2F1D1285" w:rsidR="00457DEF" w:rsidRDefault="00457DEF"/>
    <w:p w14:paraId="095C548F" w14:textId="36249611" w:rsidR="00457DEF" w:rsidRDefault="00457DEF"/>
    <w:p w14:paraId="349DD2C8" w14:textId="77777777" w:rsidR="00457DEF" w:rsidRDefault="00457DEF"/>
    <w:p w14:paraId="7DC0FD69" w14:textId="56139A9A" w:rsidR="009E49B6" w:rsidRDefault="009E49B6" w:rsidP="009E49B6">
      <w:r>
        <w:lastRenderedPageBreak/>
        <w:t>Applicants are then asked if they would like to add another secondary family caregiver. If the applicants do not add a second secondary family caregiver, they will advance to the review screen.</w:t>
      </w:r>
    </w:p>
    <w:p w14:paraId="34BB29FF" w14:textId="25AC1CDF" w:rsidR="009E49B6" w:rsidRDefault="00FE5B58">
      <w:pPr>
        <w:pBdr>
          <w:bottom w:val="single" w:sz="6" w:space="1" w:color="auto"/>
        </w:pBdr>
      </w:pPr>
      <w:r>
        <w:rPr>
          <w:noProof/>
        </w:rPr>
        <w:drawing>
          <wp:inline distT="0" distB="0" distL="0" distR="0" wp14:anchorId="2AAEDDDB" wp14:editId="03BEDAAC">
            <wp:extent cx="5167529" cy="2076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86503" cy="2084074"/>
                    </a:xfrm>
                    <a:prstGeom prst="rect">
                      <a:avLst/>
                    </a:prstGeom>
                  </pic:spPr>
                </pic:pic>
              </a:graphicData>
            </a:graphic>
          </wp:inline>
        </w:drawing>
      </w:r>
    </w:p>
    <w:p w14:paraId="5A5FF544" w14:textId="77777777" w:rsidR="00457DEF" w:rsidRDefault="00457DEF"/>
    <w:p w14:paraId="32A3E5D5" w14:textId="050C79D9" w:rsidR="009E49B6" w:rsidRDefault="009E49B6" w:rsidP="009E49B6">
      <w:r>
        <w:t>If they add a second secondary family caregiver, they will advance to a new screen.</w:t>
      </w:r>
    </w:p>
    <w:p w14:paraId="13502885" w14:textId="2E511C54" w:rsidR="009E49B6" w:rsidRDefault="009E49B6"/>
    <w:p w14:paraId="78B88832" w14:textId="5A4DE385" w:rsidR="00457DEF" w:rsidRDefault="00457DEF"/>
    <w:p w14:paraId="791E3ACE" w14:textId="03C98BA0" w:rsidR="00457DEF" w:rsidRDefault="00457DEF"/>
    <w:p w14:paraId="65FE2AF3" w14:textId="195B8626" w:rsidR="00457DEF" w:rsidRDefault="00457DEF"/>
    <w:p w14:paraId="67362C4E" w14:textId="2B347FBB" w:rsidR="00457DEF" w:rsidRDefault="00457DEF"/>
    <w:p w14:paraId="181501E0" w14:textId="225F371C" w:rsidR="00457DEF" w:rsidRDefault="00457DEF"/>
    <w:p w14:paraId="39D203CA" w14:textId="6A693DF0" w:rsidR="00457DEF" w:rsidRDefault="00457DEF"/>
    <w:p w14:paraId="627A1047" w14:textId="4932A21C" w:rsidR="00457DEF" w:rsidRDefault="00457DEF"/>
    <w:p w14:paraId="3681DBBF" w14:textId="570B25E1" w:rsidR="00457DEF" w:rsidRDefault="00457DEF"/>
    <w:p w14:paraId="61B90A98" w14:textId="39AF6E30" w:rsidR="00457DEF" w:rsidRDefault="00457DEF"/>
    <w:p w14:paraId="1A22FA03" w14:textId="53765651" w:rsidR="00457DEF" w:rsidRDefault="00457DEF"/>
    <w:p w14:paraId="7DDA4FDE" w14:textId="5DC68B8F" w:rsidR="00457DEF" w:rsidRDefault="00457DEF"/>
    <w:p w14:paraId="24E4D194" w14:textId="755E0AD1" w:rsidR="00457DEF" w:rsidRDefault="00457DEF"/>
    <w:p w14:paraId="33D1E4B2" w14:textId="77777777" w:rsidR="00457DEF" w:rsidRDefault="00457DEF"/>
    <w:p w14:paraId="5AB14ED7" w14:textId="7E4A69A9" w:rsidR="009E49B6" w:rsidRPr="008B2EE2" w:rsidRDefault="009E49B6" w:rsidP="009E49B6">
      <w:pPr>
        <w:pStyle w:val="Heading3"/>
        <w:rPr>
          <w:b/>
          <w:bCs/>
          <w:color w:val="auto"/>
        </w:rPr>
      </w:pPr>
      <w:bookmarkStart w:id="11" w:name="_Toc48661660"/>
      <w:r>
        <w:rPr>
          <w:b/>
          <w:bCs/>
          <w:color w:val="auto"/>
        </w:rPr>
        <w:lastRenderedPageBreak/>
        <w:t>Secondary Family Caregiver (2) Information</w:t>
      </w:r>
      <w:bookmarkEnd w:id="11"/>
    </w:p>
    <w:p w14:paraId="19A16892" w14:textId="4530935F" w:rsidR="00FE5B58" w:rsidRDefault="00F90031" w:rsidP="00FE5B58">
      <w:pPr>
        <w:pBdr>
          <w:bottom w:val="single" w:sz="6" w:space="1" w:color="auto"/>
        </w:pBdr>
      </w:pPr>
      <w:r>
        <w:t>Next, t</w:t>
      </w:r>
      <w:r w:rsidR="00FE5B58">
        <w:t>he person applying to be the secondary family caregiver (2) will be asked to enter general personal information.</w:t>
      </w:r>
    </w:p>
    <w:p w14:paraId="6BC5D6BC" w14:textId="77777777" w:rsidR="00457DEF" w:rsidRDefault="00457DEF" w:rsidP="00FE5B58">
      <w:pPr>
        <w:pBdr>
          <w:bottom w:val="single" w:sz="6" w:space="1" w:color="auto"/>
        </w:pBdr>
      </w:pPr>
    </w:p>
    <w:p w14:paraId="0EA3C6C7" w14:textId="77777777" w:rsidR="00457DEF" w:rsidRDefault="00457DEF" w:rsidP="00FE5B58"/>
    <w:p w14:paraId="4BA6A4B9" w14:textId="1B5F8681" w:rsidR="00FE5B58" w:rsidRDefault="00FE5B58" w:rsidP="00FE5B58">
      <w:r>
        <w:rPr>
          <w:noProof/>
        </w:rPr>
        <w:drawing>
          <wp:inline distT="0" distB="0" distL="0" distR="0" wp14:anchorId="3AB7BA63" wp14:editId="2FE3264D">
            <wp:extent cx="4772025" cy="3660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86184" cy="3671160"/>
                    </a:xfrm>
                    <a:prstGeom prst="rect">
                      <a:avLst/>
                    </a:prstGeom>
                  </pic:spPr>
                </pic:pic>
              </a:graphicData>
            </a:graphic>
          </wp:inline>
        </w:drawing>
      </w:r>
    </w:p>
    <w:p w14:paraId="71577FFC" w14:textId="3A5E78F9" w:rsidR="009E49B6" w:rsidRDefault="009E49B6" w:rsidP="009E49B6"/>
    <w:p w14:paraId="620EB858" w14:textId="064C0A90" w:rsidR="009E49B6" w:rsidRDefault="009E49B6" w:rsidP="009E49B6"/>
    <w:p w14:paraId="7F021C3F" w14:textId="3BE90B10" w:rsidR="00FE5B58" w:rsidRDefault="00FE5B58" w:rsidP="009E49B6">
      <w:r>
        <w:rPr>
          <w:noProof/>
        </w:rPr>
        <w:lastRenderedPageBreak/>
        <w:drawing>
          <wp:inline distT="0" distB="0" distL="0" distR="0" wp14:anchorId="67BA1B8A" wp14:editId="68A79276">
            <wp:extent cx="4724400" cy="2772785"/>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50580" cy="2788150"/>
                    </a:xfrm>
                    <a:prstGeom prst="rect">
                      <a:avLst/>
                    </a:prstGeom>
                  </pic:spPr>
                </pic:pic>
              </a:graphicData>
            </a:graphic>
          </wp:inline>
        </w:drawing>
      </w:r>
    </w:p>
    <w:p w14:paraId="39BC6AFF" w14:textId="7EDA2B62" w:rsidR="00FE5B58" w:rsidRDefault="00FE5B58" w:rsidP="00FE5B58">
      <w:pPr>
        <w:pBdr>
          <w:bottom w:val="single" w:sz="6" w:space="1" w:color="auto"/>
        </w:pBd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The application will tell the secondary family caregiver (2) what must be filled in. If they do not enter all the required information, they will not be allowed to move on to the next page.</w:t>
      </w:r>
    </w:p>
    <w:p w14:paraId="12BF51F4" w14:textId="77777777" w:rsidR="00457DEF" w:rsidRDefault="00457DEF" w:rsidP="00FE5B58">
      <w:pPr>
        <w:pBdr>
          <w:bottom w:val="single" w:sz="6" w:space="1" w:color="auto"/>
        </w:pBdr>
        <w:spacing w:after="0" w:line="247" w:lineRule="auto"/>
        <w:ind w:left="-5" w:right="103" w:hanging="10"/>
        <w:rPr>
          <w:rFonts w:asciiTheme="minorHAnsi" w:eastAsia="Times New Roman" w:hAnsiTheme="minorHAnsi" w:cstheme="minorHAnsi"/>
        </w:rPr>
      </w:pPr>
    </w:p>
    <w:p w14:paraId="10AE03F3" w14:textId="77777777" w:rsidR="00457DEF" w:rsidRDefault="00457DEF" w:rsidP="00FE5B58">
      <w:pPr>
        <w:spacing w:after="0" w:line="247" w:lineRule="auto"/>
        <w:ind w:left="-5" w:right="103" w:hanging="10"/>
        <w:rPr>
          <w:rFonts w:asciiTheme="minorHAnsi" w:eastAsia="Times New Roman" w:hAnsiTheme="minorHAnsi" w:cstheme="minorHAnsi"/>
        </w:rPr>
      </w:pPr>
    </w:p>
    <w:p w14:paraId="0C6184FE" w14:textId="50B7C126" w:rsidR="00FE5B58" w:rsidRDefault="00FE5B58" w:rsidP="00FE5B58">
      <w:pPr>
        <w:spacing w:after="0" w:line="247" w:lineRule="auto"/>
        <w:ind w:left="-5" w:right="103" w:hanging="10"/>
        <w:rPr>
          <w:rFonts w:asciiTheme="minorHAnsi" w:eastAsia="Times New Roman" w:hAnsiTheme="minorHAnsi" w:cstheme="minorHAnsi"/>
        </w:rPr>
      </w:pPr>
    </w:p>
    <w:p w14:paraId="3479C1E5" w14:textId="3E104808" w:rsidR="00457DEF" w:rsidRDefault="00457DEF" w:rsidP="00FE5B58">
      <w:pPr>
        <w:spacing w:after="0" w:line="247" w:lineRule="auto"/>
        <w:ind w:left="-5" w:right="103" w:hanging="10"/>
        <w:rPr>
          <w:rFonts w:asciiTheme="minorHAnsi" w:eastAsia="Times New Roman" w:hAnsiTheme="minorHAnsi" w:cstheme="minorHAnsi"/>
        </w:rPr>
      </w:pPr>
    </w:p>
    <w:p w14:paraId="11A82C95" w14:textId="7BC30327" w:rsidR="00457DEF" w:rsidRDefault="00457DEF" w:rsidP="00FE5B58">
      <w:pPr>
        <w:spacing w:after="0" w:line="247" w:lineRule="auto"/>
        <w:ind w:left="-5" w:right="103" w:hanging="10"/>
        <w:rPr>
          <w:rFonts w:asciiTheme="minorHAnsi" w:eastAsia="Times New Roman" w:hAnsiTheme="minorHAnsi" w:cstheme="minorHAnsi"/>
        </w:rPr>
      </w:pPr>
    </w:p>
    <w:p w14:paraId="035CE3C3" w14:textId="1D9A553B" w:rsidR="00457DEF" w:rsidRDefault="00457DEF" w:rsidP="00FE5B58">
      <w:pPr>
        <w:spacing w:after="0" w:line="247" w:lineRule="auto"/>
        <w:ind w:left="-5" w:right="103" w:hanging="10"/>
        <w:rPr>
          <w:rFonts w:asciiTheme="minorHAnsi" w:eastAsia="Times New Roman" w:hAnsiTheme="minorHAnsi" w:cstheme="minorHAnsi"/>
        </w:rPr>
      </w:pPr>
    </w:p>
    <w:p w14:paraId="44C48469" w14:textId="42189107" w:rsidR="00457DEF" w:rsidRDefault="00457DEF" w:rsidP="00FE5B58">
      <w:pPr>
        <w:spacing w:after="0" w:line="247" w:lineRule="auto"/>
        <w:ind w:left="-5" w:right="103" w:hanging="10"/>
        <w:rPr>
          <w:rFonts w:asciiTheme="minorHAnsi" w:eastAsia="Times New Roman" w:hAnsiTheme="minorHAnsi" w:cstheme="minorHAnsi"/>
        </w:rPr>
      </w:pPr>
    </w:p>
    <w:p w14:paraId="43808E10" w14:textId="35D6D175" w:rsidR="00457DEF" w:rsidRDefault="00457DEF" w:rsidP="00FE5B58">
      <w:pPr>
        <w:spacing w:after="0" w:line="247" w:lineRule="auto"/>
        <w:ind w:left="-5" w:right="103" w:hanging="10"/>
        <w:rPr>
          <w:rFonts w:asciiTheme="minorHAnsi" w:eastAsia="Times New Roman" w:hAnsiTheme="minorHAnsi" w:cstheme="minorHAnsi"/>
        </w:rPr>
      </w:pPr>
    </w:p>
    <w:p w14:paraId="0D2E4096" w14:textId="42706E1E" w:rsidR="00457DEF" w:rsidRDefault="00457DEF" w:rsidP="00FE5B58">
      <w:pPr>
        <w:spacing w:after="0" w:line="247" w:lineRule="auto"/>
        <w:ind w:left="-5" w:right="103" w:hanging="10"/>
        <w:rPr>
          <w:rFonts w:asciiTheme="minorHAnsi" w:eastAsia="Times New Roman" w:hAnsiTheme="minorHAnsi" w:cstheme="minorHAnsi"/>
        </w:rPr>
      </w:pPr>
    </w:p>
    <w:p w14:paraId="6E3D5481" w14:textId="41DFD060" w:rsidR="00457DEF" w:rsidRDefault="00457DEF" w:rsidP="00FE5B58">
      <w:pPr>
        <w:spacing w:after="0" w:line="247" w:lineRule="auto"/>
        <w:ind w:left="-5" w:right="103" w:hanging="10"/>
        <w:rPr>
          <w:rFonts w:asciiTheme="minorHAnsi" w:eastAsia="Times New Roman" w:hAnsiTheme="minorHAnsi" w:cstheme="minorHAnsi"/>
        </w:rPr>
      </w:pPr>
    </w:p>
    <w:p w14:paraId="4249C1ED" w14:textId="22A16CC7" w:rsidR="00457DEF" w:rsidRDefault="00457DEF" w:rsidP="00FE5B58">
      <w:pPr>
        <w:spacing w:after="0" w:line="247" w:lineRule="auto"/>
        <w:ind w:left="-5" w:right="103" w:hanging="10"/>
        <w:rPr>
          <w:rFonts w:asciiTheme="minorHAnsi" w:eastAsia="Times New Roman" w:hAnsiTheme="minorHAnsi" w:cstheme="minorHAnsi"/>
        </w:rPr>
      </w:pPr>
    </w:p>
    <w:p w14:paraId="25D6D34E" w14:textId="3D7515FA" w:rsidR="00457DEF" w:rsidRDefault="00457DEF" w:rsidP="00FE5B58">
      <w:pPr>
        <w:spacing w:after="0" w:line="247" w:lineRule="auto"/>
        <w:ind w:left="-5" w:right="103" w:hanging="10"/>
        <w:rPr>
          <w:rFonts w:asciiTheme="minorHAnsi" w:eastAsia="Times New Roman" w:hAnsiTheme="minorHAnsi" w:cstheme="minorHAnsi"/>
        </w:rPr>
      </w:pPr>
    </w:p>
    <w:p w14:paraId="4FD8EBF7" w14:textId="4FE13BE5" w:rsidR="00457DEF" w:rsidRDefault="00457DEF" w:rsidP="00FE5B58">
      <w:pPr>
        <w:spacing w:after="0" w:line="247" w:lineRule="auto"/>
        <w:ind w:left="-5" w:right="103" w:hanging="10"/>
        <w:rPr>
          <w:rFonts w:asciiTheme="minorHAnsi" w:eastAsia="Times New Roman" w:hAnsiTheme="minorHAnsi" w:cstheme="minorHAnsi"/>
        </w:rPr>
      </w:pPr>
    </w:p>
    <w:p w14:paraId="0EC39FE1" w14:textId="01D92C7F" w:rsidR="00457DEF" w:rsidRDefault="00457DEF" w:rsidP="00FE5B58">
      <w:pPr>
        <w:spacing w:after="0" w:line="247" w:lineRule="auto"/>
        <w:ind w:left="-5" w:right="103" w:hanging="10"/>
        <w:rPr>
          <w:rFonts w:asciiTheme="minorHAnsi" w:eastAsia="Times New Roman" w:hAnsiTheme="minorHAnsi" w:cstheme="minorHAnsi"/>
        </w:rPr>
      </w:pPr>
    </w:p>
    <w:p w14:paraId="038CA8A1" w14:textId="462DED93" w:rsidR="00457DEF" w:rsidRDefault="00457DEF" w:rsidP="00FE5B58">
      <w:pPr>
        <w:spacing w:after="0" w:line="247" w:lineRule="auto"/>
        <w:ind w:left="-5" w:right="103" w:hanging="10"/>
        <w:rPr>
          <w:rFonts w:asciiTheme="minorHAnsi" w:eastAsia="Times New Roman" w:hAnsiTheme="minorHAnsi" w:cstheme="minorHAnsi"/>
        </w:rPr>
      </w:pPr>
    </w:p>
    <w:p w14:paraId="6AFFFD01" w14:textId="7999ED65" w:rsidR="00457DEF" w:rsidRDefault="00457DEF" w:rsidP="00FE5B58">
      <w:pPr>
        <w:spacing w:after="0" w:line="247" w:lineRule="auto"/>
        <w:ind w:left="-5" w:right="103" w:hanging="10"/>
        <w:rPr>
          <w:rFonts w:asciiTheme="minorHAnsi" w:eastAsia="Times New Roman" w:hAnsiTheme="minorHAnsi" w:cstheme="minorHAnsi"/>
        </w:rPr>
      </w:pPr>
    </w:p>
    <w:p w14:paraId="21353A66" w14:textId="120E1487" w:rsidR="00457DEF" w:rsidRDefault="00457DEF" w:rsidP="00FE5B58">
      <w:pPr>
        <w:spacing w:after="0" w:line="247" w:lineRule="auto"/>
        <w:ind w:left="-5" w:right="103" w:hanging="10"/>
        <w:rPr>
          <w:rFonts w:asciiTheme="minorHAnsi" w:eastAsia="Times New Roman" w:hAnsiTheme="minorHAnsi" w:cstheme="minorHAnsi"/>
        </w:rPr>
      </w:pPr>
    </w:p>
    <w:p w14:paraId="41363EBB" w14:textId="591174E8" w:rsidR="00457DEF" w:rsidRDefault="00457DEF" w:rsidP="00FE5B58">
      <w:pPr>
        <w:spacing w:after="0" w:line="247" w:lineRule="auto"/>
        <w:ind w:left="-5" w:right="103" w:hanging="10"/>
        <w:rPr>
          <w:rFonts w:asciiTheme="minorHAnsi" w:eastAsia="Times New Roman" w:hAnsiTheme="minorHAnsi" w:cstheme="minorHAnsi"/>
        </w:rPr>
      </w:pPr>
    </w:p>
    <w:p w14:paraId="0DBED47B" w14:textId="6CEA313F" w:rsidR="00457DEF" w:rsidRDefault="00457DEF" w:rsidP="00FE5B58">
      <w:pPr>
        <w:spacing w:after="0" w:line="247" w:lineRule="auto"/>
        <w:ind w:left="-5" w:right="103" w:hanging="10"/>
        <w:rPr>
          <w:rFonts w:asciiTheme="minorHAnsi" w:eastAsia="Times New Roman" w:hAnsiTheme="minorHAnsi" w:cstheme="minorHAnsi"/>
        </w:rPr>
      </w:pPr>
    </w:p>
    <w:p w14:paraId="6F70316C" w14:textId="3E250009" w:rsidR="00457DEF" w:rsidRDefault="00457DEF" w:rsidP="00FE5B58">
      <w:pPr>
        <w:spacing w:after="0" w:line="247" w:lineRule="auto"/>
        <w:ind w:left="-5" w:right="103" w:hanging="10"/>
        <w:rPr>
          <w:rFonts w:asciiTheme="minorHAnsi" w:eastAsia="Times New Roman" w:hAnsiTheme="minorHAnsi" w:cstheme="minorHAnsi"/>
        </w:rPr>
      </w:pPr>
    </w:p>
    <w:p w14:paraId="2C7F203A" w14:textId="24042B70" w:rsidR="00457DEF" w:rsidRDefault="00457DEF" w:rsidP="00FE5B58">
      <w:pPr>
        <w:spacing w:after="0" w:line="247" w:lineRule="auto"/>
        <w:ind w:left="-5" w:right="103" w:hanging="10"/>
        <w:rPr>
          <w:rFonts w:asciiTheme="minorHAnsi" w:eastAsia="Times New Roman" w:hAnsiTheme="minorHAnsi" w:cstheme="minorHAnsi"/>
        </w:rPr>
      </w:pPr>
    </w:p>
    <w:p w14:paraId="4F031D69" w14:textId="458C280D" w:rsidR="00457DEF" w:rsidRDefault="00457DEF" w:rsidP="00FE5B58">
      <w:pPr>
        <w:spacing w:after="0" w:line="247" w:lineRule="auto"/>
        <w:ind w:left="-5" w:right="103" w:hanging="10"/>
        <w:rPr>
          <w:rFonts w:asciiTheme="minorHAnsi" w:eastAsia="Times New Roman" w:hAnsiTheme="minorHAnsi" w:cstheme="minorHAnsi"/>
        </w:rPr>
      </w:pPr>
    </w:p>
    <w:p w14:paraId="2CE94B92" w14:textId="0D04F982" w:rsidR="00457DEF" w:rsidRDefault="00457DEF" w:rsidP="00FE5B58">
      <w:pPr>
        <w:spacing w:after="0" w:line="247" w:lineRule="auto"/>
        <w:ind w:left="-5" w:right="103" w:hanging="10"/>
        <w:rPr>
          <w:rFonts w:asciiTheme="minorHAnsi" w:eastAsia="Times New Roman" w:hAnsiTheme="minorHAnsi" w:cstheme="minorHAnsi"/>
        </w:rPr>
      </w:pPr>
    </w:p>
    <w:p w14:paraId="12E49F0F" w14:textId="67B6CA14" w:rsidR="00457DEF" w:rsidRDefault="00457DEF" w:rsidP="00FE5B58">
      <w:pPr>
        <w:spacing w:after="0" w:line="247" w:lineRule="auto"/>
        <w:ind w:left="-5" w:right="103" w:hanging="10"/>
        <w:rPr>
          <w:rFonts w:asciiTheme="minorHAnsi" w:eastAsia="Times New Roman" w:hAnsiTheme="minorHAnsi" w:cstheme="minorHAnsi"/>
        </w:rPr>
      </w:pPr>
    </w:p>
    <w:p w14:paraId="76A6BB3F" w14:textId="77777777" w:rsidR="00457DEF" w:rsidRDefault="00457DEF" w:rsidP="00457DEF">
      <w:pPr>
        <w:spacing w:after="0" w:line="247" w:lineRule="auto"/>
        <w:ind w:right="103"/>
        <w:rPr>
          <w:rFonts w:asciiTheme="minorHAnsi" w:eastAsia="Times New Roman" w:hAnsiTheme="minorHAnsi" w:cstheme="minorHAnsi"/>
        </w:rPr>
      </w:pPr>
    </w:p>
    <w:p w14:paraId="1437BB46" w14:textId="32D37E72" w:rsidR="00FE5B58" w:rsidRDefault="00FE5B58" w:rsidP="00457DEF">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lastRenderedPageBreak/>
        <w:t>Next, the secondary family caregiver (2) will be asked to fill in contact information.</w:t>
      </w:r>
    </w:p>
    <w:p w14:paraId="0D9A4EE4" w14:textId="77777777" w:rsidR="00FE5B58" w:rsidRDefault="00FE5B58" w:rsidP="00FE5B58">
      <w:pPr>
        <w:spacing w:after="0" w:line="247" w:lineRule="auto"/>
        <w:ind w:left="-5" w:right="103" w:hanging="10"/>
        <w:rPr>
          <w:rFonts w:asciiTheme="minorHAnsi" w:eastAsia="Times New Roman" w:hAnsiTheme="minorHAnsi" w:cstheme="minorHAnsi"/>
        </w:rPr>
      </w:pPr>
    </w:p>
    <w:p w14:paraId="7387BF22" w14:textId="7105FA8B" w:rsidR="00FE5B58" w:rsidRDefault="00FE5B58" w:rsidP="009E49B6">
      <w:pPr>
        <w:pBdr>
          <w:bottom w:val="single" w:sz="6" w:space="1" w:color="auto"/>
        </w:pBdr>
      </w:pPr>
      <w:r>
        <w:rPr>
          <w:noProof/>
        </w:rPr>
        <w:drawing>
          <wp:inline distT="0" distB="0" distL="0" distR="0" wp14:anchorId="73AC6151" wp14:editId="4296967E">
            <wp:extent cx="4867275" cy="4623381"/>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91622" cy="4646508"/>
                    </a:xfrm>
                    <a:prstGeom prst="rect">
                      <a:avLst/>
                    </a:prstGeom>
                  </pic:spPr>
                </pic:pic>
              </a:graphicData>
            </a:graphic>
          </wp:inline>
        </w:drawing>
      </w:r>
    </w:p>
    <w:p w14:paraId="31191452" w14:textId="2A2D562C" w:rsidR="00457DEF" w:rsidRDefault="00457DEF" w:rsidP="009E49B6"/>
    <w:p w14:paraId="284F9B4B" w14:textId="110566C3" w:rsidR="00457DEF" w:rsidRDefault="00457DEF" w:rsidP="009E49B6"/>
    <w:p w14:paraId="17440A81" w14:textId="2853AB2A" w:rsidR="00457DEF" w:rsidRDefault="00457DEF" w:rsidP="009E49B6"/>
    <w:p w14:paraId="2CDA3BDB" w14:textId="4B3712FB" w:rsidR="00457DEF" w:rsidRDefault="00457DEF" w:rsidP="009E49B6"/>
    <w:p w14:paraId="1ADFF988" w14:textId="1D74A1C9" w:rsidR="00457DEF" w:rsidRDefault="00457DEF" w:rsidP="009E49B6"/>
    <w:p w14:paraId="1E6F6B85" w14:textId="337C9C71" w:rsidR="00457DEF" w:rsidRDefault="00457DEF" w:rsidP="009E49B6"/>
    <w:p w14:paraId="4E8A6DB2" w14:textId="2F9F2CEB" w:rsidR="00457DEF" w:rsidRDefault="00457DEF" w:rsidP="009E49B6"/>
    <w:p w14:paraId="422F5B18" w14:textId="2DC68442" w:rsidR="00457DEF" w:rsidRDefault="00457DEF" w:rsidP="009E49B6"/>
    <w:p w14:paraId="33CC97F7" w14:textId="77777777" w:rsidR="00457DEF" w:rsidRDefault="00457DEF" w:rsidP="009E49B6"/>
    <w:p w14:paraId="6F2AEDE5" w14:textId="77777777" w:rsidR="00FE5B58" w:rsidRDefault="00FE5B58" w:rsidP="00FE5B58">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Primary phone number is required so a caregiver support coordinator can contact the secondary family caregiver to discuss the application. Email is not a required field.</w:t>
      </w:r>
    </w:p>
    <w:p w14:paraId="044BE8B4" w14:textId="77777777" w:rsidR="00FE5B58" w:rsidRDefault="00FE5B58" w:rsidP="009E49B6"/>
    <w:p w14:paraId="5A625B03" w14:textId="6701A6F7" w:rsidR="009E49B6" w:rsidRDefault="00FE5B58" w:rsidP="009E49B6">
      <w:pPr>
        <w:pBdr>
          <w:bottom w:val="single" w:sz="6" w:space="1" w:color="auto"/>
        </w:pBdr>
      </w:pPr>
      <w:r>
        <w:rPr>
          <w:noProof/>
        </w:rPr>
        <w:drawing>
          <wp:inline distT="0" distB="0" distL="0" distR="0" wp14:anchorId="3CEDC085" wp14:editId="75A21B63">
            <wp:extent cx="4819650" cy="334077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36434" cy="3352407"/>
                    </a:xfrm>
                    <a:prstGeom prst="rect">
                      <a:avLst/>
                    </a:prstGeom>
                  </pic:spPr>
                </pic:pic>
              </a:graphicData>
            </a:graphic>
          </wp:inline>
        </w:drawing>
      </w:r>
    </w:p>
    <w:p w14:paraId="64D5FC59" w14:textId="4133754D" w:rsidR="009E49B6" w:rsidRDefault="009E49B6" w:rsidP="009E49B6">
      <w:r>
        <w:t>A dropdown menu prompts the second secondary family caregiver to indicate their relationship with Veteran. The form will not continue unless the applicant provides a response.</w:t>
      </w:r>
    </w:p>
    <w:p w14:paraId="03CB1E62" w14:textId="6B3BE7A9" w:rsidR="009E49B6" w:rsidRDefault="00FE5B58" w:rsidP="009E49B6">
      <w:pPr>
        <w:pBdr>
          <w:bottom w:val="single" w:sz="6" w:space="1" w:color="auto"/>
        </w:pBdr>
      </w:pPr>
      <w:r>
        <w:rPr>
          <w:noProof/>
        </w:rPr>
        <w:drawing>
          <wp:inline distT="0" distB="0" distL="0" distR="0" wp14:anchorId="55BC19C8" wp14:editId="3F60D6F9">
            <wp:extent cx="4907974" cy="1609725"/>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29151" cy="1616671"/>
                    </a:xfrm>
                    <a:prstGeom prst="rect">
                      <a:avLst/>
                    </a:prstGeom>
                  </pic:spPr>
                </pic:pic>
              </a:graphicData>
            </a:graphic>
          </wp:inline>
        </w:drawing>
      </w:r>
    </w:p>
    <w:p w14:paraId="7EF1694B" w14:textId="77777777" w:rsidR="00457DEF" w:rsidRDefault="00457DEF" w:rsidP="009E49B6"/>
    <w:p w14:paraId="58EC8695" w14:textId="0123E7ED" w:rsidR="009E49B6" w:rsidRDefault="009E49B6" w:rsidP="009E49B6"/>
    <w:p w14:paraId="59851DED" w14:textId="62D9FB17" w:rsidR="00FE5B58" w:rsidRDefault="00FE5B58" w:rsidP="009E49B6"/>
    <w:p w14:paraId="5F829F88" w14:textId="312F201D" w:rsidR="00FE5B58" w:rsidRDefault="00FE5B58" w:rsidP="009E49B6"/>
    <w:p w14:paraId="4DB6841A" w14:textId="6DF6CA96" w:rsidR="009E49B6" w:rsidRDefault="009E49B6" w:rsidP="009E49B6"/>
    <w:p w14:paraId="567A6E23" w14:textId="5B900991" w:rsidR="00A628D8" w:rsidRPr="004D3299" w:rsidRDefault="00A628D8" w:rsidP="00A628D8">
      <w:pPr>
        <w:pStyle w:val="Heading1"/>
      </w:pPr>
      <w:bookmarkStart w:id="12" w:name="_Toc48661661"/>
      <w:r>
        <w:lastRenderedPageBreak/>
        <w:t>Review and Submission</w:t>
      </w:r>
      <w:bookmarkEnd w:id="12"/>
    </w:p>
    <w:p w14:paraId="0A1D93FD" w14:textId="6DD8BDF0" w:rsidR="00372027" w:rsidRPr="009B4BBD" w:rsidRDefault="00372027" w:rsidP="00372027">
      <w:pPr>
        <w:pStyle w:val="Heading3"/>
        <w:rPr>
          <w:b/>
          <w:bCs/>
          <w:color w:val="auto"/>
        </w:rPr>
      </w:pPr>
      <w:bookmarkStart w:id="13" w:name="_Toc48661662"/>
      <w:r>
        <w:rPr>
          <w:b/>
          <w:bCs/>
          <w:color w:val="auto"/>
        </w:rPr>
        <w:t>Reviewing the Application</w:t>
      </w:r>
      <w:bookmarkEnd w:id="13"/>
    </w:p>
    <w:p w14:paraId="574DCE6A" w14:textId="74C40B80" w:rsidR="00330A04" w:rsidRDefault="009E49B6" w:rsidP="009E49B6">
      <w:pPr>
        <w:pBdr>
          <w:bottom w:val="single" w:sz="6" w:space="1" w:color="auto"/>
        </w:pBdr>
        <w:rPr>
          <w:szCs w:val="24"/>
        </w:rPr>
      </w:pPr>
      <w:r>
        <w:rPr>
          <w:szCs w:val="24"/>
        </w:rPr>
        <w:t>The last step is the review application page. Here, the Veteran and each family caregiver can review the information that they’ve entered by clic</w:t>
      </w:r>
      <w:r w:rsidR="00330A04">
        <w:rPr>
          <w:szCs w:val="24"/>
        </w:rPr>
        <w:t>king on the plus signs next to a section:</w:t>
      </w:r>
    </w:p>
    <w:p w14:paraId="1FFA2623" w14:textId="77777777" w:rsidR="00457DEF" w:rsidRDefault="00457DEF" w:rsidP="009E49B6">
      <w:pPr>
        <w:pBdr>
          <w:bottom w:val="single" w:sz="6" w:space="1" w:color="auto"/>
        </w:pBdr>
        <w:rPr>
          <w:szCs w:val="24"/>
        </w:rPr>
      </w:pPr>
    </w:p>
    <w:p w14:paraId="5FEBD129" w14:textId="77777777" w:rsidR="00457DEF" w:rsidRDefault="00457DEF" w:rsidP="009E49B6">
      <w:pPr>
        <w:rPr>
          <w:szCs w:val="24"/>
        </w:rPr>
      </w:pPr>
    </w:p>
    <w:p w14:paraId="29612F86" w14:textId="670023BA" w:rsidR="009E49B6" w:rsidRDefault="00330A04" w:rsidP="009E49B6">
      <w:pPr>
        <w:pBdr>
          <w:bottom w:val="single" w:sz="6" w:space="1" w:color="auto"/>
        </w:pBdr>
        <w:rPr>
          <w:szCs w:val="24"/>
        </w:rPr>
      </w:pPr>
      <w:r>
        <w:rPr>
          <w:noProof/>
        </w:rPr>
        <w:drawing>
          <wp:inline distT="0" distB="0" distL="0" distR="0" wp14:anchorId="0B678D56" wp14:editId="1EA5CBE6">
            <wp:extent cx="4953000" cy="4657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53000" cy="4657725"/>
                    </a:xfrm>
                    <a:prstGeom prst="rect">
                      <a:avLst/>
                    </a:prstGeom>
                  </pic:spPr>
                </pic:pic>
              </a:graphicData>
            </a:graphic>
          </wp:inline>
        </w:drawing>
      </w:r>
    </w:p>
    <w:p w14:paraId="67C70EE6" w14:textId="77777777" w:rsidR="00457DEF" w:rsidRDefault="00457DEF" w:rsidP="009E49B6"/>
    <w:p w14:paraId="19900167" w14:textId="77777777" w:rsidR="00457DEF" w:rsidRDefault="00457DEF" w:rsidP="009E49B6"/>
    <w:p w14:paraId="46941F95" w14:textId="77777777" w:rsidR="00457DEF" w:rsidRDefault="00457DEF" w:rsidP="009E49B6"/>
    <w:p w14:paraId="16F05F18" w14:textId="77777777" w:rsidR="00457DEF" w:rsidRDefault="00457DEF" w:rsidP="009E49B6"/>
    <w:p w14:paraId="37CBE451" w14:textId="77777777" w:rsidR="00457DEF" w:rsidRDefault="00457DEF" w:rsidP="009E49B6"/>
    <w:p w14:paraId="190C476F" w14:textId="77777777" w:rsidR="00457DEF" w:rsidRDefault="00457DEF" w:rsidP="009E49B6"/>
    <w:p w14:paraId="2FC6D7FA" w14:textId="27A05469" w:rsidR="009E49B6" w:rsidRDefault="00330A04" w:rsidP="009E49B6">
      <w:r>
        <w:t xml:space="preserve">If the Veteran </w:t>
      </w:r>
      <w:r w:rsidR="00FE5B58">
        <w:t>and each</w:t>
      </w:r>
      <w:r>
        <w:t xml:space="preserve"> caregiver applicant clicks on the plus sign, the section will open and show what the user entered. If something looks wrong, the applicant can select the “edit” button, and will be able to make edits on the information:</w:t>
      </w:r>
    </w:p>
    <w:p w14:paraId="75B8917B" w14:textId="7CE97578" w:rsidR="00330A04" w:rsidRDefault="00330A04" w:rsidP="009E49B6">
      <w:pPr>
        <w:pBdr>
          <w:bottom w:val="single" w:sz="6" w:space="1" w:color="auto"/>
        </w:pBdr>
      </w:pPr>
      <w:r>
        <w:rPr>
          <w:noProof/>
        </w:rPr>
        <w:drawing>
          <wp:inline distT="0" distB="0" distL="0" distR="0" wp14:anchorId="3BAE463E" wp14:editId="27C99F1A">
            <wp:extent cx="4448175" cy="3848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48175" cy="3848100"/>
                    </a:xfrm>
                    <a:prstGeom prst="rect">
                      <a:avLst/>
                    </a:prstGeom>
                  </pic:spPr>
                </pic:pic>
              </a:graphicData>
            </a:graphic>
          </wp:inline>
        </w:drawing>
      </w:r>
    </w:p>
    <w:p w14:paraId="40847509" w14:textId="77777777" w:rsidR="00457DEF" w:rsidRDefault="00457DEF" w:rsidP="009E49B6"/>
    <w:p w14:paraId="442D8E55" w14:textId="0E3D90CA" w:rsidR="00330A04" w:rsidRDefault="00330A04" w:rsidP="009E49B6">
      <w:r>
        <w:rPr>
          <w:noProof/>
        </w:rPr>
        <w:lastRenderedPageBreak/>
        <w:drawing>
          <wp:inline distT="0" distB="0" distL="0" distR="0" wp14:anchorId="73A111C0" wp14:editId="0532F069">
            <wp:extent cx="3971925" cy="6038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71925" cy="6038850"/>
                    </a:xfrm>
                    <a:prstGeom prst="rect">
                      <a:avLst/>
                    </a:prstGeom>
                  </pic:spPr>
                </pic:pic>
              </a:graphicData>
            </a:graphic>
          </wp:inline>
        </w:drawing>
      </w:r>
    </w:p>
    <w:p w14:paraId="6AE8420A" w14:textId="5A938823" w:rsidR="00330A04" w:rsidRDefault="00330A04" w:rsidP="009E49B6">
      <w:pPr>
        <w:pBdr>
          <w:bottom w:val="single" w:sz="6" w:space="1" w:color="auto"/>
        </w:pBdr>
      </w:pPr>
    </w:p>
    <w:p w14:paraId="4632033D" w14:textId="07B30857" w:rsidR="00457DEF" w:rsidRDefault="00457DEF" w:rsidP="009E49B6"/>
    <w:p w14:paraId="7A53A886" w14:textId="76752259" w:rsidR="00457DEF" w:rsidRDefault="00457DEF" w:rsidP="009E49B6"/>
    <w:p w14:paraId="06B3B256" w14:textId="36CD466A" w:rsidR="00457DEF" w:rsidRDefault="00457DEF" w:rsidP="009E49B6"/>
    <w:p w14:paraId="7C131AAF" w14:textId="03F3A509" w:rsidR="00457DEF" w:rsidRDefault="00457DEF" w:rsidP="009E49B6"/>
    <w:p w14:paraId="350F0EAE" w14:textId="77777777" w:rsidR="00457DEF" w:rsidRDefault="00457DEF" w:rsidP="009E49B6"/>
    <w:p w14:paraId="2EFB8D22" w14:textId="633D07E5" w:rsidR="00372027" w:rsidRPr="009B4BBD" w:rsidRDefault="00372027" w:rsidP="00372027">
      <w:pPr>
        <w:pStyle w:val="Heading3"/>
        <w:rPr>
          <w:b/>
          <w:bCs/>
          <w:color w:val="auto"/>
        </w:rPr>
      </w:pPr>
      <w:bookmarkStart w:id="14" w:name="_Toc48661663"/>
      <w:r>
        <w:rPr>
          <w:b/>
          <w:bCs/>
          <w:color w:val="auto"/>
        </w:rPr>
        <w:lastRenderedPageBreak/>
        <w:t>Submitting the Application</w:t>
      </w:r>
      <w:bookmarkEnd w:id="14"/>
    </w:p>
    <w:p w14:paraId="02A9EA4A" w14:textId="621C7C5E" w:rsidR="00330A04" w:rsidRDefault="00330A04" w:rsidP="009E49B6">
      <w:r>
        <w:t>Once the Veteran and each caregiver applicant has reviewed the information and made any changes, they can select to submit the application. They can only successfully submit the application after each of them type their full name and select the “I certify the information is correct and true to the best of my knowledge and belief” button.</w:t>
      </w:r>
    </w:p>
    <w:p w14:paraId="4450614B" w14:textId="6DC5C4EC" w:rsidR="009E49B6" w:rsidRDefault="00330A04">
      <w:r>
        <w:rPr>
          <w:noProof/>
        </w:rPr>
        <w:drawing>
          <wp:inline distT="0" distB="0" distL="0" distR="0" wp14:anchorId="10D63B36" wp14:editId="05AA3527">
            <wp:extent cx="3962400" cy="2543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62400" cy="2543175"/>
                    </a:xfrm>
                    <a:prstGeom prst="rect">
                      <a:avLst/>
                    </a:prstGeom>
                  </pic:spPr>
                </pic:pic>
              </a:graphicData>
            </a:graphic>
          </wp:inline>
        </w:drawing>
      </w:r>
    </w:p>
    <w:p w14:paraId="572094EF" w14:textId="1DB2FCD5" w:rsidR="00330A04" w:rsidRDefault="00330A04">
      <w:pPr>
        <w:pBdr>
          <w:bottom w:val="single" w:sz="6" w:space="1" w:color="auto"/>
        </w:pBdr>
      </w:pPr>
      <w:r>
        <w:rPr>
          <w:noProof/>
        </w:rPr>
        <w:drawing>
          <wp:inline distT="0" distB="0" distL="0" distR="0" wp14:anchorId="6BB0EFAD" wp14:editId="7DE7AAFE">
            <wp:extent cx="4124325" cy="1628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24325" cy="1628775"/>
                    </a:xfrm>
                    <a:prstGeom prst="rect">
                      <a:avLst/>
                    </a:prstGeom>
                  </pic:spPr>
                </pic:pic>
              </a:graphicData>
            </a:graphic>
          </wp:inline>
        </w:drawing>
      </w:r>
    </w:p>
    <w:p w14:paraId="34E09BF4" w14:textId="27CBA626" w:rsidR="00457DEF" w:rsidRDefault="00457DEF"/>
    <w:p w14:paraId="4AB1D6B9" w14:textId="238745A9" w:rsidR="00457DEF" w:rsidRDefault="00457DEF"/>
    <w:p w14:paraId="17881EB1" w14:textId="5C0E2BEA" w:rsidR="00457DEF" w:rsidRDefault="00457DEF"/>
    <w:p w14:paraId="26B79204" w14:textId="6B696D68" w:rsidR="00457DEF" w:rsidRDefault="00457DEF"/>
    <w:p w14:paraId="46971356" w14:textId="2CCD9B17" w:rsidR="00457DEF" w:rsidRDefault="00457DEF"/>
    <w:p w14:paraId="66C39AD1" w14:textId="79173F7B" w:rsidR="00457DEF" w:rsidRDefault="00457DEF"/>
    <w:p w14:paraId="34980F5B" w14:textId="4891F5E4" w:rsidR="00457DEF" w:rsidRDefault="00457DEF"/>
    <w:p w14:paraId="229311E2" w14:textId="741E289E" w:rsidR="00457DEF" w:rsidRDefault="00457DEF"/>
    <w:p w14:paraId="44093321" w14:textId="77777777" w:rsidR="00A628D8" w:rsidRDefault="00A628D8"/>
    <w:p w14:paraId="02D9F5B6" w14:textId="1C147E21" w:rsidR="00330A04" w:rsidRDefault="00330A04" w:rsidP="00330A04">
      <w:r>
        <w:lastRenderedPageBreak/>
        <w:t>After selecting “submit application” the applicants will be shown the below page which contains a summary of the information, as well as additional information links that can help them understand the process for their application</w:t>
      </w:r>
      <w:r w:rsidR="00F90031">
        <w:t>. They will also be able to print out the verification page and keep it for their records</w:t>
      </w:r>
      <w:r>
        <w:t>:</w:t>
      </w:r>
    </w:p>
    <w:p w14:paraId="4A538EF3" w14:textId="744C2BB6" w:rsidR="00330A04" w:rsidRDefault="00330A04" w:rsidP="00330A04">
      <w:r>
        <w:rPr>
          <w:noProof/>
        </w:rPr>
        <w:drawing>
          <wp:inline distT="0" distB="0" distL="0" distR="0" wp14:anchorId="2935E0AD" wp14:editId="12F9148F">
            <wp:extent cx="4724400" cy="5915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24400" cy="5915025"/>
                    </a:xfrm>
                    <a:prstGeom prst="rect">
                      <a:avLst/>
                    </a:prstGeom>
                  </pic:spPr>
                </pic:pic>
              </a:graphicData>
            </a:graphic>
          </wp:inline>
        </w:drawing>
      </w:r>
      <w:r>
        <w:t xml:space="preserve"> </w:t>
      </w:r>
    </w:p>
    <w:p w14:paraId="104BFEEC" w14:textId="77777777" w:rsidR="00F93979" w:rsidRDefault="00F93979" w:rsidP="00372027">
      <w:pPr>
        <w:pStyle w:val="Heading3"/>
        <w:rPr>
          <w:b/>
          <w:bCs/>
          <w:color w:val="auto"/>
        </w:rPr>
      </w:pPr>
    </w:p>
    <w:p w14:paraId="6E0E9A49" w14:textId="7813521C" w:rsidR="00F93979" w:rsidRDefault="00F93979" w:rsidP="00372027">
      <w:pPr>
        <w:pStyle w:val="Heading3"/>
        <w:rPr>
          <w:b/>
          <w:bCs/>
          <w:color w:val="auto"/>
        </w:rPr>
      </w:pPr>
    </w:p>
    <w:p w14:paraId="1841ED17" w14:textId="34315B01" w:rsidR="00420D88" w:rsidRDefault="00420D88" w:rsidP="00420D88"/>
    <w:p w14:paraId="647D126C" w14:textId="77777777" w:rsidR="00420D88" w:rsidRPr="00420D88" w:rsidRDefault="00420D88" w:rsidP="00420D88"/>
    <w:p w14:paraId="7448D56B" w14:textId="2B04B132" w:rsidR="00372027" w:rsidRPr="009B4BBD" w:rsidRDefault="00372027" w:rsidP="00372027">
      <w:pPr>
        <w:pStyle w:val="Heading3"/>
        <w:rPr>
          <w:b/>
          <w:bCs/>
          <w:color w:val="auto"/>
        </w:rPr>
      </w:pPr>
      <w:bookmarkStart w:id="15" w:name="_Toc48661664"/>
      <w:bookmarkStart w:id="16" w:name="_Hlk48660817"/>
      <w:r>
        <w:rPr>
          <w:b/>
          <w:bCs/>
          <w:color w:val="auto"/>
        </w:rPr>
        <w:lastRenderedPageBreak/>
        <w:t>Troubleshooting a Submission Error</w:t>
      </w:r>
      <w:bookmarkEnd w:id="15"/>
    </w:p>
    <w:p w14:paraId="168FB15F" w14:textId="15125808" w:rsidR="00F93979" w:rsidRDefault="00372027" w:rsidP="00330A04">
      <w:r>
        <w:t xml:space="preserve">If the application fails to submit, the applicant will receive </w:t>
      </w:r>
      <w:r w:rsidR="00F93979">
        <w:t>the following</w:t>
      </w:r>
      <w:r>
        <w:t xml:space="preserve"> error message</w:t>
      </w:r>
      <w:r w:rsidR="00B43795">
        <w:t xml:space="preserve"> on the Review and Submission page</w:t>
      </w:r>
      <w:r>
        <w:t>.</w:t>
      </w:r>
    </w:p>
    <w:p w14:paraId="51BA87A3" w14:textId="6175CF43" w:rsidR="00F93979" w:rsidRDefault="00420D88" w:rsidP="00F93979">
      <w:pPr>
        <w:jc w:val="center"/>
      </w:pPr>
      <w:r>
        <w:rPr>
          <w:noProof/>
        </w:rPr>
        <w:drawing>
          <wp:inline distT="0" distB="0" distL="0" distR="0" wp14:anchorId="79879243" wp14:editId="1C0A7550">
            <wp:extent cx="4696275" cy="4476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17414" cy="4496901"/>
                    </a:xfrm>
                    <a:prstGeom prst="rect">
                      <a:avLst/>
                    </a:prstGeom>
                    <a:noFill/>
                    <a:ln>
                      <a:noFill/>
                    </a:ln>
                  </pic:spPr>
                </pic:pic>
              </a:graphicData>
            </a:graphic>
          </wp:inline>
        </w:drawing>
      </w:r>
    </w:p>
    <w:p w14:paraId="7C805F26" w14:textId="77777777" w:rsidR="00B43795" w:rsidRDefault="00B43795" w:rsidP="00B43795">
      <w:r>
        <w:t xml:space="preserve">If the applicant receives this error, they should </w:t>
      </w:r>
      <w:r w:rsidR="00F93979">
        <w:t>carefully review the information that they entered into the form. If they see an error, they can fix it in the “review” field.</w:t>
      </w:r>
    </w:p>
    <w:p w14:paraId="5C0F798B" w14:textId="77777777" w:rsidR="00B43795" w:rsidRDefault="00B43795" w:rsidP="00B43795">
      <w:r>
        <w:t xml:space="preserve">They will not be able to </w:t>
      </w:r>
      <w:r w:rsidR="00F93979">
        <w:t>resubmit the</w:t>
      </w:r>
      <w:r>
        <w:t>ir</w:t>
      </w:r>
      <w:r w:rsidR="00F93979">
        <w:t xml:space="preserve"> </w:t>
      </w:r>
      <w:r>
        <w:t xml:space="preserve">online </w:t>
      </w:r>
      <w:r w:rsidR="00F93979">
        <w:t>application unless they close their browser and start a new session. However, they can click the “download your completed application (PDF) link at the bottom of the error message. The completed PDF will be saved to their computer.</w:t>
      </w:r>
    </w:p>
    <w:p w14:paraId="480E4BF8" w14:textId="600FDFF4" w:rsidR="00F93979" w:rsidRDefault="00F93979" w:rsidP="00B43795">
      <w:r>
        <w:t xml:space="preserve">Once they print out the completed PDF, </w:t>
      </w:r>
      <w:r w:rsidR="00420D88">
        <w:t xml:space="preserve">the Veteran and each of the family caregiver applicants will need to </w:t>
      </w:r>
      <w:r>
        <w:t>checkmark the acknow</w:t>
      </w:r>
      <w:r w:rsidR="00420D88">
        <w:t>ledgment and sign. The application can be mailed to the address listed in the error message.</w:t>
      </w:r>
      <w:bookmarkEnd w:id="16"/>
    </w:p>
    <w:sectPr w:rsidR="00F93979">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79DAF" w14:textId="77777777" w:rsidR="00225377" w:rsidRDefault="00225377" w:rsidP="004954DD">
      <w:pPr>
        <w:spacing w:after="0" w:line="240" w:lineRule="auto"/>
      </w:pPr>
      <w:r>
        <w:separator/>
      </w:r>
    </w:p>
  </w:endnote>
  <w:endnote w:type="continuationSeparator" w:id="0">
    <w:p w14:paraId="0BF4419B" w14:textId="77777777" w:rsidR="00225377" w:rsidRDefault="00225377" w:rsidP="00495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0740063"/>
      <w:docPartObj>
        <w:docPartGallery w:val="Page Numbers (Bottom of Page)"/>
        <w:docPartUnique/>
      </w:docPartObj>
    </w:sdtPr>
    <w:sdtEndPr>
      <w:rPr>
        <w:noProof/>
      </w:rPr>
    </w:sdtEndPr>
    <w:sdtContent>
      <w:p w14:paraId="3EB185CA" w14:textId="60C450B8" w:rsidR="004954DD" w:rsidRDefault="004954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4E9C2" w14:textId="77777777" w:rsidR="004954DD" w:rsidRDefault="00495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BFAD3" w14:textId="77777777" w:rsidR="00225377" w:rsidRDefault="00225377" w:rsidP="004954DD">
      <w:pPr>
        <w:spacing w:after="0" w:line="240" w:lineRule="auto"/>
      </w:pPr>
      <w:r>
        <w:separator/>
      </w:r>
    </w:p>
  </w:footnote>
  <w:footnote w:type="continuationSeparator" w:id="0">
    <w:p w14:paraId="3DB75859" w14:textId="77777777" w:rsidR="00225377" w:rsidRDefault="00225377" w:rsidP="00495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52942"/>
    <w:multiLevelType w:val="hybridMultilevel"/>
    <w:tmpl w:val="04F8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51"/>
    <w:rsid w:val="00046053"/>
    <w:rsid w:val="000A1391"/>
    <w:rsid w:val="000A63F4"/>
    <w:rsid w:val="000B315D"/>
    <w:rsid w:val="00191115"/>
    <w:rsid w:val="00195251"/>
    <w:rsid w:val="001B35E0"/>
    <w:rsid w:val="001F3E3C"/>
    <w:rsid w:val="00225377"/>
    <w:rsid w:val="00292DCF"/>
    <w:rsid w:val="0031402A"/>
    <w:rsid w:val="00330A04"/>
    <w:rsid w:val="00372027"/>
    <w:rsid w:val="003B4F7D"/>
    <w:rsid w:val="00420D88"/>
    <w:rsid w:val="00445657"/>
    <w:rsid w:val="00457DEF"/>
    <w:rsid w:val="004954DD"/>
    <w:rsid w:val="004D3299"/>
    <w:rsid w:val="00513F8F"/>
    <w:rsid w:val="0056596F"/>
    <w:rsid w:val="006048E8"/>
    <w:rsid w:val="00676CBE"/>
    <w:rsid w:val="00767B01"/>
    <w:rsid w:val="00891167"/>
    <w:rsid w:val="008B2EE2"/>
    <w:rsid w:val="008C28E8"/>
    <w:rsid w:val="009B4BBD"/>
    <w:rsid w:val="009E49B6"/>
    <w:rsid w:val="00A628D8"/>
    <w:rsid w:val="00AB48DE"/>
    <w:rsid w:val="00AE1F99"/>
    <w:rsid w:val="00B43795"/>
    <w:rsid w:val="00B92201"/>
    <w:rsid w:val="00BC2489"/>
    <w:rsid w:val="00D02B76"/>
    <w:rsid w:val="00D96380"/>
    <w:rsid w:val="00DB32D6"/>
    <w:rsid w:val="00E66638"/>
    <w:rsid w:val="00ED56AE"/>
    <w:rsid w:val="00F63C82"/>
    <w:rsid w:val="00F75083"/>
    <w:rsid w:val="00F90031"/>
    <w:rsid w:val="00F93979"/>
    <w:rsid w:val="00FE5773"/>
    <w:rsid w:val="00FE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A2EBD"/>
  <w15:chartTrackingRefBased/>
  <w15:docId w15:val="{4EC759CB-BC60-4B66-9ABA-2B4975E0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251"/>
    <w:rPr>
      <w:rFonts w:ascii="Calibri" w:eastAsia="Calibri" w:hAnsi="Calibri" w:cs="Calibri"/>
      <w:color w:val="000000"/>
      <w:sz w:val="24"/>
    </w:rPr>
  </w:style>
  <w:style w:type="paragraph" w:styleId="Heading1">
    <w:name w:val="heading 1"/>
    <w:next w:val="Normal"/>
    <w:link w:val="Heading1Char"/>
    <w:uiPriority w:val="9"/>
    <w:qFormat/>
    <w:rsid w:val="00195251"/>
    <w:pPr>
      <w:keepNext/>
      <w:keepLines/>
      <w:spacing w:after="0"/>
      <w:ind w:left="10" w:hanging="10"/>
      <w:outlineLvl w:val="0"/>
    </w:pPr>
    <w:rPr>
      <w:rFonts w:eastAsia="Times New Roman" w:cs="Times New Roman"/>
      <w:color w:val="000000"/>
      <w:sz w:val="52"/>
    </w:rPr>
  </w:style>
  <w:style w:type="paragraph" w:styleId="Heading2">
    <w:name w:val="heading 2"/>
    <w:basedOn w:val="Normal"/>
    <w:next w:val="Normal"/>
    <w:link w:val="Heading2Char"/>
    <w:uiPriority w:val="9"/>
    <w:unhideWhenUsed/>
    <w:qFormat/>
    <w:rsid w:val="001952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2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251"/>
    <w:rPr>
      <w:rFonts w:eastAsia="Times New Roman" w:cs="Times New Roman"/>
      <w:color w:val="000000"/>
      <w:sz w:val="52"/>
    </w:rPr>
  </w:style>
  <w:style w:type="character" w:customStyle="1" w:styleId="Heading2Char">
    <w:name w:val="Heading 2 Char"/>
    <w:basedOn w:val="DefaultParagraphFont"/>
    <w:link w:val="Heading2"/>
    <w:uiPriority w:val="9"/>
    <w:rsid w:val="001952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525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95251"/>
    <w:rPr>
      <w:color w:val="0000FF"/>
      <w:u w:val="single"/>
    </w:rPr>
  </w:style>
  <w:style w:type="paragraph" w:styleId="BalloonText">
    <w:name w:val="Balloon Text"/>
    <w:basedOn w:val="Normal"/>
    <w:link w:val="BalloonTextChar"/>
    <w:uiPriority w:val="99"/>
    <w:semiHidden/>
    <w:unhideWhenUsed/>
    <w:rsid w:val="00AE1F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F99"/>
    <w:rPr>
      <w:rFonts w:ascii="Segoe UI" w:eastAsia="Calibri" w:hAnsi="Segoe UI" w:cs="Segoe UI"/>
      <w:color w:val="000000"/>
      <w:sz w:val="18"/>
      <w:szCs w:val="18"/>
    </w:rPr>
  </w:style>
  <w:style w:type="paragraph" w:styleId="TOC1">
    <w:name w:val="toc 1"/>
    <w:hidden/>
    <w:uiPriority w:val="39"/>
    <w:rsid w:val="004954DD"/>
    <w:pPr>
      <w:ind w:left="15" w:right="15"/>
    </w:pPr>
    <w:rPr>
      <w:rFonts w:ascii="Calibri" w:eastAsia="Calibri" w:hAnsi="Calibri" w:cs="Calibri"/>
      <w:color w:val="000000"/>
    </w:rPr>
  </w:style>
  <w:style w:type="paragraph" w:styleId="TOC2">
    <w:name w:val="toc 2"/>
    <w:hidden/>
    <w:uiPriority w:val="39"/>
    <w:rsid w:val="004954DD"/>
    <w:pPr>
      <w:ind w:left="15" w:right="15"/>
    </w:pPr>
    <w:rPr>
      <w:rFonts w:ascii="Calibri" w:eastAsia="Calibri" w:hAnsi="Calibri" w:cs="Calibri"/>
      <w:color w:val="000000"/>
    </w:rPr>
  </w:style>
  <w:style w:type="paragraph" w:styleId="TOCHeading">
    <w:name w:val="TOC Heading"/>
    <w:basedOn w:val="Heading1"/>
    <w:next w:val="Normal"/>
    <w:uiPriority w:val="39"/>
    <w:unhideWhenUsed/>
    <w:qFormat/>
    <w:rsid w:val="004954D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954DD"/>
    <w:pPr>
      <w:spacing w:after="100"/>
      <w:ind w:left="440"/>
    </w:pPr>
  </w:style>
  <w:style w:type="paragraph" w:styleId="Header">
    <w:name w:val="header"/>
    <w:basedOn w:val="Normal"/>
    <w:link w:val="HeaderChar"/>
    <w:uiPriority w:val="99"/>
    <w:unhideWhenUsed/>
    <w:rsid w:val="00495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4DD"/>
    <w:rPr>
      <w:rFonts w:ascii="Calibri" w:eastAsia="Calibri" w:hAnsi="Calibri" w:cs="Calibri"/>
      <w:color w:val="000000"/>
      <w:sz w:val="24"/>
    </w:rPr>
  </w:style>
  <w:style w:type="paragraph" w:styleId="Footer">
    <w:name w:val="footer"/>
    <w:basedOn w:val="Normal"/>
    <w:link w:val="FooterChar"/>
    <w:uiPriority w:val="99"/>
    <w:unhideWhenUsed/>
    <w:rsid w:val="00495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4DD"/>
    <w:rPr>
      <w:rFonts w:ascii="Calibri" w:eastAsia="Calibri" w:hAnsi="Calibri" w:cs="Calibri"/>
      <w:color w:val="000000"/>
      <w:sz w:val="24"/>
    </w:rPr>
  </w:style>
  <w:style w:type="paragraph" w:styleId="NoSpacing">
    <w:name w:val="No Spacing"/>
    <w:uiPriority w:val="1"/>
    <w:qFormat/>
    <w:rsid w:val="008C28E8"/>
    <w:pPr>
      <w:spacing w:after="0" w:line="240" w:lineRule="auto"/>
    </w:pPr>
    <w:rPr>
      <w:rFonts w:ascii="Calibri" w:eastAsia="Calibri" w:hAnsi="Calibri" w:cs="Calibri"/>
      <w:color w:val="000000"/>
      <w:sz w:val="24"/>
    </w:rPr>
  </w:style>
  <w:style w:type="paragraph" w:styleId="ListParagraph">
    <w:name w:val="List Paragraph"/>
    <w:basedOn w:val="Normal"/>
    <w:uiPriority w:val="34"/>
    <w:qFormat/>
    <w:rsid w:val="00F93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hyperlink" Target="https://www.va.gov/find-locations?_ga=2.122325512.262714775.1592836694-667793174.1588616125" TargetMode="Externa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https://www.va.gov/family-member-benefits/comprehensive-assistance-for-family-caregiver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hyperlink" Target="https://www.va.gov/family-member-benefits/apply-for-caregiver-assistance-form-10-10c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A6402-DB9C-404A-8F34-EBF1E214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Sanders</dc:creator>
  <cp:keywords/>
  <dc:description/>
  <cp:lastModifiedBy>kimberley daniels</cp:lastModifiedBy>
  <cp:revision>2</cp:revision>
  <cp:lastPrinted>2020-06-22T15:39:00Z</cp:lastPrinted>
  <dcterms:created xsi:type="dcterms:W3CDTF">2020-08-28T19:03:00Z</dcterms:created>
  <dcterms:modified xsi:type="dcterms:W3CDTF">2020-08-28T19:03:00Z</dcterms:modified>
</cp:coreProperties>
</file>