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2A6D0" w14:textId="76A98F7A" w:rsidR="0094597E" w:rsidRDefault="002B2D0E" w:rsidP="00194656">
      <w:pPr>
        <w:pStyle w:val="Heading1"/>
        <w:spacing w:line="276" w:lineRule="auto"/>
        <w:jc w:val="center"/>
      </w:pPr>
      <w:r>
        <w:t>Product Outline</w:t>
      </w:r>
    </w:p>
    <w:p w14:paraId="2241B3B1" w14:textId="4973D61F" w:rsidR="002B2D0E" w:rsidRDefault="002B2D0E" w:rsidP="00194656">
      <w:pPr>
        <w:pStyle w:val="Heading2"/>
        <w:spacing w:line="276" w:lineRule="auto"/>
        <w:jc w:val="center"/>
      </w:pPr>
      <w:r>
        <w:t>GI Bill Comparison Tool – Specialized Mission Filter</w:t>
      </w:r>
    </w:p>
    <w:p w14:paraId="1A7C4018" w14:textId="24BC8D51" w:rsidR="00D9411C" w:rsidRPr="00D9411C" w:rsidRDefault="00D9411C" w:rsidP="00194656">
      <w:pPr>
        <w:spacing w:line="276" w:lineRule="auto"/>
      </w:pPr>
      <w:r>
        <w:rPr>
          <w:noProof/>
        </w:rPr>
        <mc:AlternateContent>
          <mc:Choice Requires="wps">
            <w:drawing>
              <wp:anchor distT="0" distB="0" distL="114300" distR="114300" simplePos="0" relativeHeight="251659264" behindDoc="0" locked="0" layoutInCell="1" allowOverlap="1" wp14:anchorId="70862853" wp14:editId="775F7DBA">
                <wp:simplePos x="0" y="0"/>
                <wp:positionH relativeFrom="column">
                  <wp:posOffset>10633</wp:posOffset>
                </wp:positionH>
                <wp:positionV relativeFrom="paragraph">
                  <wp:posOffset>148797</wp:posOffset>
                </wp:positionV>
                <wp:extent cx="6028660" cy="0"/>
                <wp:effectExtent l="0" t="0" r="17145" b="12700"/>
                <wp:wrapNone/>
                <wp:docPr id="1" name="Straight Connector 1"/>
                <wp:cNvGraphicFramePr/>
                <a:graphic xmlns:a="http://schemas.openxmlformats.org/drawingml/2006/main">
                  <a:graphicData uri="http://schemas.microsoft.com/office/word/2010/wordprocessingShape">
                    <wps:wsp>
                      <wps:cNvCnPr/>
                      <wps:spPr>
                        <a:xfrm>
                          <a:off x="0" y="0"/>
                          <a:ext cx="6028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BD1D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5pt,11.7pt" to="475.55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" strokecolor="#4472c4 [3204]" strokeweight=".5pt">
                <v:stroke joinstyle="miter"/>
              </v:line>
            </w:pict>
          </mc:Fallback>
        </mc:AlternateContent>
      </w:r>
    </w:p>
    <w:p w14:paraId="04E06D30" w14:textId="77777777" w:rsidR="00F22683" w:rsidRDefault="00F22683" w:rsidP="00194656">
      <w:pPr>
        <w:spacing w:line="276" w:lineRule="auto"/>
      </w:pPr>
    </w:p>
    <w:p w14:paraId="470F93C4" w14:textId="2567451A" w:rsidR="008733A3" w:rsidRDefault="008733A3" w:rsidP="00194656">
      <w:pPr>
        <w:pStyle w:val="Heading2"/>
        <w:tabs>
          <w:tab w:val="left" w:pos="3131"/>
        </w:tabs>
        <w:spacing w:line="276" w:lineRule="auto"/>
      </w:pPr>
      <w:r>
        <w:t>Overview</w:t>
      </w:r>
      <w:r w:rsidR="00D9411C">
        <w:tab/>
      </w:r>
    </w:p>
    <w:p w14:paraId="3E76DBA2" w14:textId="16CBEAD0" w:rsidR="003D5889" w:rsidRDefault="00410238" w:rsidP="00194656">
      <w:pPr>
        <w:spacing w:line="276" w:lineRule="auto"/>
      </w:pPr>
      <w:r w:rsidRPr="00410238">
        <w:t>We plan to modify the specialized mission filter section of the GI Bill Comparison Tool to make it prominent</w:t>
      </w:r>
      <w:r w:rsidR="00C13113">
        <w:t xml:space="preserve"> and accessible</w:t>
      </w:r>
      <w:r w:rsidRPr="00410238">
        <w:t xml:space="preserve"> on the CT homepage.</w:t>
      </w:r>
    </w:p>
    <w:p w14:paraId="79CDA61E" w14:textId="77777777" w:rsidR="00BC5EC7" w:rsidRDefault="00BC5EC7" w:rsidP="00194656">
      <w:pPr>
        <w:spacing w:line="276" w:lineRule="auto"/>
      </w:pPr>
    </w:p>
    <w:p w14:paraId="4E5922D2" w14:textId="0FA992B9" w:rsidR="00BC5EC7" w:rsidRDefault="00BC5EC7" w:rsidP="00194656">
      <w:pPr>
        <w:pStyle w:val="Heading2"/>
        <w:tabs>
          <w:tab w:val="left" w:pos="3131"/>
        </w:tabs>
        <w:spacing w:line="276" w:lineRule="auto"/>
      </w:pPr>
      <w:r>
        <w:t xml:space="preserve">Problem Statement </w:t>
      </w:r>
    </w:p>
    <w:p w14:paraId="28C2A177" w14:textId="5EA70AE1" w:rsidR="00430AAE" w:rsidRDefault="00D055E1" w:rsidP="00194656">
      <w:pPr>
        <w:spacing w:line="276" w:lineRule="auto"/>
      </w:pPr>
      <w:r w:rsidRPr="00D055E1">
        <w:t xml:space="preserve">After a search is enabled, the specialized mission filter will be moved below the search tabs on the CT home page, giving the filter options greater prominence just above the search results list. </w:t>
      </w:r>
      <w:r>
        <w:t xml:space="preserve">The accordion component </w:t>
      </w:r>
      <w:r w:rsidRPr="00D055E1">
        <w:t xml:space="preserve">will additionally provide descriptions of each </w:t>
      </w:r>
      <w:r>
        <w:t xml:space="preserve">specialized mission. </w:t>
      </w:r>
    </w:p>
    <w:p w14:paraId="2DEAC48B" w14:textId="77777777" w:rsidR="00D055E1" w:rsidRDefault="00D055E1" w:rsidP="00194656">
      <w:pPr>
        <w:spacing w:line="276" w:lineRule="auto"/>
        <w:rPr>
          <w:i/>
          <w:iCs/>
        </w:rPr>
      </w:pPr>
    </w:p>
    <w:p w14:paraId="6FDD8EA1" w14:textId="77777777" w:rsidR="00430AAE" w:rsidRDefault="00430AAE" w:rsidP="00194656">
      <w:pPr>
        <w:spacing w:line="276" w:lineRule="auto"/>
        <w:rPr>
          <w:i/>
          <w:iCs/>
        </w:rPr>
      </w:pPr>
    </w:p>
    <w:p w14:paraId="3AD6E336" w14:textId="2BF40810" w:rsidR="00430AAE" w:rsidRDefault="00430AAE" w:rsidP="00194656">
      <w:pPr>
        <w:pStyle w:val="Heading2"/>
        <w:tabs>
          <w:tab w:val="left" w:pos="3131"/>
        </w:tabs>
        <w:spacing w:line="276" w:lineRule="auto"/>
      </w:pPr>
      <w:r>
        <w:t>Desired User Outcomes</w:t>
      </w:r>
    </w:p>
    <w:p w14:paraId="366F5029" w14:textId="77777777" w:rsidR="001135E9" w:rsidRPr="001135E9" w:rsidRDefault="00CD77D6" w:rsidP="001135E9">
      <w:pPr>
        <w:pStyle w:val="ListParagraph"/>
        <w:numPr>
          <w:ilvl w:val="0"/>
          <w:numId w:val="2"/>
        </w:numPr>
        <w:spacing w:line="276" w:lineRule="auto"/>
      </w:pPr>
      <w:r>
        <w:rPr>
          <w:i/>
          <w:iCs/>
        </w:rPr>
        <w:t>Why would a user want to use this?</w:t>
      </w:r>
    </w:p>
    <w:p w14:paraId="062B3B03" w14:textId="77777777" w:rsidR="001135E9" w:rsidRDefault="00EB244A" w:rsidP="001135E9">
      <w:pPr>
        <w:pStyle w:val="ListParagraph"/>
        <w:numPr>
          <w:ilvl w:val="1"/>
          <w:numId w:val="2"/>
        </w:numPr>
        <w:spacing w:line="276" w:lineRule="auto"/>
      </w:pPr>
      <w:r w:rsidRPr="00EB244A">
        <w:t xml:space="preserve">The </w:t>
      </w:r>
      <w:r>
        <w:t>specialized</w:t>
      </w:r>
      <w:r w:rsidRPr="00EB244A">
        <w:t xml:space="preserve"> mission filter allows veterans to </w:t>
      </w:r>
      <w:r w:rsidR="009E685B">
        <w:t xml:space="preserve">select institutions from your search results that meet specific criteria. You can select a specialized mission type from your search results by pressing the item’s checkbox to select. </w:t>
      </w:r>
    </w:p>
    <w:p w14:paraId="6DD9C829" w14:textId="1025689E" w:rsidR="001620EB" w:rsidRDefault="009E685B" w:rsidP="001135E9">
      <w:pPr>
        <w:pStyle w:val="ListParagraph"/>
        <w:numPr>
          <w:ilvl w:val="1"/>
          <w:numId w:val="2"/>
        </w:numPr>
        <w:spacing w:line="276" w:lineRule="auto"/>
      </w:pPr>
      <w:r>
        <w:t xml:space="preserve">Our goal is to provide more detail about what each specialized mission consists of by providing a brief description of the filter. </w:t>
      </w:r>
    </w:p>
    <w:p w14:paraId="51E6FE32" w14:textId="77777777" w:rsidR="001135E9" w:rsidRPr="001135E9" w:rsidRDefault="00FA184E" w:rsidP="001135E9">
      <w:pPr>
        <w:pStyle w:val="ListParagraph"/>
        <w:numPr>
          <w:ilvl w:val="0"/>
          <w:numId w:val="2"/>
        </w:numPr>
        <w:spacing w:line="276" w:lineRule="auto"/>
      </w:pPr>
      <w:r>
        <w:rPr>
          <w:i/>
          <w:iCs/>
        </w:rPr>
        <w:t>With this problem solved, what should users be able to do/achieve that they couldn’t before?</w:t>
      </w:r>
    </w:p>
    <w:p w14:paraId="05B63138" w14:textId="5B75D130" w:rsidR="00CD77D6" w:rsidRDefault="00EB244A" w:rsidP="001135E9">
      <w:pPr>
        <w:pStyle w:val="ListParagraph"/>
        <w:numPr>
          <w:ilvl w:val="1"/>
          <w:numId w:val="2"/>
        </w:numPr>
        <w:spacing w:line="276" w:lineRule="auto"/>
      </w:pPr>
      <w:r w:rsidRPr="00EB244A">
        <w:t xml:space="preserve">This gives veterans and </w:t>
      </w:r>
      <w:r w:rsidR="004B1A18">
        <w:t>users</w:t>
      </w:r>
      <w:r w:rsidRPr="00EB244A">
        <w:t xml:space="preserve"> a better sense of what </w:t>
      </w:r>
      <w:r w:rsidR="009E685B">
        <w:t xml:space="preserve">school type </w:t>
      </w:r>
      <w:r w:rsidRPr="00EB244A">
        <w:t>filters they want to apply to their search results.</w:t>
      </w:r>
    </w:p>
    <w:p w14:paraId="4896AB93" w14:textId="77777777" w:rsidR="00AD2DFF" w:rsidRDefault="00AD2DFF" w:rsidP="00194656">
      <w:pPr>
        <w:spacing w:line="276" w:lineRule="auto"/>
      </w:pPr>
    </w:p>
    <w:p w14:paraId="718DC865" w14:textId="75ABC369" w:rsidR="00AD2DFF" w:rsidRDefault="00AD2DFF" w:rsidP="00194656">
      <w:pPr>
        <w:pStyle w:val="Heading2"/>
        <w:tabs>
          <w:tab w:val="left" w:pos="3131"/>
        </w:tabs>
        <w:spacing w:line="276" w:lineRule="auto"/>
      </w:pPr>
      <w:r>
        <w:t>Desired Business Outcomes</w:t>
      </w:r>
    </w:p>
    <w:p w14:paraId="41EB0E3B" w14:textId="21C271D5" w:rsidR="00AD2DFF" w:rsidRPr="001135E9" w:rsidRDefault="003624B3" w:rsidP="00194656">
      <w:pPr>
        <w:pStyle w:val="ListParagraph"/>
        <w:numPr>
          <w:ilvl w:val="0"/>
          <w:numId w:val="2"/>
        </w:numPr>
        <w:spacing w:line="276" w:lineRule="auto"/>
      </w:pPr>
      <w:r>
        <w:rPr>
          <w:i/>
          <w:iCs/>
        </w:rPr>
        <w:t>Why would your business want this to exist?</w:t>
      </w:r>
    </w:p>
    <w:p w14:paraId="4B4CC20C" w14:textId="0E387FFD" w:rsidR="001135E9" w:rsidRPr="00565786" w:rsidRDefault="001135E9" w:rsidP="001135E9">
      <w:pPr>
        <w:pStyle w:val="ListParagraph"/>
        <w:numPr>
          <w:ilvl w:val="1"/>
          <w:numId w:val="2"/>
        </w:numPr>
        <w:spacing w:line="276" w:lineRule="auto"/>
      </w:pPr>
      <w:r>
        <w:t xml:space="preserve">Allows users to specify specialized institutions, with descriptions. A capability </w:t>
      </w:r>
      <w:r w:rsidR="00CB2324">
        <w:t xml:space="preserve">that they would not have otherwise. </w:t>
      </w:r>
    </w:p>
    <w:p w14:paraId="3825A8C6" w14:textId="77777777" w:rsidR="00565786" w:rsidRPr="00CB2324" w:rsidRDefault="00565786" w:rsidP="00194656">
      <w:pPr>
        <w:pStyle w:val="ListParagraph"/>
        <w:numPr>
          <w:ilvl w:val="0"/>
          <w:numId w:val="2"/>
        </w:numPr>
        <w:spacing w:line="276" w:lineRule="auto"/>
      </w:pPr>
      <w:r>
        <w:rPr>
          <w:i/>
          <w:iCs/>
        </w:rPr>
        <w:t>With this problem solved, what should users be able to do/achieve that they couldn’t before?</w:t>
      </w:r>
    </w:p>
    <w:p w14:paraId="23134ECF" w14:textId="68755F89" w:rsidR="00CB2324" w:rsidRPr="00951AB8" w:rsidRDefault="00CB2324" w:rsidP="00CB2324">
      <w:pPr>
        <w:pStyle w:val="ListParagraph"/>
        <w:numPr>
          <w:ilvl w:val="1"/>
          <w:numId w:val="2"/>
        </w:numPr>
        <w:spacing w:line="276" w:lineRule="auto"/>
      </w:pPr>
      <w:r>
        <w:rPr>
          <w:i/>
          <w:iCs/>
        </w:rPr>
        <w:t xml:space="preserve">Users would have specialized mission filter descriptions readily available via accordion dropdown controls. </w:t>
      </w:r>
    </w:p>
    <w:p w14:paraId="6DB7924A" w14:textId="77777777" w:rsidR="00951AB8" w:rsidRDefault="00951AB8" w:rsidP="00194656">
      <w:pPr>
        <w:spacing w:line="276" w:lineRule="auto"/>
      </w:pPr>
    </w:p>
    <w:p w14:paraId="20ACD716" w14:textId="4A1555F8" w:rsidR="00006819" w:rsidRDefault="00951AB8" w:rsidP="00194656">
      <w:pPr>
        <w:pStyle w:val="Heading2"/>
        <w:tabs>
          <w:tab w:val="left" w:pos="3131"/>
        </w:tabs>
        <w:spacing w:line="276" w:lineRule="auto"/>
      </w:pPr>
      <w:r>
        <w:lastRenderedPageBreak/>
        <w:t>Measuring Success</w:t>
      </w:r>
      <w:r w:rsidR="00E4687B">
        <w:t xml:space="preserve"> </w:t>
      </w:r>
    </w:p>
    <w:p w14:paraId="5E7E6D51" w14:textId="21C80781" w:rsidR="008C49F3" w:rsidRPr="00F7418F" w:rsidRDefault="008C49F3" w:rsidP="00194656">
      <w:pPr>
        <w:pStyle w:val="ListParagraph"/>
        <w:numPr>
          <w:ilvl w:val="0"/>
          <w:numId w:val="8"/>
        </w:numPr>
        <w:spacing w:line="276" w:lineRule="auto"/>
      </w:pPr>
      <w:r>
        <w:rPr>
          <w:i/>
          <w:iCs/>
        </w:rPr>
        <w:t>What data (qual or quant) will you look at to understand if your initial set of functionalities is meeting your desired user and business outcomes, and not bringing about the undesired outcomes?</w:t>
      </w:r>
    </w:p>
    <w:p w14:paraId="6A974338" w14:textId="794EB5AF" w:rsidR="00F7418F" w:rsidRPr="00565786" w:rsidRDefault="00F7418F" w:rsidP="00F7418F">
      <w:pPr>
        <w:pStyle w:val="ListParagraph"/>
        <w:numPr>
          <w:ilvl w:val="1"/>
          <w:numId w:val="8"/>
        </w:numPr>
        <w:spacing w:line="276" w:lineRule="auto"/>
      </w:pPr>
      <w:r>
        <w:rPr>
          <w:i/>
          <w:iCs/>
        </w:rPr>
        <w:t>We will be conducting usability studies to gather metrics</w:t>
      </w:r>
      <w:r w:rsidR="00A524C6">
        <w:rPr>
          <w:i/>
          <w:iCs/>
        </w:rPr>
        <w:t>.</w:t>
      </w:r>
    </w:p>
    <w:p w14:paraId="7D2FD036" w14:textId="6D0FCEF6" w:rsidR="00236C3A" w:rsidRDefault="00236C3A" w:rsidP="00194656">
      <w:pPr>
        <w:pStyle w:val="Heading2"/>
        <w:tabs>
          <w:tab w:val="left" w:pos="3131"/>
        </w:tabs>
        <w:spacing w:line="276" w:lineRule="auto"/>
      </w:pPr>
      <w:r>
        <w:t>Launch Strategy</w:t>
      </w:r>
    </w:p>
    <w:p w14:paraId="4F8D5CD9" w14:textId="0210D03B" w:rsidR="00236C3A" w:rsidRPr="00AA6A95" w:rsidRDefault="00AA6A95" w:rsidP="00194656">
      <w:pPr>
        <w:pStyle w:val="ListParagraph"/>
        <w:numPr>
          <w:ilvl w:val="0"/>
          <w:numId w:val="9"/>
        </w:numPr>
        <w:shd w:val="clear" w:color="auto" w:fill="FFFFFF"/>
        <w:spacing w:before="60" w:after="100" w:afterAutospacing="1" w:line="276" w:lineRule="auto"/>
        <w:rPr>
          <w:rFonts w:eastAsia="Times New Roman" w:cstheme="minorHAnsi"/>
          <w:color w:val="24292F"/>
        </w:rPr>
      </w:pPr>
      <w:r>
        <w:rPr>
          <w:rFonts w:eastAsia="Times New Roman" w:cstheme="minorHAnsi"/>
          <w:i/>
          <w:iCs/>
          <w:color w:val="24292F"/>
        </w:rPr>
        <w:t>How are veterans and others using this product going to know it exists?</w:t>
      </w:r>
    </w:p>
    <w:p w14:paraId="5D36AED6" w14:textId="2D296A6C" w:rsidR="00AA6A95" w:rsidRPr="00B37832" w:rsidRDefault="00344F19" w:rsidP="00194656">
      <w:pPr>
        <w:pStyle w:val="ListParagraph"/>
        <w:numPr>
          <w:ilvl w:val="0"/>
          <w:numId w:val="9"/>
        </w:numPr>
        <w:shd w:val="clear" w:color="auto" w:fill="FFFFFF"/>
        <w:spacing w:before="60" w:after="100" w:afterAutospacing="1" w:line="276" w:lineRule="auto"/>
        <w:rPr>
          <w:rFonts w:eastAsia="Times New Roman" w:cstheme="minorHAnsi"/>
          <w:color w:val="24292F"/>
        </w:rPr>
      </w:pPr>
      <w:r>
        <w:rPr>
          <w:rFonts w:eastAsia="Times New Roman" w:cstheme="minorHAnsi"/>
          <w:i/>
          <w:iCs/>
          <w:color w:val="24292F"/>
        </w:rPr>
        <w:t>What marketing, outreach, or communications are necessary for this product to be successful?</w:t>
      </w:r>
    </w:p>
    <w:p w14:paraId="6F9ADEF3" w14:textId="18F71049" w:rsidR="00B37832" w:rsidRDefault="00B37832" w:rsidP="00194656">
      <w:pPr>
        <w:pStyle w:val="Heading2"/>
        <w:tabs>
          <w:tab w:val="left" w:pos="3131"/>
        </w:tabs>
        <w:spacing w:line="276" w:lineRule="auto"/>
      </w:pPr>
      <w:r>
        <w:t>Launch Dates</w:t>
      </w:r>
    </w:p>
    <w:p w14:paraId="0B2556E4" w14:textId="2E5E1E9D" w:rsidR="00B37832" w:rsidRPr="00B37832" w:rsidRDefault="00B37832" w:rsidP="00194656">
      <w:pPr>
        <w:pStyle w:val="ListParagraph"/>
        <w:numPr>
          <w:ilvl w:val="0"/>
          <w:numId w:val="11"/>
        </w:numPr>
        <w:shd w:val="clear" w:color="auto" w:fill="FFFFFF"/>
        <w:spacing w:before="60" w:after="100" w:afterAutospacing="1" w:line="276" w:lineRule="auto"/>
        <w:rPr>
          <w:rFonts w:eastAsia="Times New Roman" w:cstheme="minorHAnsi"/>
          <w:color w:val="24292F"/>
        </w:rPr>
      </w:pPr>
      <w:r>
        <w:rPr>
          <w:rFonts w:eastAsia="Times New Roman" w:cstheme="minorHAnsi"/>
          <w:i/>
          <w:iCs/>
          <w:color w:val="24292F"/>
        </w:rPr>
        <w:t>Target launch date:</w:t>
      </w:r>
      <w:r w:rsidR="00EB0E56">
        <w:rPr>
          <w:rFonts w:eastAsia="Times New Roman" w:cstheme="minorHAnsi"/>
          <w:color w:val="24292F"/>
        </w:rPr>
        <w:t xml:space="preserve"> TBD</w:t>
      </w:r>
    </w:p>
    <w:p w14:paraId="7FD466D5" w14:textId="4B9BE6B5" w:rsidR="00B37832" w:rsidRPr="00F30128" w:rsidRDefault="00B37832" w:rsidP="00194656">
      <w:pPr>
        <w:pStyle w:val="ListParagraph"/>
        <w:numPr>
          <w:ilvl w:val="0"/>
          <w:numId w:val="11"/>
        </w:numPr>
        <w:shd w:val="clear" w:color="auto" w:fill="FFFFFF"/>
        <w:spacing w:before="60" w:after="100" w:afterAutospacing="1" w:line="276" w:lineRule="auto"/>
        <w:rPr>
          <w:rFonts w:eastAsia="Times New Roman" w:cstheme="minorHAnsi"/>
          <w:color w:val="24292F"/>
        </w:rPr>
      </w:pPr>
      <w:r>
        <w:rPr>
          <w:rFonts w:eastAsia="Times New Roman" w:cstheme="minorHAnsi"/>
          <w:i/>
          <w:iCs/>
          <w:color w:val="24292F"/>
        </w:rPr>
        <w:t xml:space="preserve">Actual launch date: </w:t>
      </w:r>
      <w:r w:rsidR="00EB0E56">
        <w:rPr>
          <w:rFonts w:eastAsia="Times New Roman" w:cstheme="minorHAnsi"/>
          <w:color w:val="24292F"/>
        </w:rPr>
        <w:t>TBD</w:t>
      </w:r>
    </w:p>
    <w:p w14:paraId="207B091B" w14:textId="2416EE77" w:rsidR="00532CB0" w:rsidRDefault="00532CB0" w:rsidP="00194656">
      <w:pPr>
        <w:pStyle w:val="Heading2"/>
        <w:tabs>
          <w:tab w:val="left" w:pos="3131"/>
        </w:tabs>
        <w:spacing w:line="276" w:lineRule="auto"/>
      </w:pPr>
      <w:r>
        <w:t>Screenshots</w:t>
      </w:r>
    </w:p>
    <w:p w14:paraId="2B1912BF" w14:textId="211E4FBB" w:rsidR="00532CB0" w:rsidRPr="005405B4" w:rsidRDefault="00D92B90" w:rsidP="00194656">
      <w:pPr>
        <w:pStyle w:val="ListParagraph"/>
        <w:numPr>
          <w:ilvl w:val="0"/>
          <w:numId w:val="11"/>
        </w:numPr>
        <w:shd w:val="clear" w:color="auto" w:fill="FFFFFF"/>
        <w:spacing w:before="60" w:after="100" w:afterAutospacing="1" w:line="276" w:lineRule="auto"/>
        <w:rPr>
          <w:rFonts w:eastAsia="Times New Roman" w:cstheme="minorHAnsi"/>
          <w:b/>
          <w:bCs/>
          <w:color w:val="24292F"/>
        </w:rPr>
      </w:pPr>
      <w:r>
        <w:rPr>
          <w:rFonts w:eastAsia="Times New Roman" w:cstheme="minorHAnsi"/>
          <w:noProof/>
          <w:color w:val="24292F"/>
        </w:rPr>
        <w:drawing>
          <wp:anchor distT="0" distB="0" distL="114300" distR="114300" simplePos="0" relativeHeight="251660288" behindDoc="0" locked="0" layoutInCell="1" allowOverlap="1" wp14:anchorId="50A7E666" wp14:editId="41655EA5">
            <wp:simplePos x="0" y="0"/>
            <wp:positionH relativeFrom="column">
              <wp:posOffset>-775970</wp:posOffset>
            </wp:positionH>
            <wp:positionV relativeFrom="paragraph">
              <wp:posOffset>378950</wp:posOffset>
            </wp:positionV>
            <wp:extent cx="7491095" cy="2106295"/>
            <wp:effectExtent l="0" t="0" r="1905" b="1905"/>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1095" cy="2106295"/>
                    </a:xfrm>
                    <a:prstGeom prst="rect">
                      <a:avLst/>
                    </a:prstGeom>
                  </pic:spPr>
                </pic:pic>
              </a:graphicData>
            </a:graphic>
            <wp14:sizeRelH relativeFrom="page">
              <wp14:pctWidth>0</wp14:pctWidth>
            </wp14:sizeRelH>
            <wp14:sizeRelV relativeFrom="page">
              <wp14:pctHeight>0</wp14:pctHeight>
            </wp14:sizeRelV>
          </wp:anchor>
        </w:drawing>
      </w:r>
      <w:r w:rsidR="00532CB0" w:rsidRPr="005405B4">
        <w:rPr>
          <w:rFonts w:eastAsia="Times New Roman" w:cstheme="minorHAnsi"/>
          <w:b/>
          <w:bCs/>
          <w:i/>
          <w:iCs/>
          <w:color w:val="24292F"/>
        </w:rPr>
        <w:t>Before:</w:t>
      </w:r>
    </w:p>
    <w:p w14:paraId="29770A6E" w14:textId="58787BFA" w:rsidR="008A4DDE" w:rsidRDefault="008A4DDE" w:rsidP="008A4DDE">
      <w:pPr>
        <w:pStyle w:val="Caption"/>
      </w:pPr>
      <w:r>
        <w:t xml:space="preserve">Figure </w:t>
      </w:r>
      <w:fldSimple w:instr=" SEQ Figure \* ARABIC ">
        <w:r w:rsidR="00784601">
          <w:rPr>
            <w:noProof/>
          </w:rPr>
          <w:t>1</w:t>
        </w:r>
      </w:fldSimple>
      <w:r>
        <w:t xml:space="preserve"> </w:t>
      </w:r>
      <w:r w:rsidRPr="000227BA">
        <w:t>Comparison Tool: Search by Name option</w:t>
      </w:r>
    </w:p>
    <w:p w14:paraId="1910C75D" w14:textId="5A7B5BD6" w:rsidR="002260DC" w:rsidRPr="00532CB0" w:rsidRDefault="008A4DDE" w:rsidP="00194656">
      <w:pPr>
        <w:shd w:val="clear" w:color="auto" w:fill="FFFFFF"/>
        <w:spacing w:before="60" w:after="100" w:afterAutospacing="1" w:line="276" w:lineRule="auto"/>
        <w:rPr>
          <w:rFonts w:eastAsia="Times New Roman" w:cstheme="minorHAnsi"/>
          <w:color w:val="24292F"/>
        </w:rPr>
      </w:pPr>
      <w:r>
        <w:rPr>
          <w:noProof/>
        </w:rPr>
        <w:lastRenderedPageBreak/>
        <mc:AlternateContent>
          <mc:Choice Requires="wps">
            <w:drawing>
              <wp:anchor distT="0" distB="0" distL="114300" distR="114300" simplePos="0" relativeHeight="251665408" behindDoc="0" locked="0" layoutInCell="1" allowOverlap="1" wp14:anchorId="1A0D694F" wp14:editId="5A3589DA">
                <wp:simplePos x="0" y="0"/>
                <wp:positionH relativeFrom="column">
                  <wp:posOffset>-161925</wp:posOffset>
                </wp:positionH>
                <wp:positionV relativeFrom="paragraph">
                  <wp:posOffset>7214870</wp:posOffset>
                </wp:positionV>
                <wp:extent cx="6203950" cy="635"/>
                <wp:effectExtent l="0" t="0" r="6350" b="12065"/>
                <wp:wrapSquare wrapText="bothSides"/>
                <wp:docPr id="6" name="Text Box 6"/>
                <wp:cNvGraphicFramePr/>
                <a:graphic xmlns:a="http://schemas.openxmlformats.org/drawingml/2006/main">
                  <a:graphicData uri="http://schemas.microsoft.com/office/word/2010/wordprocessingShape">
                    <wps:wsp>
                      <wps:cNvSpPr txBox="1"/>
                      <wps:spPr>
                        <a:xfrm>
                          <a:off x="0" y="0"/>
                          <a:ext cx="6203950" cy="635"/>
                        </a:xfrm>
                        <a:prstGeom prst="rect">
                          <a:avLst/>
                        </a:prstGeom>
                        <a:solidFill>
                          <a:prstClr val="white"/>
                        </a:solidFill>
                        <a:ln>
                          <a:noFill/>
                        </a:ln>
                      </wps:spPr>
                      <wps:txbx>
                        <w:txbxContent>
                          <w:p w14:paraId="5193A936" w14:textId="48F5F29A" w:rsidR="008A4DDE" w:rsidRPr="00867B90" w:rsidRDefault="008A4DDE" w:rsidP="008A4DDE">
                            <w:pPr>
                              <w:pStyle w:val="Caption"/>
                              <w:rPr>
                                <w:rFonts w:eastAsia="Times New Roman" w:cstheme="minorHAnsi"/>
                                <w:noProof/>
                                <w:color w:val="24292F"/>
                              </w:rPr>
                            </w:pPr>
                            <w:r>
                              <w:t xml:space="preserve">Figure </w:t>
                            </w:r>
                            <w:fldSimple w:instr=" SEQ Figure \* ARABIC ">
                              <w:r w:rsidR="00784601">
                                <w:rPr>
                                  <w:noProof/>
                                </w:rPr>
                                <w:t>2</w:t>
                              </w:r>
                            </w:fldSimple>
                            <w:r>
                              <w:t xml:space="preserve"> Filtering your </w:t>
                            </w:r>
                            <w:proofErr w:type="gramStart"/>
                            <w:r>
                              <w:t>results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0D694F" id="_x0000_t202" coordsize="21600,21600" o:spt="202" path="m,l,21600r21600,l21600,xe">
                <v:stroke joinstyle="miter"/>
                <v:path gradientshapeok="t" o:connecttype="rect"/>
              </v:shapetype>
              <v:shape id="Text Box 6" o:spid="_x0000_s1026" type="#_x0000_t202" style="position:absolute;margin-left:-12.75pt;margin-top:568.1pt;width:48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" stroked="f">
                <v:textbox style="mso-fit-shape-to-text:t" inset="0,0,0,0">
                  <w:txbxContent>
                    <w:p w14:paraId="5193A936" w14:textId="48F5F29A" w:rsidR="008A4DDE" w:rsidRPr="00867B90" w:rsidRDefault="008A4DDE" w:rsidP="008A4DDE">
                      <w:pPr>
                        <w:pStyle w:val="Caption"/>
                        <w:rPr>
                          <w:rFonts w:eastAsia="Times New Roman" w:cstheme="minorHAnsi"/>
                          <w:noProof/>
                          <w:color w:val="24292F"/>
                        </w:rPr>
                      </w:pPr>
                      <w:r>
                        <w:t xml:space="preserve">Figure </w:t>
                      </w:r>
                      <w:fldSimple w:instr=" SEQ Figure \* ARABIC ">
                        <w:r w:rsidR="00784601">
                          <w:rPr>
                            <w:noProof/>
                          </w:rPr>
                          <w:t>2</w:t>
                        </w:r>
                      </w:fldSimple>
                      <w:r>
                        <w:t xml:space="preserve"> Filtering your </w:t>
                      </w:r>
                      <w:proofErr w:type="gramStart"/>
                      <w:r>
                        <w:t>results</w:t>
                      </w:r>
                      <w:proofErr w:type="gramEnd"/>
                    </w:p>
                  </w:txbxContent>
                </v:textbox>
                <w10:wrap type="square"/>
              </v:shape>
            </w:pict>
          </mc:Fallback>
        </mc:AlternateContent>
      </w:r>
      <w:r w:rsidR="002260DC">
        <w:rPr>
          <w:rFonts w:eastAsia="Times New Roman" w:cstheme="minorHAnsi"/>
          <w:noProof/>
          <w:color w:val="24292F"/>
        </w:rPr>
        <w:drawing>
          <wp:anchor distT="0" distB="0" distL="114300" distR="114300" simplePos="0" relativeHeight="251661312" behindDoc="0" locked="0" layoutInCell="1" allowOverlap="1" wp14:anchorId="5A8AE6BF" wp14:editId="399E1124">
            <wp:simplePos x="0" y="0"/>
            <wp:positionH relativeFrom="column">
              <wp:posOffset>-162045</wp:posOffset>
            </wp:positionH>
            <wp:positionV relativeFrom="paragraph">
              <wp:posOffset>450</wp:posOffset>
            </wp:positionV>
            <wp:extent cx="6204030" cy="7157833"/>
            <wp:effectExtent l="0" t="0" r="0" b="508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04030" cy="7157833"/>
                    </a:xfrm>
                    <a:prstGeom prst="rect">
                      <a:avLst/>
                    </a:prstGeom>
                  </pic:spPr>
                </pic:pic>
              </a:graphicData>
            </a:graphic>
            <wp14:sizeRelH relativeFrom="page">
              <wp14:pctWidth>0</wp14:pctWidth>
            </wp14:sizeRelH>
            <wp14:sizeRelV relativeFrom="page">
              <wp14:pctHeight>0</wp14:pctHeight>
            </wp14:sizeRelV>
          </wp:anchor>
        </w:drawing>
      </w:r>
    </w:p>
    <w:p w14:paraId="6A6CE273" w14:textId="4318669C" w:rsidR="008A4DDE" w:rsidRDefault="008A4DDE" w:rsidP="00194656">
      <w:pPr>
        <w:shd w:val="clear" w:color="auto" w:fill="FFFFFF"/>
        <w:spacing w:before="60" w:after="100" w:afterAutospacing="1" w:line="276" w:lineRule="auto"/>
        <w:rPr>
          <w:rFonts w:eastAsia="Times New Roman" w:cstheme="minorHAnsi"/>
          <w:color w:val="24292F"/>
        </w:rPr>
      </w:pPr>
    </w:p>
    <w:p w14:paraId="10688A1D" w14:textId="0AB75B16" w:rsidR="005405B4" w:rsidRPr="008A4DDE" w:rsidRDefault="005405B4" w:rsidP="005405B4">
      <w:pPr>
        <w:pStyle w:val="ListParagraph"/>
        <w:numPr>
          <w:ilvl w:val="0"/>
          <w:numId w:val="11"/>
        </w:numPr>
        <w:shd w:val="clear" w:color="auto" w:fill="FFFFFF"/>
        <w:spacing w:before="60" w:after="100" w:afterAutospacing="1" w:line="276" w:lineRule="auto"/>
        <w:rPr>
          <w:rFonts w:eastAsia="Times New Roman" w:cstheme="minorHAnsi"/>
          <w:color w:val="24292F"/>
        </w:rPr>
      </w:pPr>
      <w:r>
        <w:rPr>
          <w:rFonts w:eastAsia="Times New Roman" w:cstheme="minorHAnsi"/>
          <w:b/>
          <w:bCs/>
          <w:i/>
          <w:iCs/>
          <w:color w:val="24292F"/>
        </w:rPr>
        <w:lastRenderedPageBreak/>
        <w:t>After:</w:t>
      </w:r>
      <w:r w:rsidR="005D099C">
        <w:rPr>
          <w:rFonts w:eastAsia="Times New Roman" w:cstheme="minorHAnsi"/>
          <w:b/>
          <w:bCs/>
          <w:i/>
          <w:iCs/>
          <w:color w:val="24292F"/>
        </w:rPr>
        <w:t xml:space="preserve"> </w:t>
      </w:r>
      <w:hyperlink r:id="rId9" w:history="1">
        <w:r w:rsidR="00B67398" w:rsidRPr="00822B74">
          <w:rPr>
            <w:rStyle w:val="Hyperlink"/>
            <w:rFonts w:eastAsia="Times New Roman" w:cstheme="minorHAnsi"/>
            <w:b/>
            <w:bCs/>
          </w:rPr>
          <w:t>Link to Sketch file</w:t>
        </w:r>
        <w:r w:rsidR="00B67398" w:rsidRPr="00822B74">
          <w:rPr>
            <w:rStyle w:val="Hyperlink"/>
            <w:rFonts w:eastAsia="Times New Roman" w:cstheme="minorHAnsi"/>
            <w:b/>
            <w:bCs/>
          </w:rPr>
          <w:softHyphen/>
        </w:r>
      </w:hyperlink>
    </w:p>
    <w:p w14:paraId="2FBE6D5E" w14:textId="7EB0A2D1" w:rsidR="00B67398" w:rsidRDefault="00FF4429" w:rsidP="00FF4429">
      <w:pPr>
        <w:pStyle w:val="ListParagraph"/>
        <w:shd w:val="clear" w:color="auto" w:fill="FFFFFF"/>
        <w:spacing w:before="60" w:after="100" w:afterAutospacing="1" w:line="276" w:lineRule="auto"/>
        <w:rPr>
          <w:rFonts w:eastAsia="Times New Roman" w:cstheme="minorHAnsi"/>
          <w:b/>
          <w:bCs/>
          <w:color w:val="24292F"/>
        </w:rPr>
      </w:pPr>
      <w:r>
        <w:rPr>
          <w:rFonts w:eastAsia="Times New Roman" w:cstheme="minorHAnsi"/>
          <w:b/>
          <w:bCs/>
          <w:noProof/>
          <w:color w:val="24292F"/>
        </w:rPr>
        <w:drawing>
          <wp:anchor distT="0" distB="0" distL="114300" distR="114300" simplePos="0" relativeHeight="251666432" behindDoc="0" locked="0" layoutInCell="1" allowOverlap="1" wp14:anchorId="6F87059B" wp14:editId="085B8B3E">
            <wp:simplePos x="0" y="0"/>
            <wp:positionH relativeFrom="margin">
              <wp:posOffset>102471</wp:posOffset>
            </wp:positionH>
            <wp:positionV relativeFrom="margin">
              <wp:posOffset>580110</wp:posOffset>
            </wp:positionV>
            <wp:extent cx="5867400" cy="8216900"/>
            <wp:effectExtent l="0" t="0" r="0" b="0"/>
            <wp:wrapSquare wrapText="bothSides"/>
            <wp:docPr id="1721672411"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72411" name="Picture 3" descr="Graphical user interface, application, Team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67400" cy="8216900"/>
                    </a:xfrm>
                    <a:prstGeom prst="rect">
                      <a:avLst/>
                    </a:prstGeom>
                  </pic:spPr>
                </pic:pic>
              </a:graphicData>
            </a:graphic>
          </wp:anchor>
        </w:drawing>
      </w:r>
      <w:r w:rsidR="008A4DDE">
        <w:rPr>
          <w:rFonts w:eastAsia="Times New Roman" w:cstheme="minorHAnsi"/>
          <w:b/>
          <w:bCs/>
          <w:color w:val="24292F"/>
        </w:rPr>
        <w:t>D</w:t>
      </w:r>
      <w:r w:rsidR="00F84173">
        <w:rPr>
          <w:rFonts w:eastAsia="Times New Roman" w:cstheme="minorHAnsi"/>
          <w:b/>
          <w:bCs/>
          <w:color w:val="24292F"/>
        </w:rPr>
        <w:t>ESKTOP</w:t>
      </w:r>
    </w:p>
    <w:p w14:paraId="0CCDBC13" w14:textId="2CA17FFE" w:rsidR="00FF4429" w:rsidRDefault="00F84173" w:rsidP="00FF4429">
      <w:pPr>
        <w:pStyle w:val="ListParagraph"/>
        <w:shd w:val="clear" w:color="auto" w:fill="FFFFFF"/>
        <w:spacing w:before="60" w:after="100" w:afterAutospacing="1" w:line="276" w:lineRule="auto"/>
        <w:rPr>
          <w:rFonts w:eastAsia="Times New Roman" w:cstheme="minorHAnsi"/>
          <w:b/>
          <w:bCs/>
          <w:color w:val="24292F"/>
        </w:rPr>
      </w:pPr>
      <w:r>
        <w:rPr>
          <w:rFonts w:eastAsia="Times New Roman" w:cstheme="minorHAnsi"/>
          <w:b/>
          <w:bCs/>
          <w:color w:val="24292F"/>
        </w:rPr>
        <w:lastRenderedPageBreak/>
        <w:t>MOBILE</w:t>
      </w:r>
    </w:p>
    <w:p w14:paraId="0CE55C5F" w14:textId="4350D97B" w:rsidR="00F84173" w:rsidRDefault="00D551AB" w:rsidP="00FF4429">
      <w:pPr>
        <w:pStyle w:val="ListParagraph"/>
        <w:shd w:val="clear" w:color="auto" w:fill="FFFFFF"/>
        <w:spacing w:before="60" w:after="100" w:afterAutospacing="1" w:line="276" w:lineRule="auto"/>
        <w:rPr>
          <w:rFonts w:eastAsia="Times New Roman" w:cstheme="minorHAnsi"/>
          <w:b/>
          <w:bCs/>
          <w:color w:val="24292F"/>
        </w:rPr>
      </w:pPr>
      <w:r>
        <w:rPr>
          <w:rFonts w:eastAsia="Times New Roman" w:cstheme="minorHAnsi"/>
          <w:b/>
          <w:bCs/>
          <w:noProof/>
          <w:color w:val="24292F"/>
        </w:rPr>
        <w:drawing>
          <wp:inline distT="0" distB="0" distL="0" distR="0" wp14:anchorId="0FB40E64" wp14:editId="232CE6F6">
            <wp:extent cx="5943600" cy="4334510"/>
            <wp:effectExtent l="0" t="0" r="0" b="0"/>
            <wp:docPr id="1528081963"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81963" name="Picture 4"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p w14:paraId="758FDF61" w14:textId="7AB99D7D" w:rsidR="00FF4429" w:rsidRPr="00FF4429" w:rsidRDefault="00FF4429" w:rsidP="00FF4429">
      <w:pPr>
        <w:pStyle w:val="ListParagraph"/>
        <w:shd w:val="clear" w:color="auto" w:fill="FFFFFF"/>
        <w:spacing w:before="60" w:after="100" w:afterAutospacing="1" w:line="276" w:lineRule="auto"/>
        <w:rPr>
          <w:rFonts w:eastAsia="Times New Roman" w:cstheme="minorHAnsi"/>
          <w:b/>
          <w:bCs/>
          <w:color w:val="24292F"/>
        </w:rPr>
      </w:pPr>
    </w:p>
    <w:p w14:paraId="57BD373D" w14:textId="3275C660" w:rsidR="00B67398" w:rsidRDefault="00B67398" w:rsidP="00194656">
      <w:pPr>
        <w:spacing w:line="276" w:lineRule="auto"/>
      </w:pPr>
    </w:p>
    <w:p w14:paraId="55BAF1B8" w14:textId="4853CE91" w:rsidR="00B67398" w:rsidRDefault="00B67398" w:rsidP="00194656">
      <w:pPr>
        <w:spacing w:line="276" w:lineRule="auto"/>
      </w:pPr>
    </w:p>
    <w:p w14:paraId="1EF0D973" w14:textId="655756D9" w:rsidR="00B67398" w:rsidRDefault="00B67398" w:rsidP="00194656">
      <w:pPr>
        <w:spacing w:line="276" w:lineRule="auto"/>
      </w:pPr>
    </w:p>
    <w:p w14:paraId="6D269096" w14:textId="77777777" w:rsidR="00B67398" w:rsidRDefault="00B67398" w:rsidP="00194656">
      <w:pPr>
        <w:spacing w:line="276" w:lineRule="auto"/>
      </w:pPr>
    </w:p>
    <w:p w14:paraId="560BA86E" w14:textId="77777777" w:rsidR="00B67398" w:rsidRDefault="00B67398" w:rsidP="00194656">
      <w:pPr>
        <w:spacing w:line="276" w:lineRule="auto"/>
      </w:pPr>
    </w:p>
    <w:p w14:paraId="50A91E44" w14:textId="77777777" w:rsidR="00B67398" w:rsidRDefault="00B67398" w:rsidP="00194656">
      <w:pPr>
        <w:spacing w:line="276" w:lineRule="auto"/>
      </w:pPr>
    </w:p>
    <w:p w14:paraId="7138472A" w14:textId="77777777" w:rsidR="00B67398" w:rsidRDefault="00B67398" w:rsidP="00194656">
      <w:pPr>
        <w:spacing w:line="276" w:lineRule="auto"/>
      </w:pPr>
    </w:p>
    <w:p w14:paraId="3625F4D7" w14:textId="77777777" w:rsidR="00B67398" w:rsidRDefault="00B67398" w:rsidP="00194656">
      <w:pPr>
        <w:spacing w:line="276" w:lineRule="auto"/>
      </w:pPr>
    </w:p>
    <w:p w14:paraId="3E940745" w14:textId="2C8F0822" w:rsidR="00B67398" w:rsidRDefault="00B67398" w:rsidP="00194656">
      <w:pPr>
        <w:spacing w:line="276" w:lineRule="auto"/>
      </w:pPr>
    </w:p>
    <w:p w14:paraId="073D6F2C" w14:textId="0540A533" w:rsidR="00B67398" w:rsidRDefault="00B67398" w:rsidP="00194656">
      <w:pPr>
        <w:spacing w:line="276" w:lineRule="auto"/>
      </w:pPr>
    </w:p>
    <w:p w14:paraId="2C2C671D" w14:textId="77777777" w:rsidR="00B67398" w:rsidRDefault="00B67398" w:rsidP="00194656">
      <w:pPr>
        <w:spacing w:line="276" w:lineRule="auto"/>
      </w:pPr>
    </w:p>
    <w:p w14:paraId="4D04A52D" w14:textId="2CBE0640" w:rsidR="00B67398" w:rsidRDefault="00B67398" w:rsidP="00194656">
      <w:pPr>
        <w:spacing w:line="276" w:lineRule="auto"/>
      </w:pPr>
    </w:p>
    <w:p w14:paraId="5D18D283" w14:textId="28B9D4D0" w:rsidR="00B67398" w:rsidRDefault="00B67398" w:rsidP="00194656">
      <w:pPr>
        <w:spacing w:line="276" w:lineRule="auto"/>
      </w:pPr>
    </w:p>
    <w:p w14:paraId="61FABB66" w14:textId="732BE566" w:rsidR="00B67398" w:rsidRDefault="00B67398" w:rsidP="00194656">
      <w:pPr>
        <w:spacing w:line="276" w:lineRule="auto"/>
      </w:pPr>
    </w:p>
    <w:p w14:paraId="321CDBD2" w14:textId="55490217" w:rsidR="00B67398" w:rsidRDefault="00B67398" w:rsidP="00194656">
      <w:pPr>
        <w:spacing w:line="276" w:lineRule="auto"/>
      </w:pPr>
    </w:p>
    <w:p w14:paraId="15E2EC60" w14:textId="52D02EEF" w:rsidR="00B67398" w:rsidRDefault="00B67398" w:rsidP="00194656">
      <w:pPr>
        <w:spacing w:line="276" w:lineRule="auto"/>
      </w:pPr>
    </w:p>
    <w:p w14:paraId="465184B6" w14:textId="6A0EF721" w:rsidR="00B67398" w:rsidRDefault="00B67398" w:rsidP="00194656">
      <w:pPr>
        <w:spacing w:line="276" w:lineRule="auto"/>
      </w:pPr>
    </w:p>
    <w:p w14:paraId="4BDF462E" w14:textId="5D591EBE" w:rsidR="00B67398" w:rsidRDefault="00B67398" w:rsidP="00194656">
      <w:pPr>
        <w:spacing w:line="276" w:lineRule="auto"/>
      </w:pPr>
    </w:p>
    <w:p w14:paraId="00A6841C" w14:textId="6CE6A415" w:rsidR="00B67398" w:rsidRDefault="00B67398" w:rsidP="00194656">
      <w:pPr>
        <w:spacing w:line="276" w:lineRule="auto"/>
      </w:pPr>
    </w:p>
    <w:p w14:paraId="5E33E11A" w14:textId="77777777" w:rsidR="00B67398" w:rsidRDefault="00B67398" w:rsidP="00194656">
      <w:pPr>
        <w:spacing w:line="276" w:lineRule="auto"/>
      </w:pPr>
    </w:p>
    <w:p w14:paraId="0F4D1F13" w14:textId="77777777" w:rsidR="00B67398" w:rsidRDefault="00B67398" w:rsidP="00194656">
      <w:pPr>
        <w:spacing w:line="276" w:lineRule="auto"/>
      </w:pPr>
    </w:p>
    <w:p w14:paraId="51B1DCA7" w14:textId="77777777" w:rsidR="00B67398" w:rsidRDefault="00B67398" w:rsidP="00194656">
      <w:pPr>
        <w:spacing w:line="276" w:lineRule="auto"/>
      </w:pPr>
    </w:p>
    <w:p w14:paraId="308D5961" w14:textId="77777777" w:rsidR="00B67398" w:rsidRDefault="00B67398" w:rsidP="00194656">
      <w:pPr>
        <w:spacing w:line="276" w:lineRule="auto"/>
      </w:pPr>
    </w:p>
    <w:p w14:paraId="65F46278" w14:textId="77777777" w:rsidR="00B67398" w:rsidRDefault="00B67398" w:rsidP="00194656">
      <w:pPr>
        <w:spacing w:line="276" w:lineRule="auto"/>
      </w:pPr>
    </w:p>
    <w:p w14:paraId="23B61E22" w14:textId="77777777" w:rsidR="00B67398" w:rsidRDefault="00B67398" w:rsidP="00194656">
      <w:pPr>
        <w:spacing w:line="276" w:lineRule="auto"/>
      </w:pPr>
    </w:p>
    <w:p w14:paraId="752DE095" w14:textId="77777777" w:rsidR="00B67398" w:rsidRDefault="00B67398" w:rsidP="00194656">
      <w:pPr>
        <w:spacing w:line="276" w:lineRule="auto"/>
      </w:pPr>
    </w:p>
    <w:p w14:paraId="3167D9AF" w14:textId="77777777" w:rsidR="00B67398" w:rsidRDefault="00B67398" w:rsidP="00194656">
      <w:pPr>
        <w:spacing w:line="276" w:lineRule="auto"/>
      </w:pPr>
    </w:p>
    <w:p w14:paraId="1FA5D5CA" w14:textId="2965A87A" w:rsidR="00B67398" w:rsidRDefault="00B67398" w:rsidP="00194656">
      <w:pPr>
        <w:spacing w:line="276" w:lineRule="auto"/>
      </w:pPr>
    </w:p>
    <w:p w14:paraId="69D0C197" w14:textId="77777777" w:rsidR="00886C53" w:rsidRDefault="00886C53" w:rsidP="00194656">
      <w:pPr>
        <w:spacing w:line="276" w:lineRule="auto"/>
      </w:pPr>
    </w:p>
    <w:p w14:paraId="6DF2D4AD" w14:textId="2E512BB6" w:rsidR="00886C53" w:rsidRDefault="00886C53" w:rsidP="00194656">
      <w:pPr>
        <w:spacing w:line="276" w:lineRule="auto"/>
      </w:pPr>
    </w:p>
    <w:p w14:paraId="33CF5207" w14:textId="2737B14B" w:rsidR="00B67398" w:rsidRPr="00CD77D6" w:rsidRDefault="00B67398" w:rsidP="00784601">
      <w:pPr>
        <w:keepNext/>
        <w:spacing w:line="276" w:lineRule="auto"/>
      </w:pPr>
    </w:p>
    <w:sectPr w:rsidR="00B67398" w:rsidRPr="00CD77D6" w:rsidSect="003949AF">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463C7" w14:textId="77777777" w:rsidR="00272C4B" w:rsidRDefault="00272C4B" w:rsidP="00A16B5A">
      <w:r>
        <w:separator/>
      </w:r>
    </w:p>
  </w:endnote>
  <w:endnote w:type="continuationSeparator" w:id="0">
    <w:p w14:paraId="0BAE5F5B" w14:textId="77777777" w:rsidR="00272C4B" w:rsidRDefault="00272C4B" w:rsidP="00A16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290725"/>
      <w:docPartObj>
        <w:docPartGallery w:val="Page Numbers (Bottom of Page)"/>
        <w:docPartUnique/>
      </w:docPartObj>
    </w:sdtPr>
    <w:sdtContent>
      <w:p w14:paraId="78B74FAC" w14:textId="454084F2" w:rsidR="00A16B5A" w:rsidRDefault="00A16B5A" w:rsidP="00BE00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77DF1E" w14:textId="77777777" w:rsidR="00A16B5A" w:rsidRDefault="00A16B5A" w:rsidP="00A16B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9803262"/>
      <w:docPartObj>
        <w:docPartGallery w:val="Page Numbers (Bottom of Page)"/>
        <w:docPartUnique/>
      </w:docPartObj>
    </w:sdtPr>
    <w:sdtContent>
      <w:p w14:paraId="0D548933" w14:textId="6199BC2E" w:rsidR="00A16B5A" w:rsidRDefault="00A16B5A" w:rsidP="00BE00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098C34" w14:textId="77777777" w:rsidR="00A16B5A" w:rsidRDefault="00A16B5A" w:rsidP="00A16B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22FC9" w14:textId="77777777" w:rsidR="00272C4B" w:rsidRDefault="00272C4B" w:rsidP="00A16B5A">
      <w:r>
        <w:separator/>
      </w:r>
    </w:p>
  </w:footnote>
  <w:footnote w:type="continuationSeparator" w:id="0">
    <w:p w14:paraId="7E28DC31" w14:textId="77777777" w:rsidR="00272C4B" w:rsidRDefault="00272C4B" w:rsidP="00A16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180E"/>
    <w:multiLevelType w:val="hybridMultilevel"/>
    <w:tmpl w:val="1436A8F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133268"/>
    <w:multiLevelType w:val="hybridMultilevel"/>
    <w:tmpl w:val="7136937A"/>
    <w:lvl w:ilvl="0" w:tplc="134CCB7E">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13984"/>
    <w:multiLevelType w:val="multilevel"/>
    <w:tmpl w:val="9C28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64FF8"/>
    <w:multiLevelType w:val="hybridMultilevel"/>
    <w:tmpl w:val="35EAC5DE"/>
    <w:lvl w:ilvl="0" w:tplc="0AF48A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1C59C8"/>
    <w:multiLevelType w:val="hybridMultilevel"/>
    <w:tmpl w:val="7136937A"/>
    <w:lvl w:ilvl="0" w:tplc="FFFFFFFF">
      <w:start w:val="1"/>
      <w:numFmt w:val="decimal"/>
      <w:lvlText w:val="%1."/>
      <w:lvlJc w:val="left"/>
      <w:pPr>
        <w:ind w:left="720" w:hanging="360"/>
      </w:pPr>
      <w:rPr>
        <w:rFonts w:asciiTheme="majorHAnsi" w:eastAsiaTheme="majorEastAsia" w:hAnsiTheme="majorHAns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3F1F6F"/>
    <w:multiLevelType w:val="hybridMultilevel"/>
    <w:tmpl w:val="18B8A780"/>
    <w:lvl w:ilvl="0" w:tplc="85E2D3C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E3D1E"/>
    <w:multiLevelType w:val="hybridMultilevel"/>
    <w:tmpl w:val="1436A8FC"/>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F9A3FFE"/>
    <w:multiLevelType w:val="hybridMultilevel"/>
    <w:tmpl w:val="79EE3512"/>
    <w:lvl w:ilvl="0" w:tplc="33607846">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515AB"/>
    <w:multiLevelType w:val="hybridMultilevel"/>
    <w:tmpl w:val="E88E37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86608D6"/>
    <w:multiLevelType w:val="hybridMultilevel"/>
    <w:tmpl w:val="E88E3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919E8"/>
    <w:multiLevelType w:val="hybridMultilevel"/>
    <w:tmpl w:val="1436A8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511EF9"/>
    <w:multiLevelType w:val="hybridMultilevel"/>
    <w:tmpl w:val="DC30B9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18330">
    <w:abstractNumId w:val="7"/>
  </w:num>
  <w:num w:numId="2" w16cid:durableId="1416124948">
    <w:abstractNumId w:val="10"/>
  </w:num>
  <w:num w:numId="3" w16cid:durableId="304167383">
    <w:abstractNumId w:val="0"/>
  </w:num>
  <w:num w:numId="4" w16cid:durableId="2070372540">
    <w:abstractNumId w:val="11"/>
  </w:num>
  <w:num w:numId="5" w16cid:durableId="756827767">
    <w:abstractNumId w:val="1"/>
  </w:num>
  <w:num w:numId="6" w16cid:durableId="1632907217">
    <w:abstractNumId w:val="2"/>
  </w:num>
  <w:num w:numId="7" w16cid:durableId="525561954">
    <w:abstractNumId w:val="4"/>
  </w:num>
  <w:num w:numId="8" w16cid:durableId="1579364884">
    <w:abstractNumId w:val="6"/>
  </w:num>
  <w:num w:numId="9" w16cid:durableId="1016466918">
    <w:abstractNumId w:val="9"/>
  </w:num>
  <w:num w:numId="10" w16cid:durableId="1728214180">
    <w:abstractNumId w:val="8"/>
  </w:num>
  <w:num w:numId="11" w16cid:durableId="520239863">
    <w:abstractNumId w:val="5"/>
  </w:num>
  <w:num w:numId="12" w16cid:durableId="1395009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1C"/>
    <w:rsid w:val="00006819"/>
    <w:rsid w:val="00012133"/>
    <w:rsid w:val="00093E72"/>
    <w:rsid w:val="000D4010"/>
    <w:rsid w:val="000F7E84"/>
    <w:rsid w:val="001135E9"/>
    <w:rsid w:val="00147FCA"/>
    <w:rsid w:val="001620EB"/>
    <w:rsid w:val="00194656"/>
    <w:rsid w:val="001D3F4B"/>
    <w:rsid w:val="001E4EB0"/>
    <w:rsid w:val="001F3BC0"/>
    <w:rsid w:val="00207BE8"/>
    <w:rsid w:val="002260DC"/>
    <w:rsid w:val="00233E58"/>
    <w:rsid w:val="00236C3A"/>
    <w:rsid w:val="00272C4B"/>
    <w:rsid w:val="002B2D0E"/>
    <w:rsid w:val="002C5014"/>
    <w:rsid w:val="00344F19"/>
    <w:rsid w:val="003624B3"/>
    <w:rsid w:val="003949AF"/>
    <w:rsid w:val="003D5889"/>
    <w:rsid w:val="00410238"/>
    <w:rsid w:val="00430AAE"/>
    <w:rsid w:val="004B1A18"/>
    <w:rsid w:val="00515989"/>
    <w:rsid w:val="00532CB0"/>
    <w:rsid w:val="005405B4"/>
    <w:rsid w:val="00565786"/>
    <w:rsid w:val="005D099C"/>
    <w:rsid w:val="0069391C"/>
    <w:rsid w:val="006E58CD"/>
    <w:rsid w:val="007136F7"/>
    <w:rsid w:val="00722EF1"/>
    <w:rsid w:val="00754936"/>
    <w:rsid w:val="00763A1F"/>
    <w:rsid w:val="00784601"/>
    <w:rsid w:val="00784670"/>
    <w:rsid w:val="00822B74"/>
    <w:rsid w:val="008259AD"/>
    <w:rsid w:val="00856135"/>
    <w:rsid w:val="008733A3"/>
    <w:rsid w:val="00886C53"/>
    <w:rsid w:val="008A4DDE"/>
    <w:rsid w:val="008C49F3"/>
    <w:rsid w:val="00951AB8"/>
    <w:rsid w:val="009D5E53"/>
    <w:rsid w:val="009E685B"/>
    <w:rsid w:val="00A16B5A"/>
    <w:rsid w:val="00A524C6"/>
    <w:rsid w:val="00A534F1"/>
    <w:rsid w:val="00AA6A95"/>
    <w:rsid w:val="00AD2DFF"/>
    <w:rsid w:val="00AE5A2D"/>
    <w:rsid w:val="00B103D4"/>
    <w:rsid w:val="00B27766"/>
    <w:rsid w:val="00B37832"/>
    <w:rsid w:val="00B5729E"/>
    <w:rsid w:val="00B67398"/>
    <w:rsid w:val="00BC5EC7"/>
    <w:rsid w:val="00BD4DD0"/>
    <w:rsid w:val="00C13113"/>
    <w:rsid w:val="00C16315"/>
    <w:rsid w:val="00CB05C8"/>
    <w:rsid w:val="00CB2324"/>
    <w:rsid w:val="00CD77D6"/>
    <w:rsid w:val="00D055E1"/>
    <w:rsid w:val="00D31222"/>
    <w:rsid w:val="00D551AB"/>
    <w:rsid w:val="00D92B90"/>
    <w:rsid w:val="00D9411C"/>
    <w:rsid w:val="00E21D3C"/>
    <w:rsid w:val="00E4687B"/>
    <w:rsid w:val="00EB09FB"/>
    <w:rsid w:val="00EB0E56"/>
    <w:rsid w:val="00EB244A"/>
    <w:rsid w:val="00F22683"/>
    <w:rsid w:val="00F30128"/>
    <w:rsid w:val="00F53887"/>
    <w:rsid w:val="00F7418F"/>
    <w:rsid w:val="00F84173"/>
    <w:rsid w:val="00F857F9"/>
    <w:rsid w:val="00FA184E"/>
    <w:rsid w:val="00FA714D"/>
    <w:rsid w:val="00FF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46C1"/>
  <w15:chartTrackingRefBased/>
  <w15:docId w15:val="{6D152703-DD72-9247-B6CD-EE424B501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6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6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33A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26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6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6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26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33A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D77D6"/>
    <w:pPr>
      <w:ind w:left="720"/>
      <w:contextualSpacing/>
    </w:pPr>
  </w:style>
  <w:style w:type="character" w:styleId="Emphasis">
    <w:name w:val="Emphasis"/>
    <w:basedOn w:val="DefaultParagraphFont"/>
    <w:uiPriority w:val="20"/>
    <w:qFormat/>
    <w:rsid w:val="00763A1F"/>
    <w:rPr>
      <w:i/>
      <w:iCs/>
    </w:rPr>
  </w:style>
  <w:style w:type="paragraph" w:styleId="Footer">
    <w:name w:val="footer"/>
    <w:basedOn w:val="Normal"/>
    <w:link w:val="FooterChar"/>
    <w:uiPriority w:val="99"/>
    <w:unhideWhenUsed/>
    <w:rsid w:val="00A16B5A"/>
    <w:pPr>
      <w:tabs>
        <w:tab w:val="center" w:pos="4680"/>
        <w:tab w:val="right" w:pos="9360"/>
      </w:tabs>
    </w:pPr>
  </w:style>
  <w:style w:type="character" w:customStyle="1" w:styleId="FooterChar">
    <w:name w:val="Footer Char"/>
    <w:basedOn w:val="DefaultParagraphFont"/>
    <w:link w:val="Footer"/>
    <w:uiPriority w:val="99"/>
    <w:rsid w:val="00A16B5A"/>
  </w:style>
  <w:style w:type="character" w:styleId="PageNumber">
    <w:name w:val="page number"/>
    <w:basedOn w:val="DefaultParagraphFont"/>
    <w:uiPriority w:val="99"/>
    <w:semiHidden/>
    <w:unhideWhenUsed/>
    <w:rsid w:val="00A16B5A"/>
  </w:style>
  <w:style w:type="character" w:styleId="IntenseEmphasis">
    <w:name w:val="Intense Emphasis"/>
    <w:basedOn w:val="DefaultParagraphFont"/>
    <w:uiPriority w:val="21"/>
    <w:qFormat/>
    <w:rsid w:val="00D92B90"/>
    <w:rPr>
      <w:i/>
      <w:iCs/>
      <w:color w:val="4472C4" w:themeColor="accent1"/>
    </w:rPr>
  </w:style>
  <w:style w:type="character" w:styleId="Hyperlink">
    <w:name w:val="Hyperlink"/>
    <w:basedOn w:val="DefaultParagraphFont"/>
    <w:uiPriority w:val="99"/>
    <w:unhideWhenUsed/>
    <w:rsid w:val="005D099C"/>
    <w:rPr>
      <w:color w:val="0563C1" w:themeColor="hyperlink"/>
      <w:u w:val="single"/>
    </w:rPr>
  </w:style>
  <w:style w:type="character" w:styleId="UnresolvedMention">
    <w:name w:val="Unresolved Mention"/>
    <w:basedOn w:val="DefaultParagraphFont"/>
    <w:uiPriority w:val="99"/>
    <w:semiHidden/>
    <w:unhideWhenUsed/>
    <w:rsid w:val="005D099C"/>
    <w:rPr>
      <w:color w:val="605E5C"/>
      <w:shd w:val="clear" w:color="auto" w:fill="E1DFDD"/>
    </w:rPr>
  </w:style>
  <w:style w:type="character" w:styleId="FollowedHyperlink">
    <w:name w:val="FollowedHyperlink"/>
    <w:basedOn w:val="DefaultParagraphFont"/>
    <w:uiPriority w:val="99"/>
    <w:semiHidden/>
    <w:unhideWhenUsed/>
    <w:rsid w:val="005D099C"/>
    <w:rPr>
      <w:color w:val="954F72" w:themeColor="followedHyperlink"/>
      <w:u w:val="single"/>
    </w:rPr>
  </w:style>
  <w:style w:type="paragraph" w:styleId="Caption">
    <w:name w:val="caption"/>
    <w:basedOn w:val="Normal"/>
    <w:next w:val="Normal"/>
    <w:uiPriority w:val="35"/>
    <w:unhideWhenUsed/>
    <w:qFormat/>
    <w:rsid w:val="008A4DD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2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ketch.com/s/0b3a5923-3bd3-44e4-9b24-e74428163ca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Adili, Ariana</dc:creator>
  <cp:keywords/>
  <dc:description/>
  <cp:lastModifiedBy>Adili, Ariana</cp:lastModifiedBy>
  <cp:revision>2</cp:revision>
  <dcterms:created xsi:type="dcterms:W3CDTF">2023-05-09T19:02:00Z</dcterms:created>
  <dcterms:modified xsi:type="dcterms:W3CDTF">2023-05-09T19:02:00Z</dcterms:modified>
</cp:coreProperties>
</file>