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B2B44" w14:textId="4E3DDD76" w:rsidR="004740DF" w:rsidRPr="009B14A3" w:rsidRDefault="004740DF">
      <w:pPr>
        <w:rPr>
          <w:rFonts w:ascii="Times" w:hAnsi="Times"/>
          <w:b/>
          <w:sz w:val="22"/>
          <w:szCs w:val="22"/>
          <w:u w:val="single"/>
        </w:rPr>
      </w:pPr>
      <w:r w:rsidRPr="009B14A3">
        <w:rPr>
          <w:rFonts w:ascii="Times" w:hAnsi="Times"/>
          <w:b/>
          <w:sz w:val="22"/>
          <w:szCs w:val="22"/>
          <w:u w:val="single"/>
        </w:rPr>
        <w:t>Post-Traumatic Stress Disorder (PTSD)</w:t>
      </w:r>
    </w:p>
    <w:p w14:paraId="3665DD8C" w14:textId="77777777" w:rsidR="004740DF" w:rsidRPr="009B14A3" w:rsidRDefault="004740DF">
      <w:pPr>
        <w:rPr>
          <w:rFonts w:ascii="Times" w:hAnsi="Times"/>
          <w:sz w:val="22"/>
          <w:szCs w:val="22"/>
        </w:rPr>
      </w:pPr>
    </w:p>
    <w:p w14:paraId="5D2B7108" w14:textId="5565E595" w:rsidR="00F56048" w:rsidRPr="009B14A3" w:rsidRDefault="004740DF" w:rsidP="002559D9">
      <w:pPr>
        <w:pStyle w:val="ListParagraph"/>
        <w:numPr>
          <w:ilvl w:val="0"/>
          <w:numId w:val="1"/>
        </w:numPr>
        <w:rPr>
          <w:rFonts w:ascii="Times" w:eastAsia="Times New Roman" w:hAnsi="Times" w:cs="Times New Roman"/>
          <w:sz w:val="22"/>
          <w:szCs w:val="22"/>
        </w:rPr>
      </w:pPr>
      <w:r w:rsidRPr="009B14A3">
        <w:rPr>
          <w:rFonts w:ascii="Times" w:hAnsi="Times"/>
          <w:sz w:val="22"/>
          <w:szCs w:val="22"/>
        </w:rPr>
        <w:t xml:space="preserve">Form 21-0781: </w:t>
      </w:r>
      <w:r w:rsidRPr="009B14A3">
        <w:rPr>
          <w:rFonts w:ascii="Times" w:eastAsia="Times New Roman" w:hAnsi="Times" w:cs="Times New Roman"/>
          <w:sz w:val="22"/>
          <w:szCs w:val="22"/>
        </w:rPr>
        <w:t>STATEMENT IN SUPPORT OF CLAIM FOR SERVICE CONNECTION FOR POST-TRAUMATIC STRESS DISORDER (PTSD)</w:t>
      </w:r>
    </w:p>
    <w:p w14:paraId="5F4B7B87" w14:textId="77777777" w:rsidR="004740DF" w:rsidRPr="009B14A3" w:rsidRDefault="004740DF" w:rsidP="002559D9">
      <w:pPr>
        <w:pStyle w:val="ListParagraph"/>
        <w:numPr>
          <w:ilvl w:val="0"/>
          <w:numId w:val="1"/>
        </w:numPr>
        <w:rPr>
          <w:rFonts w:ascii="Times" w:eastAsia="Times New Roman" w:hAnsi="Times" w:cs="Times New Roman"/>
          <w:sz w:val="22"/>
          <w:szCs w:val="22"/>
        </w:rPr>
      </w:pPr>
      <w:r w:rsidRPr="009B14A3">
        <w:rPr>
          <w:rFonts w:ascii="Times" w:hAnsi="Times"/>
          <w:sz w:val="22"/>
          <w:szCs w:val="22"/>
        </w:rPr>
        <w:t xml:space="preserve">Form 21-0781a: </w:t>
      </w:r>
      <w:r w:rsidRPr="009B14A3">
        <w:rPr>
          <w:rFonts w:ascii="Times" w:eastAsia="Times New Roman" w:hAnsi="Times" w:cs="Times New Roman"/>
          <w:sz w:val="22"/>
          <w:szCs w:val="22"/>
        </w:rPr>
        <w:t>STATEMENT IN SUPPORT OF CLAIM FOR SERVICE CONNECTION FOR POSTTRAUMATIC STRESS DISORDER (PTSD) SECONDARY TO PERSONAL ASSAULT</w:t>
      </w:r>
    </w:p>
    <w:p w14:paraId="669C2821" w14:textId="6C36A771" w:rsidR="004740DF" w:rsidRPr="009B14A3" w:rsidRDefault="004740DF">
      <w:pPr>
        <w:rPr>
          <w:rFonts w:ascii="Times" w:hAnsi="Times"/>
          <w:sz w:val="22"/>
          <w:szCs w:val="22"/>
        </w:rPr>
      </w:pPr>
    </w:p>
    <w:p w14:paraId="21E45B1F" w14:textId="20B21947" w:rsidR="002559D9" w:rsidRPr="009B14A3" w:rsidRDefault="002823C7">
      <w:pPr>
        <w:rPr>
          <w:rFonts w:ascii="Times" w:hAnsi="Times"/>
          <w:sz w:val="22"/>
          <w:szCs w:val="22"/>
        </w:rPr>
      </w:pPr>
      <w:r w:rsidRPr="009B14A3">
        <w:rPr>
          <w:rFonts w:ascii="Times" w:hAnsi="Times"/>
          <w:sz w:val="22"/>
          <w:szCs w:val="22"/>
        </w:rPr>
        <w:t xml:space="preserve">The Veteran identifies that s/he has a new condition by selecting “Yes.”  </w:t>
      </w:r>
    </w:p>
    <w:p w14:paraId="6B806F90" w14:textId="77777777" w:rsidR="002559D9" w:rsidRPr="009B14A3" w:rsidRDefault="002559D9">
      <w:pPr>
        <w:rPr>
          <w:rFonts w:ascii="Times" w:hAnsi="Times"/>
          <w:sz w:val="22"/>
          <w:szCs w:val="22"/>
        </w:rPr>
      </w:pPr>
    </w:p>
    <w:p w14:paraId="301F01A1" w14:textId="19EE0860" w:rsidR="002823C7" w:rsidRPr="009B14A3" w:rsidRDefault="00117DB3">
      <w:pPr>
        <w:rPr>
          <w:rFonts w:ascii="Times" w:hAnsi="Times"/>
          <w:sz w:val="22"/>
          <w:szCs w:val="22"/>
        </w:rPr>
      </w:pPr>
      <w:r w:rsidRPr="009B14A3">
        <w:rPr>
          <w:rFonts w:ascii="Times" w:hAnsi="Times"/>
          <w:noProof/>
          <w:sz w:val="22"/>
          <w:szCs w:val="22"/>
        </w:rPr>
        <w:drawing>
          <wp:inline distT="0" distB="0" distL="0" distR="0" wp14:anchorId="428FE273" wp14:editId="64001D95">
            <wp:extent cx="2743200" cy="2249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email">
                      <a:extLst>
                        <a:ext uri="{28A0092B-C50C-407E-A947-70E740481C1C}">
                          <a14:useLocalDpi xmlns:a14="http://schemas.microsoft.com/office/drawing/2010/main"/>
                        </a:ext>
                      </a:extLst>
                    </a:blip>
                    <a:stretch>
                      <a:fillRect/>
                    </a:stretch>
                  </pic:blipFill>
                  <pic:spPr>
                    <a:xfrm>
                      <a:off x="0" y="0"/>
                      <a:ext cx="2743200" cy="2249424"/>
                    </a:xfrm>
                    <a:prstGeom prst="rect">
                      <a:avLst/>
                    </a:prstGeom>
                  </pic:spPr>
                </pic:pic>
              </a:graphicData>
            </a:graphic>
          </wp:inline>
        </w:drawing>
      </w:r>
    </w:p>
    <w:p w14:paraId="2EE92E38" w14:textId="1CCEFB49" w:rsidR="002823C7" w:rsidRPr="009B14A3" w:rsidRDefault="002823C7">
      <w:pPr>
        <w:rPr>
          <w:rFonts w:ascii="Times" w:hAnsi="Times"/>
          <w:sz w:val="22"/>
          <w:szCs w:val="22"/>
        </w:rPr>
      </w:pPr>
      <w:r w:rsidRPr="009B14A3">
        <w:rPr>
          <w:rFonts w:ascii="Times" w:hAnsi="Times"/>
          <w:sz w:val="22"/>
          <w:szCs w:val="22"/>
        </w:rPr>
        <w:t xml:space="preserve">The Veteran identifies the new condition of Post-Traumatic Stress Disorder (PTSD) by </w:t>
      </w:r>
      <w:r w:rsidR="002559D9" w:rsidRPr="009B14A3">
        <w:rPr>
          <w:rFonts w:ascii="Times" w:hAnsi="Times"/>
          <w:sz w:val="22"/>
          <w:szCs w:val="22"/>
        </w:rPr>
        <w:t>selecting one of the autofill suggestions for PTSD (see below) and selecting Continue.  This selection will trigger the Form 21-0781/a interview process.</w:t>
      </w:r>
    </w:p>
    <w:p w14:paraId="69FAEAF0" w14:textId="77777777" w:rsidR="002559D9" w:rsidRPr="009B14A3" w:rsidRDefault="002559D9">
      <w:pPr>
        <w:rPr>
          <w:rFonts w:ascii="Times" w:hAnsi="Times"/>
          <w:sz w:val="22"/>
          <w:szCs w:val="22"/>
        </w:rPr>
      </w:pPr>
    </w:p>
    <w:p w14:paraId="337B10D8" w14:textId="7C0BC113" w:rsidR="002823C7" w:rsidRPr="009B14A3" w:rsidRDefault="002559D9" w:rsidP="002559D9">
      <w:pPr>
        <w:pStyle w:val="ListParagraph"/>
        <w:numPr>
          <w:ilvl w:val="0"/>
          <w:numId w:val="2"/>
        </w:numPr>
        <w:rPr>
          <w:rFonts w:ascii="Times" w:hAnsi="Times"/>
          <w:sz w:val="22"/>
          <w:szCs w:val="22"/>
        </w:rPr>
      </w:pPr>
      <w:r w:rsidRPr="009B14A3">
        <w:rPr>
          <w:rFonts w:ascii="Times" w:hAnsi="Times"/>
          <w:sz w:val="22"/>
          <w:szCs w:val="22"/>
        </w:rPr>
        <w:t>PTSD personal trauma</w:t>
      </w:r>
    </w:p>
    <w:p w14:paraId="67680ED1" w14:textId="1C1D7C3C" w:rsidR="002823C7" w:rsidRPr="009B14A3" w:rsidRDefault="002823C7" w:rsidP="002559D9">
      <w:pPr>
        <w:pStyle w:val="ListParagraph"/>
        <w:numPr>
          <w:ilvl w:val="0"/>
          <w:numId w:val="2"/>
        </w:numPr>
        <w:rPr>
          <w:rFonts w:ascii="Times" w:hAnsi="Times"/>
          <w:sz w:val="22"/>
          <w:szCs w:val="22"/>
        </w:rPr>
      </w:pPr>
      <w:r w:rsidRPr="009B14A3">
        <w:rPr>
          <w:rFonts w:ascii="Times" w:hAnsi="Times"/>
          <w:sz w:val="22"/>
          <w:szCs w:val="22"/>
        </w:rPr>
        <w:t>PTSD (</w:t>
      </w:r>
      <w:proofErr w:type="spellStart"/>
      <w:r w:rsidRPr="009B14A3">
        <w:rPr>
          <w:rFonts w:ascii="Times" w:hAnsi="Times"/>
          <w:sz w:val="22"/>
          <w:szCs w:val="22"/>
        </w:rPr>
        <w:t>post traumatic</w:t>
      </w:r>
      <w:proofErr w:type="spellEnd"/>
      <w:r w:rsidRPr="009B14A3">
        <w:rPr>
          <w:rFonts w:ascii="Times" w:hAnsi="Times"/>
          <w:sz w:val="22"/>
          <w:szCs w:val="22"/>
        </w:rPr>
        <w:t xml:space="preserve"> stress disorder)</w:t>
      </w:r>
    </w:p>
    <w:p w14:paraId="3233C285" w14:textId="24050E2E" w:rsidR="002823C7" w:rsidRPr="009B14A3" w:rsidRDefault="002823C7" w:rsidP="002559D9">
      <w:pPr>
        <w:pStyle w:val="ListParagraph"/>
        <w:numPr>
          <w:ilvl w:val="0"/>
          <w:numId w:val="2"/>
        </w:numPr>
        <w:rPr>
          <w:rFonts w:ascii="Times" w:hAnsi="Times"/>
          <w:sz w:val="22"/>
          <w:szCs w:val="22"/>
        </w:rPr>
      </w:pPr>
      <w:proofErr w:type="spellStart"/>
      <w:r w:rsidRPr="009B14A3">
        <w:rPr>
          <w:rFonts w:ascii="Times" w:hAnsi="Times"/>
          <w:sz w:val="22"/>
          <w:szCs w:val="22"/>
        </w:rPr>
        <w:t>Post Traumatic</w:t>
      </w:r>
      <w:proofErr w:type="spellEnd"/>
      <w:r w:rsidRPr="009B14A3">
        <w:rPr>
          <w:rFonts w:ascii="Times" w:hAnsi="Times"/>
          <w:sz w:val="22"/>
          <w:szCs w:val="22"/>
        </w:rPr>
        <w:t xml:space="preserve"> Stress Disorder (PTSD) Combat – Mental Disorders</w:t>
      </w:r>
    </w:p>
    <w:p w14:paraId="4B2556F0" w14:textId="54321171" w:rsidR="002559D9" w:rsidRPr="009B14A3" w:rsidRDefault="002559D9" w:rsidP="002559D9">
      <w:pPr>
        <w:pStyle w:val="ListParagraph"/>
        <w:numPr>
          <w:ilvl w:val="0"/>
          <w:numId w:val="2"/>
        </w:numPr>
        <w:rPr>
          <w:rFonts w:ascii="Times" w:hAnsi="Times"/>
          <w:sz w:val="22"/>
          <w:szCs w:val="22"/>
        </w:rPr>
      </w:pPr>
      <w:proofErr w:type="spellStart"/>
      <w:r w:rsidRPr="009B14A3">
        <w:rPr>
          <w:rFonts w:ascii="Times" w:hAnsi="Times"/>
          <w:sz w:val="22"/>
          <w:szCs w:val="22"/>
        </w:rPr>
        <w:t>Post Traumatic</w:t>
      </w:r>
      <w:proofErr w:type="spellEnd"/>
      <w:r w:rsidRPr="009B14A3">
        <w:rPr>
          <w:rFonts w:ascii="Times" w:hAnsi="Times"/>
          <w:sz w:val="22"/>
          <w:szCs w:val="22"/>
        </w:rPr>
        <w:t xml:space="preserve"> Stress Disorder (PTSD) Personal Trauma – Mental Disorders</w:t>
      </w:r>
    </w:p>
    <w:p w14:paraId="1FD4109B" w14:textId="77777777" w:rsidR="002559D9" w:rsidRPr="009B14A3" w:rsidRDefault="002559D9" w:rsidP="002559D9">
      <w:pPr>
        <w:rPr>
          <w:rFonts w:ascii="Times" w:hAnsi="Times"/>
          <w:sz w:val="22"/>
          <w:szCs w:val="22"/>
        </w:rPr>
      </w:pPr>
    </w:p>
    <w:p w14:paraId="335F4699" w14:textId="295F52BD" w:rsidR="002823C7" w:rsidRPr="009B14A3" w:rsidRDefault="002559D9">
      <w:pPr>
        <w:rPr>
          <w:rFonts w:ascii="Times" w:hAnsi="Times"/>
          <w:sz w:val="22"/>
          <w:szCs w:val="22"/>
        </w:rPr>
      </w:pPr>
      <w:r w:rsidRPr="009B14A3">
        <w:rPr>
          <w:rFonts w:ascii="Times" w:hAnsi="Times"/>
          <w:noProof/>
          <w:sz w:val="22"/>
          <w:szCs w:val="22"/>
        </w:rPr>
        <w:drawing>
          <wp:inline distT="0" distB="0" distL="0" distR="0" wp14:anchorId="48F5F0CE" wp14:editId="628827AF">
            <wp:extent cx="2743200" cy="3227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2743200" cy="3227832"/>
                    </a:xfrm>
                    <a:prstGeom prst="rect">
                      <a:avLst/>
                    </a:prstGeom>
                  </pic:spPr>
                </pic:pic>
              </a:graphicData>
            </a:graphic>
          </wp:inline>
        </w:drawing>
      </w:r>
    </w:p>
    <w:p w14:paraId="5D437F82" w14:textId="18DEF5B6" w:rsidR="002823C7" w:rsidRPr="009B14A3" w:rsidRDefault="002823C7">
      <w:pPr>
        <w:rPr>
          <w:rFonts w:ascii="Times" w:hAnsi="Times"/>
          <w:sz w:val="22"/>
          <w:szCs w:val="22"/>
        </w:rPr>
      </w:pPr>
    </w:p>
    <w:p w14:paraId="3C851950" w14:textId="5FD81A07" w:rsidR="002559D9" w:rsidRPr="009B14A3" w:rsidRDefault="002559D9">
      <w:pPr>
        <w:rPr>
          <w:rFonts w:ascii="Times" w:hAnsi="Times"/>
          <w:sz w:val="22"/>
          <w:szCs w:val="22"/>
        </w:rPr>
      </w:pPr>
      <w:r w:rsidRPr="009B14A3">
        <w:rPr>
          <w:rFonts w:ascii="Times" w:hAnsi="Times"/>
          <w:sz w:val="22"/>
          <w:szCs w:val="22"/>
        </w:rPr>
        <w:lastRenderedPageBreak/>
        <w:t xml:space="preserve">The Veteran is informed that s/he will be guided through the interview process for each condition. </w:t>
      </w:r>
    </w:p>
    <w:p w14:paraId="0E10E906" w14:textId="77777777" w:rsidR="002559D9" w:rsidRPr="009B14A3" w:rsidRDefault="002559D9">
      <w:pPr>
        <w:rPr>
          <w:rFonts w:ascii="Times" w:hAnsi="Times"/>
          <w:sz w:val="22"/>
          <w:szCs w:val="22"/>
        </w:rPr>
      </w:pPr>
    </w:p>
    <w:p w14:paraId="27CD524F" w14:textId="2BAB6C10" w:rsidR="002559D9" w:rsidRPr="009B14A3" w:rsidRDefault="002559D9">
      <w:pPr>
        <w:rPr>
          <w:rFonts w:ascii="Times" w:hAnsi="Times"/>
          <w:sz w:val="22"/>
          <w:szCs w:val="22"/>
        </w:rPr>
      </w:pPr>
      <w:r w:rsidRPr="009B14A3">
        <w:rPr>
          <w:rFonts w:ascii="Times" w:hAnsi="Times"/>
          <w:noProof/>
          <w:sz w:val="22"/>
          <w:szCs w:val="22"/>
        </w:rPr>
        <w:drawing>
          <wp:inline distT="0" distB="0" distL="0" distR="0" wp14:anchorId="1BFC6398" wp14:editId="6B1ED504">
            <wp:extent cx="2743200" cy="22768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email">
                      <a:extLst>
                        <a:ext uri="{28A0092B-C50C-407E-A947-70E740481C1C}">
                          <a14:useLocalDpi xmlns:a14="http://schemas.microsoft.com/office/drawing/2010/main"/>
                        </a:ext>
                      </a:extLst>
                    </a:blip>
                    <a:stretch>
                      <a:fillRect/>
                    </a:stretch>
                  </pic:blipFill>
                  <pic:spPr>
                    <a:xfrm>
                      <a:off x="0" y="0"/>
                      <a:ext cx="2743200" cy="2276856"/>
                    </a:xfrm>
                    <a:prstGeom prst="rect">
                      <a:avLst/>
                    </a:prstGeom>
                  </pic:spPr>
                </pic:pic>
              </a:graphicData>
            </a:graphic>
          </wp:inline>
        </w:drawing>
      </w:r>
    </w:p>
    <w:p w14:paraId="6A5D64CC" w14:textId="0CB54685" w:rsidR="002559D9" w:rsidRPr="009B14A3" w:rsidRDefault="002559D9">
      <w:pPr>
        <w:rPr>
          <w:rFonts w:ascii="Times" w:hAnsi="Times"/>
          <w:sz w:val="22"/>
          <w:szCs w:val="22"/>
        </w:rPr>
      </w:pPr>
      <w:r w:rsidRPr="009B14A3">
        <w:rPr>
          <w:rFonts w:ascii="Times" w:hAnsi="Times"/>
          <w:sz w:val="22"/>
          <w:szCs w:val="22"/>
        </w:rPr>
        <w:t xml:space="preserve">The Veteran is then further informed that s/he is entering the Form 21-0781/a application interview questionnaire </w:t>
      </w:r>
    </w:p>
    <w:p w14:paraId="3121D9AA" w14:textId="77777777" w:rsidR="002559D9" w:rsidRPr="009B14A3" w:rsidRDefault="002559D9">
      <w:pPr>
        <w:rPr>
          <w:rFonts w:ascii="Times" w:hAnsi="Times"/>
          <w:sz w:val="22"/>
          <w:szCs w:val="22"/>
        </w:rPr>
      </w:pPr>
    </w:p>
    <w:p w14:paraId="2D626A89" w14:textId="215F0275" w:rsidR="002559D9" w:rsidRPr="009B14A3" w:rsidRDefault="002559D9">
      <w:pPr>
        <w:rPr>
          <w:rFonts w:ascii="Times" w:hAnsi="Times"/>
          <w:sz w:val="22"/>
          <w:szCs w:val="22"/>
        </w:rPr>
      </w:pPr>
      <w:r w:rsidRPr="009B14A3">
        <w:rPr>
          <w:rFonts w:ascii="Times" w:hAnsi="Times"/>
          <w:noProof/>
          <w:sz w:val="22"/>
          <w:szCs w:val="22"/>
        </w:rPr>
        <w:drawing>
          <wp:inline distT="0" distB="0" distL="0" distR="0" wp14:anchorId="65FB8F09" wp14:editId="0A7108DA">
            <wp:extent cx="27432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2743200" cy="4114800"/>
                    </a:xfrm>
                    <a:prstGeom prst="rect">
                      <a:avLst/>
                    </a:prstGeom>
                  </pic:spPr>
                </pic:pic>
              </a:graphicData>
            </a:graphic>
          </wp:inline>
        </w:drawing>
      </w:r>
    </w:p>
    <w:p w14:paraId="54EE0770" w14:textId="42EFE2EB" w:rsidR="002559D9" w:rsidRPr="009B14A3" w:rsidRDefault="002559D9">
      <w:pPr>
        <w:rPr>
          <w:rFonts w:ascii="Times" w:hAnsi="Times"/>
          <w:sz w:val="22"/>
          <w:szCs w:val="22"/>
        </w:rPr>
      </w:pPr>
    </w:p>
    <w:p w14:paraId="07E1370D" w14:textId="77777777" w:rsidR="00AF0F71" w:rsidRPr="009B14A3" w:rsidRDefault="00AF0F71">
      <w:pPr>
        <w:rPr>
          <w:rFonts w:ascii="Times" w:hAnsi="Times"/>
          <w:sz w:val="22"/>
          <w:szCs w:val="22"/>
        </w:rPr>
      </w:pPr>
    </w:p>
    <w:p w14:paraId="1D45B300" w14:textId="77777777" w:rsidR="00AF0F71" w:rsidRPr="009B14A3" w:rsidRDefault="00AF0F71">
      <w:pPr>
        <w:rPr>
          <w:rFonts w:ascii="Times" w:hAnsi="Times"/>
          <w:sz w:val="22"/>
          <w:szCs w:val="22"/>
        </w:rPr>
      </w:pPr>
      <w:r w:rsidRPr="009B14A3">
        <w:rPr>
          <w:rFonts w:ascii="Times" w:hAnsi="Times"/>
          <w:sz w:val="22"/>
          <w:szCs w:val="22"/>
        </w:rPr>
        <w:br w:type="page"/>
      </w:r>
    </w:p>
    <w:p w14:paraId="02922BAA" w14:textId="31A90C11" w:rsidR="00AF0F71" w:rsidRPr="009B14A3" w:rsidRDefault="002559D9">
      <w:pPr>
        <w:rPr>
          <w:rFonts w:ascii="Times" w:hAnsi="Times"/>
          <w:sz w:val="22"/>
          <w:szCs w:val="22"/>
        </w:rPr>
      </w:pPr>
      <w:r w:rsidRPr="009B14A3">
        <w:rPr>
          <w:rFonts w:ascii="Times" w:hAnsi="Times"/>
          <w:sz w:val="22"/>
          <w:szCs w:val="22"/>
        </w:rPr>
        <w:lastRenderedPageBreak/>
        <w:t>The Vet</w:t>
      </w:r>
      <w:r w:rsidR="00AF0F71" w:rsidRPr="009B14A3">
        <w:rPr>
          <w:rFonts w:ascii="Times" w:hAnsi="Times"/>
          <w:sz w:val="22"/>
          <w:szCs w:val="22"/>
        </w:rPr>
        <w:t xml:space="preserve">eran is required </w:t>
      </w:r>
      <w:r w:rsidR="00904D66" w:rsidRPr="009B14A3">
        <w:rPr>
          <w:rFonts w:ascii="Times" w:hAnsi="Times"/>
          <w:sz w:val="22"/>
          <w:szCs w:val="22"/>
        </w:rPr>
        <w:t xml:space="preserve">to </w:t>
      </w:r>
      <w:r w:rsidR="00AF0F71" w:rsidRPr="009B14A3">
        <w:rPr>
          <w:rFonts w:ascii="Times" w:hAnsi="Times"/>
          <w:sz w:val="22"/>
          <w:szCs w:val="22"/>
        </w:rPr>
        <w:t>identify the event(s) that contributed to her/his PTSD.  The selection of “Combat” or “Non-combat PTSD other than sexual trauma or personal assault” will lead to the Form 21-0781 interview questions, while “</w:t>
      </w:r>
      <w:proofErr w:type="spellStart"/>
      <w:r w:rsidR="00AF0F71" w:rsidRPr="009B14A3">
        <w:rPr>
          <w:rFonts w:ascii="Times" w:hAnsi="Times"/>
          <w:sz w:val="22"/>
          <w:szCs w:val="22"/>
        </w:rPr>
        <w:t>Sexaul</w:t>
      </w:r>
      <w:proofErr w:type="spellEnd"/>
      <w:r w:rsidR="00AF0F71" w:rsidRPr="009B14A3">
        <w:rPr>
          <w:rFonts w:ascii="Times" w:hAnsi="Times"/>
          <w:sz w:val="22"/>
          <w:szCs w:val="22"/>
        </w:rPr>
        <w:t xml:space="preserve"> trauma” or “Personal assault” will lead to the Form 21-0781a interview questions.</w:t>
      </w:r>
      <w:r w:rsidR="00904D66" w:rsidRPr="009B14A3">
        <w:rPr>
          <w:rFonts w:ascii="Times" w:hAnsi="Times"/>
          <w:sz w:val="22"/>
          <w:szCs w:val="22"/>
        </w:rPr>
        <w:t xml:space="preserve">  If events from both forms are selected, the Form 21-0781 questionnaire will be the first form to be completed followed by Form 21-0781a.</w:t>
      </w:r>
    </w:p>
    <w:p w14:paraId="446D44A2" w14:textId="2EEECD33" w:rsidR="00AF0F71" w:rsidRPr="009B14A3" w:rsidRDefault="00AF0F71">
      <w:pPr>
        <w:rPr>
          <w:rFonts w:ascii="Times" w:hAnsi="Times"/>
          <w:sz w:val="22"/>
          <w:szCs w:val="22"/>
        </w:rPr>
      </w:pPr>
    </w:p>
    <w:p w14:paraId="1A42E8E8" w14:textId="3D40BC2C" w:rsidR="00AF0F71" w:rsidRPr="009B14A3" w:rsidRDefault="00AF0F71">
      <w:pPr>
        <w:rPr>
          <w:rFonts w:ascii="Times" w:hAnsi="Times"/>
          <w:sz w:val="22"/>
          <w:szCs w:val="22"/>
        </w:rPr>
      </w:pPr>
      <w:r w:rsidRPr="009B14A3">
        <w:rPr>
          <w:rFonts w:ascii="Times" w:hAnsi="Times"/>
          <w:noProof/>
          <w:sz w:val="22"/>
          <w:szCs w:val="22"/>
        </w:rPr>
        <w:drawing>
          <wp:inline distT="0" distB="0" distL="0" distR="0" wp14:anchorId="6B6371DB" wp14:editId="4E703D63">
            <wp:extent cx="2743200" cy="31363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2743200" cy="3136392"/>
                    </a:xfrm>
                    <a:prstGeom prst="rect">
                      <a:avLst/>
                    </a:prstGeom>
                  </pic:spPr>
                </pic:pic>
              </a:graphicData>
            </a:graphic>
          </wp:inline>
        </w:drawing>
      </w:r>
    </w:p>
    <w:p w14:paraId="1FB3B2E4" w14:textId="7C378461" w:rsidR="00904D66" w:rsidRPr="009B14A3" w:rsidRDefault="00904D66">
      <w:pPr>
        <w:rPr>
          <w:rFonts w:ascii="Times" w:hAnsi="Times"/>
          <w:sz w:val="22"/>
          <w:szCs w:val="22"/>
        </w:rPr>
      </w:pPr>
    </w:p>
    <w:p w14:paraId="78DE74BF" w14:textId="26F325F5" w:rsidR="00702871" w:rsidRPr="009B14A3" w:rsidRDefault="00702871">
      <w:pPr>
        <w:rPr>
          <w:rFonts w:ascii="Times" w:hAnsi="Times"/>
          <w:b/>
          <w:sz w:val="22"/>
          <w:szCs w:val="22"/>
          <w:u w:val="single"/>
        </w:rPr>
      </w:pPr>
      <w:r w:rsidRPr="009B14A3">
        <w:rPr>
          <w:rFonts w:ascii="Times" w:hAnsi="Times"/>
          <w:b/>
          <w:sz w:val="22"/>
          <w:szCs w:val="22"/>
          <w:u w:val="single"/>
        </w:rPr>
        <w:t>Form 21-0781 Interview</w:t>
      </w:r>
    </w:p>
    <w:p w14:paraId="595B8466" w14:textId="77777777" w:rsidR="00702871" w:rsidRPr="009B14A3" w:rsidRDefault="00702871">
      <w:pPr>
        <w:rPr>
          <w:rFonts w:ascii="Times" w:hAnsi="Times"/>
          <w:b/>
          <w:sz w:val="22"/>
          <w:szCs w:val="22"/>
          <w:u w:val="single"/>
        </w:rPr>
      </w:pPr>
    </w:p>
    <w:p w14:paraId="7FF033A0" w14:textId="24E1DC98" w:rsidR="00904D66" w:rsidRPr="009B14A3" w:rsidRDefault="00904D66">
      <w:pPr>
        <w:rPr>
          <w:rFonts w:ascii="Times" w:hAnsi="Times"/>
          <w:sz w:val="22"/>
          <w:szCs w:val="22"/>
        </w:rPr>
      </w:pPr>
      <w:r w:rsidRPr="009B14A3">
        <w:rPr>
          <w:rFonts w:ascii="Times" w:hAnsi="Times"/>
          <w:sz w:val="22"/>
          <w:szCs w:val="22"/>
        </w:rPr>
        <w:t xml:space="preserve">The Veteran is provided with the informational screen making her/him aware that they can either upload a completed Form 21-0781 or continue to complete the online interview process.  </w:t>
      </w:r>
    </w:p>
    <w:p w14:paraId="14ABE947" w14:textId="77777777" w:rsidR="00904D66" w:rsidRPr="009B14A3" w:rsidRDefault="00904D66">
      <w:pPr>
        <w:rPr>
          <w:rFonts w:ascii="Times" w:hAnsi="Times"/>
          <w:sz w:val="22"/>
          <w:szCs w:val="22"/>
        </w:rPr>
      </w:pPr>
    </w:p>
    <w:p w14:paraId="380FB5F0" w14:textId="07D8892A" w:rsidR="00904D66" w:rsidRPr="009B14A3" w:rsidRDefault="00904D66">
      <w:pPr>
        <w:rPr>
          <w:rFonts w:ascii="Times" w:hAnsi="Times"/>
          <w:sz w:val="22"/>
          <w:szCs w:val="22"/>
        </w:rPr>
      </w:pPr>
      <w:r w:rsidRPr="009B14A3">
        <w:rPr>
          <w:rFonts w:ascii="Times" w:hAnsi="Times"/>
          <w:noProof/>
          <w:sz w:val="22"/>
          <w:szCs w:val="22"/>
        </w:rPr>
        <w:drawing>
          <wp:inline distT="0" distB="0" distL="0" distR="0" wp14:anchorId="4437B898" wp14:editId="3911220E">
            <wp:extent cx="2743200" cy="356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2743200" cy="3566160"/>
                    </a:xfrm>
                    <a:prstGeom prst="rect">
                      <a:avLst/>
                    </a:prstGeom>
                  </pic:spPr>
                </pic:pic>
              </a:graphicData>
            </a:graphic>
          </wp:inline>
        </w:drawing>
      </w:r>
    </w:p>
    <w:p w14:paraId="1912D0D9" w14:textId="22DA0FC3" w:rsidR="00904D66" w:rsidRPr="009B14A3" w:rsidRDefault="00904D66">
      <w:pPr>
        <w:rPr>
          <w:rFonts w:ascii="Times" w:hAnsi="Times"/>
          <w:sz w:val="22"/>
          <w:szCs w:val="22"/>
        </w:rPr>
      </w:pPr>
    </w:p>
    <w:p w14:paraId="229B6EFA" w14:textId="3FFD3D12" w:rsidR="00904D66" w:rsidRPr="009B14A3" w:rsidRDefault="00904D66">
      <w:pPr>
        <w:rPr>
          <w:rFonts w:ascii="Times" w:hAnsi="Times"/>
          <w:sz w:val="22"/>
          <w:szCs w:val="22"/>
        </w:rPr>
      </w:pPr>
    </w:p>
    <w:p w14:paraId="711CA39E" w14:textId="6AEE4481" w:rsidR="00904D66" w:rsidRPr="009B14A3" w:rsidRDefault="006E668F">
      <w:pPr>
        <w:rPr>
          <w:rFonts w:ascii="Times" w:hAnsi="Times"/>
          <w:sz w:val="22"/>
          <w:szCs w:val="22"/>
        </w:rPr>
      </w:pPr>
      <w:r w:rsidRPr="009B14A3">
        <w:rPr>
          <w:rFonts w:ascii="Times" w:hAnsi="Times"/>
          <w:noProof/>
          <w:sz w:val="22"/>
          <w:szCs w:val="22"/>
        </w:rPr>
        <w:drawing>
          <wp:inline distT="0" distB="0" distL="0" distR="0" wp14:anchorId="36C8F3B4" wp14:editId="0D32A4F0">
            <wp:extent cx="2743200"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743200" cy="2249424"/>
                    </a:xfrm>
                    <a:prstGeom prst="rect">
                      <a:avLst/>
                    </a:prstGeom>
                  </pic:spPr>
                </pic:pic>
              </a:graphicData>
            </a:graphic>
          </wp:inline>
        </w:drawing>
      </w:r>
    </w:p>
    <w:p w14:paraId="51C70757" w14:textId="5B7185D2" w:rsidR="006E668F" w:rsidRPr="009B14A3" w:rsidRDefault="006E668F">
      <w:pPr>
        <w:rPr>
          <w:rFonts w:ascii="Times" w:hAnsi="Times"/>
          <w:sz w:val="22"/>
          <w:szCs w:val="22"/>
        </w:rPr>
      </w:pPr>
    </w:p>
    <w:p w14:paraId="2D27B4BD" w14:textId="6AE63F3F" w:rsidR="006E668F" w:rsidRPr="009B14A3" w:rsidRDefault="006E668F">
      <w:pPr>
        <w:rPr>
          <w:rFonts w:ascii="Times" w:hAnsi="Times"/>
          <w:sz w:val="22"/>
          <w:szCs w:val="22"/>
        </w:rPr>
      </w:pPr>
      <w:r w:rsidRPr="009B14A3">
        <w:rPr>
          <w:rFonts w:ascii="Times" w:hAnsi="Times"/>
          <w:sz w:val="22"/>
          <w:szCs w:val="22"/>
        </w:rPr>
        <w:t>The Veteran has the ability to enter a medal or citation as evidence to support her/his PTSD claim.</w:t>
      </w:r>
      <w:r w:rsidR="00FF06DA" w:rsidRPr="009B14A3">
        <w:rPr>
          <w:rFonts w:ascii="Times" w:hAnsi="Times"/>
          <w:sz w:val="22"/>
          <w:szCs w:val="22"/>
        </w:rPr>
        <w:t xml:space="preserve">  Population of the field is not required.</w:t>
      </w:r>
    </w:p>
    <w:p w14:paraId="16801434" w14:textId="77777777" w:rsidR="006E668F" w:rsidRPr="009B14A3" w:rsidRDefault="006E668F">
      <w:pPr>
        <w:rPr>
          <w:rFonts w:ascii="Times" w:hAnsi="Times"/>
          <w:sz w:val="22"/>
          <w:szCs w:val="22"/>
        </w:rPr>
      </w:pPr>
    </w:p>
    <w:p w14:paraId="0BB7E49E" w14:textId="4E42B7CF" w:rsidR="00FF06DA" w:rsidRPr="009B14A3" w:rsidRDefault="006E668F">
      <w:pPr>
        <w:rPr>
          <w:rFonts w:ascii="Times" w:hAnsi="Times"/>
          <w:sz w:val="22"/>
          <w:szCs w:val="22"/>
        </w:rPr>
      </w:pPr>
      <w:r w:rsidRPr="009B14A3">
        <w:rPr>
          <w:rFonts w:ascii="Times" w:hAnsi="Times"/>
          <w:noProof/>
          <w:sz w:val="22"/>
          <w:szCs w:val="22"/>
        </w:rPr>
        <w:drawing>
          <wp:inline distT="0" distB="0" distL="0" distR="0" wp14:anchorId="70783AD0" wp14:editId="5DB2F243">
            <wp:extent cx="2743200" cy="245973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2743200" cy="2459736"/>
                    </a:xfrm>
                    <a:prstGeom prst="rect">
                      <a:avLst/>
                    </a:prstGeom>
                  </pic:spPr>
                </pic:pic>
              </a:graphicData>
            </a:graphic>
          </wp:inline>
        </w:drawing>
      </w:r>
    </w:p>
    <w:p w14:paraId="30DCFE6D" w14:textId="709271DD" w:rsidR="00AB6739" w:rsidRPr="009B14A3" w:rsidRDefault="00FF06DA">
      <w:pPr>
        <w:rPr>
          <w:rFonts w:ascii="Times" w:hAnsi="Times"/>
          <w:sz w:val="22"/>
          <w:szCs w:val="22"/>
        </w:rPr>
      </w:pPr>
      <w:r w:rsidRPr="009B14A3">
        <w:rPr>
          <w:rFonts w:ascii="Times" w:hAnsi="Times"/>
          <w:sz w:val="22"/>
          <w:szCs w:val="22"/>
        </w:rPr>
        <w:t>The Veteran is provided the ability to enter an approximate date of the event that contributed to her/his PTSD.  Population of the field is not required.</w:t>
      </w:r>
    </w:p>
    <w:p w14:paraId="3D271A2E" w14:textId="77777777" w:rsidR="00AB6739" w:rsidRPr="009B14A3" w:rsidRDefault="00AB6739">
      <w:pPr>
        <w:rPr>
          <w:rFonts w:ascii="Times" w:hAnsi="Times"/>
          <w:sz w:val="22"/>
          <w:szCs w:val="22"/>
        </w:rPr>
      </w:pPr>
    </w:p>
    <w:p w14:paraId="0C97F43C" w14:textId="0AC942AA" w:rsidR="006E668F" w:rsidRPr="009B14A3" w:rsidRDefault="006E668F">
      <w:pPr>
        <w:rPr>
          <w:rFonts w:ascii="Times" w:hAnsi="Times"/>
          <w:sz w:val="22"/>
          <w:szCs w:val="22"/>
        </w:rPr>
      </w:pPr>
      <w:r w:rsidRPr="009B14A3">
        <w:rPr>
          <w:rFonts w:ascii="Times" w:hAnsi="Times"/>
          <w:noProof/>
          <w:sz w:val="22"/>
          <w:szCs w:val="22"/>
        </w:rPr>
        <w:lastRenderedPageBreak/>
        <w:drawing>
          <wp:inline distT="0" distB="0" distL="0" distR="0" wp14:anchorId="4BEA78AB" wp14:editId="1022D737">
            <wp:extent cx="2583130" cy="2824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2606983" cy="2850302"/>
                    </a:xfrm>
                    <a:prstGeom prst="rect">
                      <a:avLst/>
                    </a:prstGeom>
                  </pic:spPr>
                </pic:pic>
              </a:graphicData>
            </a:graphic>
          </wp:inline>
        </w:drawing>
      </w:r>
    </w:p>
    <w:p w14:paraId="660F3C36" w14:textId="27D5A383" w:rsidR="00AB6739" w:rsidRPr="009B14A3" w:rsidRDefault="00AB6739">
      <w:pPr>
        <w:rPr>
          <w:rFonts w:ascii="Times" w:hAnsi="Times"/>
          <w:sz w:val="22"/>
          <w:szCs w:val="22"/>
        </w:rPr>
      </w:pPr>
      <w:r w:rsidRPr="009B14A3">
        <w:rPr>
          <w:rFonts w:ascii="Times" w:hAnsi="Times"/>
          <w:sz w:val="22"/>
          <w:szCs w:val="22"/>
        </w:rPr>
        <w:t>The Veteran is requested to provide the Unit Assignment and Dates assigned to the Unit to further support the event contributing to her/his PTSD contention.  The population of the fields are not required.</w:t>
      </w:r>
    </w:p>
    <w:p w14:paraId="36219B3D" w14:textId="77777777" w:rsidR="00AB6739" w:rsidRPr="009B14A3" w:rsidRDefault="00AB6739">
      <w:pPr>
        <w:rPr>
          <w:rFonts w:ascii="Times" w:hAnsi="Times"/>
          <w:sz w:val="22"/>
          <w:szCs w:val="22"/>
        </w:rPr>
      </w:pPr>
    </w:p>
    <w:p w14:paraId="5DAC329C" w14:textId="54200B80" w:rsidR="00AB6739" w:rsidRPr="009B14A3" w:rsidRDefault="00AB6739">
      <w:pPr>
        <w:rPr>
          <w:rFonts w:ascii="Times" w:hAnsi="Times"/>
          <w:sz w:val="22"/>
          <w:szCs w:val="22"/>
        </w:rPr>
      </w:pPr>
      <w:r w:rsidRPr="009B14A3">
        <w:rPr>
          <w:rFonts w:ascii="Times" w:hAnsi="Times"/>
          <w:noProof/>
          <w:sz w:val="22"/>
          <w:szCs w:val="22"/>
        </w:rPr>
        <w:drawing>
          <wp:inline distT="0" distB="0" distL="0" distR="0" wp14:anchorId="50E3DFE2" wp14:editId="086DB1E9">
            <wp:extent cx="2743200" cy="412394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743200" cy="4123944"/>
                    </a:xfrm>
                    <a:prstGeom prst="rect">
                      <a:avLst/>
                    </a:prstGeom>
                  </pic:spPr>
                </pic:pic>
              </a:graphicData>
            </a:graphic>
          </wp:inline>
        </w:drawing>
      </w:r>
    </w:p>
    <w:p w14:paraId="6C66011E" w14:textId="3314E3FE" w:rsidR="00AB6739" w:rsidRPr="009B14A3" w:rsidRDefault="00AB6739">
      <w:pPr>
        <w:rPr>
          <w:rFonts w:ascii="Times" w:hAnsi="Times"/>
          <w:sz w:val="22"/>
          <w:szCs w:val="22"/>
        </w:rPr>
      </w:pPr>
    </w:p>
    <w:p w14:paraId="437B4384" w14:textId="49EEA4CB" w:rsidR="00AB6739" w:rsidRPr="009B14A3" w:rsidRDefault="00AB6739">
      <w:pPr>
        <w:rPr>
          <w:rFonts w:ascii="Times" w:hAnsi="Times"/>
          <w:sz w:val="22"/>
          <w:szCs w:val="22"/>
        </w:rPr>
      </w:pPr>
      <w:r w:rsidRPr="009B14A3">
        <w:rPr>
          <w:rFonts w:ascii="Times" w:hAnsi="Times"/>
          <w:sz w:val="22"/>
          <w:szCs w:val="22"/>
        </w:rPr>
        <w:br w:type="page"/>
      </w:r>
    </w:p>
    <w:p w14:paraId="6334CF2B" w14:textId="63F3C631" w:rsidR="00AB6739" w:rsidRPr="009B14A3" w:rsidRDefault="00AB6739">
      <w:pPr>
        <w:rPr>
          <w:rFonts w:ascii="Times" w:hAnsi="Times"/>
          <w:sz w:val="22"/>
          <w:szCs w:val="22"/>
        </w:rPr>
      </w:pPr>
      <w:r w:rsidRPr="009B14A3">
        <w:rPr>
          <w:rFonts w:ascii="Times" w:hAnsi="Times"/>
          <w:sz w:val="22"/>
          <w:szCs w:val="22"/>
        </w:rPr>
        <w:lastRenderedPageBreak/>
        <w:t xml:space="preserve">The </w:t>
      </w:r>
      <w:r w:rsidR="00E341ED" w:rsidRPr="009B14A3">
        <w:rPr>
          <w:rFonts w:ascii="Times" w:hAnsi="Times"/>
          <w:sz w:val="22"/>
          <w:szCs w:val="22"/>
        </w:rPr>
        <w:t xml:space="preserve">Veteran is able to provide additional information by completing the Event Location screen.  S/he is asked to select the Country of the location as well as populate the State/Province and City.  If the United States is selected as Country, then the drop down allows her/him to select the State/Territory; otherwise the State/Province is a free text field.  </w:t>
      </w:r>
    </w:p>
    <w:p w14:paraId="1A073DFD" w14:textId="22E1D3E0" w:rsidR="00E341ED" w:rsidRPr="009B14A3" w:rsidRDefault="00E341ED">
      <w:pPr>
        <w:rPr>
          <w:rFonts w:ascii="Times" w:hAnsi="Times"/>
          <w:sz w:val="22"/>
          <w:szCs w:val="22"/>
        </w:rPr>
      </w:pPr>
    </w:p>
    <w:p w14:paraId="4C89FE5C" w14:textId="2E210CC0" w:rsidR="00E341ED" w:rsidRPr="009B14A3" w:rsidRDefault="00E341ED">
      <w:pPr>
        <w:rPr>
          <w:rFonts w:ascii="Times" w:hAnsi="Times"/>
          <w:sz w:val="22"/>
          <w:szCs w:val="22"/>
        </w:rPr>
      </w:pPr>
      <w:r w:rsidRPr="009B14A3">
        <w:rPr>
          <w:rFonts w:ascii="Times" w:hAnsi="Times"/>
          <w:sz w:val="22"/>
          <w:szCs w:val="22"/>
        </w:rPr>
        <w:t xml:space="preserve">The Veteran has the ability to enter any additional information in the free text for Additional Details.  </w:t>
      </w:r>
    </w:p>
    <w:p w14:paraId="44F2ED47" w14:textId="36859A3B" w:rsidR="00E341ED" w:rsidRPr="009B14A3" w:rsidRDefault="00E341ED">
      <w:pPr>
        <w:rPr>
          <w:rFonts w:ascii="Times" w:hAnsi="Times"/>
          <w:sz w:val="22"/>
          <w:szCs w:val="22"/>
        </w:rPr>
      </w:pPr>
    </w:p>
    <w:p w14:paraId="3E7A9051" w14:textId="28BEAA9E" w:rsidR="00E341ED" w:rsidRPr="009B14A3" w:rsidRDefault="00E341ED">
      <w:pPr>
        <w:rPr>
          <w:rFonts w:ascii="Times" w:hAnsi="Times"/>
          <w:sz w:val="22"/>
          <w:szCs w:val="22"/>
        </w:rPr>
      </w:pPr>
      <w:r w:rsidRPr="009B14A3">
        <w:rPr>
          <w:rFonts w:ascii="Times" w:hAnsi="Times"/>
          <w:sz w:val="22"/>
          <w:szCs w:val="22"/>
        </w:rPr>
        <w:t>The population of any of the fields are, also, not required.</w:t>
      </w:r>
    </w:p>
    <w:p w14:paraId="23A5A2D9" w14:textId="77777777" w:rsidR="00AB6739" w:rsidRPr="009B14A3" w:rsidRDefault="00AB6739">
      <w:pPr>
        <w:rPr>
          <w:rFonts w:ascii="Times" w:hAnsi="Times"/>
          <w:sz w:val="22"/>
          <w:szCs w:val="22"/>
        </w:rPr>
      </w:pPr>
    </w:p>
    <w:p w14:paraId="4763D2D5" w14:textId="35A43A1A" w:rsidR="00AB6739" w:rsidRPr="009B14A3" w:rsidRDefault="00AB6739">
      <w:pPr>
        <w:rPr>
          <w:rFonts w:ascii="Times" w:hAnsi="Times"/>
          <w:sz w:val="22"/>
          <w:szCs w:val="22"/>
        </w:rPr>
      </w:pPr>
      <w:r w:rsidRPr="009B14A3">
        <w:rPr>
          <w:rFonts w:ascii="Times" w:hAnsi="Times"/>
          <w:noProof/>
          <w:sz w:val="22"/>
          <w:szCs w:val="22"/>
        </w:rPr>
        <w:drawing>
          <wp:inline distT="0" distB="0" distL="0" distR="0" wp14:anchorId="2D77C6D1" wp14:editId="634BE050">
            <wp:extent cx="2743200" cy="5056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743200" cy="5056632"/>
                    </a:xfrm>
                    <a:prstGeom prst="rect">
                      <a:avLst/>
                    </a:prstGeom>
                  </pic:spPr>
                </pic:pic>
              </a:graphicData>
            </a:graphic>
          </wp:inline>
        </w:drawing>
      </w:r>
    </w:p>
    <w:p w14:paraId="7855D4F4" w14:textId="6B1F1AFA" w:rsidR="00E341ED" w:rsidRPr="009B14A3" w:rsidRDefault="00E341ED">
      <w:pPr>
        <w:rPr>
          <w:rFonts w:ascii="Times" w:hAnsi="Times"/>
          <w:sz w:val="22"/>
          <w:szCs w:val="22"/>
        </w:rPr>
      </w:pPr>
      <w:r w:rsidRPr="009B14A3">
        <w:rPr>
          <w:rFonts w:ascii="Times" w:hAnsi="Times"/>
          <w:sz w:val="22"/>
          <w:szCs w:val="22"/>
        </w:rPr>
        <w:br w:type="page"/>
      </w:r>
    </w:p>
    <w:p w14:paraId="235AE08F" w14:textId="604F03CE" w:rsidR="00E341ED" w:rsidRPr="009B14A3" w:rsidRDefault="00E341ED">
      <w:pPr>
        <w:rPr>
          <w:rFonts w:ascii="Times" w:hAnsi="Times"/>
          <w:sz w:val="22"/>
          <w:szCs w:val="22"/>
        </w:rPr>
      </w:pPr>
      <w:r w:rsidRPr="009B14A3">
        <w:rPr>
          <w:rFonts w:ascii="Times" w:hAnsi="Times"/>
          <w:sz w:val="22"/>
          <w:szCs w:val="22"/>
        </w:rPr>
        <w:lastRenderedPageBreak/>
        <w:t xml:space="preserve">After the event location information has been completed, the Veteran is prompted to answer if any other individuals were involved in the event.  The Veteran has the option of selecting “Yes”, “No”, or “Continue” as no response is required.  </w:t>
      </w:r>
    </w:p>
    <w:p w14:paraId="02A9F2AF" w14:textId="77777777" w:rsidR="00E341ED" w:rsidRPr="009B14A3" w:rsidRDefault="00E341ED">
      <w:pPr>
        <w:rPr>
          <w:rFonts w:ascii="Times" w:hAnsi="Times"/>
          <w:sz w:val="22"/>
          <w:szCs w:val="22"/>
        </w:rPr>
      </w:pPr>
    </w:p>
    <w:p w14:paraId="5AAA08E8" w14:textId="2FF5D83E" w:rsidR="00E341ED" w:rsidRPr="009B14A3" w:rsidRDefault="00E341ED">
      <w:pPr>
        <w:rPr>
          <w:rFonts w:ascii="Times" w:hAnsi="Times"/>
          <w:sz w:val="22"/>
          <w:szCs w:val="22"/>
        </w:rPr>
      </w:pPr>
      <w:r w:rsidRPr="009B14A3">
        <w:rPr>
          <w:rFonts w:ascii="Times" w:hAnsi="Times"/>
          <w:noProof/>
          <w:sz w:val="22"/>
          <w:szCs w:val="22"/>
        </w:rPr>
        <w:drawing>
          <wp:inline distT="0" distB="0" distL="0" distR="0" wp14:anchorId="3C53AC14" wp14:editId="43B0A7B8">
            <wp:extent cx="27432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743200" cy="2706624"/>
                    </a:xfrm>
                    <a:prstGeom prst="rect">
                      <a:avLst/>
                    </a:prstGeom>
                  </pic:spPr>
                </pic:pic>
              </a:graphicData>
            </a:graphic>
          </wp:inline>
        </w:drawing>
      </w:r>
    </w:p>
    <w:p w14:paraId="05757C72" w14:textId="51BBFE95" w:rsidR="00E341ED" w:rsidRPr="009B14A3" w:rsidRDefault="00E341ED">
      <w:pPr>
        <w:rPr>
          <w:rFonts w:ascii="Times" w:hAnsi="Times"/>
          <w:sz w:val="22"/>
          <w:szCs w:val="22"/>
        </w:rPr>
      </w:pPr>
    </w:p>
    <w:p w14:paraId="34226CB3" w14:textId="31FAD193" w:rsidR="00E341ED" w:rsidRPr="009B14A3" w:rsidRDefault="00E341ED">
      <w:pPr>
        <w:rPr>
          <w:rFonts w:ascii="Times" w:hAnsi="Times"/>
          <w:sz w:val="22"/>
          <w:szCs w:val="22"/>
        </w:rPr>
      </w:pPr>
      <w:r w:rsidRPr="009B14A3">
        <w:rPr>
          <w:rFonts w:ascii="Times" w:hAnsi="Times"/>
          <w:sz w:val="22"/>
          <w:szCs w:val="22"/>
        </w:rPr>
        <w:t xml:space="preserve">After the Veteran has hit “Continue”, an informational page appears providing a message of support for the Veteran along with information to the Veterans Crisis Line.  The Veteran will need to press “Continue” to move forward in the PTSD interview process.  </w:t>
      </w:r>
    </w:p>
    <w:p w14:paraId="40491C65" w14:textId="279025F7" w:rsidR="00E341ED" w:rsidRPr="009B14A3" w:rsidRDefault="00E341ED">
      <w:pPr>
        <w:rPr>
          <w:rFonts w:ascii="Times" w:hAnsi="Times"/>
          <w:sz w:val="22"/>
          <w:szCs w:val="22"/>
        </w:rPr>
      </w:pPr>
    </w:p>
    <w:p w14:paraId="600D3B3D" w14:textId="7AFEA4EB" w:rsidR="00E341ED" w:rsidRPr="009B14A3" w:rsidRDefault="00E341ED">
      <w:pPr>
        <w:rPr>
          <w:rFonts w:ascii="Times" w:hAnsi="Times"/>
          <w:sz w:val="22"/>
          <w:szCs w:val="22"/>
        </w:rPr>
      </w:pPr>
      <w:r w:rsidRPr="009B14A3">
        <w:rPr>
          <w:rFonts w:ascii="Times" w:hAnsi="Times"/>
          <w:noProof/>
          <w:sz w:val="22"/>
          <w:szCs w:val="22"/>
        </w:rPr>
        <w:drawing>
          <wp:inline distT="0" distB="0" distL="0" distR="0" wp14:anchorId="4DB2618E" wp14:editId="17C3FC67">
            <wp:extent cx="2743200" cy="3282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743200" cy="3282696"/>
                    </a:xfrm>
                    <a:prstGeom prst="rect">
                      <a:avLst/>
                    </a:prstGeom>
                  </pic:spPr>
                </pic:pic>
              </a:graphicData>
            </a:graphic>
          </wp:inline>
        </w:drawing>
      </w:r>
    </w:p>
    <w:p w14:paraId="1609B612" w14:textId="7E46C1BA" w:rsidR="00E341ED" w:rsidRPr="009B14A3" w:rsidRDefault="00E341ED">
      <w:pPr>
        <w:rPr>
          <w:rFonts w:ascii="Times" w:hAnsi="Times"/>
          <w:sz w:val="22"/>
          <w:szCs w:val="22"/>
        </w:rPr>
      </w:pPr>
    </w:p>
    <w:p w14:paraId="7B82E7CA" w14:textId="68032DE3" w:rsidR="00E341ED" w:rsidRPr="009B14A3" w:rsidRDefault="00E341ED">
      <w:pPr>
        <w:rPr>
          <w:rFonts w:ascii="Times" w:hAnsi="Times"/>
          <w:sz w:val="22"/>
          <w:szCs w:val="22"/>
        </w:rPr>
      </w:pPr>
      <w:r w:rsidRPr="009B14A3">
        <w:rPr>
          <w:rFonts w:ascii="Times" w:hAnsi="Times"/>
          <w:sz w:val="22"/>
          <w:szCs w:val="22"/>
        </w:rPr>
        <w:br w:type="page"/>
      </w:r>
    </w:p>
    <w:p w14:paraId="5D0440E5" w14:textId="7CE73932" w:rsidR="00E341ED" w:rsidRPr="009B14A3" w:rsidRDefault="00E341ED">
      <w:pPr>
        <w:rPr>
          <w:rFonts w:ascii="Times" w:hAnsi="Times"/>
          <w:sz w:val="22"/>
          <w:szCs w:val="22"/>
        </w:rPr>
      </w:pPr>
      <w:r w:rsidRPr="009B14A3">
        <w:rPr>
          <w:rFonts w:ascii="Times" w:hAnsi="Times"/>
          <w:sz w:val="22"/>
          <w:szCs w:val="22"/>
        </w:rPr>
        <w:lastRenderedPageBreak/>
        <w:t>If the Veteran had previously indicated “Yes” another individual was involved in the event, s/he is ask</w:t>
      </w:r>
      <w:r w:rsidR="005D6BD9" w:rsidRPr="009B14A3">
        <w:rPr>
          <w:rFonts w:ascii="Times" w:hAnsi="Times"/>
          <w:sz w:val="22"/>
          <w:szCs w:val="22"/>
        </w:rPr>
        <w:t>ed</w:t>
      </w:r>
      <w:r w:rsidRPr="009B14A3">
        <w:rPr>
          <w:rFonts w:ascii="Times" w:hAnsi="Times"/>
          <w:sz w:val="22"/>
          <w:szCs w:val="22"/>
        </w:rPr>
        <w:t xml:space="preserve"> to provide identifying </w:t>
      </w:r>
      <w:r w:rsidR="00E473A4" w:rsidRPr="009B14A3">
        <w:rPr>
          <w:rFonts w:ascii="Times" w:hAnsi="Times"/>
          <w:sz w:val="22"/>
          <w:szCs w:val="22"/>
        </w:rPr>
        <w:t>information on the Individuals involved screen.</w:t>
      </w:r>
    </w:p>
    <w:p w14:paraId="5900DED7" w14:textId="0D97C44E" w:rsidR="00E341ED" w:rsidRPr="009B14A3" w:rsidRDefault="00E341ED">
      <w:pPr>
        <w:rPr>
          <w:rFonts w:ascii="Times" w:hAnsi="Times"/>
          <w:sz w:val="22"/>
          <w:szCs w:val="22"/>
        </w:rPr>
      </w:pPr>
    </w:p>
    <w:p w14:paraId="311A0F0F" w14:textId="70E715DE" w:rsidR="00E473A4" w:rsidRPr="009B14A3" w:rsidRDefault="005D6BD9">
      <w:pPr>
        <w:rPr>
          <w:rFonts w:ascii="Times" w:hAnsi="Times"/>
          <w:sz w:val="22"/>
          <w:szCs w:val="22"/>
        </w:rPr>
      </w:pPr>
      <w:r w:rsidRPr="009B14A3">
        <w:rPr>
          <w:rFonts w:ascii="Times" w:hAnsi="Times"/>
          <w:sz w:val="22"/>
          <w:szCs w:val="22"/>
        </w:rPr>
        <w:t xml:space="preserve">The Veteran is able to </w:t>
      </w:r>
      <w:r w:rsidR="007556EE" w:rsidRPr="009B14A3">
        <w:rPr>
          <w:rFonts w:ascii="Times" w:hAnsi="Times"/>
          <w:sz w:val="22"/>
          <w:szCs w:val="22"/>
        </w:rPr>
        <w:t>identify the individuals by entering the First, Middle and Last Name or Description of the person through the provided free text fields.  The Veteran is also asked to identify whether the individual was a Servicemember by indicating “Yes” or “No”.</w:t>
      </w:r>
      <w:r w:rsidR="00505177" w:rsidRPr="009B14A3">
        <w:rPr>
          <w:rFonts w:ascii="Times" w:hAnsi="Times"/>
          <w:sz w:val="22"/>
          <w:szCs w:val="22"/>
        </w:rPr>
        <w:t xml:space="preserve">  In addition, the Veteran is asked to identify the date the individual was injured or killed as well as how they were injured or killed.  </w:t>
      </w:r>
    </w:p>
    <w:p w14:paraId="6C3ECC26" w14:textId="402ABA3A" w:rsidR="00505177" w:rsidRPr="009B14A3" w:rsidRDefault="00505177">
      <w:pPr>
        <w:rPr>
          <w:rFonts w:ascii="Times" w:hAnsi="Times"/>
          <w:sz w:val="22"/>
          <w:szCs w:val="22"/>
        </w:rPr>
      </w:pPr>
    </w:p>
    <w:p w14:paraId="4237169E" w14:textId="5CF70C84" w:rsidR="00505177" w:rsidRPr="009B14A3" w:rsidRDefault="00505177">
      <w:pPr>
        <w:rPr>
          <w:rFonts w:ascii="Times" w:hAnsi="Times"/>
          <w:sz w:val="22"/>
          <w:szCs w:val="22"/>
        </w:rPr>
      </w:pPr>
      <w:r w:rsidRPr="009B14A3">
        <w:rPr>
          <w:rFonts w:ascii="Times" w:hAnsi="Times"/>
          <w:sz w:val="22"/>
          <w:szCs w:val="22"/>
        </w:rPr>
        <w:t>Additionally, the Veteran is able to indicate if there were additional individuals involved by selecting the button “Add Another Individual”. The “Add Another Individual” button will prompt the Veteran to provide the same information for the other individuals involved.</w:t>
      </w:r>
    </w:p>
    <w:p w14:paraId="6293862A" w14:textId="77777777" w:rsidR="00505177" w:rsidRPr="009B14A3" w:rsidRDefault="00505177">
      <w:pPr>
        <w:rPr>
          <w:rFonts w:ascii="Times" w:hAnsi="Times"/>
          <w:sz w:val="22"/>
          <w:szCs w:val="22"/>
        </w:rPr>
      </w:pPr>
    </w:p>
    <w:p w14:paraId="41A87053" w14:textId="1465B221" w:rsidR="00505177" w:rsidRPr="009B14A3" w:rsidRDefault="00505177" w:rsidP="00505177">
      <w:pPr>
        <w:rPr>
          <w:rFonts w:ascii="Times" w:hAnsi="Times"/>
          <w:sz w:val="22"/>
          <w:szCs w:val="22"/>
        </w:rPr>
      </w:pPr>
      <w:r w:rsidRPr="009B14A3">
        <w:rPr>
          <w:rFonts w:ascii="Times" w:hAnsi="Times"/>
          <w:sz w:val="22"/>
          <w:szCs w:val="22"/>
        </w:rPr>
        <w:t>Though encouraged to complete the information, the fields are, also, not required for the Veteran to continue.</w:t>
      </w:r>
    </w:p>
    <w:p w14:paraId="15C7A3C7" w14:textId="434407EA" w:rsidR="00E473A4" w:rsidRPr="009B14A3" w:rsidRDefault="00E473A4">
      <w:pPr>
        <w:rPr>
          <w:rFonts w:ascii="Times" w:hAnsi="Times"/>
          <w:sz w:val="22"/>
          <w:szCs w:val="22"/>
        </w:rPr>
      </w:pPr>
    </w:p>
    <w:p w14:paraId="4E79AC48" w14:textId="781D0DEE" w:rsidR="00505177" w:rsidRPr="009B14A3" w:rsidRDefault="00505177">
      <w:pPr>
        <w:rPr>
          <w:rFonts w:ascii="Times" w:hAnsi="Times"/>
          <w:sz w:val="22"/>
          <w:szCs w:val="22"/>
        </w:rPr>
      </w:pPr>
      <w:r w:rsidRPr="009B14A3">
        <w:rPr>
          <w:rFonts w:ascii="Times" w:hAnsi="Times"/>
          <w:noProof/>
          <w:sz w:val="22"/>
          <w:szCs w:val="22"/>
        </w:rPr>
        <w:drawing>
          <wp:anchor distT="0" distB="0" distL="114300" distR="114300" simplePos="0" relativeHeight="251659264" behindDoc="0" locked="0" layoutInCell="1" allowOverlap="1" wp14:anchorId="6D153C78" wp14:editId="64F3E397">
            <wp:simplePos x="0" y="0"/>
            <wp:positionH relativeFrom="column">
              <wp:posOffset>3407330</wp:posOffset>
            </wp:positionH>
            <wp:positionV relativeFrom="paragraph">
              <wp:posOffset>1162902</wp:posOffset>
            </wp:positionV>
            <wp:extent cx="2743200" cy="4069080"/>
            <wp:effectExtent l="0" t="0" r="0" b="0"/>
            <wp:wrapThrough wrapText="bothSides">
              <wp:wrapPolygon edited="0">
                <wp:start x="0" y="0"/>
                <wp:lineTo x="0" y="21506"/>
                <wp:lineTo x="21500" y="21506"/>
                <wp:lineTo x="2150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2743200" cy="4069080"/>
                    </a:xfrm>
                    <a:prstGeom prst="rect">
                      <a:avLst/>
                    </a:prstGeom>
                  </pic:spPr>
                </pic:pic>
              </a:graphicData>
            </a:graphic>
          </wp:anchor>
        </w:drawing>
      </w:r>
      <w:r w:rsidRPr="009B14A3">
        <w:rPr>
          <w:rFonts w:ascii="Times" w:hAnsi="Times"/>
          <w:noProof/>
          <w:sz w:val="22"/>
          <w:szCs w:val="22"/>
        </w:rPr>
        <w:drawing>
          <wp:anchor distT="0" distB="0" distL="114300" distR="114300" simplePos="0" relativeHeight="251658240" behindDoc="0" locked="0" layoutInCell="1" allowOverlap="1" wp14:anchorId="170EFB2E" wp14:editId="2F69E4AC">
            <wp:simplePos x="0" y="0"/>
            <wp:positionH relativeFrom="column">
              <wp:posOffset>28977</wp:posOffset>
            </wp:positionH>
            <wp:positionV relativeFrom="paragraph">
              <wp:posOffset>161852</wp:posOffset>
            </wp:positionV>
            <wp:extent cx="2743200" cy="5047488"/>
            <wp:effectExtent l="0" t="0" r="0" b="0"/>
            <wp:wrapThrough wrapText="bothSides">
              <wp:wrapPolygon edited="0">
                <wp:start x="0" y="0"/>
                <wp:lineTo x="0" y="21524"/>
                <wp:lineTo x="21500" y="21524"/>
                <wp:lineTo x="2150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743200" cy="5047488"/>
                    </a:xfrm>
                    <a:prstGeom prst="rect">
                      <a:avLst/>
                    </a:prstGeom>
                  </pic:spPr>
                </pic:pic>
              </a:graphicData>
            </a:graphic>
            <wp14:sizeRelH relativeFrom="page">
              <wp14:pctWidth>0</wp14:pctWidth>
            </wp14:sizeRelH>
            <wp14:sizeRelV relativeFrom="page">
              <wp14:pctHeight>0</wp14:pctHeight>
            </wp14:sizeRelV>
          </wp:anchor>
        </w:drawing>
      </w:r>
      <w:r w:rsidRPr="009B14A3">
        <w:rPr>
          <w:rFonts w:ascii="Times" w:hAnsi="Times"/>
          <w:sz w:val="22"/>
          <w:szCs w:val="22"/>
        </w:rPr>
        <w:br w:type="page"/>
      </w:r>
    </w:p>
    <w:p w14:paraId="395738A1" w14:textId="76755DF8" w:rsidR="00505177" w:rsidRPr="009B14A3" w:rsidRDefault="00505177">
      <w:pPr>
        <w:rPr>
          <w:rFonts w:ascii="Times" w:hAnsi="Times"/>
          <w:sz w:val="22"/>
          <w:szCs w:val="22"/>
        </w:rPr>
      </w:pPr>
    </w:p>
    <w:p w14:paraId="6FB2EC5A" w14:textId="3EDBD0CC" w:rsidR="00505177" w:rsidRPr="009B14A3" w:rsidRDefault="00505177" w:rsidP="00505177">
      <w:pPr>
        <w:rPr>
          <w:rFonts w:ascii="Times" w:hAnsi="Times"/>
          <w:sz w:val="22"/>
          <w:szCs w:val="22"/>
        </w:rPr>
      </w:pPr>
      <w:r w:rsidRPr="009B14A3">
        <w:rPr>
          <w:rFonts w:ascii="Times" w:hAnsi="Times"/>
          <w:sz w:val="22"/>
          <w:szCs w:val="22"/>
        </w:rPr>
        <w:t xml:space="preserve">After the Individuals involved questions have been completed, another informational page appears providing a message of support for the Veteran along with information to the Veterans Crisis Line.  The Veteran will need to press “Continue” to move forward in the PTSD interview process.  </w:t>
      </w:r>
    </w:p>
    <w:p w14:paraId="1661486C" w14:textId="67CB2A27" w:rsidR="00505177" w:rsidRPr="009B14A3" w:rsidRDefault="00505177">
      <w:pPr>
        <w:rPr>
          <w:rFonts w:ascii="Times" w:hAnsi="Times"/>
          <w:sz w:val="22"/>
          <w:szCs w:val="22"/>
        </w:rPr>
      </w:pPr>
    </w:p>
    <w:p w14:paraId="288807EB" w14:textId="3A04942A" w:rsidR="00E341ED" w:rsidRPr="009B14A3" w:rsidRDefault="005D6BD9">
      <w:pPr>
        <w:rPr>
          <w:rFonts w:ascii="Times" w:hAnsi="Times"/>
          <w:sz w:val="22"/>
          <w:szCs w:val="22"/>
        </w:rPr>
      </w:pPr>
      <w:r w:rsidRPr="009B14A3">
        <w:rPr>
          <w:rFonts w:ascii="Times" w:hAnsi="Times"/>
          <w:noProof/>
          <w:sz w:val="22"/>
          <w:szCs w:val="22"/>
        </w:rPr>
        <w:drawing>
          <wp:inline distT="0" distB="0" distL="0" distR="0" wp14:anchorId="20232370" wp14:editId="21C65F97">
            <wp:extent cx="2743200" cy="31272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2743200" cy="3127248"/>
                    </a:xfrm>
                    <a:prstGeom prst="rect">
                      <a:avLst/>
                    </a:prstGeom>
                  </pic:spPr>
                </pic:pic>
              </a:graphicData>
            </a:graphic>
          </wp:inline>
        </w:drawing>
      </w:r>
    </w:p>
    <w:p w14:paraId="13EAF446" w14:textId="3FE280BC" w:rsidR="005D6BD9" w:rsidRPr="009B14A3" w:rsidRDefault="005D6BD9">
      <w:pPr>
        <w:rPr>
          <w:rFonts w:ascii="Times" w:hAnsi="Times"/>
          <w:sz w:val="22"/>
          <w:szCs w:val="22"/>
        </w:rPr>
      </w:pPr>
    </w:p>
    <w:p w14:paraId="6F717307" w14:textId="169F09C9" w:rsidR="00505177" w:rsidRPr="009B14A3" w:rsidRDefault="00505177">
      <w:pPr>
        <w:rPr>
          <w:rFonts w:ascii="Times" w:hAnsi="Times"/>
          <w:sz w:val="22"/>
          <w:szCs w:val="22"/>
        </w:rPr>
      </w:pPr>
      <w:r w:rsidRPr="009B14A3">
        <w:rPr>
          <w:rFonts w:ascii="Times" w:hAnsi="Times"/>
          <w:sz w:val="22"/>
          <w:szCs w:val="22"/>
        </w:rPr>
        <w:t>The Veteran is then requested to provide a description of the event in the provided free text field.  The event description field is, also, not required for the Veteran to continue.</w:t>
      </w:r>
    </w:p>
    <w:p w14:paraId="56949DDA" w14:textId="11E601DF" w:rsidR="00505177" w:rsidRPr="009B14A3" w:rsidRDefault="00505177">
      <w:pPr>
        <w:rPr>
          <w:rFonts w:ascii="Times" w:hAnsi="Times"/>
          <w:sz w:val="22"/>
          <w:szCs w:val="22"/>
        </w:rPr>
      </w:pPr>
    </w:p>
    <w:p w14:paraId="07CCEBCE" w14:textId="2A4E2444" w:rsidR="005D6BD9" w:rsidRPr="009B14A3" w:rsidRDefault="005D6BD9">
      <w:pPr>
        <w:rPr>
          <w:rFonts w:ascii="Times" w:hAnsi="Times"/>
          <w:sz w:val="22"/>
          <w:szCs w:val="22"/>
        </w:rPr>
      </w:pPr>
      <w:r w:rsidRPr="009B14A3">
        <w:rPr>
          <w:rFonts w:ascii="Times" w:hAnsi="Times"/>
          <w:noProof/>
          <w:sz w:val="22"/>
          <w:szCs w:val="22"/>
        </w:rPr>
        <w:drawing>
          <wp:inline distT="0" distB="0" distL="0" distR="0" wp14:anchorId="59F0D06D" wp14:editId="60AB64FD">
            <wp:extent cx="2743200" cy="356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2743200" cy="3566160"/>
                    </a:xfrm>
                    <a:prstGeom prst="rect">
                      <a:avLst/>
                    </a:prstGeom>
                  </pic:spPr>
                </pic:pic>
              </a:graphicData>
            </a:graphic>
          </wp:inline>
        </w:drawing>
      </w:r>
    </w:p>
    <w:p w14:paraId="12D1FCD4" w14:textId="6E4727D4" w:rsidR="00505177" w:rsidRPr="009B14A3" w:rsidRDefault="00505177">
      <w:pPr>
        <w:rPr>
          <w:rFonts w:ascii="Times" w:hAnsi="Times"/>
          <w:sz w:val="22"/>
          <w:szCs w:val="22"/>
        </w:rPr>
      </w:pPr>
      <w:r w:rsidRPr="009B14A3">
        <w:rPr>
          <w:rFonts w:ascii="Times" w:hAnsi="Times"/>
          <w:sz w:val="22"/>
          <w:szCs w:val="22"/>
        </w:rPr>
        <w:br w:type="page"/>
      </w:r>
    </w:p>
    <w:p w14:paraId="3ACFD89E" w14:textId="6FF81360" w:rsidR="005D6BD9" w:rsidRPr="009B14A3" w:rsidRDefault="00505177">
      <w:pPr>
        <w:rPr>
          <w:rFonts w:ascii="Times" w:hAnsi="Times"/>
          <w:sz w:val="22"/>
          <w:szCs w:val="22"/>
        </w:rPr>
      </w:pPr>
      <w:r w:rsidRPr="009B14A3">
        <w:rPr>
          <w:rFonts w:ascii="Times" w:hAnsi="Times"/>
          <w:sz w:val="22"/>
          <w:szCs w:val="22"/>
        </w:rPr>
        <w:lastRenderedPageBreak/>
        <w:t xml:space="preserve">If there are any additional events or situations related to the Veteran’s selection of PTSD related to “Combat” or “Non-combat PTSD other than sexual trauma or personal assault”, s/he can indicate “Yes” and would be led through the interview questionnaire process again.  </w:t>
      </w:r>
    </w:p>
    <w:p w14:paraId="2F0304D6" w14:textId="77777777" w:rsidR="00505177" w:rsidRPr="009B14A3" w:rsidRDefault="00505177">
      <w:pPr>
        <w:rPr>
          <w:rFonts w:ascii="Times" w:hAnsi="Times"/>
          <w:sz w:val="22"/>
          <w:szCs w:val="22"/>
        </w:rPr>
      </w:pPr>
    </w:p>
    <w:p w14:paraId="12863237" w14:textId="79A1CADB" w:rsidR="00505177" w:rsidRPr="009B14A3" w:rsidRDefault="005D6BD9">
      <w:pPr>
        <w:rPr>
          <w:rFonts w:ascii="Times" w:hAnsi="Times"/>
          <w:sz w:val="22"/>
          <w:szCs w:val="22"/>
        </w:rPr>
      </w:pPr>
      <w:r w:rsidRPr="009B14A3">
        <w:rPr>
          <w:rFonts w:ascii="Times" w:hAnsi="Times"/>
          <w:noProof/>
          <w:sz w:val="22"/>
          <w:szCs w:val="22"/>
        </w:rPr>
        <w:drawing>
          <wp:inline distT="0" distB="0" distL="0" distR="0" wp14:anchorId="23B9127F" wp14:editId="4CEE9131">
            <wp:extent cx="2743200" cy="267919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2743200" cy="2679192"/>
                    </a:xfrm>
                    <a:prstGeom prst="rect">
                      <a:avLst/>
                    </a:prstGeom>
                  </pic:spPr>
                </pic:pic>
              </a:graphicData>
            </a:graphic>
          </wp:inline>
        </w:drawing>
      </w:r>
    </w:p>
    <w:p w14:paraId="4EF01C28" w14:textId="313EC468" w:rsidR="00505177" w:rsidRPr="009B14A3" w:rsidRDefault="00505177">
      <w:pPr>
        <w:rPr>
          <w:rFonts w:ascii="Times" w:hAnsi="Times"/>
          <w:sz w:val="22"/>
          <w:szCs w:val="22"/>
        </w:rPr>
      </w:pPr>
    </w:p>
    <w:p w14:paraId="1B0C4AC1" w14:textId="547C718A" w:rsidR="00702871" w:rsidRPr="009B14A3" w:rsidRDefault="00702871" w:rsidP="00702871">
      <w:pPr>
        <w:rPr>
          <w:rFonts w:ascii="Times" w:hAnsi="Times"/>
          <w:sz w:val="22"/>
          <w:szCs w:val="22"/>
        </w:rPr>
      </w:pPr>
      <w:r w:rsidRPr="009B14A3">
        <w:rPr>
          <w:rFonts w:ascii="Times" w:hAnsi="Times"/>
          <w:sz w:val="22"/>
          <w:szCs w:val="22"/>
        </w:rPr>
        <w:t xml:space="preserve">If the Veteran selects “No” or Continues without answering, s/he is asked to </w:t>
      </w:r>
      <w:proofErr w:type="gramStart"/>
      <w:r w:rsidRPr="009B14A3">
        <w:rPr>
          <w:rFonts w:ascii="Times" w:hAnsi="Times"/>
          <w:sz w:val="22"/>
          <w:szCs w:val="22"/>
        </w:rPr>
        <w:t>they</w:t>
      </w:r>
      <w:proofErr w:type="gramEnd"/>
      <w:r w:rsidRPr="009B14A3">
        <w:rPr>
          <w:rFonts w:ascii="Times" w:hAnsi="Times"/>
          <w:sz w:val="22"/>
          <w:szCs w:val="22"/>
        </w:rPr>
        <w:t xml:space="preserve"> would like to provide any additional information.  </w:t>
      </w:r>
    </w:p>
    <w:p w14:paraId="7D2CF44B" w14:textId="77777777" w:rsidR="00505177" w:rsidRPr="009B14A3" w:rsidRDefault="00505177">
      <w:pPr>
        <w:rPr>
          <w:rFonts w:ascii="Times" w:hAnsi="Times"/>
          <w:sz w:val="22"/>
          <w:szCs w:val="22"/>
        </w:rPr>
      </w:pPr>
    </w:p>
    <w:p w14:paraId="3727010E" w14:textId="79056FB3" w:rsidR="005D6BD9" w:rsidRPr="009B14A3" w:rsidRDefault="005D6BD9">
      <w:pPr>
        <w:rPr>
          <w:rFonts w:ascii="Times" w:hAnsi="Times"/>
          <w:sz w:val="22"/>
          <w:szCs w:val="22"/>
        </w:rPr>
      </w:pPr>
      <w:r w:rsidRPr="009B14A3">
        <w:rPr>
          <w:rFonts w:ascii="Times" w:hAnsi="Times"/>
          <w:noProof/>
          <w:sz w:val="22"/>
          <w:szCs w:val="22"/>
        </w:rPr>
        <w:drawing>
          <wp:inline distT="0" distB="0" distL="0" distR="0" wp14:anchorId="6A870160" wp14:editId="13888FE8">
            <wp:extent cx="2743200" cy="36758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743200" cy="3675888"/>
                    </a:xfrm>
                    <a:prstGeom prst="rect">
                      <a:avLst/>
                    </a:prstGeom>
                  </pic:spPr>
                </pic:pic>
              </a:graphicData>
            </a:graphic>
          </wp:inline>
        </w:drawing>
      </w:r>
    </w:p>
    <w:p w14:paraId="609B1D9C" w14:textId="451C957F" w:rsidR="00702871" w:rsidRPr="009B14A3" w:rsidRDefault="00702871">
      <w:pPr>
        <w:rPr>
          <w:rFonts w:ascii="Times" w:hAnsi="Times"/>
          <w:sz w:val="22"/>
          <w:szCs w:val="22"/>
        </w:rPr>
      </w:pPr>
      <w:r w:rsidRPr="009B14A3">
        <w:rPr>
          <w:rFonts w:ascii="Times" w:hAnsi="Times"/>
          <w:sz w:val="22"/>
          <w:szCs w:val="22"/>
        </w:rPr>
        <w:br w:type="page"/>
      </w:r>
    </w:p>
    <w:p w14:paraId="74A00538" w14:textId="3BAE6EBC" w:rsidR="005D6BD9" w:rsidRPr="009B14A3" w:rsidRDefault="00702871">
      <w:pPr>
        <w:rPr>
          <w:rFonts w:ascii="Times" w:hAnsi="Times"/>
          <w:sz w:val="22"/>
          <w:szCs w:val="22"/>
        </w:rPr>
      </w:pPr>
      <w:r w:rsidRPr="009B14A3">
        <w:rPr>
          <w:rFonts w:ascii="Times" w:hAnsi="Times"/>
          <w:sz w:val="22"/>
          <w:szCs w:val="22"/>
        </w:rPr>
        <w:lastRenderedPageBreak/>
        <w:t xml:space="preserve">The Veteran is presented with a Thank you for answering the interview questions.  </w:t>
      </w:r>
    </w:p>
    <w:p w14:paraId="52CEC246" w14:textId="77777777" w:rsidR="00702871" w:rsidRPr="009B14A3" w:rsidRDefault="00702871">
      <w:pPr>
        <w:rPr>
          <w:rFonts w:ascii="Times" w:hAnsi="Times"/>
          <w:sz w:val="22"/>
          <w:szCs w:val="22"/>
        </w:rPr>
      </w:pPr>
    </w:p>
    <w:p w14:paraId="2E3B9F63" w14:textId="2DDAFE03" w:rsidR="005D6BD9" w:rsidRPr="009B14A3" w:rsidRDefault="005D6BD9">
      <w:pPr>
        <w:rPr>
          <w:rFonts w:ascii="Times" w:hAnsi="Times"/>
          <w:sz w:val="22"/>
          <w:szCs w:val="22"/>
        </w:rPr>
      </w:pPr>
      <w:r w:rsidRPr="009B14A3">
        <w:rPr>
          <w:rFonts w:ascii="Times" w:hAnsi="Times"/>
          <w:noProof/>
          <w:sz w:val="22"/>
          <w:szCs w:val="22"/>
        </w:rPr>
        <w:drawing>
          <wp:inline distT="0" distB="0" distL="0" distR="0" wp14:anchorId="5F94E24C" wp14:editId="23012E33">
            <wp:extent cx="2743200" cy="22037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43200" cy="2203704"/>
                    </a:xfrm>
                    <a:prstGeom prst="rect">
                      <a:avLst/>
                    </a:prstGeom>
                  </pic:spPr>
                </pic:pic>
              </a:graphicData>
            </a:graphic>
          </wp:inline>
        </w:drawing>
      </w:r>
    </w:p>
    <w:p w14:paraId="454F7927" w14:textId="14E7B2A0" w:rsidR="00702871" w:rsidRPr="009B14A3" w:rsidRDefault="00702871">
      <w:pPr>
        <w:rPr>
          <w:rFonts w:ascii="Times" w:hAnsi="Times"/>
          <w:sz w:val="22"/>
          <w:szCs w:val="22"/>
        </w:rPr>
      </w:pPr>
    </w:p>
    <w:p w14:paraId="17BC555B" w14:textId="2A262580" w:rsidR="00702871" w:rsidRPr="009B14A3" w:rsidRDefault="00702871">
      <w:pPr>
        <w:rPr>
          <w:rFonts w:ascii="Times" w:hAnsi="Times"/>
          <w:sz w:val="22"/>
          <w:szCs w:val="22"/>
        </w:rPr>
      </w:pPr>
      <w:r w:rsidRPr="009B14A3">
        <w:rPr>
          <w:rFonts w:ascii="Times" w:hAnsi="Times"/>
          <w:sz w:val="22"/>
          <w:szCs w:val="22"/>
        </w:rPr>
        <w:t>If s/he had indicated earlier that PTSD was the result of “Sexu</w:t>
      </w:r>
      <w:r w:rsidR="007A1BC5" w:rsidRPr="009B14A3">
        <w:rPr>
          <w:rFonts w:ascii="Times" w:hAnsi="Times"/>
          <w:sz w:val="22"/>
          <w:szCs w:val="22"/>
        </w:rPr>
        <w:t>a</w:t>
      </w:r>
      <w:r w:rsidRPr="009B14A3">
        <w:rPr>
          <w:rFonts w:ascii="Times" w:hAnsi="Times"/>
          <w:sz w:val="22"/>
          <w:szCs w:val="22"/>
        </w:rPr>
        <w:t>l trauma” or “Personal assault”, the Veteran is led into the Form 21-0781a Interview Process.</w:t>
      </w:r>
    </w:p>
    <w:p w14:paraId="36693BD3" w14:textId="7E28DB33" w:rsidR="00702871" w:rsidRPr="009B14A3" w:rsidRDefault="00702871">
      <w:pPr>
        <w:rPr>
          <w:rFonts w:ascii="Times" w:hAnsi="Times"/>
          <w:sz w:val="22"/>
          <w:szCs w:val="22"/>
        </w:rPr>
      </w:pPr>
    </w:p>
    <w:p w14:paraId="1EC07EE3" w14:textId="59D08F8C" w:rsidR="00702871" w:rsidRPr="009B14A3" w:rsidRDefault="00702871" w:rsidP="00702871">
      <w:pPr>
        <w:rPr>
          <w:rFonts w:ascii="Times" w:hAnsi="Times"/>
          <w:b/>
          <w:sz w:val="22"/>
          <w:szCs w:val="22"/>
          <w:u w:val="single"/>
        </w:rPr>
      </w:pPr>
      <w:r w:rsidRPr="009B14A3">
        <w:rPr>
          <w:rFonts w:ascii="Times" w:hAnsi="Times"/>
          <w:b/>
          <w:sz w:val="22"/>
          <w:szCs w:val="22"/>
          <w:u w:val="single"/>
        </w:rPr>
        <w:t>Form 21-0781a Interview</w:t>
      </w:r>
    </w:p>
    <w:p w14:paraId="006E33A9" w14:textId="7A57C61D" w:rsidR="00702871" w:rsidRPr="009B14A3" w:rsidRDefault="00702871">
      <w:pPr>
        <w:rPr>
          <w:rFonts w:ascii="Times" w:hAnsi="Times"/>
          <w:sz w:val="22"/>
          <w:szCs w:val="22"/>
        </w:rPr>
      </w:pPr>
    </w:p>
    <w:p w14:paraId="14584C23" w14:textId="17122FF9" w:rsidR="00702871" w:rsidRPr="009B14A3" w:rsidRDefault="00702871">
      <w:pPr>
        <w:rPr>
          <w:rFonts w:ascii="Times" w:hAnsi="Times"/>
          <w:sz w:val="22"/>
          <w:szCs w:val="22"/>
        </w:rPr>
      </w:pPr>
      <w:r w:rsidRPr="009B14A3">
        <w:rPr>
          <w:rFonts w:ascii="Times" w:hAnsi="Times"/>
          <w:sz w:val="22"/>
          <w:szCs w:val="22"/>
        </w:rPr>
        <w:t xml:space="preserve">The Veteran is presented with the opportunity to either upload a completed Form 21-0781a or continue with the interview process.  </w:t>
      </w:r>
    </w:p>
    <w:p w14:paraId="23B94614" w14:textId="77777777" w:rsidR="00702871" w:rsidRPr="009B14A3" w:rsidRDefault="00702871">
      <w:pPr>
        <w:rPr>
          <w:rFonts w:ascii="Times" w:hAnsi="Times"/>
          <w:sz w:val="22"/>
          <w:szCs w:val="22"/>
        </w:rPr>
      </w:pPr>
    </w:p>
    <w:p w14:paraId="092997F1" w14:textId="11B5E0BD" w:rsidR="00702871" w:rsidRPr="009B14A3" w:rsidRDefault="00702871">
      <w:pPr>
        <w:rPr>
          <w:rFonts w:ascii="Times" w:hAnsi="Times"/>
          <w:sz w:val="22"/>
          <w:szCs w:val="22"/>
        </w:rPr>
      </w:pPr>
      <w:r w:rsidRPr="009B14A3">
        <w:rPr>
          <w:rFonts w:ascii="Times" w:hAnsi="Times"/>
          <w:noProof/>
          <w:sz w:val="22"/>
          <w:szCs w:val="22"/>
        </w:rPr>
        <w:drawing>
          <wp:inline distT="0" distB="0" distL="0" distR="0" wp14:anchorId="097B61A5" wp14:editId="6CBBC3E9">
            <wp:extent cx="2743200" cy="3355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2743200" cy="3355848"/>
                    </a:xfrm>
                    <a:prstGeom prst="rect">
                      <a:avLst/>
                    </a:prstGeom>
                  </pic:spPr>
                </pic:pic>
              </a:graphicData>
            </a:graphic>
          </wp:inline>
        </w:drawing>
      </w:r>
    </w:p>
    <w:p w14:paraId="49516175" w14:textId="033E028D" w:rsidR="00702871" w:rsidRPr="009B14A3" w:rsidRDefault="00702871">
      <w:pPr>
        <w:rPr>
          <w:rFonts w:ascii="Times" w:hAnsi="Times"/>
          <w:sz w:val="22"/>
          <w:szCs w:val="22"/>
        </w:rPr>
      </w:pPr>
      <w:r w:rsidRPr="009B14A3">
        <w:rPr>
          <w:rFonts w:ascii="Times" w:hAnsi="Times"/>
          <w:sz w:val="22"/>
          <w:szCs w:val="22"/>
        </w:rPr>
        <w:br w:type="page"/>
      </w:r>
    </w:p>
    <w:p w14:paraId="658FCC20" w14:textId="434BEA40" w:rsidR="00702871" w:rsidRPr="009B14A3" w:rsidRDefault="00B65EF5">
      <w:pPr>
        <w:rPr>
          <w:rFonts w:ascii="Times" w:hAnsi="Times"/>
          <w:sz w:val="22"/>
          <w:szCs w:val="22"/>
        </w:rPr>
      </w:pPr>
      <w:r w:rsidRPr="009B14A3">
        <w:rPr>
          <w:rFonts w:ascii="Times" w:hAnsi="Times"/>
          <w:sz w:val="22"/>
          <w:szCs w:val="22"/>
        </w:rPr>
        <w:lastRenderedPageBreak/>
        <w:t>To support the contention, the Veteran is asked to provide the date of the event that contributed to her/his PTSD.  Though encouraged the event date field is, also, not required for the Veteran to continue.</w:t>
      </w:r>
    </w:p>
    <w:p w14:paraId="52667603" w14:textId="77777777" w:rsidR="007A1BC5" w:rsidRPr="009B14A3" w:rsidRDefault="007A1BC5">
      <w:pPr>
        <w:rPr>
          <w:rFonts w:ascii="Times" w:hAnsi="Times"/>
          <w:sz w:val="22"/>
          <w:szCs w:val="22"/>
        </w:rPr>
      </w:pPr>
    </w:p>
    <w:p w14:paraId="37F26A80" w14:textId="70831A25" w:rsidR="00702871" w:rsidRPr="009B14A3" w:rsidRDefault="00B65EF5">
      <w:pPr>
        <w:rPr>
          <w:rFonts w:ascii="Times" w:hAnsi="Times"/>
          <w:sz w:val="22"/>
          <w:szCs w:val="22"/>
        </w:rPr>
      </w:pPr>
      <w:r w:rsidRPr="009B14A3">
        <w:rPr>
          <w:rFonts w:ascii="Times" w:hAnsi="Times"/>
          <w:noProof/>
          <w:sz w:val="22"/>
          <w:szCs w:val="22"/>
        </w:rPr>
        <w:drawing>
          <wp:inline distT="0" distB="0" distL="0" distR="0" wp14:anchorId="31497F34" wp14:editId="4AE12EB5">
            <wp:extent cx="2633240" cy="353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640470" cy="3547033"/>
                    </a:xfrm>
                    <a:prstGeom prst="rect">
                      <a:avLst/>
                    </a:prstGeom>
                  </pic:spPr>
                </pic:pic>
              </a:graphicData>
            </a:graphic>
          </wp:inline>
        </w:drawing>
      </w:r>
    </w:p>
    <w:p w14:paraId="08EEF8C7" w14:textId="77777777" w:rsidR="00B65EF5" w:rsidRPr="009B14A3" w:rsidRDefault="00B65EF5">
      <w:pPr>
        <w:rPr>
          <w:rFonts w:ascii="Times" w:hAnsi="Times"/>
          <w:sz w:val="22"/>
          <w:szCs w:val="22"/>
        </w:rPr>
      </w:pPr>
    </w:p>
    <w:p w14:paraId="7D3E48CF" w14:textId="1A48A779" w:rsidR="007A1BC5" w:rsidRPr="009B14A3" w:rsidRDefault="00593D25">
      <w:pPr>
        <w:rPr>
          <w:rFonts w:ascii="Times" w:hAnsi="Times"/>
          <w:sz w:val="22"/>
          <w:szCs w:val="22"/>
        </w:rPr>
      </w:pPr>
      <w:r w:rsidRPr="009B14A3">
        <w:rPr>
          <w:rFonts w:ascii="Times" w:hAnsi="Times"/>
          <w:sz w:val="22"/>
          <w:szCs w:val="22"/>
        </w:rPr>
        <w:t>The Veteran is requested to provide the Unit Assignment and Dates assigned to the Unit to further support the event contributing to her/his PTSD contention.  The population of the fields are not required.</w:t>
      </w:r>
    </w:p>
    <w:p w14:paraId="704D7E42" w14:textId="77777777" w:rsidR="007A1BC5" w:rsidRPr="009B14A3" w:rsidRDefault="007A1BC5">
      <w:pPr>
        <w:rPr>
          <w:rFonts w:ascii="Times" w:hAnsi="Times"/>
          <w:sz w:val="22"/>
          <w:szCs w:val="22"/>
        </w:rPr>
      </w:pPr>
    </w:p>
    <w:p w14:paraId="18AF9263" w14:textId="67F197BF" w:rsidR="00B65EF5" w:rsidRPr="009B14A3" w:rsidRDefault="00B65EF5">
      <w:pPr>
        <w:rPr>
          <w:rFonts w:ascii="Times" w:hAnsi="Times"/>
          <w:sz w:val="22"/>
          <w:szCs w:val="22"/>
        </w:rPr>
      </w:pPr>
      <w:r w:rsidRPr="009B14A3">
        <w:rPr>
          <w:rFonts w:ascii="Times" w:hAnsi="Times"/>
          <w:noProof/>
          <w:sz w:val="22"/>
          <w:szCs w:val="22"/>
        </w:rPr>
        <w:drawing>
          <wp:inline distT="0" distB="0" distL="0" distR="0" wp14:anchorId="2B28E9E9" wp14:editId="4F5C12C3">
            <wp:extent cx="2590948" cy="392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2598488" cy="3941041"/>
                    </a:xfrm>
                    <a:prstGeom prst="rect">
                      <a:avLst/>
                    </a:prstGeom>
                  </pic:spPr>
                </pic:pic>
              </a:graphicData>
            </a:graphic>
          </wp:inline>
        </w:drawing>
      </w:r>
    </w:p>
    <w:p w14:paraId="3BC9AD1F" w14:textId="77777777" w:rsidR="007A1BC5" w:rsidRPr="009B14A3" w:rsidRDefault="007A1BC5" w:rsidP="007A1BC5">
      <w:pPr>
        <w:rPr>
          <w:rFonts w:ascii="Times" w:hAnsi="Times"/>
          <w:sz w:val="22"/>
          <w:szCs w:val="22"/>
        </w:rPr>
      </w:pPr>
      <w:r w:rsidRPr="009B14A3">
        <w:rPr>
          <w:rFonts w:ascii="Times" w:hAnsi="Times"/>
          <w:sz w:val="22"/>
          <w:szCs w:val="22"/>
        </w:rPr>
        <w:lastRenderedPageBreak/>
        <w:t xml:space="preserve">The Veteran is able to provide additional information by completing the Event Location screen.  S/he is asked to select the Country of the location as well as populate the State/Province and City.  If the United States is selected as Country, then the drop down allows her/him to select the State/Territory; otherwise the State/Province is a free text field.  </w:t>
      </w:r>
    </w:p>
    <w:p w14:paraId="43035029" w14:textId="77777777" w:rsidR="007A1BC5" w:rsidRPr="009B14A3" w:rsidRDefault="007A1BC5" w:rsidP="007A1BC5">
      <w:pPr>
        <w:rPr>
          <w:rFonts w:ascii="Times" w:hAnsi="Times"/>
          <w:sz w:val="22"/>
          <w:szCs w:val="22"/>
        </w:rPr>
      </w:pPr>
    </w:p>
    <w:p w14:paraId="7126FCD3" w14:textId="77777777" w:rsidR="007A1BC5" w:rsidRPr="009B14A3" w:rsidRDefault="007A1BC5" w:rsidP="007A1BC5">
      <w:pPr>
        <w:rPr>
          <w:rFonts w:ascii="Times" w:hAnsi="Times"/>
          <w:sz w:val="22"/>
          <w:szCs w:val="22"/>
        </w:rPr>
      </w:pPr>
      <w:r w:rsidRPr="009B14A3">
        <w:rPr>
          <w:rFonts w:ascii="Times" w:hAnsi="Times"/>
          <w:sz w:val="22"/>
          <w:szCs w:val="22"/>
        </w:rPr>
        <w:t xml:space="preserve">The Veteran has the ability to enter any additional information in the free text for Additional Details.  </w:t>
      </w:r>
    </w:p>
    <w:p w14:paraId="7FBE12E0" w14:textId="77777777" w:rsidR="007A1BC5" w:rsidRPr="009B14A3" w:rsidRDefault="007A1BC5" w:rsidP="007A1BC5">
      <w:pPr>
        <w:rPr>
          <w:rFonts w:ascii="Times" w:hAnsi="Times"/>
          <w:sz w:val="22"/>
          <w:szCs w:val="22"/>
        </w:rPr>
      </w:pPr>
    </w:p>
    <w:p w14:paraId="3A575846" w14:textId="702B64C1" w:rsidR="007A1BC5" w:rsidRPr="009B14A3" w:rsidRDefault="007A1BC5">
      <w:pPr>
        <w:rPr>
          <w:rFonts w:ascii="Times" w:hAnsi="Times"/>
          <w:sz w:val="22"/>
          <w:szCs w:val="22"/>
        </w:rPr>
      </w:pPr>
      <w:r w:rsidRPr="009B14A3">
        <w:rPr>
          <w:rFonts w:ascii="Times" w:hAnsi="Times"/>
          <w:sz w:val="22"/>
          <w:szCs w:val="22"/>
        </w:rPr>
        <w:t>The population of any of the fields are, also, not required.</w:t>
      </w:r>
    </w:p>
    <w:p w14:paraId="017661EE" w14:textId="359793BF" w:rsidR="007915E0" w:rsidRPr="009B14A3" w:rsidRDefault="007915E0">
      <w:pPr>
        <w:rPr>
          <w:rFonts w:ascii="Times" w:hAnsi="Times"/>
          <w:sz w:val="22"/>
          <w:szCs w:val="22"/>
        </w:rPr>
      </w:pPr>
    </w:p>
    <w:p w14:paraId="130BC747" w14:textId="09A11507" w:rsidR="007915E0" w:rsidRPr="009B14A3" w:rsidRDefault="007915E0">
      <w:pPr>
        <w:rPr>
          <w:rFonts w:ascii="Times" w:hAnsi="Times"/>
          <w:sz w:val="22"/>
          <w:szCs w:val="22"/>
        </w:rPr>
      </w:pPr>
      <w:r w:rsidRPr="009B14A3">
        <w:rPr>
          <w:rFonts w:ascii="Times" w:hAnsi="Times"/>
          <w:noProof/>
          <w:sz w:val="22"/>
          <w:szCs w:val="22"/>
        </w:rPr>
        <w:drawing>
          <wp:inline distT="0" distB="0" distL="0" distR="0" wp14:anchorId="13652776" wp14:editId="7B5BBE51">
            <wp:extent cx="2743200" cy="51663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2743200" cy="5166360"/>
                    </a:xfrm>
                    <a:prstGeom prst="rect">
                      <a:avLst/>
                    </a:prstGeom>
                  </pic:spPr>
                </pic:pic>
              </a:graphicData>
            </a:graphic>
          </wp:inline>
        </w:drawing>
      </w:r>
    </w:p>
    <w:p w14:paraId="03B05ABB" w14:textId="11A55867" w:rsidR="007915E0" w:rsidRPr="009B14A3" w:rsidRDefault="007915E0">
      <w:pPr>
        <w:rPr>
          <w:rFonts w:ascii="Times" w:hAnsi="Times"/>
          <w:sz w:val="22"/>
          <w:szCs w:val="22"/>
        </w:rPr>
      </w:pPr>
    </w:p>
    <w:p w14:paraId="0F3D1487" w14:textId="41A1E443" w:rsidR="007A1BC5" w:rsidRPr="009B14A3" w:rsidRDefault="007A1BC5">
      <w:pPr>
        <w:rPr>
          <w:rFonts w:ascii="Times" w:hAnsi="Times"/>
          <w:sz w:val="22"/>
          <w:szCs w:val="22"/>
        </w:rPr>
      </w:pPr>
      <w:r w:rsidRPr="009B14A3">
        <w:rPr>
          <w:rFonts w:ascii="Times" w:hAnsi="Times"/>
          <w:sz w:val="22"/>
          <w:szCs w:val="22"/>
        </w:rPr>
        <w:br w:type="page"/>
      </w:r>
    </w:p>
    <w:p w14:paraId="0DDBBB02" w14:textId="3FCF2CEC" w:rsidR="007A1BC5" w:rsidRPr="009B14A3" w:rsidRDefault="007A1BC5">
      <w:pPr>
        <w:rPr>
          <w:rFonts w:ascii="Times" w:hAnsi="Times"/>
          <w:sz w:val="22"/>
          <w:szCs w:val="22"/>
        </w:rPr>
      </w:pPr>
      <w:r w:rsidRPr="009B14A3">
        <w:rPr>
          <w:rFonts w:ascii="Times" w:hAnsi="Times"/>
          <w:sz w:val="22"/>
          <w:szCs w:val="22"/>
        </w:rPr>
        <w:lastRenderedPageBreak/>
        <w:t xml:space="preserve">After the Event location questions have been completed, an informational page appears providing a message of support for the Veteran along with information to the Veterans Crisis Line.  The Veteran will need to press “Continue” to move forward in the PTSD interview process.  </w:t>
      </w:r>
    </w:p>
    <w:p w14:paraId="09FB1EE6" w14:textId="77777777" w:rsidR="007A1BC5" w:rsidRPr="009B14A3" w:rsidRDefault="007A1BC5">
      <w:pPr>
        <w:rPr>
          <w:rFonts w:ascii="Times" w:hAnsi="Times"/>
          <w:sz w:val="22"/>
          <w:szCs w:val="22"/>
        </w:rPr>
      </w:pPr>
    </w:p>
    <w:p w14:paraId="43BD7E7E" w14:textId="6738ECA7" w:rsidR="007915E0" w:rsidRPr="009B14A3" w:rsidRDefault="007915E0">
      <w:pPr>
        <w:rPr>
          <w:rFonts w:ascii="Times" w:hAnsi="Times"/>
          <w:sz w:val="22"/>
          <w:szCs w:val="22"/>
        </w:rPr>
      </w:pPr>
      <w:r w:rsidRPr="009B14A3">
        <w:rPr>
          <w:rFonts w:ascii="Times" w:hAnsi="Times"/>
          <w:noProof/>
          <w:sz w:val="22"/>
          <w:szCs w:val="22"/>
        </w:rPr>
        <w:drawing>
          <wp:inline distT="0" distB="0" distL="0" distR="0" wp14:anchorId="5B450AF2" wp14:editId="5E8439AC">
            <wp:extent cx="2743200" cy="271576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2743200" cy="2715768"/>
                    </a:xfrm>
                    <a:prstGeom prst="rect">
                      <a:avLst/>
                    </a:prstGeom>
                  </pic:spPr>
                </pic:pic>
              </a:graphicData>
            </a:graphic>
          </wp:inline>
        </w:drawing>
      </w:r>
    </w:p>
    <w:p w14:paraId="562392F8" w14:textId="0C9384F1" w:rsidR="007915E0" w:rsidRPr="009B14A3" w:rsidRDefault="007915E0">
      <w:pPr>
        <w:rPr>
          <w:rFonts w:ascii="Times" w:hAnsi="Times"/>
          <w:sz w:val="22"/>
          <w:szCs w:val="22"/>
        </w:rPr>
      </w:pPr>
    </w:p>
    <w:p w14:paraId="125FC1F5" w14:textId="7116423D" w:rsidR="007A1BC5" w:rsidRPr="009B14A3" w:rsidRDefault="007A1BC5">
      <w:pPr>
        <w:rPr>
          <w:rFonts w:ascii="Times" w:hAnsi="Times"/>
          <w:sz w:val="22"/>
          <w:szCs w:val="22"/>
        </w:rPr>
      </w:pPr>
      <w:r w:rsidRPr="009B14A3">
        <w:rPr>
          <w:rFonts w:ascii="Times" w:hAnsi="Times"/>
          <w:sz w:val="22"/>
          <w:szCs w:val="22"/>
        </w:rPr>
        <w:t xml:space="preserve">The Veteran is able to provide a free text description of the </w:t>
      </w:r>
      <w:r w:rsidR="007E0FE1" w:rsidRPr="009B14A3">
        <w:rPr>
          <w:rFonts w:ascii="Times" w:hAnsi="Times"/>
          <w:sz w:val="22"/>
          <w:szCs w:val="22"/>
        </w:rPr>
        <w:t xml:space="preserve">“Sexual trauma” or “Personal assault” </w:t>
      </w:r>
      <w:r w:rsidRPr="009B14A3">
        <w:rPr>
          <w:rFonts w:ascii="Times" w:hAnsi="Times"/>
          <w:sz w:val="22"/>
          <w:szCs w:val="22"/>
        </w:rPr>
        <w:t xml:space="preserve">event that led to her/his </w:t>
      </w:r>
      <w:r w:rsidR="007E0FE1" w:rsidRPr="009B14A3">
        <w:rPr>
          <w:rFonts w:ascii="Times" w:hAnsi="Times"/>
          <w:sz w:val="22"/>
          <w:szCs w:val="22"/>
        </w:rPr>
        <w:t xml:space="preserve">PTSD contention.  The entry is not required to be completed before the Veteran hits Continue. </w:t>
      </w:r>
    </w:p>
    <w:p w14:paraId="6AE6FE36" w14:textId="77777777" w:rsidR="007A1BC5" w:rsidRPr="009B14A3" w:rsidRDefault="007A1BC5">
      <w:pPr>
        <w:rPr>
          <w:rFonts w:ascii="Times" w:hAnsi="Times"/>
          <w:sz w:val="22"/>
          <w:szCs w:val="22"/>
        </w:rPr>
      </w:pPr>
    </w:p>
    <w:p w14:paraId="288BA2BB" w14:textId="2668476A" w:rsidR="007915E0" w:rsidRPr="009B14A3" w:rsidRDefault="007915E0">
      <w:pPr>
        <w:rPr>
          <w:rFonts w:ascii="Times" w:hAnsi="Times"/>
          <w:sz w:val="22"/>
          <w:szCs w:val="22"/>
        </w:rPr>
      </w:pPr>
      <w:r w:rsidRPr="009B14A3">
        <w:rPr>
          <w:rFonts w:ascii="Times" w:hAnsi="Times"/>
          <w:noProof/>
          <w:sz w:val="22"/>
          <w:szCs w:val="22"/>
        </w:rPr>
        <w:drawing>
          <wp:inline distT="0" distB="0" distL="0" distR="0" wp14:anchorId="2394BCA4" wp14:editId="02A8F269">
            <wp:extent cx="2743200" cy="315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2743200" cy="3154680"/>
                    </a:xfrm>
                    <a:prstGeom prst="rect">
                      <a:avLst/>
                    </a:prstGeom>
                  </pic:spPr>
                </pic:pic>
              </a:graphicData>
            </a:graphic>
          </wp:inline>
        </w:drawing>
      </w:r>
    </w:p>
    <w:p w14:paraId="098879DE" w14:textId="7DF80974" w:rsidR="007E0FE1" w:rsidRPr="009B14A3" w:rsidRDefault="007E0FE1">
      <w:pPr>
        <w:rPr>
          <w:rFonts w:ascii="Times" w:hAnsi="Times"/>
          <w:sz w:val="22"/>
          <w:szCs w:val="22"/>
        </w:rPr>
      </w:pPr>
      <w:r w:rsidRPr="009B14A3">
        <w:rPr>
          <w:rFonts w:ascii="Times" w:hAnsi="Times"/>
          <w:sz w:val="22"/>
          <w:szCs w:val="22"/>
        </w:rPr>
        <w:br w:type="page"/>
      </w:r>
    </w:p>
    <w:p w14:paraId="2F8FAB8A" w14:textId="48D1C6C0" w:rsidR="007915E0" w:rsidRPr="009B14A3" w:rsidRDefault="00370E6B">
      <w:pPr>
        <w:rPr>
          <w:rFonts w:ascii="Times" w:hAnsi="Times"/>
          <w:sz w:val="22"/>
          <w:szCs w:val="22"/>
        </w:rPr>
      </w:pPr>
      <w:r w:rsidRPr="009B14A3">
        <w:rPr>
          <w:rFonts w:ascii="Times" w:hAnsi="Times"/>
          <w:sz w:val="22"/>
          <w:szCs w:val="22"/>
        </w:rPr>
        <w:lastRenderedPageBreak/>
        <w:t xml:space="preserve">The Veteran is asked if they have any additional supporting evidence and information </w:t>
      </w:r>
      <w:r w:rsidR="000B1822" w:rsidRPr="009B14A3">
        <w:rPr>
          <w:rFonts w:ascii="Times" w:hAnsi="Times"/>
          <w:sz w:val="22"/>
          <w:szCs w:val="22"/>
        </w:rPr>
        <w:t xml:space="preserve">that s/he would like the VA to retrieve on her/his behalf.  </w:t>
      </w:r>
      <w:r w:rsidRPr="009B14A3">
        <w:rPr>
          <w:rFonts w:ascii="Times" w:hAnsi="Times"/>
          <w:sz w:val="22"/>
          <w:szCs w:val="22"/>
        </w:rPr>
        <w:t xml:space="preserve"> </w:t>
      </w:r>
    </w:p>
    <w:p w14:paraId="2B071EAA" w14:textId="77777777" w:rsidR="00370E6B" w:rsidRPr="009B14A3" w:rsidRDefault="00370E6B">
      <w:pPr>
        <w:rPr>
          <w:rFonts w:ascii="Times" w:hAnsi="Times"/>
          <w:sz w:val="22"/>
          <w:szCs w:val="22"/>
        </w:rPr>
      </w:pPr>
    </w:p>
    <w:p w14:paraId="0E6B9E43" w14:textId="32C2A006" w:rsidR="007915E0" w:rsidRPr="009B14A3" w:rsidRDefault="007915E0">
      <w:pPr>
        <w:rPr>
          <w:rFonts w:ascii="Times" w:hAnsi="Times"/>
          <w:sz w:val="22"/>
          <w:szCs w:val="22"/>
        </w:rPr>
      </w:pPr>
      <w:r w:rsidRPr="009B14A3">
        <w:rPr>
          <w:rFonts w:ascii="Times" w:hAnsi="Times"/>
          <w:noProof/>
          <w:sz w:val="22"/>
          <w:szCs w:val="22"/>
        </w:rPr>
        <w:drawing>
          <wp:inline distT="0" distB="0" distL="0" distR="0" wp14:anchorId="12C102ED" wp14:editId="5DE31763">
            <wp:extent cx="2743200" cy="30266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2743200" cy="3026664"/>
                    </a:xfrm>
                    <a:prstGeom prst="rect">
                      <a:avLst/>
                    </a:prstGeom>
                  </pic:spPr>
                </pic:pic>
              </a:graphicData>
            </a:graphic>
          </wp:inline>
        </w:drawing>
      </w:r>
    </w:p>
    <w:p w14:paraId="6F81CBB6" w14:textId="6170F489" w:rsidR="000B1822" w:rsidRPr="009B14A3" w:rsidRDefault="000B1822">
      <w:pPr>
        <w:rPr>
          <w:rFonts w:ascii="Times" w:hAnsi="Times"/>
          <w:sz w:val="22"/>
          <w:szCs w:val="22"/>
        </w:rPr>
      </w:pPr>
    </w:p>
    <w:p w14:paraId="45620981" w14:textId="06AD2C34" w:rsidR="000B1822" w:rsidRPr="009B14A3" w:rsidRDefault="000B1822">
      <w:pPr>
        <w:rPr>
          <w:rFonts w:ascii="Times" w:hAnsi="Times"/>
          <w:sz w:val="22"/>
          <w:szCs w:val="22"/>
        </w:rPr>
      </w:pPr>
      <w:r w:rsidRPr="009B14A3">
        <w:rPr>
          <w:rFonts w:ascii="Times" w:hAnsi="Times"/>
          <w:sz w:val="22"/>
          <w:szCs w:val="22"/>
        </w:rPr>
        <w:t xml:space="preserve">If s/he answers “Yes, I’d like help getting supporting evidence and information”, the clarifying question is asked on what information needs to be gathered.  </w:t>
      </w:r>
    </w:p>
    <w:p w14:paraId="1E65AD10" w14:textId="0D3CC177" w:rsidR="007915E0" w:rsidRPr="009B14A3" w:rsidRDefault="007915E0">
      <w:pPr>
        <w:rPr>
          <w:rFonts w:ascii="Times" w:hAnsi="Times"/>
          <w:sz w:val="22"/>
          <w:szCs w:val="22"/>
        </w:rPr>
      </w:pPr>
    </w:p>
    <w:p w14:paraId="6ED6A388" w14:textId="0F9259F9" w:rsidR="007915E0" w:rsidRPr="009B14A3" w:rsidRDefault="007915E0">
      <w:pPr>
        <w:rPr>
          <w:rFonts w:ascii="Times" w:hAnsi="Times"/>
          <w:sz w:val="22"/>
          <w:szCs w:val="22"/>
        </w:rPr>
      </w:pPr>
      <w:r w:rsidRPr="009B14A3">
        <w:rPr>
          <w:rFonts w:ascii="Times" w:hAnsi="Times"/>
          <w:noProof/>
          <w:sz w:val="22"/>
          <w:szCs w:val="22"/>
        </w:rPr>
        <w:drawing>
          <wp:inline distT="0" distB="0" distL="0" distR="0" wp14:anchorId="72D9A4FC" wp14:editId="3AB36765">
            <wp:extent cx="2743200" cy="24414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743200" cy="2441448"/>
                    </a:xfrm>
                    <a:prstGeom prst="rect">
                      <a:avLst/>
                    </a:prstGeom>
                  </pic:spPr>
                </pic:pic>
              </a:graphicData>
            </a:graphic>
          </wp:inline>
        </w:drawing>
      </w:r>
    </w:p>
    <w:p w14:paraId="477863A3" w14:textId="75DB990E" w:rsidR="000B1822" w:rsidRPr="009B14A3" w:rsidRDefault="000B1822">
      <w:pPr>
        <w:rPr>
          <w:rFonts w:ascii="Times" w:hAnsi="Times"/>
          <w:sz w:val="22"/>
          <w:szCs w:val="22"/>
        </w:rPr>
      </w:pPr>
      <w:r w:rsidRPr="009B14A3">
        <w:rPr>
          <w:rFonts w:ascii="Times" w:hAnsi="Times"/>
          <w:sz w:val="22"/>
          <w:szCs w:val="22"/>
        </w:rPr>
        <w:br w:type="page"/>
      </w:r>
    </w:p>
    <w:p w14:paraId="048BA0A8" w14:textId="77777777" w:rsidR="000B1822" w:rsidRPr="009B14A3" w:rsidRDefault="000B1822">
      <w:pPr>
        <w:rPr>
          <w:rFonts w:ascii="Times" w:hAnsi="Times"/>
          <w:sz w:val="22"/>
          <w:szCs w:val="22"/>
        </w:rPr>
      </w:pPr>
    </w:p>
    <w:p w14:paraId="654755C1" w14:textId="3E8AF079" w:rsidR="000B1822" w:rsidRPr="009B14A3" w:rsidRDefault="000B1822">
      <w:pPr>
        <w:rPr>
          <w:rFonts w:ascii="Times" w:hAnsi="Times"/>
          <w:sz w:val="22"/>
          <w:szCs w:val="22"/>
        </w:rPr>
      </w:pPr>
      <w:r w:rsidRPr="009B14A3">
        <w:rPr>
          <w:rFonts w:ascii="Times" w:hAnsi="Times"/>
          <w:sz w:val="22"/>
          <w:szCs w:val="22"/>
        </w:rPr>
        <w:t xml:space="preserve">The selection of private medical treatment or counseling records leads them to an informational statement informing her/him that this request will be revisited later in the 526 claims submission process. </w:t>
      </w:r>
    </w:p>
    <w:p w14:paraId="1C569EBF" w14:textId="77777777" w:rsidR="000B1822" w:rsidRPr="009B14A3" w:rsidRDefault="000B1822">
      <w:pPr>
        <w:rPr>
          <w:rFonts w:ascii="Times" w:hAnsi="Times"/>
          <w:sz w:val="22"/>
          <w:szCs w:val="22"/>
        </w:rPr>
      </w:pPr>
    </w:p>
    <w:p w14:paraId="4939C892" w14:textId="4CAA4625" w:rsidR="007915E0" w:rsidRPr="009B14A3" w:rsidRDefault="00CE447A">
      <w:pPr>
        <w:rPr>
          <w:rFonts w:ascii="Times" w:hAnsi="Times"/>
          <w:sz w:val="22"/>
          <w:szCs w:val="22"/>
        </w:rPr>
      </w:pPr>
      <w:r w:rsidRPr="009B14A3">
        <w:rPr>
          <w:rFonts w:ascii="Times" w:hAnsi="Times"/>
          <w:noProof/>
          <w:sz w:val="22"/>
          <w:szCs w:val="22"/>
        </w:rPr>
        <w:drawing>
          <wp:inline distT="0" distB="0" distL="0" distR="0" wp14:anchorId="02A516D3" wp14:editId="6A7C32F5">
            <wp:extent cx="2743200" cy="17282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2743200" cy="1728216"/>
                    </a:xfrm>
                    <a:prstGeom prst="rect">
                      <a:avLst/>
                    </a:prstGeom>
                  </pic:spPr>
                </pic:pic>
              </a:graphicData>
            </a:graphic>
          </wp:inline>
        </w:drawing>
      </w:r>
    </w:p>
    <w:p w14:paraId="3B51CAE4" w14:textId="4BE15150" w:rsidR="000B1822" w:rsidRPr="009B14A3" w:rsidRDefault="000B1822">
      <w:pPr>
        <w:rPr>
          <w:rFonts w:ascii="Times" w:hAnsi="Times"/>
          <w:sz w:val="22"/>
          <w:szCs w:val="22"/>
        </w:rPr>
      </w:pPr>
    </w:p>
    <w:p w14:paraId="75573B78" w14:textId="6B98FC12" w:rsidR="00CE447A" w:rsidRPr="009B14A3" w:rsidRDefault="000B1822">
      <w:pPr>
        <w:rPr>
          <w:rFonts w:ascii="Times" w:hAnsi="Times"/>
          <w:sz w:val="22"/>
          <w:szCs w:val="22"/>
        </w:rPr>
      </w:pPr>
      <w:r w:rsidRPr="009B14A3">
        <w:rPr>
          <w:rFonts w:ascii="Times" w:hAnsi="Times"/>
          <w:sz w:val="22"/>
          <w:szCs w:val="22"/>
        </w:rPr>
        <w:t>The selection of requesting statements from military and/or civilian authorities provides the Veteran the ability to enter detailed information from whom the VA should retrieve reports: (</w:t>
      </w:r>
      <w:proofErr w:type="spellStart"/>
      <w:r w:rsidRPr="009B14A3">
        <w:rPr>
          <w:rFonts w:ascii="Times" w:hAnsi="Times"/>
          <w:sz w:val="22"/>
          <w:szCs w:val="22"/>
        </w:rPr>
        <w:t>i</w:t>
      </w:r>
      <w:proofErr w:type="spellEnd"/>
      <w:r w:rsidRPr="009B14A3">
        <w:rPr>
          <w:rFonts w:ascii="Times" w:hAnsi="Times"/>
          <w:sz w:val="22"/>
          <w:szCs w:val="22"/>
        </w:rPr>
        <w:t xml:space="preserve">) Name of Official or Authority; (ii) Country; (iii) Street Address; (iv) City; (v) State; and (vi) Postal Code.  </w:t>
      </w:r>
      <w:r w:rsidR="00DA73FC" w:rsidRPr="009B14A3">
        <w:rPr>
          <w:rFonts w:ascii="Times" w:hAnsi="Times"/>
          <w:sz w:val="22"/>
          <w:szCs w:val="22"/>
        </w:rPr>
        <w:t xml:space="preserve">All of the fields are optional.  </w:t>
      </w:r>
    </w:p>
    <w:p w14:paraId="32098FC8" w14:textId="33DDA953" w:rsidR="000B1822" w:rsidRPr="009B14A3" w:rsidRDefault="000B1822">
      <w:pPr>
        <w:rPr>
          <w:rFonts w:ascii="Times" w:hAnsi="Times"/>
          <w:sz w:val="22"/>
          <w:szCs w:val="22"/>
        </w:rPr>
      </w:pPr>
    </w:p>
    <w:p w14:paraId="07B7FE71" w14:textId="49265C20" w:rsidR="000B1822" w:rsidRPr="009B14A3" w:rsidRDefault="000B1822">
      <w:pPr>
        <w:rPr>
          <w:rFonts w:ascii="Times" w:hAnsi="Times"/>
          <w:sz w:val="22"/>
          <w:szCs w:val="22"/>
        </w:rPr>
      </w:pPr>
      <w:r w:rsidRPr="009B14A3">
        <w:rPr>
          <w:rFonts w:ascii="Times" w:hAnsi="Times"/>
          <w:sz w:val="22"/>
          <w:szCs w:val="22"/>
        </w:rPr>
        <w:t xml:space="preserve">The Veteran has the ability “Add Another Authority” in the event multiple reports need to be requested. </w:t>
      </w:r>
    </w:p>
    <w:p w14:paraId="5FA9094C" w14:textId="77777777" w:rsidR="000B1822" w:rsidRPr="009B14A3" w:rsidRDefault="000B1822">
      <w:pPr>
        <w:rPr>
          <w:rFonts w:ascii="Times" w:hAnsi="Times"/>
          <w:sz w:val="22"/>
          <w:szCs w:val="22"/>
        </w:rPr>
      </w:pPr>
    </w:p>
    <w:p w14:paraId="1AFA4E73" w14:textId="731E0620" w:rsidR="00CE447A" w:rsidRPr="009B14A3" w:rsidRDefault="000B1822">
      <w:pPr>
        <w:rPr>
          <w:rFonts w:ascii="Times" w:hAnsi="Times"/>
          <w:sz w:val="22"/>
          <w:szCs w:val="22"/>
        </w:rPr>
      </w:pPr>
      <w:r w:rsidRPr="009B14A3">
        <w:rPr>
          <w:rFonts w:ascii="Times" w:hAnsi="Times"/>
          <w:noProof/>
          <w:sz w:val="22"/>
          <w:szCs w:val="22"/>
        </w:rPr>
        <w:drawing>
          <wp:anchor distT="0" distB="0" distL="114300" distR="114300" simplePos="0" relativeHeight="251660288" behindDoc="0" locked="0" layoutInCell="1" allowOverlap="1" wp14:anchorId="38E9EF3E" wp14:editId="07137B6A">
            <wp:simplePos x="0" y="0"/>
            <wp:positionH relativeFrom="column">
              <wp:posOffset>3181912</wp:posOffset>
            </wp:positionH>
            <wp:positionV relativeFrom="paragraph">
              <wp:posOffset>2684202</wp:posOffset>
            </wp:positionV>
            <wp:extent cx="2240280" cy="2313432"/>
            <wp:effectExtent l="0" t="0" r="0" b="0"/>
            <wp:wrapThrough wrapText="bothSides">
              <wp:wrapPolygon edited="0">
                <wp:start x="0" y="0"/>
                <wp:lineTo x="0" y="21464"/>
                <wp:lineTo x="21429" y="21464"/>
                <wp:lineTo x="2142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2240280" cy="2313432"/>
                    </a:xfrm>
                    <a:prstGeom prst="rect">
                      <a:avLst/>
                    </a:prstGeom>
                  </pic:spPr>
                </pic:pic>
              </a:graphicData>
            </a:graphic>
            <wp14:sizeRelH relativeFrom="margin">
              <wp14:pctWidth>0</wp14:pctWidth>
            </wp14:sizeRelH>
            <wp14:sizeRelV relativeFrom="margin">
              <wp14:pctHeight>0</wp14:pctHeight>
            </wp14:sizeRelV>
          </wp:anchor>
        </w:drawing>
      </w:r>
      <w:r w:rsidR="00CE447A" w:rsidRPr="009B14A3">
        <w:rPr>
          <w:rFonts w:ascii="Times" w:hAnsi="Times"/>
          <w:noProof/>
          <w:sz w:val="22"/>
          <w:szCs w:val="22"/>
        </w:rPr>
        <w:drawing>
          <wp:inline distT="0" distB="0" distL="0" distR="0" wp14:anchorId="15F9B6DC" wp14:editId="510BB4DD">
            <wp:extent cx="2240280" cy="513892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2240280" cy="5138928"/>
                    </a:xfrm>
                    <a:prstGeom prst="rect">
                      <a:avLst/>
                    </a:prstGeom>
                  </pic:spPr>
                </pic:pic>
              </a:graphicData>
            </a:graphic>
          </wp:inline>
        </w:drawing>
      </w:r>
    </w:p>
    <w:p w14:paraId="44A3BA39" w14:textId="45DFB59E" w:rsidR="00CE447A" w:rsidRPr="009B14A3" w:rsidRDefault="00055396">
      <w:pPr>
        <w:rPr>
          <w:rFonts w:ascii="Times" w:hAnsi="Times"/>
          <w:sz w:val="22"/>
          <w:szCs w:val="22"/>
        </w:rPr>
      </w:pPr>
      <w:r w:rsidRPr="009B14A3">
        <w:rPr>
          <w:rFonts w:ascii="Times" w:hAnsi="Times"/>
          <w:sz w:val="22"/>
          <w:szCs w:val="22"/>
        </w:rPr>
        <w:lastRenderedPageBreak/>
        <w:t xml:space="preserve">If there any additional supporting documents, the Veteran has the ability to upload them at this point in the interview process.  </w:t>
      </w:r>
    </w:p>
    <w:p w14:paraId="134B066E" w14:textId="73B2F274" w:rsidR="00CE447A" w:rsidRPr="009B14A3" w:rsidRDefault="00CE447A">
      <w:pPr>
        <w:rPr>
          <w:rFonts w:ascii="Times" w:hAnsi="Times"/>
          <w:sz w:val="22"/>
          <w:szCs w:val="22"/>
        </w:rPr>
      </w:pPr>
    </w:p>
    <w:p w14:paraId="330C4201" w14:textId="4219E74B" w:rsidR="00CE447A" w:rsidRPr="009B14A3" w:rsidRDefault="00CE447A">
      <w:pPr>
        <w:rPr>
          <w:rFonts w:ascii="Times" w:hAnsi="Times"/>
          <w:sz w:val="22"/>
          <w:szCs w:val="22"/>
        </w:rPr>
      </w:pPr>
      <w:r w:rsidRPr="009B14A3">
        <w:rPr>
          <w:rFonts w:ascii="Times" w:hAnsi="Times"/>
          <w:noProof/>
          <w:sz w:val="22"/>
          <w:szCs w:val="22"/>
        </w:rPr>
        <w:drawing>
          <wp:inline distT="0" distB="0" distL="0" distR="0" wp14:anchorId="44C4D497" wp14:editId="32475A85">
            <wp:extent cx="2514600" cy="431596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2514600" cy="4315968"/>
                    </a:xfrm>
                    <a:prstGeom prst="rect">
                      <a:avLst/>
                    </a:prstGeom>
                  </pic:spPr>
                </pic:pic>
              </a:graphicData>
            </a:graphic>
          </wp:inline>
        </w:drawing>
      </w:r>
    </w:p>
    <w:p w14:paraId="76CAFDD0" w14:textId="1C1E5285" w:rsidR="00CE447A" w:rsidRPr="009B14A3" w:rsidRDefault="00CE447A">
      <w:pPr>
        <w:rPr>
          <w:rFonts w:ascii="Times" w:hAnsi="Times"/>
          <w:sz w:val="22"/>
          <w:szCs w:val="22"/>
        </w:rPr>
      </w:pPr>
    </w:p>
    <w:p w14:paraId="525075E8" w14:textId="245E4A65" w:rsidR="00CE447A" w:rsidRPr="009B14A3" w:rsidRDefault="00CE447A">
      <w:pPr>
        <w:rPr>
          <w:rFonts w:ascii="Times" w:hAnsi="Times"/>
          <w:sz w:val="22"/>
          <w:szCs w:val="22"/>
        </w:rPr>
      </w:pPr>
      <w:r w:rsidRPr="009B14A3">
        <w:rPr>
          <w:rFonts w:ascii="Times" w:hAnsi="Times"/>
          <w:noProof/>
          <w:sz w:val="22"/>
          <w:szCs w:val="22"/>
        </w:rPr>
        <w:drawing>
          <wp:inline distT="0" distB="0" distL="0" distR="0" wp14:anchorId="752205CC" wp14:editId="76687E46">
            <wp:extent cx="2514600" cy="361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2514600" cy="3611880"/>
                    </a:xfrm>
                    <a:prstGeom prst="rect">
                      <a:avLst/>
                    </a:prstGeom>
                  </pic:spPr>
                </pic:pic>
              </a:graphicData>
            </a:graphic>
          </wp:inline>
        </w:drawing>
      </w:r>
    </w:p>
    <w:p w14:paraId="261F7938" w14:textId="50633BF6" w:rsidR="002D309B" w:rsidRPr="009B14A3" w:rsidRDefault="002D309B">
      <w:pPr>
        <w:rPr>
          <w:rFonts w:ascii="Times" w:hAnsi="Times"/>
          <w:sz w:val="22"/>
          <w:szCs w:val="22"/>
        </w:rPr>
      </w:pPr>
      <w:r w:rsidRPr="009B14A3">
        <w:rPr>
          <w:rFonts w:ascii="Times" w:hAnsi="Times"/>
          <w:sz w:val="22"/>
          <w:szCs w:val="22"/>
        </w:rPr>
        <w:lastRenderedPageBreak/>
        <w:t>After the Veteran has the opportunity to upload any supporting documents, the Veteran is asked if s/he would like to report another event.  If the Veteran indicates “Yes”, s/he is returned to the Event date interview question and to complete the interview process for the additional event.</w:t>
      </w:r>
    </w:p>
    <w:p w14:paraId="0A0030DA" w14:textId="77777777" w:rsidR="002D309B" w:rsidRPr="009B14A3" w:rsidRDefault="002D309B">
      <w:pPr>
        <w:rPr>
          <w:rFonts w:ascii="Times" w:hAnsi="Times"/>
          <w:sz w:val="22"/>
          <w:szCs w:val="22"/>
        </w:rPr>
      </w:pPr>
    </w:p>
    <w:p w14:paraId="75B7A0D9" w14:textId="0151470D" w:rsidR="002D309B" w:rsidRPr="009B14A3" w:rsidRDefault="002D309B">
      <w:pPr>
        <w:rPr>
          <w:rFonts w:ascii="Times" w:hAnsi="Times"/>
          <w:sz w:val="22"/>
          <w:szCs w:val="22"/>
        </w:rPr>
      </w:pPr>
      <w:r w:rsidRPr="009B14A3">
        <w:rPr>
          <w:rFonts w:ascii="Times" w:hAnsi="Times"/>
          <w:noProof/>
          <w:sz w:val="22"/>
          <w:szCs w:val="22"/>
        </w:rPr>
        <w:drawing>
          <wp:inline distT="0" distB="0" distL="0" distR="0" wp14:anchorId="21FA572E" wp14:editId="47BB8E5C">
            <wp:extent cx="2743200" cy="205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743200" cy="2057400"/>
                    </a:xfrm>
                    <a:prstGeom prst="rect">
                      <a:avLst/>
                    </a:prstGeom>
                  </pic:spPr>
                </pic:pic>
              </a:graphicData>
            </a:graphic>
          </wp:inline>
        </w:drawing>
      </w:r>
    </w:p>
    <w:p w14:paraId="169A2A5F" w14:textId="740ADF6D" w:rsidR="002D309B" w:rsidRPr="009B14A3" w:rsidRDefault="002D309B">
      <w:pPr>
        <w:rPr>
          <w:rFonts w:ascii="Times" w:hAnsi="Times"/>
          <w:sz w:val="22"/>
          <w:szCs w:val="22"/>
        </w:rPr>
      </w:pPr>
    </w:p>
    <w:p w14:paraId="17C0B138" w14:textId="57C81397" w:rsidR="002D309B" w:rsidRPr="009B14A3" w:rsidRDefault="002D309B">
      <w:pPr>
        <w:rPr>
          <w:rFonts w:ascii="Times" w:hAnsi="Times"/>
          <w:sz w:val="22"/>
          <w:szCs w:val="22"/>
        </w:rPr>
      </w:pPr>
      <w:r w:rsidRPr="009B14A3">
        <w:rPr>
          <w:rFonts w:ascii="Times" w:hAnsi="Times"/>
          <w:sz w:val="22"/>
          <w:szCs w:val="22"/>
        </w:rPr>
        <w:t>After all additional events have been entered, t</w:t>
      </w:r>
      <w:r w:rsidR="00055396" w:rsidRPr="009B14A3">
        <w:rPr>
          <w:rFonts w:ascii="Times" w:hAnsi="Times"/>
          <w:sz w:val="22"/>
          <w:szCs w:val="22"/>
        </w:rPr>
        <w:t xml:space="preserve">he Veteran is presented with a series of </w:t>
      </w:r>
      <w:r w:rsidRPr="009B14A3">
        <w:rPr>
          <w:rFonts w:ascii="Times" w:hAnsi="Times"/>
          <w:sz w:val="22"/>
          <w:szCs w:val="22"/>
        </w:rPr>
        <w:t>clarifying questions, in which s/he is able to select any changes in behavior as a result of her/his PTSD contention.</w:t>
      </w:r>
    </w:p>
    <w:p w14:paraId="3C48CBD4" w14:textId="4FC04B32" w:rsidR="002D309B" w:rsidRPr="009B14A3" w:rsidRDefault="002D309B">
      <w:pPr>
        <w:rPr>
          <w:rFonts w:ascii="Times" w:hAnsi="Times"/>
          <w:sz w:val="22"/>
          <w:szCs w:val="22"/>
        </w:rPr>
      </w:pPr>
    </w:p>
    <w:p w14:paraId="1F11AC6F" w14:textId="118593BF" w:rsidR="002D309B" w:rsidRPr="009B14A3" w:rsidRDefault="002D309B">
      <w:pPr>
        <w:rPr>
          <w:rFonts w:ascii="Times" w:hAnsi="Times"/>
          <w:sz w:val="22"/>
          <w:szCs w:val="22"/>
        </w:rPr>
      </w:pPr>
      <w:r w:rsidRPr="009B14A3">
        <w:rPr>
          <w:rFonts w:ascii="Times" w:hAnsi="Times"/>
          <w:sz w:val="22"/>
          <w:szCs w:val="22"/>
        </w:rPr>
        <w:t>The following questions address:</w:t>
      </w:r>
    </w:p>
    <w:p w14:paraId="4C81BF55" w14:textId="0A90D61B" w:rsidR="002D309B" w:rsidRPr="009B14A3" w:rsidRDefault="002D309B" w:rsidP="002D309B">
      <w:pPr>
        <w:pStyle w:val="ListParagraph"/>
        <w:numPr>
          <w:ilvl w:val="0"/>
          <w:numId w:val="3"/>
        </w:numPr>
        <w:rPr>
          <w:rFonts w:ascii="Times" w:hAnsi="Times"/>
          <w:sz w:val="22"/>
          <w:szCs w:val="22"/>
        </w:rPr>
      </w:pPr>
      <w:r w:rsidRPr="009B14A3">
        <w:rPr>
          <w:rFonts w:ascii="Times" w:hAnsi="Times"/>
          <w:sz w:val="22"/>
          <w:szCs w:val="22"/>
        </w:rPr>
        <w:t>Changes in physical health</w:t>
      </w:r>
    </w:p>
    <w:p w14:paraId="71728812" w14:textId="2E1D1625" w:rsidR="002D309B" w:rsidRPr="009B14A3" w:rsidRDefault="002D309B" w:rsidP="002D309B">
      <w:pPr>
        <w:pStyle w:val="ListParagraph"/>
        <w:numPr>
          <w:ilvl w:val="0"/>
          <w:numId w:val="3"/>
        </w:numPr>
        <w:rPr>
          <w:rFonts w:ascii="Times" w:hAnsi="Times"/>
          <w:sz w:val="22"/>
          <w:szCs w:val="22"/>
        </w:rPr>
      </w:pPr>
      <w:r w:rsidRPr="009B14A3">
        <w:rPr>
          <w:rFonts w:ascii="Times" w:hAnsi="Times"/>
          <w:sz w:val="22"/>
          <w:szCs w:val="22"/>
        </w:rPr>
        <w:t>Changes in mental health or substance abuse</w:t>
      </w:r>
    </w:p>
    <w:p w14:paraId="2CE761EF" w14:textId="3F0E6830" w:rsidR="002D309B" w:rsidRPr="009B14A3" w:rsidRDefault="002D309B" w:rsidP="002D309B">
      <w:pPr>
        <w:pStyle w:val="ListParagraph"/>
        <w:numPr>
          <w:ilvl w:val="0"/>
          <w:numId w:val="3"/>
        </w:numPr>
        <w:rPr>
          <w:rFonts w:ascii="Times" w:hAnsi="Times"/>
          <w:sz w:val="22"/>
          <w:szCs w:val="22"/>
        </w:rPr>
      </w:pPr>
      <w:r w:rsidRPr="009B14A3">
        <w:rPr>
          <w:rFonts w:ascii="Times" w:hAnsi="Times"/>
          <w:sz w:val="22"/>
          <w:szCs w:val="22"/>
        </w:rPr>
        <w:t>Changes in behavior at work</w:t>
      </w:r>
    </w:p>
    <w:p w14:paraId="26BFBFDF" w14:textId="6E4C165F" w:rsidR="002D309B" w:rsidRPr="009B14A3" w:rsidRDefault="002D309B" w:rsidP="002D309B">
      <w:pPr>
        <w:pStyle w:val="ListParagraph"/>
        <w:numPr>
          <w:ilvl w:val="0"/>
          <w:numId w:val="3"/>
        </w:numPr>
        <w:rPr>
          <w:rFonts w:ascii="Times" w:hAnsi="Times"/>
          <w:sz w:val="22"/>
          <w:szCs w:val="22"/>
        </w:rPr>
      </w:pPr>
      <w:r w:rsidRPr="009B14A3">
        <w:rPr>
          <w:rFonts w:ascii="Times" w:hAnsi="Times"/>
          <w:sz w:val="22"/>
          <w:szCs w:val="22"/>
        </w:rPr>
        <w:t>Changes in social behavior</w:t>
      </w:r>
    </w:p>
    <w:p w14:paraId="780321FC" w14:textId="7F32DB6B" w:rsidR="002D309B" w:rsidRPr="009B14A3" w:rsidRDefault="002D309B" w:rsidP="002D309B">
      <w:pPr>
        <w:rPr>
          <w:rFonts w:ascii="Times" w:hAnsi="Times"/>
          <w:sz w:val="22"/>
          <w:szCs w:val="22"/>
        </w:rPr>
      </w:pPr>
    </w:p>
    <w:p w14:paraId="5D1891EE" w14:textId="54BF090E" w:rsidR="002D309B" w:rsidRPr="009B14A3" w:rsidRDefault="002D309B" w:rsidP="002D309B">
      <w:pPr>
        <w:rPr>
          <w:rFonts w:ascii="Times" w:hAnsi="Times"/>
          <w:sz w:val="22"/>
          <w:szCs w:val="22"/>
        </w:rPr>
      </w:pPr>
      <w:r w:rsidRPr="009B14A3">
        <w:rPr>
          <w:rFonts w:ascii="Times" w:hAnsi="Times"/>
          <w:sz w:val="22"/>
          <w:szCs w:val="22"/>
        </w:rPr>
        <w:t xml:space="preserve">The Veteran is not required to </w:t>
      </w:r>
      <w:r w:rsidR="00DA73FC" w:rsidRPr="009B14A3">
        <w:rPr>
          <w:rFonts w:ascii="Times" w:hAnsi="Times"/>
          <w:sz w:val="22"/>
          <w:szCs w:val="22"/>
        </w:rPr>
        <w:t>a response</w:t>
      </w:r>
      <w:r w:rsidRPr="009B14A3">
        <w:rPr>
          <w:rFonts w:ascii="Times" w:hAnsi="Times"/>
          <w:sz w:val="22"/>
          <w:szCs w:val="22"/>
        </w:rPr>
        <w:t xml:space="preserve">, in order to continue through the interview process.  </w:t>
      </w:r>
    </w:p>
    <w:p w14:paraId="7AA9DFB2" w14:textId="74D1659D" w:rsidR="00CE447A" w:rsidRPr="009B14A3" w:rsidRDefault="00CE447A">
      <w:pPr>
        <w:rPr>
          <w:rFonts w:ascii="Times" w:hAnsi="Times"/>
          <w:sz w:val="22"/>
          <w:szCs w:val="22"/>
        </w:rPr>
      </w:pPr>
    </w:p>
    <w:p w14:paraId="1D16AC94" w14:textId="7321DABC" w:rsidR="00DA73FC" w:rsidRPr="009B14A3" w:rsidRDefault="00DA73FC">
      <w:pPr>
        <w:rPr>
          <w:rFonts w:ascii="Times" w:hAnsi="Times"/>
          <w:sz w:val="22"/>
          <w:szCs w:val="22"/>
        </w:rPr>
      </w:pPr>
    </w:p>
    <w:p w14:paraId="2B8420A0" w14:textId="247D1417" w:rsidR="00CE447A" w:rsidRPr="009B14A3" w:rsidRDefault="00DA73FC">
      <w:pPr>
        <w:rPr>
          <w:rFonts w:ascii="Times" w:hAnsi="Times"/>
          <w:sz w:val="22"/>
          <w:szCs w:val="22"/>
        </w:rPr>
      </w:pPr>
      <w:r w:rsidRPr="009B14A3">
        <w:rPr>
          <w:rFonts w:ascii="Times" w:hAnsi="Times"/>
          <w:noProof/>
          <w:sz w:val="22"/>
          <w:szCs w:val="22"/>
        </w:rPr>
        <w:lastRenderedPageBreak/>
        <w:drawing>
          <wp:anchor distT="0" distB="0" distL="114300" distR="114300" simplePos="0" relativeHeight="251661312" behindDoc="0" locked="0" layoutInCell="1" allowOverlap="1" wp14:anchorId="3A8F2B4B" wp14:editId="36D6EB8D">
            <wp:simplePos x="0" y="0"/>
            <wp:positionH relativeFrom="column">
              <wp:posOffset>3754393</wp:posOffset>
            </wp:positionH>
            <wp:positionV relativeFrom="paragraph">
              <wp:posOffset>5297</wp:posOffset>
            </wp:positionV>
            <wp:extent cx="2514600" cy="5934456"/>
            <wp:effectExtent l="0" t="0" r="0" b="0"/>
            <wp:wrapThrough wrapText="bothSides">
              <wp:wrapPolygon edited="0">
                <wp:start x="0" y="0"/>
                <wp:lineTo x="0" y="21542"/>
                <wp:lineTo x="21491" y="21542"/>
                <wp:lineTo x="2149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2514600" cy="5934456"/>
                    </a:xfrm>
                    <a:prstGeom prst="rect">
                      <a:avLst/>
                    </a:prstGeom>
                  </pic:spPr>
                </pic:pic>
              </a:graphicData>
            </a:graphic>
            <wp14:sizeRelH relativeFrom="margin">
              <wp14:pctWidth>0</wp14:pctWidth>
            </wp14:sizeRelH>
            <wp14:sizeRelV relativeFrom="margin">
              <wp14:pctHeight>0</wp14:pctHeight>
            </wp14:sizeRelV>
          </wp:anchor>
        </w:drawing>
      </w:r>
      <w:r w:rsidR="00CE447A" w:rsidRPr="009B14A3">
        <w:rPr>
          <w:rFonts w:ascii="Times" w:hAnsi="Times"/>
          <w:noProof/>
          <w:sz w:val="22"/>
          <w:szCs w:val="22"/>
        </w:rPr>
        <w:drawing>
          <wp:inline distT="0" distB="0" distL="0" distR="0" wp14:anchorId="7115F7D1" wp14:editId="64A75CE4">
            <wp:extent cx="2514600" cy="51114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2514600" cy="5111496"/>
                    </a:xfrm>
                    <a:prstGeom prst="rect">
                      <a:avLst/>
                    </a:prstGeom>
                  </pic:spPr>
                </pic:pic>
              </a:graphicData>
            </a:graphic>
          </wp:inline>
        </w:drawing>
      </w:r>
    </w:p>
    <w:p w14:paraId="7450FE58" w14:textId="20E13290" w:rsidR="00CE447A" w:rsidRPr="009B14A3" w:rsidRDefault="00CE447A">
      <w:pPr>
        <w:rPr>
          <w:rFonts w:ascii="Times" w:hAnsi="Times"/>
          <w:sz w:val="22"/>
          <w:szCs w:val="22"/>
        </w:rPr>
      </w:pPr>
    </w:p>
    <w:p w14:paraId="2787FE8E" w14:textId="11FDEEAC" w:rsidR="00CE447A" w:rsidRPr="009B14A3" w:rsidRDefault="00CE447A">
      <w:pPr>
        <w:rPr>
          <w:rFonts w:ascii="Times" w:hAnsi="Times"/>
          <w:sz w:val="22"/>
          <w:szCs w:val="22"/>
        </w:rPr>
      </w:pPr>
    </w:p>
    <w:p w14:paraId="5225BFA2" w14:textId="20654422" w:rsidR="00CE447A" w:rsidRPr="009B14A3" w:rsidRDefault="002D309B">
      <w:pPr>
        <w:rPr>
          <w:rFonts w:ascii="Times" w:hAnsi="Times"/>
          <w:sz w:val="22"/>
          <w:szCs w:val="22"/>
        </w:rPr>
      </w:pPr>
      <w:r w:rsidRPr="009B14A3">
        <w:rPr>
          <w:rFonts w:ascii="Times" w:hAnsi="Times"/>
          <w:noProof/>
          <w:sz w:val="22"/>
          <w:szCs w:val="22"/>
        </w:rPr>
        <w:lastRenderedPageBreak/>
        <w:drawing>
          <wp:anchor distT="0" distB="0" distL="114300" distR="114300" simplePos="0" relativeHeight="251662336" behindDoc="0" locked="0" layoutInCell="1" allowOverlap="1" wp14:anchorId="0B5550C5" wp14:editId="03CFCAC7">
            <wp:simplePos x="0" y="0"/>
            <wp:positionH relativeFrom="column">
              <wp:posOffset>3738414</wp:posOffset>
            </wp:positionH>
            <wp:positionV relativeFrom="paragraph">
              <wp:posOffset>579</wp:posOffset>
            </wp:positionV>
            <wp:extent cx="2514600" cy="3776472"/>
            <wp:effectExtent l="0" t="0" r="0" b="0"/>
            <wp:wrapThrough wrapText="bothSides">
              <wp:wrapPolygon edited="0">
                <wp:start x="0" y="0"/>
                <wp:lineTo x="0" y="21502"/>
                <wp:lineTo x="21491" y="21502"/>
                <wp:lineTo x="2149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514600" cy="3776472"/>
                    </a:xfrm>
                    <a:prstGeom prst="rect">
                      <a:avLst/>
                    </a:prstGeom>
                  </pic:spPr>
                </pic:pic>
              </a:graphicData>
            </a:graphic>
            <wp14:sizeRelV relativeFrom="margin">
              <wp14:pctHeight>0</wp14:pctHeight>
            </wp14:sizeRelV>
          </wp:anchor>
        </w:drawing>
      </w:r>
      <w:r w:rsidR="00CE447A" w:rsidRPr="009B14A3">
        <w:rPr>
          <w:rFonts w:ascii="Times" w:hAnsi="Times"/>
          <w:noProof/>
          <w:sz w:val="22"/>
          <w:szCs w:val="22"/>
        </w:rPr>
        <w:drawing>
          <wp:inline distT="0" distB="0" distL="0" distR="0" wp14:anchorId="4EE7D5A8" wp14:editId="03FC77CC">
            <wp:extent cx="2514600" cy="45537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2514600" cy="4553712"/>
                    </a:xfrm>
                    <a:prstGeom prst="rect">
                      <a:avLst/>
                    </a:prstGeom>
                  </pic:spPr>
                </pic:pic>
              </a:graphicData>
            </a:graphic>
          </wp:inline>
        </w:drawing>
      </w:r>
    </w:p>
    <w:p w14:paraId="6032B134" w14:textId="42CD4485" w:rsidR="00CE447A" w:rsidRPr="009B14A3" w:rsidRDefault="00CE447A">
      <w:pPr>
        <w:rPr>
          <w:rFonts w:ascii="Times" w:hAnsi="Times"/>
          <w:sz w:val="22"/>
          <w:szCs w:val="22"/>
        </w:rPr>
      </w:pPr>
    </w:p>
    <w:p w14:paraId="26B0840B" w14:textId="4A9FC69E" w:rsidR="00CE447A" w:rsidRPr="009B14A3" w:rsidRDefault="002D309B">
      <w:pPr>
        <w:rPr>
          <w:rFonts w:ascii="Times" w:hAnsi="Times"/>
          <w:sz w:val="22"/>
          <w:szCs w:val="22"/>
        </w:rPr>
      </w:pPr>
      <w:r w:rsidRPr="009B14A3">
        <w:rPr>
          <w:rFonts w:ascii="Times" w:hAnsi="Times"/>
          <w:sz w:val="22"/>
          <w:szCs w:val="22"/>
        </w:rPr>
        <w:t xml:space="preserve">Lastly, the </w:t>
      </w:r>
      <w:r w:rsidR="00DA73FC" w:rsidRPr="009B14A3">
        <w:rPr>
          <w:rFonts w:ascii="Times" w:hAnsi="Times"/>
          <w:sz w:val="22"/>
          <w:szCs w:val="22"/>
        </w:rPr>
        <w:t>Veteran is able to provide any additional information about her/his changes in behavior in the free text field.</w:t>
      </w:r>
    </w:p>
    <w:p w14:paraId="51B590A6" w14:textId="77777777" w:rsidR="00DA73FC" w:rsidRPr="009B14A3" w:rsidRDefault="00DA73FC">
      <w:pPr>
        <w:rPr>
          <w:rFonts w:ascii="Times" w:hAnsi="Times"/>
          <w:sz w:val="22"/>
          <w:szCs w:val="22"/>
        </w:rPr>
      </w:pPr>
    </w:p>
    <w:p w14:paraId="6ED86F27" w14:textId="021EB59D" w:rsidR="00CE447A" w:rsidRPr="009B14A3" w:rsidRDefault="00CE447A">
      <w:pPr>
        <w:rPr>
          <w:rFonts w:ascii="Times" w:hAnsi="Times"/>
          <w:sz w:val="22"/>
          <w:szCs w:val="22"/>
        </w:rPr>
      </w:pPr>
      <w:r w:rsidRPr="009B14A3">
        <w:rPr>
          <w:rFonts w:ascii="Times" w:hAnsi="Times"/>
          <w:noProof/>
          <w:sz w:val="22"/>
          <w:szCs w:val="22"/>
        </w:rPr>
        <w:drawing>
          <wp:inline distT="0" distB="0" distL="0" distR="0" wp14:anchorId="01D99C31" wp14:editId="33620902">
            <wp:extent cx="2514600" cy="345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2514600" cy="3456432"/>
                    </a:xfrm>
                    <a:prstGeom prst="rect">
                      <a:avLst/>
                    </a:prstGeom>
                  </pic:spPr>
                </pic:pic>
              </a:graphicData>
            </a:graphic>
          </wp:inline>
        </w:drawing>
      </w:r>
    </w:p>
    <w:p w14:paraId="6F29FB82" w14:textId="56FDCC23" w:rsidR="00CE447A" w:rsidRPr="009B14A3" w:rsidRDefault="00DA73FC">
      <w:pPr>
        <w:rPr>
          <w:rFonts w:ascii="Times" w:hAnsi="Times"/>
          <w:sz w:val="22"/>
          <w:szCs w:val="22"/>
        </w:rPr>
      </w:pPr>
      <w:r w:rsidRPr="009B14A3">
        <w:rPr>
          <w:rFonts w:ascii="Times" w:hAnsi="Times"/>
          <w:sz w:val="22"/>
          <w:szCs w:val="22"/>
        </w:rPr>
        <w:lastRenderedPageBreak/>
        <w:t>To conclude the Form 21-0781a, the Veter</w:t>
      </w:r>
      <w:bookmarkStart w:id="0" w:name="_GoBack"/>
      <w:bookmarkEnd w:id="0"/>
      <w:r w:rsidRPr="009B14A3">
        <w:rPr>
          <w:rFonts w:ascii="Times" w:hAnsi="Times"/>
          <w:sz w:val="22"/>
          <w:szCs w:val="22"/>
        </w:rPr>
        <w:t>an is thanked for answering the questions and returned to the 526-EZ claim submission process.</w:t>
      </w:r>
    </w:p>
    <w:p w14:paraId="49C87FBC" w14:textId="0484EE2B" w:rsidR="00CE447A" w:rsidRPr="009B14A3" w:rsidRDefault="00CE447A">
      <w:pPr>
        <w:rPr>
          <w:rFonts w:ascii="Times" w:hAnsi="Times"/>
          <w:sz w:val="22"/>
          <w:szCs w:val="22"/>
        </w:rPr>
      </w:pPr>
      <w:r w:rsidRPr="009B14A3">
        <w:rPr>
          <w:rFonts w:ascii="Times" w:hAnsi="Times"/>
          <w:noProof/>
          <w:sz w:val="22"/>
          <w:szCs w:val="22"/>
        </w:rPr>
        <w:drawing>
          <wp:inline distT="0" distB="0" distL="0" distR="0" wp14:anchorId="7AB19E17" wp14:editId="3A705448">
            <wp:extent cx="2743200" cy="2029968"/>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2743200" cy="2029968"/>
                    </a:xfrm>
                    <a:prstGeom prst="rect">
                      <a:avLst/>
                    </a:prstGeom>
                  </pic:spPr>
                </pic:pic>
              </a:graphicData>
            </a:graphic>
          </wp:inline>
        </w:drawing>
      </w:r>
    </w:p>
    <w:sectPr w:rsidR="00CE447A" w:rsidRPr="009B14A3" w:rsidSect="002559D9">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539FA"/>
    <w:multiLevelType w:val="hybridMultilevel"/>
    <w:tmpl w:val="E70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51CDE"/>
    <w:multiLevelType w:val="hybridMultilevel"/>
    <w:tmpl w:val="57A8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33B0A"/>
    <w:multiLevelType w:val="hybridMultilevel"/>
    <w:tmpl w:val="A9DA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DF"/>
    <w:rsid w:val="00055396"/>
    <w:rsid w:val="0006742F"/>
    <w:rsid w:val="000B1822"/>
    <w:rsid w:val="00117DB3"/>
    <w:rsid w:val="002559D9"/>
    <w:rsid w:val="002823C7"/>
    <w:rsid w:val="002D309B"/>
    <w:rsid w:val="00370E6B"/>
    <w:rsid w:val="003F3DAB"/>
    <w:rsid w:val="004740DF"/>
    <w:rsid w:val="00505177"/>
    <w:rsid w:val="00593D25"/>
    <w:rsid w:val="005940A4"/>
    <w:rsid w:val="005D6BD9"/>
    <w:rsid w:val="006E668F"/>
    <w:rsid w:val="00702871"/>
    <w:rsid w:val="007556EE"/>
    <w:rsid w:val="007915E0"/>
    <w:rsid w:val="007A1BC5"/>
    <w:rsid w:val="007A6ED7"/>
    <w:rsid w:val="007E0FE1"/>
    <w:rsid w:val="00904D66"/>
    <w:rsid w:val="009B14A3"/>
    <w:rsid w:val="00AB6739"/>
    <w:rsid w:val="00AF0F71"/>
    <w:rsid w:val="00B57EC1"/>
    <w:rsid w:val="00B65EF5"/>
    <w:rsid w:val="00BD65B7"/>
    <w:rsid w:val="00CE447A"/>
    <w:rsid w:val="00DA73FC"/>
    <w:rsid w:val="00E341ED"/>
    <w:rsid w:val="00E473A4"/>
    <w:rsid w:val="00F56048"/>
    <w:rsid w:val="00FF0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2B37B"/>
  <w14:defaultImageDpi w14:val="32767"/>
  <w15:chartTrackingRefBased/>
  <w15:docId w15:val="{F7D7352D-9977-2B45-96AF-E2D05AED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9D9"/>
    <w:pPr>
      <w:ind w:left="720"/>
      <w:contextualSpacing/>
    </w:pPr>
  </w:style>
  <w:style w:type="paragraph" w:styleId="BalloonText">
    <w:name w:val="Balloon Text"/>
    <w:basedOn w:val="Normal"/>
    <w:link w:val="BalloonTextChar"/>
    <w:uiPriority w:val="99"/>
    <w:semiHidden/>
    <w:unhideWhenUsed/>
    <w:rsid w:val="00BD65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65B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435580">
      <w:bodyDiv w:val="1"/>
      <w:marLeft w:val="0"/>
      <w:marRight w:val="0"/>
      <w:marTop w:val="0"/>
      <w:marBottom w:val="0"/>
      <w:divBdr>
        <w:top w:val="none" w:sz="0" w:space="0" w:color="auto"/>
        <w:left w:val="none" w:sz="0" w:space="0" w:color="auto"/>
        <w:bottom w:val="none" w:sz="0" w:space="0" w:color="auto"/>
        <w:right w:val="none" w:sz="0" w:space="0" w:color="auto"/>
      </w:divBdr>
    </w:div>
    <w:div w:id="13300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2019-01-03T20:28:00Z</cp:lastPrinted>
  <dcterms:created xsi:type="dcterms:W3CDTF">2019-01-03T20:28:00Z</dcterms:created>
  <dcterms:modified xsi:type="dcterms:W3CDTF">2019-01-03T20:47:00Z</dcterms:modified>
</cp:coreProperties>
</file>