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0" w:type="dxa"/>
        <w:tblLook w:val="04A0" w:firstRow="1" w:lastRow="0" w:firstColumn="1" w:lastColumn="0" w:noHBand="0" w:noVBand="1"/>
      </w:tblPr>
      <w:tblGrid>
        <w:gridCol w:w="3620"/>
        <w:gridCol w:w="6000"/>
      </w:tblGrid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8940 Usability Testing</w:t>
            </w:r>
          </w:p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10/2018</w:t>
            </w:r>
            <w:bookmarkStart w:id="0" w:name="_GoBack"/>
            <w:bookmarkEnd w:id="0"/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>Participant2, Roni</w:t>
            </w: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55317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Questions before Testing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This form wasn't online before, right, it was just the paper version? </w:t>
            </w: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·       Approximately how long ago did you file your IU claim? 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3170" w:rsidRPr="00553170" w:rsidTr="00553170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>·       What do you remember about the process of filing for IU?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3170" w:rsidRPr="00553170" w:rsidTr="00553170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>·       About how long did it take you to prepare and submit your claim? (hours, days, months, years?)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>·       Did you get help with your claim?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>How comfortable are you with technology and using websites?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>Have you ever used Vets.gov before?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55317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Questions about testing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Prior to getting to this page, have they filled out the name and social?  </w:t>
            </w: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Scenario 1: how would you use vets.gov to apply for IU benefits?  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Nice &amp; simple. Easy to understand. </w:t>
            </w:r>
          </w:p>
        </w:tc>
      </w:tr>
      <w:tr w:rsidR="00553170" w:rsidRPr="00553170" w:rsidTr="00553170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553170">
              <w:rPr>
                <w:rFonts w:ascii="Calibri" w:eastAsia="Times New Roman" w:hAnsi="Calibri" w:cs="Calibri"/>
                <w:color w:val="000000"/>
              </w:rPr>
              <w:t>2 part</w:t>
            </w:r>
            <w:proofErr w:type="gramEnd"/>
            <w:r w:rsidRPr="00553170">
              <w:rPr>
                <w:rFonts w:ascii="Calibri" w:eastAsia="Times New Roman" w:hAnsi="Calibri" w:cs="Calibri"/>
                <w:color w:val="000000"/>
              </w:rPr>
              <w:t xml:space="preserve"> process is the employer and your information? </w:t>
            </w:r>
          </w:p>
        </w:tc>
      </w:tr>
      <w:tr w:rsidR="00553170" w:rsidRPr="00553170" w:rsidTr="00553170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>What the heck is "tinnitus"??</w:t>
            </w:r>
          </w:p>
        </w:tc>
      </w:tr>
      <w:tr w:rsidR="00553170" w:rsidRPr="00553170" w:rsidTr="00553170">
        <w:trPr>
          <w:trHeight w:val="199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If they're attempting to be rated for something else (that they're not already rated for), are they allowed to add stuff in? </w:t>
            </w: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Here's a question… It says to call the education call center - will they </w:t>
            </w:r>
            <w:proofErr w:type="gramStart"/>
            <w:r w:rsidRPr="00553170">
              <w:rPr>
                <w:rFonts w:ascii="Calibri" w:eastAsia="Times New Roman" w:hAnsi="Calibri" w:cs="Calibri"/>
                <w:color w:val="000000"/>
              </w:rPr>
              <w:t>actually know</w:t>
            </w:r>
            <w:proofErr w:type="gramEnd"/>
            <w:r w:rsidRPr="00553170">
              <w:rPr>
                <w:rFonts w:ascii="Calibri" w:eastAsia="Times New Roman" w:hAnsi="Calibri" w:cs="Calibri"/>
                <w:color w:val="000000"/>
              </w:rPr>
              <w:t xml:space="preserve"> how to help?  That happened to me.  Will they be up to date on the information.</w:t>
            </w:r>
          </w:p>
        </w:tc>
      </w:tr>
      <w:tr w:rsidR="00553170" w:rsidRPr="00553170" w:rsidTr="00553170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Is there a limit to how many providers / hospitals you can </w:t>
            </w:r>
            <w:proofErr w:type="gramStart"/>
            <w:r w:rsidRPr="00553170">
              <w:rPr>
                <w:rFonts w:ascii="Calibri" w:eastAsia="Times New Roman" w:hAnsi="Calibri" w:cs="Calibri"/>
                <w:color w:val="000000"/>
              </w:rPr>
              <w:t>add.</w:t>
            </w:r>
            <w:proofErr w:type="gramEnd"/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199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At the beginning, if they're already at 100% disability, filling out this form will </w:t>
            </w:r>
            <w:proofErr w:type="gramStart"/>
            <w:r w:rsidRPr="00553170">
              <w:rPr>
                <w:rFonts w:ascii="Calibri" w:eastAsia="Times New Roman" w:hAnsi="Calibri" w:cs="Calibri"/>
                <w:color w:val="000000"/>
              </w:rPr>
              <w:t>actually hinder</w:t>
            </w:r>
            <w:proofErr w:type="gramEnd"/>
            <w:r w:rsidRPr="00553170">
              <w:rPr>
                <w:rFonts w:ascii="Calibri" w:eastAsia="Times New Roman" w:hAnsi="Calibri" w:cs="Calibri"/>
                <w:color w:val="000000"/>
              </w:rPr>
              <w:t xml:space="preserve"> them.  They will not be able to work.  And they can't go over 100%.  Now, that information is </w:t>
            </w:r>
            <w:proofErr w:type="spellStart"/>
            <w:r w:rsidRPr="00553170">
              <w:rPr>
                <w:rFonts w:ascii="Calibri" w:eastAsia="Times New Roman" w:hAnsi="Calibri" w:cs="Calibri"/>
                <w:color w:val="000000"/>
              </w:rPr>
              <w:t>no where</w:t>
            </w:r>
            <w:proofErr w:type="spellEnd"/>
            <w:r w:rsidRPr="00553170">
              <w:rPr>
                <w:rFonts w:ascii="Calibri" w:eastAsia="Times New Roman" w:hAnsi="Calibri" w:cs="Calibri"/>
                <w:color w:val="000000"/>
              </w:rPr>
              <w:t xml:space="preserve"> out there. </w:t>
            </w:r>
            <w:r w:rsidRPr="00553170">
              <w:rPr>
                <w:rFonts w:ascii="Calibri" w:eastAsia="Times New Roman" w:hAnsi="Calibri" w:cs="Calibri"/>
                <w:color w:val="000000"/>
              </w:rPr>
              <w:br/>
            </w:r>
            <w:r w:rsidRPr="00553170">
              <w:rPr>
                <w:rFonts w:ascii="Calibri" w:eastAsia="Times New Roman" w:hAnsi="Calibri" w:cs="Calibri"/>
                <w:color w:val="000000"/>
              </w:rPr>
              <w:br/>
              <w:t xml:space="preserve">The only way you find this out is if someone is nice enough to let you know OR they </w:t>
            </w:r>
            <w:proofErr w:type="gramStart"/>
            <w:r w:rsidRPr="00553170">
              <w:rPr>
                <w:rFonts w:ascii="Calibri" w:eastAsia="Times New Roman" w:hAnsi="Calibri" w:cs="Calibri"/>
                <w:color w:val="000000"/>
              </w:rPr>
              <w:t>actually know</w:t>
            </w:r>
            <w:proofErr w:type="gramEnd"/>
            <w:r w:rsidRPr="00553170">
              <w:rPr>
                <w:rFonts w:ascii="Calibri" w:eastAsia="Times New Roman" w:hAnsi="Calibri" w:cs="Calibri"/>
                <w:color w:val="000000"/>
              </w:rPr>
              <w:t xml:space="preserve"> this info.</w:t>
            </w:r>
          </w:p>
        </w:tc>
      </w:tr>
      <w:tr w:rsidR="00553170" w:rsidRPr="00553170" w:rsidTr="00553170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The presentation of the dates is much better than on the form.  The form makes them so confusing. </w:t>
            </w:r>
          </w:p>
        </w:tc>
      </w:tr>
      <w:tr w:rsidR="00553170" w:rsidRPr="00553170" w:rsidTr="00553170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Past employers / Card layout: </w:t>
            </w:r>
            <w:proofErr w:type="gramStart"/>
            <w:r w:rsidRPr="00553170">
              <w:rPr>
                <w:rFonts w:ascii="Calibri" w:eastAsia="Times New Roman" w:hAnsi="Calibri" w:cs="Calibri"/>
                <w:color w:val="000000"/>
              </w:rPr>
              <w:t>Definitely like</w:t>
            </w:r>
            <w:proofErr w:type="gramEnd"/>
            <w:r w:rsidRPr="00553170">
              <w:rPr>
                <w:rFonts w:ascii="Calibri" w:eastAsia="Times New Roman" w:hAnsi="Calibri" w:cs="Calibri"/>
                <w:color w:val="000000"/>
              </w:rPr>
              <w:t xml:space="preserve"> how you're showing the past ones.  You don't have to go back and [remember what you already did]. </w:t>
            </w: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>Like that it allows for you to enter multiple jobs and keep track of the timeline.</w:t>
            </w: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114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This is so much easier to do than just a simple paper one. The paper one looked simple because it was just a single </w:t>
            </w:r>
            <w:proofErr w:type="gramStart"/>
            <w:r w:rsidRPr="00553170">
              <w:rPr>
                <w:rFonts w:ascii="Calibri" w:eastAsia="Times New Roman" w:hAnsi="Calibri" w:cs="Calibri"/>
                <w:color w:val="000000"/>
              </w:rPr>
              <w:t>sheet</w:t>
            </w:r>
            <w:proofErr w:type="gramEnd"/>
            <w:r w:rsidRPr="00553170">
              <w:rPr>
                <w:rFonts w:ascii="Calibri" w:eastAsia="Times New Roman" w:hAnsi="Calibri" w:cs="Calibri"/>
                <w:color w:val="000000"/>
              </w:rPr>
              <w:t xml:space="preserve"> but it was one of the worst ones to fill out.  None of it had explanations: Steady Work, [date descriptions].  </w:t>
            </w:r>
          </w:p>
        </w:tc>
      </w:tr>
      <w:tr w:rsidR="00553170" w:rsidRPr="00553170" w:rsidTr="00553170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How do I answer these questions? They gave 2 lines for hospitalization, 2 lines for doctors - I had 5 doctors. What counts as a steady job for the military? </w:t>
            </w:r>
          </w:p>
        </w:tc>
      </w:tr>
      <w:tr w:rsidR="00553170" w:rsidRPr="00553170" w:rsidTr="00553170">
        <w:trPr>
          <w:trHeight w:val="114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This is </w:t>
            </w:r>
            <w:proofErr w:type="gramStart"/>
            <w:r w:rsidRPr="00553170">
              <w:rPr>
                <w:rFonts w:ascii="Calibri" w:eastAsia="Times New Roman" w:hAnsi="Calibri" w:cs="Calibri"/>
                <w:color w:val="000000"/>
              </w:rPr>
              <w:t>definitely a</w:t>
            </w:r>
            <w:proofErr w:type="gramEnd"/>
            <w:r w:rsidRPr="00553170">
              <w:rPr>
                <w:rFonts w:ascii="Calibri" w:eastAsia="Times New Roman" w:hAnsi="Calibri" w:cs="Calibri"/>
                <w:color w:val="000000"/>
              </w:rPr>
              <w:t xml:space="preserve"> lot easier.  It's a lot more dumbed down.  When you're speaking to the wide range of veterans, that's where you need to go.  Most veterans are used to working at a 9th grade level.  When they get stuff like that form was… </w:t>
            </w: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This is </w:t>
            </w:r>
            <w:proofErr w:type="gramStart"/>
            <w:r w:rsidRPr="00553170">
              <w:rPr>
                <w:rFonts w:ascii="Calibri" w:eastAsia="Times New Roman" w:hAnsi="Calibri" w:cs="Calibri"/>
                <w:color w:val="000000"/>
              </w:rPr>
              <w:t>definitely a</w:t>
            </w:r>
            <w:proofErr w:type="gramEnd"/>
            <w:r w:rsidRPr="00553170">
              <w:rPr>
                <w:rFonts w:ascii="Calibri" w:eastAsia="Times New Roman" w:hAnsi="Calibri" w:cs="Calibri"/>
                <w:color w:val="000000"/>
              </w:rPr>
              <w:t xml:space="preserve"> hell of a lot better than the paper form.</w:t>
            </w: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Describing the </w:t>
            </w:r>
            <w:proofErr w:type="spellStart"/>
            <w:r w:rsidRPr="00553170">
              <w:rPr>
                <w:rFonts w:ascii="Calibri" w:eastAsia="Times New Roman" w:hAnsi="Calibri" w:cs="Calibri"/>
                <w:color w:val="000000"/>
              </w:rPr>
              <w:t>sc</w:t>
            </w:r>
            <w:proofErr w:type="spellEnd"/>
            <w:r w:rsidRPr="00553170">
              <w:rPr>
                <w:rFonts w:ascii="Calibri" w:eastAsia="Times New Roman" w:hAnsi="Calibri" w:cs="Calibri"/>
                <w:color w:val="000000"/>
              </w:rPr>
              <w:t xml:space="preserve">-disability: Is there a word limit?  </w:t>
            </w: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>Upload supporting document</w:t>
            </w: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>4192: My boss was very "yeah, yeah, yeah, just write it in and I'll sign it."</w:t>
            </w: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Thank </w:t>
            </w:r>
            <w:proofErr w:type="gramStart"/>
            <w:r w:rsidRPr="00553170">
              <w:rPr>
                <w:rFonts w:ascii="Calibri" w:eastAsia="Times New Roman" w:hAnsi="Calibri" w:cs="Calibri"/>
                <w:color w:val="000000"/>
              </w:rPr>
              <w:t>you page</w:t>
            </w:r>
            <w:proofErr w:type="gramEnd"/>
            <w:r w:rsidRPr="0055317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>The End.</w:t>
            </w: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5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It's very well put together.  It flows.  It's user friendly and better than the original. </w:t>
            </w: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>The form gave me nightmares.</w:t>
            </w: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 xml:space="preserve">It doesn't feel jagged or choppy. </w:t>
            </w:r>
          </w:p>
        </w:tc>
      </w:tr>
      <w:tr w:rsidR="00553170" w:rsidRPr="00553170" w:rsidTr="00553170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3170" w:rsidRPr="00553170" w:rsidTr="00553170">
        <w:trPr>
          <w:trHeight w:val="8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53170" w:rsidRPr="00553170" w:rsidRDefault="00553170" w:rsidP="005531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170">
              <w:rPr>
                <w:rFonts w:ascii="Calibri" w:eastAsia="Times New Roman" w:hAnsi="Calibri" w:cs="Calibri"/>
                <w:color w:val="000000"/>
              </w:rPr>
              <w:t>You're at 100% already and you can't increase the percentage.  "If you do process [the IU claim] and you work even one day, you risk losing your VA money."</w:t>
            </w:r>
          </w:p>
        </w:tc>
      </w:tr>
    </w:tbl>
    <w:p w:rsidR="00A75B3A" w:rsidRDefault="00A75B3A"/>
    <w:sectPr w:rsidR="00A7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70"/>
    <w:rsid w:val="00553170"/>
    <w:rsid w:val="00A7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7C69"/>
  <w15:chartTrackingRefBased/>
  <w15:docId w15:val="{AFFBF9FD-FEE3-4BBE-8DF2-73557928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1</cp:revision>
  <dcterms:created xsi:type="dcterms:W3CDTF">2019-01-09T21:17:00Z</dcterms:created>
  <dcterms:modified xsi:type="dcterms:W3CDTF">2019-01-09T21:18:00Z</dcterms:modified>
</cp:coreProperties>
</file>