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6E" w:rsidRPr="00901A6F" w:rsidRDefault="00F7216E" w:rsidP="00F7216E">
      <w:pPr>
        <w:pStyle w:val="Title"/>
      </w:pPr>
      <w:bookmarkStart w:id="0" w:name="_Toc205632711"/>
      <w:r w:rsidRPr="00901A6F">
        <w:t>Department of Veterans Affairs</w:t>
      </w:r>
    </w:p>
    <w:p w:rsidR="004F3A80" w:rsidRPr="00901A6F" w:rsidRDefault="004F3A80" w:rsidP="004F3A80">
      <w:pPr>
        <w:pStyle w:val="Title2"/>
      </w:pPr>
    </w:p>
    <w:p w:rsidR="00C1174B" w:rsidRDefault="00C1174B" w:rsidP="00C1174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Arial" w:hAnsi="Arial" w:cs="Arial"/>
          <w:b/>
          <w:iCs/>
          <w:sz w:val="28"/>
          <w:szCs w:val="22"/>
        </w:rPr>
      </w:pPr>
      <w:r>
        <w:rPr>
          <w:rFonts w:ascii="Arial" w:hAnsi="Arial" w:cs="Arial"/>
          <w:b/>
          <w:iCs/>
          <w:sz w:val="28"/>
          <w:szCs w:val="22"/>
        </w:rPr>
        <w:t>Veteran-facing Services Platform (VSP)</w:t>
      </w:r>
      <w:r w:rsidR="00171E4F">
        <w:rPr>
          <w:rFonts w:ascii="Arial" w:hAnsi="Arial" w:cs="Arial"/>
          <w:b/>
          <w:iCs/>
          <w:sz w:val="28"/>
          <w:szCs w:val="22"/>
        </w:rPr>
        <w:t xml:space="preserve"> / </w:t>
      </w:r>
      <w:bookmarkStart w:id="1" w:name="_GoBack"/>
      <w:bookmarkEnd w:id="1"/>
      <w:r w:rsidR="00171E4F">
        <w:rPr>
          <w:rFonts w:ascii="Arial" w:hAnsi="Arial" w:cs="Arial"/>
          <w:b/>
          <w:iCs/>
          <w:sz w:val="28"/>
          <w:szCs w:val="22"/>
        </w:rPr>
        <w:t>VA.GOV</w:t>
      </w:r>
    </w:p>
    <w:p w:rsidR="00D6427A" w:rsidRPr="00384434" w:rsidRDefault="00D6427A" w:rsidP="00D6427A">
      <w:pPr>
        <w:pStyle w:val="Title2"/>
        <w:rPr>
          <w:bCs w:val="0"/>
          <w:iCs/>
          <w:szCs w:val="28"/>
        </w:rPr>
      </w:pPr>
      <w:r w:rsidRPr="00384434">
        <w:rPr>
          <w:bCs w:val="0"/>
          <w:iCs/>
          <w:szCs w:val="28"/>
        </w:rPr>
        <w:t>Integration with</w:t>
      </w:r>
    </w:p>
    <w:p w:rsidR="00D6427A" w:rsidRPr="00384434" w:rsidRDefault="00D6427A" w:rsidP="00D6427A">
      <w:pPr>
        <w:pStyle w:val="Title2"/>
        <w:rPr>
          <w:bCs w:val="0"/>
          <w:iCs/>
          <w:szCs w:val="28"/>
        </w:rPr>
      </w:pPr>
      <w:r w:rsidRPr="00384434">
        <w:rPr>
          <w:bCs w:val="0"/>
          <w:iCs/>
          <w:szCs w:val="28"/>
        </w:rPr>
        <w:t>Identity and Access Management Services</w:t>
      </w:r>
    </w:p>
    <w:p w:rsidR="00D6427A" w:rsidRDefault="00D6427A" w:rsidP="00D6427A">
      <w:pPr>
        <w:pStyle w:val="Title2"/>
        <w:rPr>
          <w:bCs w:val="0"/>
          <w:iCs/>
          <w:szCs w:val="28"/>
        </w:rPr>
      </w:pPr>
      <w:r w:rsidRPr="00384434">
        <w:rPr>
          <w:bCs w:val="0"/>
          <w:iCs/>
          <w:szCs w:val="28"/>
        </w:rPr>
        <w:t>Master Veteran Index (MVI)</w:t>
      </w:r>
    </w:p>
    <w:p w:rsidR="004F3A80" w:rsidRPr="00901A6F" w:rsidRDefault="004F3A80" w:rsidP="004F3A80">
      <w:pPr>
        <w:pStyle w:val="Title2"/>
      </w:pPr>
    </w:p>
    <w:p w:rsidR="00BF2C5A" w:rsidRPr="00901A6F" w:rsidRDefault="00CB57D5" w:rsidP="004F3A80">
      <w:pPr>
        <w:pStyle w:val="Title2"/>
      </w:pPr>
      <w:r w:rsidRPr="00901A6F">
        <w:t>Integration Checklist</w:t>
      </w:r>
    </w:p>
    <w:p w:rsidR="004F3A80" w:rsidRPr="00901A6F" w:rsidRDefault="004F3A80" w:rsidP="004F3A80">
      <w:pPr>
        <w:pStyle w:val="Title2"/>
      </w:pPr>
    </w:p>
    <w:p w:rsidR="004F3A80" w:rsidRPr="00901A6F" w:rsidRDefault="00B859DB" w:rsidP="004F3A80">
      <w:pPr>
        <w:pStyle w:val="CoverTitleInstructions"/>
      </w:pPr>
      <w:r w:rsidRPr="00901A6F">
        <w:rPr>
          <w:noProof/>
        </w:rPr>
        <w:drawing>
          <wp:inline distT="0" distB="0" distL="0" distR="0" wp14:anchorId="22313BDD" wp14:editId="55D24B7A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80" w:rsidRPr="00901A6F" w:rsidRDefault="004F3A80" w:rsidP="004F3A80">
      <w:pPr>
        <w:pStyle w:val="CoverTitleInstructions"/>
      </w:pPr>
    </w:p>
    <w:p w:rsidR="004F3A80" w:rsidRPr="00901A6F" w:rsidRDefault="004F3A80" w:rsidP="004F3A80">
      <w:pPr>
        <w:pStyle w:val="CoverTitleInstructions"/>
      </w:pPr>
    </w:p>
    <w:p w:rsidR="004F3A80" w:rsidRPr="00901A6F" w:rsidRDefault="00C1174B" w:rsidP="00DF6735">
      <w:pPr>
        <w:pStyle w:val="InstructionalTextTitle2"/>
      </w:pPr>
      <w:r>
        <w:t>August</w:t>
      </w:r>
      <w:r w:rsidR="00A761FD">
        <w:t xml:space="preserve"> 201</w:t>
      </w:r>
      <w:r>
        <w:t>9</w:t>
      </w:r>
    </w:p>
    <w:p w:rsidR="00F7216E" w:rsidRPr="00901A6F" w:rsidRDefault="00F7216E" w:rsidP="00F7216E">
      <w:pPr>
        <w:pStyle w:val="Title2"/>
      </w:pPr>
      <w:r w:rsidRPr="00901A6F">
        <w:t xml:space="preserve">Version </w:t>
      </w:r>
      <w:r w:rsidR="001A21B9">
        <w:t>0.</w:t>
      </w:r>
      <w:r w:rsidR="00C1174B">
        <w:t>1</w:t>
      </w:r>
    </w:p>
    <w:p w:rsidR="004F3A80" w:rsidRPr="00901A6F" w:rsidRDefault="004F3A80" w:rsidP="004F3A80">
      <w:pPr>
        <w:pStyle w:val="Title2"/>
      </w:pPr>
    </w:p>
    <w:p w:rsidR="00D6427A" w:rsidRDefault="00D6427A">
      <w:pPr>
        <w:rPr>
          <w:rFonts w:ascii="Arial" w:hAnsi="Arial" w:cs="Arial"/>
          <w:b/>
          <w:bCs/>
          <w:sz w:val="28"/>
          <w:szCs w:val="32"/>
        </w:rPr>
      </w:pPr>
      <w:r>
        <w:br w:type="page"/>
      </w:r>
    </w:p>
    <w:p w:rsidR="004F3A80" w:rsidRPr="00901A6F" w:rsidRDefault="004F3A80" w:rsidP="004F3A80">
      <w:pPr>
        <w:pStyle w:val="Title2"/>
      </w:pPr>
    </w:p>
    <w:p w:rsidR="004F3A80" w:rsidRPr="00901A6F" w:rsidRDefault="004F3A80" w:rsidP="004F3A80">
      <w:pPr>
        <w:pStyle w:val="Title2"/>
      </w:pPr>
      <w:r w:rsidRPr="00901A6F">
        <w:t>Revision History</w:t>
      </w:r>
    </w:p>
    <w:tbl>
      <w:tblPr>
        <w:tblW w:w="0" w:type="auto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4F3A80" w:rsidRPr="00901A6F" w:rsidTr="00A0550C">
        <w:trPr>
          <w:tblHeader/>
        </w:trPr>
        <w:tc>
          <w:tcPr>
            <w:tcW w:w="1728" w:type="dxa"/>
            <w:shd w:val="clear" w:color="auto" w:fill="F2F2F2"/>
          </w:tcPr>
          <w:p w:rsidR="004F3A80" w:rsidRPr="00901A6F" w:rsidRDefault="004F3A80" w:rsidP="0004636C">
            <w:pPr>
              <w:pStyle w:val="TableHeading"/>
            </w:pPr>
            <w:bookmarkStart w:id="2" w:name="ColumnTitle_01"/>
            <w:bookmarkEnd w:id="2"/>
            <w:r w:rsidRPr="00901A6F">
              <w:t>Date</w:t>
            </w:r>
          </w:p>
        </w:tc>
        <w:tc>
          <w:tcPr>
            <w:tcW w:w="1080" w:type="dxa"/>
            <w:shd w:val="clear" w:color="auto" w:fill="F2F2F2"/>
          </w:tcPr>
          <w:p w:rsidR="004F3A80" w:rsidRPr="00901A6F" w:rsidRDefault="004F3A80" w:rsidP="0004636C">
            <w:pPr>
              <w:pStyle w:val="TableHeading"/>
            </w:pPr>
            <w:r w:rsidRPr="00901A6F">
              <w:t>Version</w:t>
            </w:r>
          </w:p>
        </w:tc>
        <w:tc>
          <w:tcPr>
            <w:tcW w:w="4392" w:type="dxa"/>
            <w:shd w:val="clear" w:color="auto" w:fill="F2F2F2"/>
          </w:tcPr>
          <w:p w:rsidR="004F3A80" w:rsidRPr="00901A6F" w:rsidRDefault="004F3A80" w:rsidP="0004636C">
            <w:pPr>
              <w:pStyle w:val="TableHeading"/>
            </w:pPr>
            <w:r w:rsidRPr="00901A6F">
              <w:t>Description</w:t>
            </w:r>
          </w:p>
        </w:tc>
        <w:tc>
          <w:tcPr>
            <w:tcW w:w="2329" w:type="dxa"/>
            <w:shd w:val="clear" w:color="auto" w:fill="F2F2F2"/>
          </w:tcPr>
          <w:p w:rsidR="004F3A80" w:rsidRPr="00901A6F" w:rsidRDefault="004F3A80" w:rsidP="0004636C">
            <w:pPr>
              <w:pStyle w:val="TableHeading"/>
            </w:pPr>
            <w:r w:rsidRPr="00901A6F">
              <w:t>Author</w:t>
            </w:r>
          </w:p>
        </w:tc>
      </w:tr>
      <w:tr w:rsidR="001A21B9" w:rsidRPr="00901A6F" w:rsidTr="00A0550C">
        <w:trPr>
          <w:cantSplit/>
        </w:trPr>
        <w:tc>
          <w:tcPr>
            <w:tcW w:w="1728" w:type="dxa"/>
          </w:tcPr>
          <w:p w:rsidR="001A21B9" w:rsidRPr="00901A6F" w:rsidRDefault="00C1174B" w:rsidP="0011717A">
            <w:pPr>
              <w:pStyle w:val="TableText"/>
            </w:pPr>
            <w:r>
              <w:t>8/22/2019</w:t>
            </w:r>
          </w:p>
        </w:tc>
        <w:tc>
          <w:tcPr>
            <w:tcW w:w="1080" w:type="dxa"/>
          </w:tcPr>
          <w:p w:rsidR="001A21B9" w:rsidRPr="00901A6F" w:rsidRDefault="001A21B9" w:rsidP="0011717A">
            <w:pPr>
              <w:pStyle w:val="TableText"/>
            </w:pPr>
            <w:r w:rsidRPr="00901A6F">
              <w:t>0.1</w:t>
            </w:r>
          </w:p>
        </w:tc>
        <w:tc>
          <w:tcPr>
            <w:tcW w:w="4392" w:type="dxa"/>
          </w:tcPr>
          <w:p w:rsidR="001A21B9" w:rsidRPr="00901A6F" w:rsidRDefault="001A21B9" w:rsidP="0011717A">
            <w:pPr>
              <w:pStyle w:val="TableText"/>
            </w:pPr>
            <w:r w:rsidRPr="00901A6F">
              <w:t>Initial Draft</w:t>
            </w:r>
          </w:p>
        </w:tc>
        <w:tc>
          <w:tcPr>
            <w:tcW w:w="2329" w:type="dxa"/>
          </w:tcPr>
          <w:p w:rsidR="001A21B9" w:rsidRPr="00901A6F" w:rsidRDefault="001A21B9" w:rsidP="0011717A">
            <w:pPr>
              <w:pStyle w:val="TableText"/>
            </w:pPr>
            <w:r>
              <w:t>MVI Development Team</w:t>
            </w:r>
          </w:p>
        </w:tc>
      </w:tr>
    </w:tbl>
    <w:p w:rsidR="00CB57D5" w:rsidRPr="00901A6F" w:rsidRDefault="00CB57D5" w:rsidP="00BF2C5A">
      <w:pPr>
        <w:pStyle w:val="Title"/>
      </w:pPr>
    </w:p>
    <w:p w:rsidR="00D6427A" w:rsidRPr="00D6427A" w:rsidRDefault="00D6427A" w:rsidP="00D6427A">
      <w:pPr>
        <w:pStyle w:val="NoSpacing"/>
        <w:rPr>
          <w:szCs w:val="22"/>
        </w:rPr>
      </w:pPr>
      <w:r w:rsidRPr="00D6427A">
        <w:rPr>
          <w:szCs w:val="22"/>
        </w:rPr>
        <w:t>Items TBD:</w:t>
      </w:r>
    </w:p>
    <w:p w:rsidR="00D6427A" w:rsidRPr="00D6427A" w:rsidRDefault="00D6427A" w:rsidP="00D6427A">
      <w:pPr>
        <w:pStyle w:val="NoSpacing"/>
        <w:rPr>
          <w:szCs w:val="22"/>
        </w:rPr>
      </w:pPr>
      <w:r w:rsidRPr="00D6427A">
        <w:rPr>
          <w:szCs w:val="22"/>
          <w:highlight w:val="yellow"/>
        </w:rPr>
        <w:t>To be provided by consumer</w:t>
      </w:r>
    </w:p>
    <w:p w:rsidR="00D6427A" w:rsidRPr="00D6427A" w:rsidRDefault="00D6427A" w:rsidP="00D6427A">
      <w:pPr>
        <w:pStyle w:val="NoSpacing"/>
        <w:rPr>
          <w:szCs w:val="22"/>
        </w:rPr>
      </w:pPr>
      <w:r w:rsidRPr="00D6427A">
        <w:rPr>
          <w:szCs w:val="22"/>
          <w:highlight w:val="cyan"/>
        </w:rPr>
        <w:t>To be provided by MVI</w:t>
      </w:r>
    </w:p>
    <w:p w:rsidR="00E12B80" w:rsidRPr="00D6427A" w:rsidRDefault="00D6427A" w:rsidP="00D6427A">
      <w:pPr>
        <w:pStyle w:val="Title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D6427A">
        <w:rPr>
          <w:rFonts w:ascii="Times New Roman" w:hAnsi="Times New Roman" w:cs="Times New Roman"/>
          <w:b w:val="0"/>
          <w:sz w:val="22"/>
          <w:szCs w:val="22"/>
          <w:highlight w:val="magenta"/>
        </w:rPr>
        <w:t>To be provided jointly by consumer and MVI</w:t>
      </w:r>
    </w:p>
    <w:p w:rsidR="00D6427A" w:rsidRDefault="00D6427A">
      <w:pPr>
        <w:rPr>
          <w:rFonts w:ascii="Arial" w:hAnsi="Arial" w:cs="Arial"/>
          <w:b/>
          <w:bCs/>
          <w:sz w:val="36"/>
          <w:szCs w:val="32"/>
        </w:rPr>
      </w:pPr>
      <w:r>
        <w:br w:type="page"/>
      </w:r>
    </w:p>
    <w:p w:rsidR="00BF2C5A" w:rsidRPr="00901A6F" w:rsidRDefault="00BF2C5A" w:rsidP="00BF2C5A">
      <w:pPr>
        <w:pStyle w:val="Title"/>
      </w:pPr>
      <w:r w:rsidRPr="00901A6F">
        <w:lastRenderedPageBreak/>
        <w:t>Artifact Rationale</w:t>
      </w:r>
    </w:p>
    <w:p w:rsidR="00BF2C5A" w:rsidRPr="00901A6F" w:rsidRDefault="00BF2C5A" w:rsidP="00BF2C5A">
      <w:pPr>
        <w:pStyle w:val="BodyText"/>
      </w:pPr>
      <w:r w:rsidRPr="00901A6F">
        <w:t xml:space="preserve">The </w:t>
      </w:r>
      <w:r w:rsidR="00BA6702" w:rsidRPr="00901A6F">
        <w:t>MVI Integration Checklist</w:t>
      </w:r>
      <w:r w:rsidRPr="00901A6F">
        <w:t xml:space="preserve"> </w:t>
      </w:r>
      <w:r w:rsidR="00BA6702" w:rsidRPr="00901A6F">
        <w:t xml:space="preserve">summarizes </w:t>
      </w:r>
      <w:r w:rsidRPr="00901A6F">
        <w:t>the d</w:t>
      </w:r>
      <w:r w:rsidR="00BA6702" w:rsidRPr="00901A6F">
        <w:t xml:space="preserve">evelopment stage of a consumer’s integration with MVI.  </w:t>
      </w:r>
      <w:r w:rsidR="00197142" w:rsidRPr="00901A6F">
        <w:t>The d</w:t>
      </w:r>
      <w:r w:rsidR="000B2E82" w:rsidRPr="00901A6F">
        <w:t>ocument</w:t>
      </w:r>
      <w:r w:rsidR="00197142" w:rsidRPr="00901A6F">
        <w:t xml:space="preserve"> will outline key factors critical to a project’s successful integration with MVI and serve as a quick reference guide </w:t>
      </w:r>
      <w:proofErr w:type="spellStart"/>
      <w:r w:rsidR="00197142" w:rsidRPr="00901A6F">
        <w:t>thoughout</w:t>
      </w:r>
      <w:proofErr w:type="spellEnd"/>
      <w:r w:rsidR="00197142" w:rsidRPr="00901A6F">
        <w:t xml:space="preserve"> the integration process</w:t>
      </w:r>
      <w:r w:rsidR="000B2E82" w:rsidRPr="00901A6F">
        <w:t>.</w:t>
      </w:r>
      <w:r w:rsidRPr="00901A6F">
        <w:t xml:space="preserve">  The </w:t>
      </w:r>
      <w:r w:rsidR="00BA6702" w:rsidRPr="00901A6F">
        <w:t>Integration Checklist</w:t>
      </w:r>
      <w:r w:rsidRPr="00901A6F">
        <w:t xml:space="preserve"> must be provided as a part of the </w:t>
      </w:r>
      <w:r w:rsidR="00BA6702" w:rsidRPr="00D6427A">
        <w:rPr>
          <w:highlight w:val="green"/>
        </w:rPr>
        <w:t>GREEN_LIGHT</w:t>
      </w:r>
      <w:r w:rsidR="00BA6702" w:rsidRPr="00901A6F">
        <w:t xml:space="preserve"> approval to move into SQA</w:t>
      </w:r>
      <w:r w:rsidRPr="00901A6F">
        <w:t>.</w:t>
      </w:r>
    </w:p>
    <w:p w:rsidR="00586790" w:rsidRPr="00901A6F" w:rsidRDefault="00586790" w:rsidP="00BF2C5A">
      <w:pPr>
        <w:pStyle w:val="BodyText"/>
      </w:pPr>
    </w:p>
    <w:p w:rsidR="00586790" w:rsidRPr="00901A6F" w:rsidRDefault="00586790" w:rsidP="00586790">
      <w:pPr>
        <w:pStyle w:val="Heading2"/>
      </w:pPr>
      <w:r w:rsidRPr="00901A6F">
        <w:t>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0"/>
        <w:gridCol w:w="2250"/>
        <w:gridCol w:w="1260"/>
        <w:gridCol w:w="1366"/>
      </w:tblGrid>
      <w:tr w:rsidR="003B2698" w:rsidRPr="00901A6F" w:rsidTr="00500259">
        <w:trPr>
          <w:cantSplit/>
          <w:tblHeader/>
        </w:trPr>
        <w:tc>
          <w:tcPr>
            <w:tcW w:w="2454" w:type="pct"/>
            <w:shd w:val="clear" w:color="auto" w:fill="D9D9D9"/>
          </w:tcPr>
          <w:p w:rsidR="003B2698" w:rsidRPr="00901A6F" w:rsidRDefault="003B2698" w:rsidP="00382782">
            <w:pPr>
              <w:pStyle w:val="TableHeading"/>
              <w:rPr>
                <w:sz w:val="20"/>
                <w:szCs w:val="20"/>
              </w:rPr>
            </w:pPr>
            <w:r w:rsidRPr="00901A6F">
              <w:rPr>
                <w:sz w:val="20"/>
                <w:szCs w:val="20"/>
              </w:rPr>
              <w:t>Integration Name</w:t>
            </w:r>
          </w:p>
        </w:tc>
        <w:tc>
          <w:tcPr>
            <w:tcW w:w="1175" w:type="pct"/>
            <w:shd w:val="clear" w:color="auto" w:fill="D9D9D9"/>
            <w:vAlign w:val="center"/>
          </w:tcPr>
          <w:p w:rsidR="003B2698" w:rsidRPr="00901A6F" w:rsidRDefault="003B2698" w:rsidP="00382782">
            <w:pPr>
              <w:pStyle w:val="TableHeading"/>
              <w:rPr>
                <w:sz w:val="20"/>
                <w:szCs w:val="20"/>
              </w:rPr>
            </w:pPr>
            <w:r w:rsidRPr="00901A6F">
              <w:rPr>
                <w:sz w:val="20"/>
                <w:szCs w:val="20"/>
              </w:rPr>
              <w:t>MVI Sender Code</w:t>
            </w:r>
          </w:p>
        </w:tc>
        <w:tc>
          <w:tcPr>
            <w:tcW w:w="658" w:type="pct"/>
            <w:shd w:val="clear" w:color="auto" w:fill="D9D9D9"/>
            <w:vAlign w:val="center"/>
          </w:tcPr>
          <w:p w:rsidR="003B2698" w:rsidRPr="00901A6F" w:rsidRDefault="003B2698" w:rsidP="00382782">
            <w:pPr>
              <w:pStyle w:val="TableHeading"/>
              <w:rPr>
                <w:sz w:val="20"/>
                <w:szCs w:val="20"/>
              </w:rPr>
            </w:pPr>
            <w:r w:rsidRPr="00901A6F">
              <w:rPr>
                <w:sz w:val="20"/>
                <w:szCs w:val="20"/>
              </w:rPr>
              <w:t>SR#</w:t>
            </w:r>
          </w:p>
        </w:tc>
        <w:tc>
          <w:tcPr>
            <w:tcW w:w="713" w:type="pct"/>
            <w:shd w:val="clear" w:color="auto" w:fill="D9D9D9"/>
          </w:tcPr>
          <w:p w:rsidR="003B2698" w:rsidRPr="00901A6F" w:rsidRDefault="009C205D" w:rsidP="00382782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  <w:r w:rsidR="003B2698" w:rsidRPr="00901A6F">
              <w:rPr>
                <w:sz w:val="20"/>
                <w:szCs w:val="20"/>
              </w:rPr>
              <w:t>#</w:t>
            </w:r>
          </w:p>
        </w:tc>
      </w:tr>
      <w:tr w:rsidR="003B2698" w:rsidRPr="00901A6F" w:rsidTr="00500259">
        <w:trPr>
          <w:cantSplit/>
        </w:trPr>
        <w:tc>
          <w:tcPr>
            <w:tcW w:w="2454" w:type="pct"/>
          </w:tcPr>
          <w:p w:rsidR="003B2698" w:rsidRPr="00901A6F" w:rsidRDefault="008D662B" w:rsidP="00500259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Clinician User Interface</w:t>
            </w:r>
            <w:r w:rsidR="00D6427A">
              <w:rPr>
                <w:sz w:val="20"/>
                <w:lang w:val="en-AU"/>
              </w:rPr>
              <w:t xml:space="preserve"> </w:t>
            </w:r>
            <w:r w:rsidR="00201F1F">
              <w:rPr>
                <w:sz w:val="20"/>
                <w:lang w:val="en-AU"/>
              </w:rPr>
              <w:t xml:space="preserve"> (</w:t>
            </w:r>
            <w:r>
              <w:rPr>
                <w:sz w:val="20"/>
                <w:lang w:val="en-AU"/>
              </w:rPr>
              <w:t>CUI</w:t>
            </w:r>
            <w:r w:rsidR="00201F1F">
              <w:rPr>
                <w:sz w:val="20"/>
                <w:lang w:val="en-AU"/>
              </w:rPr>
              <w:t>)</w:t>
            </w:r>
            <w:r w:rsidR="00500259">
              <w:rPr>
                <w:sz w:val="20"/>
                <w:lang w:val="en-AU"/>
              </w:rPr>
              <w:t xml:space="preserve"> </w:t>
            </w:r>
          </w:p>
        </w:tc>
        <w:tc>
          <w:tcPr>
            <w:tcW w:w="1175" w:type="pct"/>
          </w:tcPr>
          <w:p w:rsidR="003B2698" w:rsidRPr="00901A6F" w:rsidRDefault="00201F1F" w:rsidP="00D6427A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200</w:t>
            </w:r>
            <w:r w:rsidR="00C1174B">
              <w:rPr>
                <w:sz w:val="20"/>
                <w:lang w:val="en-AU"/>
              </w:rPr>
              <w:t>VGOV</w:t>
            </w:r>
          </w:p>
        </w:tc>
        <w:tc>
          <w:tcPr>
            <w:tcW w:w="658" w:type="pct"/>
          </w:tcPr>
          <w:p w:rsidR="003B2698" w:rsidRPr="00901A6F" w:rsidRDefault="003B2698" w:rsidP="00382782">
            <w:pPr>
              <w:pStyle w:val="ListParagraph"/>
              <w:rPr>
                <w:sz w:val="20"/>
                <w:szCs w:val="20"/>
                <w:lang w:val="en-AU"/>
              </w:rPr>
            </w:pPr>
          </w:p>
        </w:tc>
        <w:tc>
          <w:tcPr>
            <w:tcW w:w="713" w:type="pct"/>
          </w:tcPr>
          <w:p w:rsidR="003B2698" w:rsidRPr="00901A6F" w:rsidRDefault="003B2698" w:rsidP="00382782">
            <w:pPr>
              <w:pStyle w:val="ListParagraph"/>
              <w:rPr>
                <w:sz w:val="20"/>
                <w:szCs w:val="20"/>
                <w:lang w:val="en-AU"/>
              </w:rPr>
            </w:pPr>
          </w:p>
        </w:tc>
      </w:tr>
    </w:tbl>
    <w:p w:rsidR="003B2698" w:rsidRPr="00901A6F" w:rsidRDefault="003B2698" w:rsidP="00586790"/>
    <w:p w:rsidR="00493F51" w:rsidRDefault="00493F51" w:rsidP="00493F51">
      <w:pPr>
        <w:pStyle w:val="Heading3"/>
      </w:pPr>
      <w:r w:rsidRPr="00901A6F">
        <w:t>MVI Operations</w:t>
      </w:r>
      <w:r w:rsidR="00207CA2">
        <w:t xml:space="preserve"> / Business Flows</w:t>
      </w:r>
    </w:p>
    <w:p w:rsidR="00500259" w:rsidRPr="00500259" w:rsidRDefault="00500259" w:rsidP="00500259">
      <w:pPr>
        <w:pStyle w:val="BodyText"/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2969"/>
        <w:gridCol w:w="3871"/>
      </w:tblGrid>
      <w:tr w:rsidR="00500259" w:rsidRPr="00C54E93" w:rsidTr="00B43924">
        <w:trPr>
          <w:cantSplit/>
          <w:tblHeader/>
        </w:trPr>
        <w:tc>
          <w:tcPr>
            <w:tcW w:w="1388" w:type="pct"/>
            <w:shd w:val="clear" w:color="auto" w:fill="D9D9D9"/>
          </w:tcPr>
          <w:p w:rsidR="00500259" w:rsidRPr="00C54E93" w:rsidRDefault="00500259" w:rsidP="00B43924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Hl7v3 Request/Response</w:t>
            </w:r>
          </w:p>
        </w:tc>
        <w:tc>
          <w:tcPr>
            <w:tcW w:w="1568" w:type="pct"/>
            <w:shd w:val="clear" w:color="auto" w:fill="D9D9D9"/>
            <w:vAlign w:val="center"/>
          </w:tcPr>
          <w:p w:rsidR="00500259" w:rsidRPr="00C54E93" w:rsidRDefault="00500259" w:rsidP="00B43924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Description</w:t>
            </w:r>
          </w:p>
        </w:tc>
        <w:tc>
          <w:tcPr>
            <w:tcW w:w="2044" w:type="pct"/>
            <w:shd w:val="clear" w:color="auto" w:fill="D9D9D9"/>
            <w:vAlign w:val="center"/>
          </w:tcPr>
          <w:p w:rsidR="00500259" w:rsidRPr="00C54E93" w:rsidRDefault="00500259" w:rsidP="00B43924">
            <w:pPr>
              <w:pStyle w:val="TableHeading"/>
              <w:rPr>
                <w:sz w:val="20"/>
                <w:szCs w:val="20"/>
              </w:rPr>
            </w:pPr>
            <w:r w:rsidRPr="00C54E93">
              <w:rPr>
                <w:sz w:val="20"/>
                <w:szCs w:val="20"/>
              </w:rPr>
              <w:t>Notes/Comments</w:t>
            </w:r>
          </w:p>
        </w:tc>
      </w:tr>
      <w:tr w:rsidR="00500259" w:rsidRPr="00620896" w:rsidTr="00B43924">
        <w:trPr>
          <w:cantSplit/>
        </w:trPr>
        <w:tc>
          <w:tcPr>
            <w:tcW w:w="1388" w:type="pct"/>
          </w:tcPr>
          <w:p w:rsidR="00500259" w:rsidRPr="00D83079" w:rsidRDefault="00500259" w:rsidP="00B43924">
            <w:pPr>
              <w:pStyle w:val="TableText"/>
              <w:rPr>
                <w:sz w:val="20"/>
                <w:lang w:val="en-AU"/>
              </w:rPr>
            </w:pPr>
            <w:r w:rsidRPr="00D83079">
              <w:rPr>
                <w:sz w:val="20"/>
                <w:lang w:val="en-AU"/>
              </w:rPr>
              <w:t>1301</w:t>
            </w:r>
          </w:p>
        </w:tc>
        <w:tc>
          <w:tcPr>
            <w:tcW w:w="1568" w:type="pct"/>
          </w:tcPr>
          <w:p w:rsidR="00500259" w:rsidRPr="00D83079" w:rsidRDefault="00A761FD" w:rsidP="00B4392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Proxy Add </w:t>
            </w:r>
            <w:r w:rsidR="00C1174B">
              <w:rPr>
                <w:sz w:val="20"/>
              </w:rPr>
              <w:t>Veteran Claimant</w:t>
            </w:r>
          </w:p>
        </w:tc>
        <w:tc>
          <w:tcPr>
            <w:tcW w:w="2044" w:type="pct"/>
          </w:tcPr>
          <w:p w:rsidR="00500259" w:rsidRPr="00620896" w:rsidRDefault="00500259" w:rsidP="00B4392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500259" w:rsidRPr="00620896" w:rsidTr="00B43924">
        <w:trPr>
          <w:cantSplit/>
        </w:trPr>
        <w:tc>
          <w:tcPr>
            <w:tcW w:w="1388" w:type="pct"/>
          </w:tcPr>
          <w:p w:rsidR="00500259" w:rsidRPr="00D83079" w:rsidRDefault="00500259" w:rsidP="00B43924">
            <w:pPr>
              <w:pStyle w:val="TableText"/>
              <w:rPr>
                <w:sz w:val="20"/>
                <w:lang w:val="en-AU"/>
              </w:rPr>
            </w:pPr>
            <w:r w:rsidRPr="00D83079">
              <w:rPr>
                <w:sz w:val="20"/>
                <w:lang w:val="en-AU"/>
              </w:rPr>
              <w:t>1302</w:t>
            </w:r>
          </w:p>
        </w:tc>
        <w:tc>
          <w:tcPr>
            <w:tcW w:w="1568" w:type="pct"/>
          </w:tcPr>
          <w:p w:rsidR="00500259" w:rsidRPr="00D83079" w:rsidRDefault="00500259" w:rsidP="00B43924">
            <w:pPr>
              <w:pStyle w:val="TableText"/>
              <w:rPr>
                <w:sz w:val="20"/>
              </w:rPr>
            </w:pPr>
            <w:r w:rsidRPr="00D83079">
              <w:rPr>
                <w:sz w:val="20"/>
              </w:rPr>
              <w:t>N/A</w:t>
            </w:r>
          </w:p>
        </w:tc>
        <w:tc>
          <w:tcPr>
            <w:tcW w:w="2044" w:type="pct"/>
          </w:tcPr>
          <w:p w:rsidR="00500259" w:rsidRPr="00620896" w:rsidRDefault="00500259" w:rsidP="00B4392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500259" w:rsidRPr="00620896" w:rsidTr="00B43924">
        <w:trPr>
          <w:cantSplit/>
        </w:trPr>
        <w:tc>
          <w:tcPr>
            <w:tcW w:w="1388" w:type="pct"/>
          </w:tcPr>
          <w:p w:rsidR="00500259" w:rsidRPr="00620896" w:rsidRDefault="00500259" w:rsidP="00B43924">
            <w:pPr>
              <w:pStyle w:val="TableText"/>
              <w:rPr>
                <w:sz w:val="20"/>
                <w:lang w:val="en-AU"/>
              </w:rPr>
            </w:pPr>
            <w:r w:rsidRPr="00620896">
              <w:rPr>
                <w:sz w:val="20"/>
                <w:lang w:val="en-AU"/>
              </w:rPr>
              <w:t>1305/1306</w:t>
            </w:r>
          </w:p>
        </w:tc>
        <w:tc>
          <w:tcPr>
            <w:tcW w:w="1568" w:type="pct"/>
          </w:tcPr>
          <w:p w:rsidR="00500259" w:rsidRPr="00620896" w:rsidRDefault="00A761FD" w:rsidP="00AF7E80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</w:rPr>
              <w:t>Retrieve Person Composite –(Returning Corresponding IDs)</w:t>
            </w:r>
            <w:r w:rsidR="00C1174B">
              <w:rPr>
                <w:sz w:val="20"/>
              </w:rPr>
              <w:t xml:space="preserve"> with Orchestration</w:t>
            </w:r>
          </w:p>
        </w:tc>
        <w:tc>
          <w:tcPr>
            <w:tcW w:w="2044" w:type="pct"/>
          </w:tcPr>
          <w:p w:rsidR="00C1174B" w:rsidRDefault="00C1174B" w:rsidP="00B4392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N / A. </w:t>
            </w:r>
          </w:p>
          <w:p w:rsidR="00500259" w:rsidRPr="00620896" w:rsidRDefault="00C1174B" w:rsidP="00B4392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Previously implemented.</w:t>
            </w:r>
          </w:p>
        </w:tc>
      </w:tr>
      <w:tr w:rsidR="00500259" w:rsidRPr="00620896" w:rsidTr="00B43924">
        <w:trPr>
          <w:cantSplit/>
        </w:trPr>
        <w:tc>
          <w:tcPr>
            <w:tcW w:w="1388" w:type="pct"/>
          </w:tcPr>
          <w:p w:rsidR="00500259" w:rsidRPr="00D83079" w:rsidRDefault="00500259" w:rsidP="00B43924">
            <w:pPr>
              <w:pStyle w:val="TableText"/>
              <w:rPr>
                <w:sz w:val="20"/>
                <w:lang w:val="en-AU"/>
              </w:rPr>
            </w:pPr>
            <w:r w:rsidRPr="00D83079">
              <w:rPr>
                <w:sz w:val="20"/>
                <w:lang w:val="en-AU"/>
              </w:rPr>
              <w:t>1309/1310</w:t>
            </w:r>
          </w:p>
        </w:tc>
        <w:tc>
          <w:tcPr>
            <w:tcW w:w="1568" w:type="pct"/>
          </w:tcPr>
          <w:p w:rsidR="00500259" w:rsidRPr="00D83079" w:rsidRDefault="00A761FD" w:rsidP="00A761FD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044" w:type="pct"/>
          </w:tcPr>
          <w:p w:rsidR="00500259" w:rsidRPr="008F16D1" w:rsidRDefault="00500259" w:rsidP="00B43924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</w:tbl>
    <w:p w:rsidR="00500259" w:rsidRPr="00500259" w:rsidRDefault="00500259" w:rsidP="00500259">
      <w:pPr>
        <w:pStyle w:val="BodyText"/>
      </w:pPr>
    </w:p>
    <w:p w:rsidR="00C21BCB" w:rsidRPr="00901A6F" w:rsidRDefault="00C21BCB" w:rsidP="00C21BCB">
      <w:pPr>
        <w:pStyle w:val="Heading3"/>
      </w:pPr>
      <w:r w:rsidRPr="00901A6F">
        <w:t>Key Factors</w:t>
      </w:r>
    </w:p>
    <w:p w:rsidR="00197142" w:rsidRPr="00901A6F" w:rsidRDefault="00197142" w:rsidP="00197142">
      <w:pPr>
        <w:pStyle w:val="ListParagraph"/>
      </w:pP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530"/>
        <w:gridCol w:w="6391"/>
      </w:tblGrid>
      <w:tr w:rsidR="00C54E93" w:rsidRPr="00901A6F" w:rsidTr="008D662B">
        <w:trPr>
          <w:cantSplit/>
          <w:tblHeader/>
        </w:trPr>
        <w:tc>
          <w:tcPr>
            <w:tcW w:w="895" w:type="pct"/>
            <w:shd w:val="clear" w:color="auto" w:fill="D9D9D9"/>
          </w:tcPr>
          <w:p w:rsidR="00C54E93" w:rsidRPr="00901A6F" w:rsidRDefault="00380EF0" w:rsidP="00382782">
            <w:pPr>
              <w:pStyle w:val="TableHeading"/>
              <w:rPr>
                <w:sz w:val="20"/>
                <w:szCs w:val="20"/>
              </w:rPr>
            </w:pPr>
            <w:r w:rsidRPr="00901A6F">
              <w:rPr>
                <w:sz w:val="20"/>
                <w:szCs w:val="20"/>
              </w:rPr>
              <w:t>Key Factor</w:t>
            </w:r>
          </w:p>
        </w:tc>
        <w:tc>
          <w:tcPr>
            <w:tcW w:w="793" w:type="pct"/>
            <w:shd w:val="clear" w:color="auto" w:fill="D9D9D9"/>
            <w:vAlign w:val="center"/>
          </w:tcPr>
          <w:p w:rsidR="00C54E93" w:rsidRPr="00901A6F" w:rsidRDefault="00380EF0" w:rsidP="00382782">
            <w:pPr>
              <w:pStyle w:val="TableHeading"/>
              <w:rPr>
                <w:sz w:val="20"/>
                <w:szCs w:val="20"/>
              </w:rPr>
            </w:pPr>
            <w:r w:rsidRPr="00901A6F">
              <w:rPr>
                <w:sz w:val="20"/>
                <w:szCs w:val="20"/>
              </w:rPr>
              <w:t>Setting/State</w:t>
            </w:r>
          </w:p>
        </w:tc>
        <w:tc>
          <w:tcPr>
            <w:tcW w:w="3312" w:type="pct"/>
            <w:shd w:val="clear" w:color="auto" w:fill="D9D9D9"/>
            <w:vAlign w:val="center"/>
          </w:tcPr>
          <w:p w:rsidR="00C54E93" w:rsidRPr="00901A6F" w:rsidRDefault="00C54E93" w:rsidP="00382782">
            <w:pPr>
              <w:pStyle w:val="TableHeading"/>
              <w:rPr>
                <w:sz w:val="20"/>
                <w:szCs w:val="20"/>
              </w:rPr>
            </w:pPr>
            <w:r w:rsidRPr="00901A6F">
              <w:rPr>
                <w:sz w:val="20"/>
                <w:szCs w:val="20"/>
              </w:rPr>
              <w:t>Notes/Comments</w:t>
            </w:r>
          </w:p>
        </w:tc>
      </w:tr>
      <w:tr w:rsidR="00207CA2" w:rsidRPr="00901A6F" w:rsidTr="008D662B">
        <w:trPr>
          <w:cantSplit/>
        </w:trPr>
        <w:tc>
          <w:tcPr>
            <w:tcW w:w="895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id extension attribute (message identifier)</w:t>
            </w:r>
          </w:p>
          <w:p w:rsidR="00207CA2" w:rsidRPr="00901A6F" w:rsidRDefault="00207CA2" w:rsidP="00207CA2">
            <w:pPr>
              <w:pStyle w:val="TableText"/>
              <w:jc w:val="center"/>
              <w:rPr>
                <w:sz w:val="20"/>
                <w:lang w:val="en-AU"/>
              </w:rPr>
            </w:pPr>
          </w:p>
        </w:tc>
        <w:tc>
          <w:tcPr>
            <w:tcW w:w="793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Unique value for each request</w:t>
            </w:r>
          </w:p>
          <w:p w:rsidR="00207CA2" w:rsidRPr="00901A6F" w:rsidRDefault="00207CA2" w:rsidP="00382782">
            <w:pPr>
              <w:pStyle w:val="TableText"/>
              <w:rPr>
                <w:sz w:val="20"/>
                <w:lang w:val="en-AU"/>
              </w:rPr>
            </w:pPr>
          </w:p>
        </w:tc>
        <w:tc>
          <w:tcPr>
            <w:tcW w:w="3312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AA022E">
              <w:rPr>
                <w:sz w:val="20"/>
                <w:lang w:val="en-AU"/>
              </w:rPr>
              <w:t>Extension</w:t>
            </w:r>
            <w:r>
              <w:rPr>
                <w:sz w:val="20"/>
                <w:lang w:val="en-AU"/>
              </w:rPr>
              <w:t xml:space="preserve"> attribute of id element at beginning of request should be unique for each request (i.e. no duplicates)</w:t>
            </w:r>
          </w:p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207CA2">
              <w:rPr>
                <w:sz w:val="20"/>
                <w:highlight w:val="yellow"/>
                <w:lang w:val="en-AU"/>
              </w:rPr>
              <w:t>Example:</w:t>
            </w:r>
          </w:p>
          <w:p w:rsidR="00E3459F" w:rsidRPr="00C03BF9" w:rsidRDefault="00E3459F" w:rsidP="00E3459F">
            <w:pPr>
              <w:pStyle w:val="TableText"/>
              <w:rPr>
                <w:color w:val="948A54" w:themeColor="background2" w:themeShade="80"/>
                <w:sz w:val="20"/>
                <w:lang w:val="en-AU"/>
              </w:rPr>
            </w:pPr>
            <w:r w:rsidRPr="00C03BF9">
              <w:rPr>
                <w:color w:val="948A54" w:themeColor="background2" w:themeShade="80"/>
                <w:sz w:val="20"/>
                <w:lang w:val="en-AU"/>
              </w:rPr>
              <w:t>&lt;PRPA_IN20130</w:t>
            </w:r>
            <w:r w:rsidR="009B7DE3">
              <w:rPr>
                <w:color w:val="948A54" w:themeColor="background2" w:themeShade="80"/>
                <w:sz w:val="20"/>
                <w:lang w:val="en-AU"/>
              </w:rPr>
              <w:t>1</w:t>
            </w:r>
            <w:r w:rsidRPr="00C03BF9">
              <w:rPr>
                <w:color w:val="948A54" w:themeColor="background2" w:themeShade="80"/>
                <w:sz w:val="20"/>
                <w:lang w:val="en-AU"/>
              </w:rPr>
              <w:t>UV02 xmlns="</w:t>
            </w:r>
            <w:proofErr w:type="gramStart"/>
            <w:r w:rsidRPr="00C03BF9">
              <w:rPr>
                <w:color w:val="948A54" w:themeColor="background2" w:themeShade="80"/>
                <w:sz w:val="20"/>
                <w:lang w:val="en-AU"/>
              </w:rPr>
              <w:t>urn:hl</w:t>
            </w:r>
            <w:proofErr w:type="gramEnd"/>
            <w:r w:rsidRPr="00C03BF9">
              <w:rPr>
                <w:color w:val="948A54" w:themeColor="background2" w:themeShade="80"/>
                <w:sz w:val="20"/>
                <w:lang w:val="en-AU"/>
              </w:rPr>
              <w:t xml:space="preserve">7-org:v3" xmlns:ps="http://vaww.oed.oit.va.gov" </w:t>
            </w:r>
          </w:p>
          <w:p w:rsidR="00E3459F" w:rsidRPr="00C03BF9" w:rsidRDefault="00E3459F" w:rsidP="00E3459F">
            <w:pPr>
              <w:pStyle w:val="TableText"/>
              <w:rPr>
                <w:color w:val="948A54" w:themeColor="background2" w:themeShade="80"/>
                <w:sz w:val="20"/>
                <w:lang w:val="en-AU"/>
              </w:rPr>
            </w:pPr>
            <w:r w:rsidRPr="00C03BF9">
              <w:rPr>
                <w:color w:val="948A54" w:themeColor="background2" w:themeShade="80"/>
                <w:sz w:val="20"/>
                <w:lang w:val="en-AU"/>
              </w:rPr>
              <w:t xml:space="preserve">xmlns:xsi="http://www.w3.org/2001/XMLSchema-instance" </w:t>
            </w:r>
          </w:p>
          <w:p w:rsidR="00E3459F" w:rsidRPr="00C03BF9" w:rsidRDefault="00E3459F" w:rsidP="00E3459F">
            <w:pPr>
              <w:pStyle w:val="TableText"/>
              <w:rPr>
                <w:color w:val="948A54" w:themeColor="background2" w:themeShade="80"/>
                <w:sz w:val="20"/>
                <w:lang w:val="en-AU"/>
              </w:rPr>
            </w:pPr>
            <w:proofErr w:type="gramStart"/>
            <w:r w:rsidRPr="00C03BF9">
              <w:rPr>
                <w:color w:val="948A54" w:themeColor="background2" w:themeShade="80"/>
                <w:sz w:val="20"/>
                <w:lang w:val="en-AU"/>
              </w:rPr>
              <w:t>xsi:schemaLocation</w:t>
            </w:r>
            <w:proofErr w:type="gramEnd"/>
            <w:r w:rsidRPr="00C03BF9">
              <w:rPr>
                <w:color w:val="948A54" w:themeColor="background2" w:themeShade="80"/>
                <w:sz w:val="20"/>
                <w:lang w:val="en-AU"/>
              </w:rPr>
              <w:t>="urn:hl7-org:v3 ../../schema/HL7V3/NE2008/multicacheschemas/PRPA_IN20130</w:t>
            </w:r>
            <w:r w:rsidR="009B7DE3">
              <w:rPr>
                <w:color w:val="948A54" w:themeColor="background2" w:themeShade="80"/>
                <w:sz w:val="20"/>
                <w:lang w:val="en-AU"/>
              </w:rPr>
              <w:t>1</w:t>
            </w:r>
            <w:r w:rsidRPr="00C03BF9">
              <w:rPr>
                <w:color w:val="948A54" w:themeColor="background2" w:themeShade="80"/>
                <w:sz w:val="20"/>
                <w:lang w:val="en-AU"/>
              </w:rPr>
              <w:t>UV02.xsd" ITSVersion="XML_1.0"&gt;</w:t>
            </w:r>
          </w:p>
          <w:p w:rsidR="00207CA2" w:rsidRPr="00207CA2" w:rsidRDefault="00E3459F" w:rsidP="00E3459F">
            <w:pPr>
              <w:pStyle w:val="TableText"/>
              <w:rPr>
                <w:b/>
                <w:sz w:val="20"/>
                <w:lang w:val="en-AU"/>
              </w:rPr>
            </w:pPr>
            <w:r w:rsidRPr="00C03BF9">
              <w:rPr>
                <w:color w:val="948A54" w:themeColor="background2" w:themeShade="80"/>
                <w:sz w:val="20"/>
                <w:lang w:val="en-AU"/>
              </w:rPr>
              <w:t xml:space="preserve">    &lt;id root="1.2.840.114350.1.13.0.1.7.1.1" extension</w:t>
            </w:r>
            <w:r w:rsidRPr="00C03BF9">
              <w:rPr>
                <w:sz w:val="20"/>
                <w:lang w:val="en-AU"/>
              </w:rPr>
              <w:t>=</w:t>
            </w:r>
            <w:r w:rsidRPr="00C03BF9">
              <w:rPr>
                <w:b/>
                <w:sz w:val="20"/>
                <w:lang w:val="en-AU"/>
              </w:rPr>
              <w:t>"MCID-</w:t>
            </w:r>
            <w:r w:rsidR="009B7DE3">
              <w:rPr>
                <w:b/>
                <w:sz w:val="20"/>
                <w:lang w:val="en-AU"/>
              </w:rPr>
              <w:t>200VGOV</w:t>
            </w:r>
            <w:r w:rsidRPr="00C03BF9">
              <w:rPr>
                <w:b/>
                <w:sz w:val="20"/>
                <w:lang w:val="en-AU"/>
              </w:rPr>
              <w:t>_ASC00</w:t>
            </w:r>
            <w:r>
              <w:rPr>
                <w:b/>
                <w:sz w:val="20"/>
                <w:lang w:val="en-AU"/>
              </w:rPr>
              <w:t>2</w:t>
            </w:r>
            <w:r w:rsidRPr="00C03BF9">
              <w:rPr>
                <w:b/>
                <w:sz w:val="20"/>
                <w:lang w:val="en-AU"/>
              </w:rPr>
              <w:t>"/&gt;</w:t>
            </w:r>
          </w:p>
        </w:tc>
      </w:tr>
      <w:tr w:rsidR="00C54E93" w:rsidRPr="00901A6F" w:rsidTr="008D662B">
        <w:trPr>
          <w:cantSplit/>
        </w:trPr>
        <w:tc>
          <w:tcPr>
            <w:tcW w:w="895" w:type="pct"/>
          </w:tcPr>
          <w:p w:rsidR="00C54E93" w:rsidRPr="00901A6F" w:rsidRDefault="00C54E93" w:rsidP="00382782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lastRenderedPageBreak/>
              <w:t>versionCode</w:t>
            </w:r>
          </w:p>
        </w:tc>
        <w:tc>
          <w:tcPr>
            <w:tcW w:w="793" w:type="pct"/>
          </w:tcPr>
          <w:p w:rsidR="00C54E93" w:rsidRPr="00901A6F" w:rsidRDefault="008A672F" w:rsidP="00382782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3.5</w:t>
            </w:r>
          </w:p>
        </w:tc>
        <w:tc>
          <w:tcPr>
            <w:tcW w:w="3312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207CA2">
              <w:rPr>
                <w:sz w:val="20"/>
                <w:highlight w:val="yellow"/>
                <w:lang w:val="en-AU"/>
              </w:rPr>
              <w:t>Example:</w:t>
            </w:r>
          </w:p>
          <w:p w:rsidR="00207CA2" w:rsidRPr="00106E18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106E18">
              <w:rPr>
                <w:sz w:val="20"/>
                <w:lang w:val="en-AU"/>
              </w:rPr>
              <w:t>&lt;creationTime value="201</w:t>
            </w:r>
            <w:r w:rsidR="00C1174B">
              <w:rPr>
                <w:sz w:val="20"/>
                <w:lang w:val="en-AU"/>
              </w:rPr>
              <w:t>90822</w:t>
            </w:r>
            <w:r w:rsidRPr="00106E18">
              <w:rPr>
                <w:sz w:val="20"/>
                <w:lang w:val="en-AU"/>
              </w:rPr>
              <w:t>150301"/&gt;</w:t>
            </w:r>
          </w:p>
          <w:p w:rsidR="00C54E93" w:rsidRPr="00207CA2" w:rsidRDefault="008A672F" w:rsidP="00382782">
            <w:pPr>
              <w:pStyle w:val="TableText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 xml:space="preserve">    &lt;versionCode code="</w:t>
            </w:r>
            <w:r w:rsidR="00C1174B">
              <w:rPr>
                <w:b/>
                <w:sz w:val="20"/>
                <w:lang w:val="en-AU"/>
              </w:rPr>
              <w:t>4.1</w:t>
            </w:r>
            <w:r w:rsidR="00207CA2" w:rsidRPr="00F14CAA">
              <w:rPr>
                <w:b/>
                <w:sz w:val="20"/>
                <w:lang w:val="en-AU"/>
              </w:rPr>
              <w:t>"/&gt;</w:t>
            </w:r>
          </w:p>
        </w:tc>
      </w:tr>
      <w:tr w:rsidR="00207CA2" w:rsidRPr="00901A6F" w:rsidTr="008D662B">
        <w:trPr>
          <w:cantSplit/>
        </w:trPr>
        <w:tc>
          <w:tcPr>
            <w:tcW w:w="895" w:type="pct"/>
          </w:tcPr>
          <w:p w:rsidR="00207CA2" w:rsidRPr="00901A6F" w:rsidRDefault="00207CA2" w:rsidP="003C7A8F">
            <w:pPr>
              <w:pStyle w:val="TableText"/>
              <w:rPr>
                <w:sz w:val="20"/>
                <w:lang w:val="en-AU"/>
              </w:rPr>
            </w:pPr>
            <w:proofErr w:type="spellStart"/>
            <w:r w:rsidRPr="00901A6F">
              <w:rPr>
                <w:sz w:val="20"/>
                <w:lang w:val="en-AU"/>
              </w:rPr>
              <w:t>processingCode</w:t>
            </w:r>
            <w:proofErr w:type="spellEnd"/>
          </w:p>
        </w:tc>
        <w:tc>
          <w:tcPr>
            <w:tcW w:w="793" w:type="pct"/>
          </w:tcPr>
          <w:p w:rsidR="00207CA2" w:rsidRPr="00901A6F" w:rsidRDefault="00207CA2" w:rsidP="003C7A8F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T=All Non-Production</w:t>
            </w:r>
          </w:p>
          <w:p w:rsidR="00207CA2" w:rsidRPr="00901A6F" w:rsidRDefault="00207CA2" w:rsidP="003C7A8F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P=Production</w:t>
            </w:r>
          </w:p>
        </w:tc>
        <w:tc>
          <w:tcPr>
            <w:tcW w:w="3312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207CA2">
              <w:rPr>
                <w:sz w:val="20"/>
                <w:highlight w:val="yellow"/>
                <w:lang w:val="en-AU"/>
              </w:rPr>
              <w:t>Example:</w:t>
            </w:r>
          </w:p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106E18">
              <w:rPr>
                <w:sz w:val="20"/>
                <w:lang w:val="en-AU"/>
              </w:rPr>
              <w:t xml:space="preserve">   &lt;</w:t>
            </w:r>
            <w:proofErr w:type="spellStart"/>
            <w:r w:rsidRPr="00106E18">
              <w:rPr>
                <w:sz w:val="20"/>
                <w:lang w:val="en-AU"/>
              </w:rPr>
              <w:t>interactionId</w:t>
            </w:r>
            <w:proofErr w:type="spellEnd"/>
            <w:r w:rsidRPr="00106E18">
              <w:rPr>
                <w:sz w:val="20"/>
                <w:lang w:val="en-AU"/>
              </w:rPr>
              <w:t xml:space="preserve"> root="2.16.840.1.1138</w:t>
            </w:r>
            <w:r w:rsidR="00C24FF9">
              <w:rPr>
                <w:sz w:val="20"/>
                <w:lang w:val="en-AU"/>
              </w:rPr>
              <w:t>83.1.6" extension="PRPA_IN20130</w:t>
            </w:r>
            <w:r w:rsidR="00C1174B">
              <w:rPr>
                <w:sz w:val="20"/>
                <w:lang w:val="en-AU"/>
              </w:rPr>
              <w:t>1</w:t>
            </w:r>
            <w:r w:rsidRPr="00106E18">
              <w:rPr>
                <w:sz w:val="20"/>
                <w:lang w:val="en-AU"/>
              </w:rPr>
              <w:t>UV02"/&gt;</w:t>
            </w:r>
          </w:p>
          <w:p w:rsidR="00207CA2" w:rsidRDefault="00207CA2" w:rsidP="00207CA2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 w:rsidRPr="00C03BF9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   &lt;</w:t>
            </w:r>
            <w:proofErr w:type="spellStart"/>
            <w:r w:rsidRPr="00C03BF9">
              <w:rPr>
                <w:rFonts w:ascii="Arial" w:hAnsi="Arial" w:cs="Arial"/>
                <w:b/>
                <w:sz w:val="20"/>
                <w:szCs w:val="20"/>
                <w:lang w:val="en-AU"/>
              </w:rPr>
              <w:t>processingCode</w:t>
            </w:r>
            <w:proofErr w:type="spellEnd"/>
            <w:r w:rsidRPr="00C03BF9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code="T"/&gt;</w:t>
            </w:r>
          </w:p>
          <w:p w:rsidR="00207CA2" w:rsidRPr="00901A6F" w:rsidRDefault="00207CA2" w:rsidP="00207CA2">
            <w:pPr>
              <w:pStyle w:val="ListParagraph"/>
              <w:ind w:left="0"/>
              <w:rPr>
                <w:sz w:val="20"/>
                <w:szCs w:val="20"/>
                <w:lang w:val="en-AU"/>
              </w:rPr>
            </w:pPr>
          </w:p>
        </w:tc>
      </w:tr>
      <w:tr w:rsidR="00207CA2" w:rsidRPr="00901A6F" w:rsidTr="008D662B">
        <w:trPr>
          <w:cantSplit/>
        </w:trPr>
        <w:tc>
          <w:tcPr>
            <w:tcW w:w="895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D15FB8">
              <w:rPr>
                <w:sz w:val="20"/>
                <w:lang w:val="en-AU"/>
              </w:rPr>
              <w:t xml:space="preserve">HL7V3 </w:t>
            </w:r>
            <w:proofErr w:type="spellStart"/>
            <w:r w:rsidRPr="00D15FB8">
              <w:rPr>
                <w:sz w:val="20"/>
                <w:lang w:val="en-AU"/>
              </w:rPr>
              <w:t>msgs</w:t>
            </w:r>
            <w:proofErr w:type="spellEnd"/>
            <w:r w:rsidRPr="00D15FB8">
              <w:rPr>
                <w:sz w:val="20"/>
                <w:lang w:val="en-AU"/>
              </w:rPr>
              <w:t>:</w:t>
            </w:r>
          </w:p>
          <w:p w:rsidR="00207CA2" w:rsidRPr="00901A6F" w:rsidRDefault="00207CA2" w:rsidP="003C7A8F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Consumer code</w:t>
            </w:r>
          </w:p>
        </w:tc>
        <w:tc>
          <w:tcPr>
            <w:tcW w:w="793" w:type="pct"/>
          </w:tcPr>
          <w:p w:rsidR="00207CA2" w:rsidRDefault="00207CA2" w:rsidP="003C7A8F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Appropriate consumer code as agreed-upon</w:t>
            </w:r>
          </w:p>
        </w:tc>
        <w:tc>
          <w:tcPr>
            <w:tcW w:w="3312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207CA2">
              <w:rPr>
                <w:sz w:val="20"/>
                <w:highlight w:val="yellow"/>
                <w:lang w:val="en-AU"/>
              </w:rPr>
              <w:t>Example:</w:t>
            </w:r>
          </w:p>
          <w:p w:rsidR="00207CA2" w:rsidRDefault="00207CA2" w:rsidP="003C7A8F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>. . .</w:t>
            </w:r>
          </w:p>
          <w:p w:rsidR="0055641E" w:rsidRPr="0055641E" w:rsidRDefault="0055641E" w:rsidP="0055641E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 w:rsidRPr="0055641E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&lt;sender typeCode="SND"&gt; </w:t>
            </w:r>
          </w:p>
          <w:p w:rsidR="0055641E" w:rsidRPr="0055641E" w:rsidRDefault="0055641E" w:rsidP="0055641E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 w:rsidRPr="0055641E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        &lt;device classCode="DEV" determinerCode="INSTANCE"&gt; </w:t>
            </w:r>
          </w:p>
          <w:p w:rsidR="0055641E" w:rsidRPr="0055641E" w:rsidRDefault="0055641E" w:rsidP="0055641E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 w:rsidRPr="0055641E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            &lt;id root="2.16.840.1.113883.4.349" extension="</w:t>
            </w:r>
            <w:r w:rsidRPr="0055641E">
              <w:rPr>
                <w:rFonts w:ascii="Arial" w:hAnsi="Arial" w:cs="Arial"/>
                <w:b/>
                <w:sz w:val="20"/>
                <w:szCs w:val="20"/>
                <w:lang w:val="en-AU"/>
              </w:rPr>
              <w:t>200</w:t>
            </w:r>
            <w:r w:rsidR="00C1174B">
              <w:rPr>
                <w:rFonts w:ascii="Arial" w:hAnsi="Arial" w:cs="Arial"/>
                <w:b/>
                <w:sz w:val="20"/>
                <w:szCs w:val="20"/>
                <w:lang w:val="en-AU"/>
              </w:rPr>
              <w:t>VGOV</w:t>
            </w:r>
            <w:r w:rsidRPr="0055641E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" /&gt; </w:t>
            </w:r>
          </w:p>
          <w:p w:rsidR="0055641E" w:rsidRPr="0055641E" w:rsidRDefault="0055641E" w:rsidP="0055641E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 w:rsidRPr="0055641E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        &lt;/device&gt; </w:t>
            </w:r>
          </w:p>
          <w:p w:rsidR="0055641E" w:rsidRDefault="0055641E" w:rsidP="0055641E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 w:rsidRPr="0055641E"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    &lt;/sender&gt;</w:t>
            </w:r>
          </w:p>
          <w:p w:rsidR="00207CA2" w:rsidRPr="009F1C78" w:rsidRDefault="00207CA2" w:rsidP="003C7A8F">
            <w:pP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948A54" w:themeColor="background2" w:themeShade="80"/>
                <w:sz w:val="20"/>
                <w:szCs w:val="20"/>
                <w:lang w:val="en-AU"/>
              </w:rPr>
              <w:t xml:space="preserve"> . . .</w:t>
            </w:r>
          </w:p>
        </w:tc>
      </w:tr>
      <w:tr w:rsidR="00C54E93" w:rsidRPr="00901A6F" w:rsidTr="008D662B">
        <w:trPr>
          <w:cantSplit/>
        </w:trPr>
        <w:tc>
          <w:tcPr>
            <w:tcW w:w="895" w:type="pct"/>
          </w:tcPr>
          <w:p w:rsidR="00207CA2" w:rsidRDefault="00207CA2" w:rsidP="00207CA2">
            <w:pPr>
              <w:pStyle w:val="TableText"/>
              <w:rPr>
                <w:sz w:val="20"/>
                <w:lang w:val="en-AU"/>
              </w:rPr>
            </w:pPr>
            <w:r w:rsidRPr="00D15FB8">
              <w:rPr>
                <w:sz w:val="20"/>
                <w:lang w:val="en-AU"/>
              </w:rPr>
              <w:t xml:space="preserve">HL7V3 </w:t>
            </w:r>
            <w:proofErr w:type="spellStart"/>
            <w:r w:rsidRPr="00D15FB8">
              <w:rPr>
                <w:sz w:val="20"/>
                <w:lang w:val="en-AU"/>
              </w:rPr>
              <w:t>msgs</w:t>
            </w:r>
            <w:proofErr w:type="spellEnd"/>
            <w:r w:rsidRPr="00D15FB8">
              <w:rPr>
                <w:sz w:val="20"/>
                <w:lang w:val="en-AU"/>
              </w:rPr>
              <w:t>:</w:t>
            </w:r>
          </w:p>
          <w:p w:rsidR="00C54E93" w:rsidRPr="00901A6F" w:rsidRDefault="00C54E93" w:rsidP="00382782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dataEnterer</w:t>
            </w:r>
          </w:p>
        </w:tc>
        <w:tc>
          <w:tcPr>
            <w:tcW w:w="793" w:type="pct"/>
          </w:tcPr>
          <w:p w:rsidR="00C54E93" w:rsidRPr="00901A6F" w:rsidRDefault="00E05806" w:rsidP="00382782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I</w:t>
            </w:r>
            <w:r w:rsidR="00B5606A">
              <w:rPr>
                <w:sz w:val="20"/>
                <w:lang w:val="en-AU"/>
              </w:rPr>
              <w:t>mplemented</w:t>
            </w:r>
            <w:r w:rsidR="00207CA2">
              <w:rPr>
                <w:sz w:val="20"/>
                <w:lang w:val="en-AU"/>
              </w:rPr>
              <w:t>?</w:t>
            </w:r>
          </w:p>
        </w:tc>
        <w:tc>
          <w:tcPr>
            <w:tcW w:w="3312" w:type="pct"/>
          </w:tcPr>
          <w:p w:rsidR="003022AB" w:rsidRPr="00901A6F" w:rsidRDefault="00536542" w:rsidP="00500259">
            <w:pPr>
              <w:pStyle w:val="TableText"/>
              <w:rPr>
                <w:sz w:val="20"/>
                <w:lang w:val="en-AU"/>
              </w:rPr>
            </w:pPr>
            <w:r w:rsidRPr="00536542">
              <w:rPr>
                <w:sz w:val="20"/>
                <w:lang w:val="en-AU"/>
              </w:rPr>
              <w:t>&lt;name&gt;</w:t>
            </w:r>
            <w:r w:rsidR="0054254E">
              <w:rPr>
                <w:sz w:val="20"/>
                <w:lang w:val="en-AU"/>
              </w:rPr>
              <w:t xml:space="preserve">Tester / </w:t>
            </w:r>
            <w:r w:rsidR="00500259">
              <w:rPr>
                <w:sz w:val="20"/>
                <w:lang w:val="en-AU"/>
              </w:rPr>
              <w:t>Tester’s Actual Name</w:t>
            </w:r>
            <w:r w:rsidR="0054254E" w:rsidRPr="0054254E">
              <w:rPr>
                <w:sz w:val="20"/>
                <w:lang w:val="en-AU"/>
              </w:rPr>
              <w:t xml:space="preserve"> </w:t>
            </w:r>
            <w:r w:rsidRPr="00536542">
              <w:rPr>
                <w:sz w:val="20"/>
                <w:lang w:val="en-AU"/>
              </w:rPr>
              <w:t>&lt;/name&gt;</w:t>
            </w:r>
          </w:p>
        </w:tc>
      </w:tr>
      <w:tr w:rsidR="00C44199" w:rsidRPr="00901A6F" w:rsidTr="008D662B">
        <w:trPr>
          <w:cantSplit/>
        </w:trPr>
        <w:tc>
          <w:tcPr>
            <w:tcW w:w="895" w:type="pct"/>
          </w:tcPr>
          <w:p w:rsidR="00C44199" w:rsidRPr="00901A6F" w:rsidRDefault="00C44199" w:rsidP="00382782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HL7 validation</w:t>
            </w:r>
          </w:p>
        </w:tc>
        <w:tc>
          <w:tcPr>
            <w:tcW w:w="793" w:type="pct"/>
          </w:tcPr>
          <w:p w:rsidR="00C44199" w:rsidRPr="00901A6F" w:rsidRDefault="00C44199" w:rsidP="00382782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HL7v3</w:t>
            </w:r>
          </w:p>
        </w:tc>
        <w:tc>
          <w:tcPr>
            <w:tcW w:w="3312" w:type="pct"/>
          </w:tcPr>
          <w:p w:rsidR="00C44199" w:rsidRPr="00901A6F" w:rsidRDefault="00C44199" w:rsidP="00382782">
            <w:pPr>
              <w:pStyle w:val="TableText"/>
              <w:rPr>
                <w:sz w:val="20"/>
                <w:lang w:val="en-AU"/>
              </w:rPr>
            </w:pPr>
            <w:r w:rsidRPr="00207CA2">
              <w:rPr>
                <w:sz w:val="20"/>
                <w:highlight w:val="cyan"/>
                <w:lang w:val="en-AU"/>
              </w:rPr>
              <w:t xml:space="preserve">Messages validated in </w:t>
            </w:r>
            <w:proofErr w:type="spellStart"/>
            <w:r w:rsidRPr="00207CA2">
              <w:rPr>
                <w:sz w:val="20"/>
                <w:highlight w:val="cyan"/>
                <w:lang w:val="en-AU"/>
              </w:rPr>
              <w:t>idmRequestUtilitites</w:t>
            </w:r>
            <w:proofErr w:type="spellEnd"/>
          </w:p>
        </w:tc>
      </w:tr>
      <w:tr w:rsidR="00C44199" w:rsidRPr="00901A6F" w:rsidTr="008D662B">
        <w:trPr>
          <w:cantSplit/>
        </w:trPr>
        <w:tc>
          <w:tcPr>
            <w:tcW w:w="895" w:type="pct"/>
          </w:tcPr>
          <w:p w:rsidR="00C44199" w:rsidRPr="00901A6F" w:rsidRDefault="00AD3750" w:rsidP="00382782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MVI code required</w:t>
            </w:r>
          </w:p>
        </w:tc>
        <w:tc>
          <w:tcPr>
            <w:tcW w:w="793" w:type="pct"/>
          </w:tcPr>
          <w:p w:rsidR="00C44199" w:rsidRPr="00901A6F" w:rsidRDefault="00207CA2" w:rsidP="00382782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None Required</w:t>
            </w:r>
          </w:p>
        </w:tc>
        <w:tc>
          <w:tcPr>
            <w:tcW w:w="3312" w:type="pct"/>
          </w:tcPr>
          <w:p w:rsidR="00C44199" w:rsidRPr="00666D33" w:rsidRDefault="00207CA2" w:rsidP="00666D33">
            <w:pPr>
              <w:rPr>
                <w:sz w:val="24"/>
              </w:rPr>
            </w:pPr>
            <w:r>
              <w:rPr>
                <w:sz w:val="20"/>
                <w:lang w:val="en-AU"/>
              </w:rPr>
              <w:t>N/A</w:t>
            </w:r>
          </w:p>
        </w:tc>
      </w:tr>
      <w:tr w:rsidR="00C44199" w:rsidRPr="00901A6F" w:rsidTr="008D662B">
        <w:trPr>
          <w:cantSplit/>
        </w:trPr>
        <w:tc>
          <w:tcPr>
            <w:tcW w:w="895" w:type="pct"/>
          </w:tcPr>
          <w:p w:rsidR="00C44199" w:rsidRPr="00901A6F" w:rsidRDefault="00AD3750" w:rsidP="00207CA2">
            <w:pPr>
              <w:pStyle w:val="TableText"/>
              <w:rPr>
                <w:sz w:val="20"/>
                <w:lang w:val="en-AU"/>
              </w:rPr>
            </w:pPr>
            <w:r w:rsidRPr="00901A6F">
              <w:rPr>
                <w:sz w:val="20"/>
                <w:lang w:val="en-AU"/>
              </w:rPr>
              <w:t>M</w:t>
            </w:r>
            <w:r w:rsidR="00207CA2">
              <w:rPr>
                <w:sz w:val="20"/>
                <w:lang w:val="en-AU"/>
              </w:rPr>
              <w:t>V</w:t>
            </w:r>
            <w:r w:rsidRPr="00901A6F">
              <w:rPr>
                <w:sz w:val="20"/>
                <w:lang w:val="en-AU"/>
              </w:rPr>
              <w:t>I dev support</w:t>
            </w:r>
            <w:r w:rsidR="00207CA2">
              <w:rPr>
                <w:sz w:val="20"/>
                <w:lang w:val="en-AU"/>
              </w:rPr>
              <w:t xml:space="preserve"> (during dev and testing)</w:t>
            </w:r>
          </w:p>
        </w:tc>
        <w:tc>
          <w:tcPr>
            <w:tcW w:w="793" w:type="pct"/>
          </w:tcPr>
          <w:p w:rsidR="00C44199" w:rsidRPr="00901A6F" w:rsidRDefault="00D352C1" w:rsidP="00382782">
            <w:pPr>
              <w:pStyle w:val="TableText"/>
              <w:rPr>
                <w:sz w:val="20"/>
                <w:lang w:val="en-AU"/>
              </w:rPr>
            </w:pPr>
            <w:r w:rsidRPr="00D6427A">
              <w:rPr>
                <w:sz w:val="20"/>
                <w:lang w:val="en-AU"/>
              </w:rPr>
              <w:t>HL7v24</w:t>
            </w:r>
          </w:p>
        </w:tc>
        <w:tc>
          <w:tcPr>
            <w:tcW w:w="3312" w:type="pct"/>
          </w:tcPr>
          <w:p w:rsidR="00C44199" w:rsidRPr="00901A6F" w:rsidRDefault="00207CA2" w:rsidP="00382782">
            <w:pPr>
              <w:pStyle w:val="TableText"/>
              <w:rPr>
                <w:sz w:val="20"/>
                <w:lang w:val="en-AU"/>
              </w:rPr>
            </w:pPr>
            <w:r w:rsidRPr="00500259">
              <w:rPr>
                <w:sz w:val="20"/>
                <w:lang w:val="en-AU"/>
              </w:rPr>
              <w:t>Provided by:</w:t>
            </w:r>
            <w:r w:rsidR="0054254E">
              <w:rPr>
                <w:sz w:val="20"/>
                <w:lang w:val="en-AU"/>
              </w:rPr>
              <w:t xml:space="preserve"> N/A</w:t>
            </w:r>
          </w:p>
        </w:tc>
      </w:tr>
      <w:tr w:rsidR="00207CA2" w:rsidRPr="000C1ED9" w:rsidTr="008D662B">
        <w:trPr>
          <w:cantSplit/>
        </w:trPr>
        <w:tc>
          <w:tcPr>
            <w:tcW w:w="895" w:type="pct"/>
          </w:tcPr>
          <w:p w:rsidR="00207CA2" w:rsidRPr="000C1ED9" w:rsidRDefault="00207CA2" w:rsidP="0054254E">
            <w:pPr>
              <w:pStyle w:val="TableText"/>
              <w:rPr>
                <w:sz w:val="20"/>
                <w:lang w:val="en-AU"/>
              </w:rPr>
            </w:pPr>
            <w:r w:rsidRPr="000C1ED9">
              <w:rPr>
                <w:sz w:val="20"/>
                <w:lang w:val="en-AU"/>
              </w:rPr>
              <w:t>Correlations needed:</w:t>
            </w:r>
            <w:r w:rsidR="0054254E">
              <w:rPr>
                <w:sz w:val="20"/>
                <w:lang w:val="en-AU"/>
              </w:rPr>
              <w:t xml:space="preserve"> N/A</w:t>
            </w:r>
          </w:p>
        </w:tc>
        <w:tc>
          <w:tcPr>
            <w:tcW w:w="793" w:type="pct"/>
          </w:tcPr>
          <w:p w:rsidR="00207CA2" w:rsidRPr="000C1ED9" w:rsidRDefault="0054254E" w:rsidP="003C7A8F">
            <w:pPr>
              <w:pStyle w:val="TableText"/>
              <w:ind w:left="720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</w:t>
            </w:r>
          </w:p>
        </w:tc>
        <w:tc>
          <w:tcPr>
            <w:tcW w:w="3312" w:type="pct"/>
          </w:tcPr>
          <w:p w:rsidR="00207CA2" w:rsidRPr="000C1ED9" w:rsidRDefault="0054254E" w:rsidP="003C7A8F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None</w:t>
            </w:r>
          </w:p>
        </w:tc>
      </w:tr>
      <w:tr w:rsidR="00207CA2" w:rsidRPr="009D6ADD" w:rsidTr="008D662B">
        <w:trPr>
          <w:cantSplit/>
        </w:trPr>
        <w:tc>
          <w:tcPr>
            <w:tcW w:w="895" w:type="pct"/>
          </w:tcPr>
          <w:p w:rsidR="00207CA2" w:rsidRPr="000C1ED9" w:rsidRDefault="00207CA2" w:rsidP="003C7A8F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Assumptions and Constraints in iSDD</w:t>
            </w:r>
          </w:p>
        </w:tc>
        <w:tc>
          <w:tcPr>
            <w:tcW w:w="793" w:type="pct"/>
          </w:tcPr>
          <w:p w:rsidR="00207CA2" w:rsidRDefault="00207CA2" w:rsidP="003C7A8F">
            <w:pPr>
              <w:pStyle w:val="TableText"/>
              <w:ind w:left="720"/>
              <w:rPr>
                <w:sz w:val="20"/>
                <w:lang w:val="en-AU"/>
              </w:rPr>
            </w:pPr>
          </w:p>
        </w:tc>
        <w:tc>
          <w:tcPr>
            <w:tcW w:w="3312" w:type="pct"/>
          </w:tcPr>
          <w:p w:rsidR="00207CA2" w:rsidRPr="009D6ADD" w:rsidRDefault="00207CA2" w:rsidP="003C7A8F">
            <w:pPr>
              <w:pStyle w:val="TableText"/>
              <w:rPr>
                <w:sz w:val="20"/>
                <w:lang w:val="en-AU"/>
              </w:rPr>
            </w:pPr>
          </w:p>
        </w:tc>
      </w:tr>
      <w:tr w:rsidR="00207CA2" w:rsidRPr="009D6ADD" w:rsidTr="008D662B">
        <w:trPr>
          <w:cantSplit/>
        </w:trPr>
        <w:tc>
          <w:tcPr>
            <w:tcW w:w="895" w:type="pct"/>
          </w:tcPr>
          <w:p w:rsidR="00207CA2" w:rsidRDefault="00207CA2" w:rsidP="003C7A8F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 PII data in MVI DEV or SQA environments</w:t>
            </w:r>
          </w:p>
        </w:tc>
        <w:tc>
          <w:tcPr>
            <w:tcW w:w="793" w:type="pct"/>
          </w:tcPr>
          <w:p w:rsidR="00207CA2" w:rsidRDefault="00207CA2" w:rsidP="003C7A8F">
            <w:pPr>
              <w:pStyle w:val="TableText"/>
              <w:ind w:left="720"/>
              <w:rPr>
                <w:sz w:val="20"/>
                <w:lang w:val="en-AU"/>
              </w:rPr>
            </w:pPr>
          </w:p>
        </w:tc>
        <w:tc>
          <w:tcPr>
            <w:tcW w:w="3312" w:type="pct"/>
          </w:tcPr>
          <w:p w:rsidR="00207CA2" w:rsidRPr="009D6ADD" w:rsidRDefault="00207CA2" w:rsidP="003C7A8F">
            <w:pPr>
              <w:pStyle w:val="TableText"/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Per directives, no PII allowed involving MVI DEV or SQA environments</w:t>
            </w:r>
          </w:p>
        </w:tc>
      </w:tr>
    </w:tbl>
    <w:p w:rsidR="00773F0A" w:rsidRPr="00901A6F" w:rsidRDefault="00773F0A" w:rsidP="00D352C1"/>
    <w:p w:rsidR="00773F0A" w:rsidRPr="00901A6F" w:rsidRDefault="00773F0A" w:rsidP="00A37E6B">
      <w:pPr>
        <w:pStyle w:val="ListParagraph"/>
      </w:pPr>
    </w:p>
    <w:p w:rsidR="00773F0A" w:rsidRPr="00901A6F" w:rsidRDefault="00586790" w:rsidP="00773F0A">
      <w:pPr>
        <w:pStyle w:val="Heading2"/>
      </w:pPr>
      <w:r w:rsidRPr="00901A6F">
        <w:t>Testing Performed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440"/>
        <w:gridCol w:w="4091"/>
        <w:gridCol w:w="2407"/>
      </w:tblGrid>
      <w:tr w:rsidR="002B5C7B" w:rsidRPr="00901A6F" w:rsidTr="00F0291A">
        <w:trPr>
          <w:cantSplit/>
          <w:tblHeader/>
        </w:trPr>
        <w:tc>
          <w:tcPr>
            <w:tcW w:w="855" w:type="pct"/>
            <w:shd w:val="clear" w:color="auto" w:fill="D9D9D9"/>
          </w:tcPr>
          <w:p w:rsidR="002B5C7B" w:rsidRPr="00901A6F" w:rsidRDefault="002B5C7B" w:rsidP="00382782">
            <w:pPr>
              <w:pStyle w:val="TableHeading"/>
            </w:pPr>
            <w:r w:rsidRPr="00901A6F">
              <w:t>Environment</w:t>
            </w:r>
          </w:p>
        </w:tc>
        <w:tc>
          <w:tcPr>
            <w:tcW w:w="752" w:type="pct"/>
            <w:shd w:val="clear" w:color="auto" w:fill="D9D9D9"/>
            <w:vAlign w:val="center"/>
          </w:tcPr>
          <w:p w:rsidR="002B5C7B" w:rsidRPr="00901A6F" w:rsidRDefault="002B5C7B" w:rsidP="00382782">
            <w:pPr>
              <w:pStyle w:val="TableHeading"/>
            </w:pPr>
            <w:r w:rsidRPr="00901A6F">
              <w:t>Testing Date</w:t>
            </w:r>
          </w:p>
        </w:tc>
        <w:tc>
          <w:tcPr>
            <w:tcW w:w="2136" w:type="pct"/>
            <w:shd w:val="clear" w:color="auto" w:fill="D9D9D9"/>
            <w:vAlign w:val="center"/>
          </w:tcPr>
          <w:p w:rsidR="002B5C7B" w:rsidRPr="00901A6F" w:rsidRDefault="002B5C7B" w:rsidP="00382782">
            <w:pPr>
              <w:pStyle w:val="TableHeading"/>
            </w:pPr>
            <w:r w:rsidRPr="00901A6F">
              <w:t>Test Cases/Operations Performed</w:t>
            </w:r>
          </w:p>
        </w:tc>
        <w:tc>
          <w:tcPr>
            <w:tcW w:w="1257" w:type="pct"/>
            <w:shd w:val="clear" w:color="auto" w:fill="D9D9D9"/>
          </w:tcPr>
          <w:p w:rsidR="002B5C7B" w:rsidRPr="00901A6F" w:rsidRDefault="00773F0A" w:rsidP="002B5C7B">
            <w:pPr>
              <w:pStyle w:val="TableHeading"/>
            </w:pPr>
            <w:r w:rsidRPr="00F02351">
              <w:rPr>
                <w:highlight w:val="magenta"/>
              </w:rPr>
              <w:t>Confirmed By</w:t>
            </w:r>
          </w:p>
        </w:tc>
      </w:tr>
      <w:tr w:rsidR="001A21B9" w:rsidRPr="00901A6F" w:rsidTr="00F0291A">
        <w:trPr>
          <w:cantSplit/>
        </w:trPr>
        <w:tc>
          <w:tcPr>
            <w:tcW w:w="855" w:type="pct"/>
          </w:tcPr>
          <w:p w:rsidR="001A21B9" w:rsidRDefault="001A21B9" w:rsidP="00B43924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DEV</w:t>
            </w:r>
          </w:p>
        </w:tc>
        <w:tc>
          <w:tcPr>
            <w:tcW w:w="752" w:type="pct"/>
          </w:tcPr>
          <w:p w:rsidR="001A21B9" w:rsidRDefault="001A21B9" w:rsidP="0011717A">
            <w:pPr>
              <w:pStyle w:val="TableText"/>
              <w:rPr>
                <w:lang w:val="en-AU"/>
              </w:rPr>
            </w:pPr>
          </w:p>
        </w:tc>
        <w:tc>
          <w:tcPr>
            <w:tcW w:w="2136" w:type="pct"/>
          </w:tcPr>
          <w:p w:rsidR="001A21B9" w:rsidRPr="009B7DE3" w:rsidRDefault="001A21B9" w:rsidP="00B43924">
            <w:pPr>
              <w:rPr>
                <w:rFonts w:ascii="Arial" w:hAnsi="Arial" w:cs="Arial"/>
                <w:szCs w:val="22"/>
              </w:rPr>
            </w:pPr>
            <w:r w:rsidRPr="009B7DE3">
              <w:rPr>
                <w:rFonts w:ascii="Arial" w:hAnsi="Arial" w:cs="Arial"/>
                <w:szCs w:val="22"/>
              </w:rPr>
              <w:t xml:space="preserve">1301 Proxy Add </w:t>
            </w:r>
            <w:r w:rsidR="00C1174B" w:rsidRPr="009B7DE3">
              <w:rPr>
                <w:rFonts w:ascii="Arial" w:hAnsi="Arial" w:cs="Arial"/>
                <w:szCs w:val="22"/>
              </w:rPr>
              <w:t>Veteran Claimant</w:t>
            </w:r>
            <w:r w:rsidRPr="009B7DE3">
              <w:rPr>
                <w:rFonts w:ascii="Arial" w:hAnsi="Arial" w:cs="Arial"/>
                <w:szCs w:val="22"/>
              </w:rPr>
              <w:t xml:space="preserve"> – After </w:t>
            </w:r>
            <w:r w:rsidR="00C1174B" w:rsidRPr="009B7DE3">
              <w:rPr>
                <w:rFonts w:ascii="Arial" w:hAnsi="Arial" w:cs="Arial"/>
                <w:szCs w:val="22"/>
              </w:rPr>
              <w:t>Search – No Corp ID or BIRLS ID</w:t>
            </w:r>
          </w:p>
        </w:tc>
        <w:tc>
          <w:tcPr>
            <w:tcW w:w="1257" w:type="pct"/>
          </w:tcPr>
          <w:p w:rsidR="001A21B9" w:rsidRPr="00901A6F" w:rsidRDefault="001A21B9" w:rsidP="00BE3364">
            <w:pPr>
              <w:rPr>
                <w:sz w:val="20"/>
                <w:szCs w:val="20"/>
              </w:rPr>
            </w:pPr>
          </w:p>
        </w:tc>
      </w:tr>
      <w:tr w:rsidR="00C1174B" w:rsidRPr="00901A6F" w:rsidTr="00F0291A">
        <w:trPr>
          <w:cantSplit/>
        </w:trPr>
        <w:tc>
          <w:tcPr>
            <w:tcW w:w="855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DEV</w:t>
            </w:r>
          </w:p>
        </w:tc>
        <w:tc>
          <w:tcPr>
            <w:tcW w:w="752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</w:p>
        </w:tc>
        <w:tc>
          <w:tcPr>
            <w:tcW w:w="2136" w:type="pct"/>
          </w:tcPr>
          <w:p w:rsidR="00C1174B" w:rsidRPr="009B7DE3" w:rsidRDefault="00C1174B" w:rsidP="00C1174B">
            <w:pPr>
              <w:rPr>
                <w:rFonts w:ascii="Arial" w:hAnsi="Arial" w:cs="Arial"/>
                <w:szCs w:val="22"/>
              </w:rPr>
            </w:pPr>
            <w:r w:rsidRPr="009B7DE3">
              <w:rPr>
                <w:rFonts w:ascii="Arial" w:hAnsi="Arial" w:cs="Arial"/>
                <w:szCs w:val="22"/>
              </w:rPr>
              <w:t>1301 Proxy Add Veteran Claimant – After Search –</w:t>
            </w:r>
            <w:r w:rsidRPr="009B7DE3">
              <w:rPr>
                <w:rFonts w:ascii="Arial" w:hAnsi="Arial" w:cs="Arial"/>
                <w:szCs w:val="22"/>
              </w:rPr>
              <w:t xml:space="preserve"> No Corp ID, but </w:t>
            </w:r>
            <w:r w:rsidRPr="009B7DE3">
              <w:rPr>
                <w:rFonts w:ascii="Arial" w:hAnsi="Arial" w:cs="Arial"/>
                <w:szCs w:val="22"/>
              </w:rPr>
              <w:t>BIRLS ID</w:t>
            </w:r>
          </w:p>
        </w:tc>
        <w:tc>
          <w:tcPr>
            <w:tcW w:w="1257" w:type="pct"/>
          </w:tcPr>
          <w:p w:rsidR="00C1174B" w:rsidRPr="00901A6F" w:rsidRDefault="00C1174B" w:rsidP="00C1174B">
            <w:pPr>
              <w:rPr>
                <w:sz w:val="20"/>
                <w:szCs w:val="20"/>
              </w:rPr>
            </w:pPr>
          </w:p>
        </w:tc>
      </w:tr>
      <w:tr w:rsidR="00C1174B" w:rsidRPr="00901A6F" w:rsidTr="00F0291A">
        <w:trPr>
          <w:cantSplit/>
        </w:trPr>
        <w:tc>
          <w:tcPr>
            <w:tcW w:w="855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lastRenderedPageBreak/>
              <w:t>MVI DEV</w:t>
            </w:r>
          </w:p>
        </w:tc>
        <w:tc>
          <w:tcPr>
            <w:tcW w:w="752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</w:p>
        </w:tc>
        <w:tc>
          <w:tcPr>
            <w:tcW w:w="2136" w:type="pct"/>
          </w:tcPr>
          <w:p w:rsidR="00C1174B" w:rsidRPr="009B7DE3" w:rsidRDefault="00C1174B" w:rsidP="00C1174B">
            <w:pPr>
              <w:rPr>
                <w:rFonts w:ascii="Arial" w:hAnsi="Arial" w:cs="Arial"/>
                <w:szCs w:val="22"/>
              </w:rPr>
            </w:pPr>
            <w:r w:rsidRPr="009B7DE3">
              <w:rPr>
                <w:rFonts w:ascii="Arial" w:hAnsi="Arial" w:cs="Arial"/>
                <w:szCs w:val="22"/>
              </w:rPr>
              <w:t>1301 Proxy Add Veteran Claimant – After Search – BIRLS ID</w:t>
            </w:r>
            <w:r w:rsidRPr="009B7DE3">
              <w:rPr>
                <w:rFonts w:ascii="Arial" w:hAnsi="Arial" w:cs="Arial"/>
                <w:szCs w:val="22"/>
              </w:rPr>
              <w:t xml:space="preserve"> &amp; Corp ID</w:t>
            </w:r>
          </w:p>
        </w:tc>
        <w:tc>
          <w:tcPr>
            <w:tcW w:w="1257" w:type="pct"/>
          </w:tcPr>
          <w:p w:rsidR="00C1174B" w:rsidRPr="00901A6F" w:rsidRDefault="00C1174B" w:rsidP="00C1174B">
            <w:pPr>
              <w:rPr>
                <w:sz w:val="20"/>
                <w:szCs w:val="20"/>
              </w:rPr>
            </w:pPr>
          </w:p>
        </w:tc>
      </w:tr>
      <w:tr w:rsidR="00C1174B" w:rsidRPr="00901A6F" w:rsidTr="00F0291A">
        <w:trPr>
          <w:cantSplit/>
        </w:trPr>
        <w:tc>
          <w:tcPr>
            <w:tcW w:w="855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DEV</w:t>
            </w:r>
          </w:p>
        </w:tc>
        <w:tc>
          <w:tcPr>
            <w:tcW w:w="752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</w:p>
        </w:tc>
        <w:tc>
          <w:tcPr>
            <w:tcW w:w="2136" w:type="pct"/>
          </w:tcPr>
          <w:p w:rsidR="00C1174B" w:rsidRPr="009B7DE3" w:rsidRDefault="00C1174B" w:rsidP="00C1174B">
            <w:pPr>
              <w:rPr>
                <w:rFonts w:ascii="Arial" w:hAnsi="Arial" w:cs="Arial"/>
                <w:szCs w:val="22"/>
              </w:rPr>
            </w:pPr>
            <w:r w:rsidRPr="009B7DE3">
              <w:rPr>
                <w:rFonts w:ascii="Arial" w:hAnsi="Arial" w:cs="Arial"/>
                <w:szCs w:val="22"/>
              </w:rPr>
              <w:t xml:space="preserve">1301 Proxy Add Veteran Claimant – After Search – </w:t>
            </w:r>
            <w:r w:rsidRPr="009B7DE3">
              <w:rPr>
                <w:rFonts w:ascii="Arial" w:hAnsi="Arial" w:cs="Arial"/>
                <w:szCs w:val="22"/>
              </w:rPr>
              <w:t xml:space="preserve">(Optional) Result include </w:t>
            </w:r>
            <w:proofErr w:type="spellStart"/>
            <w:r w:rsidRPr="009B7DE3">
              <w:rPr>
                <w:rFonts w:ascii="Arial" w:hAnsi="Arial" w:cs="Arial"/>
                <w:szCs w:val="22"/>
              </w:rPr>
              <w:t>IDStatus</w:t>
            </w:r>
            <w:proofErr w:type="spellEnd"/>
            <w:r w:rsidRPr="009B7DE3">
              <w:rPr>
                <w:rFonts w:ascii="Arial" w:hAnsi="Arial" w:cs="Arial"/>
                <w:szCs w:val="22"/>
              </w:rPr>
              <w:t xml:space="preserve"> = “H” or “L”</w:t>
            </w:r>
          </w:p>
        </w:tc>
        <w:tc>
          <w:tcPr>
            <w:tcW w:w="1257" w:type="pct"/>
          </w:tcPr>
          <w:p w:rsidR="00C1174B" w:rsidRPr="00901A6F" w:rsidRDefault="00C1174B" w:rsidP="00C1174B">
            <w:pPr>
              <w:rPr>
                <w:sz w:val="20"/>
                <w:szCs w:val="20"/>
              </w:rPr>
            </w:pPr>
          </w:p>
        </w:tc>
      </w:tr>
      <w:tr w:rsidR="00C1174B" w:rsidRPr="00901A6F" w:rsidTr="00F0291A">
        <w:trPr>
          <w:cantSplit/>
        </w:trPr>
        <w:tc>
          <w:tcPr>
            <w:tcW w:w="855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DEV</w:t>
            </w:r>
          </w:p>
        </w:tc>
        <w:tc>
          <w:tcPr>
            <w:tcW w:w="752" w:type="pct"/>
          </w:tcPr>
          <w:p w:rsidR="00C1174B" w:rsidRDefault="00C1174B" w:rsidP="00C1174B">
            <w:pPr>
              <w:pStyle w:val="TableText"/>
              <w:rPr>
                <w:lang w:val="en-AU"/>
              </w:rPr>
            </w:pPr>
          </w:p>
        </w:tc>
        <w:tc>
          <w:tcPr>
            <w:tcW w:w="2136" w:type="pct"/>
          </w:tcPr>
          <w:p w:rsidR="00C1174B" w:rsidRPr="009B7DE3" w:rsidRDefault="00C1174B" w:rsidP="00C1174B">
            <w:pPr>
              <w:rPr>
                <w:rFonts w:ascii="Arial" w:hAnsi="Arial" w:cs="Arial"/>
                <w:szCs w:val="22"/>
              </w:rPr>
            </w:pPr>
            <w:r w:rsidRPr="009B7DE3">
              <w:rPr>
                <w:rFonts w:ascii="Arial" w:hAnsi="Arial" w:cs="Arial"/>
                <w:szCs w:val="22"/>
              </w:rPr>
              <w:t xml:space="preserve">1301 Proxy Add Veteran Claimant – After Search – </w:t>
            </w:r>
            <w:r w:rsidRPr="009B7DE3">
              <w:rPr>
                <w:rFonts w:ascii="Arial" w:hAnsi="Arial" w:cs="Arial"/>
                <w:szCs w:val="22"/>
              </w:rPr>
              <w:t>Not Found</w:t>
            </w:r>
          </w:p>
        </w:tc>
        <w:tc>
          <w:tcPr>
            <w:tcW w:w="1257" w:type="pct"/>
          </w:tcPr>
          <w:p w:rsidR="00C1174B" w:rsidRPr="00901A6F" w:rsidRDefault="00C1174B" w:rsidP="00C1174B">
            <w:pPr>
              <w:rPr>
                <w:sz w:val="20"/>
                <w:szCs w:val="20"/>
              </w:rPr>
            </w:pPr>
          </w:p>
        </w:tc>
      </w:tr>
      <w:tr w:rsidR="002E20A8" w:rsidRPr="00901A6F" w:rsidTr="00095CAA">
        <w:trPr>
          <w:cantSplit/>
        </w:trPr>
        <w:tc>
          <w:tcPr>
            <w:tcW w:w="855" w:type="pct"/>
          </w:tcPr>
          <w:p w:rsidR="002E20A8" w:rsidRPr="002B4DFF" w:rsidRDefault="002E20A8" w:rsidP="00095CAA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DEV</w:t>
            </w:r>
          </w:p>
        </w:tc>
        <w:tc>
          <w:tcPr>
            <w:tcW w:w="752" w:type="pct"/>
          </w:tcPr>
          <w:p w:rsidR="002E20A8" w:rsidRPr="002B4DFF" w:rsidRDefault="002E20A8" w:rsidP="00095CAA">
            <w:pPr>
              <w:pStyle w:val="TableText"/>
              <w:spacing w:before="240"/>
              <w:rPr>
                <w:lang w:val="en-AU"/>
              </w:rPr>
            </w:pPr>
          </w:p>
        </w:tc>
        <w:tc>
          <w:tcPr>
            <w:tcW w:w="2136" w:type="pct"/>
          </w:tcPr>
          <w:p w:rsidR="002E20A8" w:rsidRPr="009B7DE3" w:rsidRDefault="00411B20" w:rsidP="004F0681">
            <w:pPr>
              <w:rPr>
                <w:rFonts w:ascii="Arial" w:hAnsi="Arial" w:cs="Arial"/>
              </w:rPr>
            </w:pPr>
            <w:r w:rsidRPr="009B7DE3">
              <w:rPr>
                <w:rFonts w:ascii="Arial" w:hAnsi="Arial" w:cs="Arial"/>
                <w:szCs w:val="22"/>
              </w:rPr>
              <w:t>Downtim</w:t>
            </w:r>
            <w:r w:rsidR="004F0681" w:rsidRPr="009B7DE3">
              <w:rPr>
                <w:rFonts w:ascii="Arial" w:hAnsi="Arial" w:cs="Arial"/>
                <w:szCs w:val="22"/>
              </w:rPr>
              <w:t>e Testing: Service Unavailable</w:t>
            </w:r>
          </w:p>
        </w:tc>
        <w:tc>
          <w:tcPr>
            <w:tcW w:w="1257" w:type="pct"/>
          </w:tcPr>
          <w:p w:rsidR="002E20A8" w:rsidRPr="006C337C" w:rsidRDefault="002E20A8" w:rsidP="00095CAA">
            <w:pPr>
              <w:rPr>
                <w:sz w:val="20"/>
                <w:szCs w:val="20"/>
                <w:highlight w:val="yellow"/>
              </w:rPr>
            </w:pPr>
          </w:p>
        </w:tc>
      </w:tr>
      <w:tr w:rsidR="004F0681" w:rsidRPr="00901A6F" w:rsidTr="00095CAA">
        <w:trPr>
          <w:cantSplit/>
        </w:trPr>
        <w:tc>
          <w:tcPr>
            <w:tcW w:w="855" w:type="pct"/>
          </w:tcPr>
          <w:p w:rsidR="004F0681" w:rsidRPr="002B4DFF" w:rsidRDefault="004F0681" w:rsidP="00646F33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DEV</w:t>
            </w:r>
          </w:p>
        </w:tc>
        <w:tc>
          <w:tcPr>
            <w:tcW w:w="752" w:type="pct"/>
          </w:tcPr>
          <w:p w:rsidR="004F0681" w:rsidRPr="002B4DFF" w:rsidRDefault="004F0681" w:rsidP="00646F33">
            <w:pPr>
              <w:pStyle w:val="TableText"/>
              <w:spacing w:before="240"/>
              <w:rPr>
                <w:lang w:val="en-AU"/>
              </w:rPr>
            </w:pPr>
          </w:p>
        </w:tc>
        <w:tc>
          <w:tcPr>
            <w:tcW w:w="2136" w:type="pct"/>
          </w:tcPr>
          <w:p w:rsidR="004F0681" w:rsidRPr="009B7DE3" w:rsidRDefault="004F0681" w:rsidP="004F0681">
            <w:pPr>
              <w:rPr>
                <w:rFonts w:ascii="Arial" w:hAnsi="Arial" w:cs="Arial"/>
              </w:rPr>
            </w:pPr>
            <w:r w:rsidRPr="009B7DE3">
              <w:rPr>
                <w:rFonts w:ascii="Arial" w:hAnsi="Arial" w:cs="Arial"/>
                <w:szCs w:val="22"/>
              </w:rPr>
              <w:t>Downtime Testing: Service Available but DB offline</w:t>
            </w:r>
          </w:p>
        </w:tc>
        <w:tc>
          <w:tcPr>
            <w:tcW w:w="1257" w:type="pct"/>
          </w:tcPr>
          <w:p w:rsidR="004F0681" w:rsidRPr="006C337C" w:rsidRDefault="004F0681" w:rsidP="00095CAA">
            <w:pPr>
              <w:rPr>
                <w:sz w:val="20"/>
                <w:szCs w:val="20"/>
                <w:highlight w:val="yellow"/>
              </w:rPr>
            </w:pPr>
          </w:p>
        </w:tc>
      </w:tr>
    </w:tbl>
    <w:p w:rsidR="00586790" w:rsidRPr="00901A6F" w:rsidRDefault="00586790" w:rsidP="00586790">
      <w:pPr>
        <w:pStyle w:val="Heading3"/>
      </w:pPr>
      <w:r w:rsidRPr="00901A6F">
        <w:t>Testing Notes</w:t>
      </w:r>
    </w:p>
    <w:p w:rsidR="005F13BC" w:rsidRDefault="00AA24A6" w:rsidP="00A82D33">
      <w:pPr>
        <w:pStyle w:val="ListParagraph"/>
        <w:numPr>
          <w:ilvl w:val="0"/>
          <w:numId w:val="29"/>
        </w:numPr>
      </w:pPr>
      <w:r>
        <w:t xml:space="preserve">This consumer </w:t>
      </w:r>
      <w:r w:rsidR="00EA5CAB">
        <w:t>will use</w:t>
      </w:r>
      <w:r w:rsidR="00BF1D78">
        <w:t xml:space="preserve"> VAAFI endpoints i</w:t>
      </w:r>
      <w:r>
        <w:t>n every</w:t>
      </w:r>
      <w:r w:rsidR="003F1052">
        <w:t xml:space="preserve"> environment.</w:t>
      </w:r>
      <w:r w:rsidR="005F13BC">
        <w:t xml:space="preserve"> </w:t>
      </w:r>
    </w:p>
    <w:p w:rsidR="00F95B3D" w:rsidRDefault="00F95B3D" w:rsidP="00F95B3D">
      <w:pPr>
        <w:pStyle w:val="ListParagraph"/>
      </w:pPr>
    </w:p>
    <w:p w:rsidR="00F02351" w:rsidRDefault="00F02351" w:rsidP="00F02351">
      <w:pPr>
        <w:pStyle w:val="Heading2"/>
      </w:pPr>
      <w:r>
        <w:t>Specific Items Resolved</w:t>
      </w:r>
    </w:p>
    <w:p w:rsidR="00DB28CA" w:rsidRPr="00DB28CA" w:rsidRDefault="00DB28CA" w:rsidP="00DB28CA">
      <w:pPr>
        <w:pStyle w:val="BodyText"/>
      </w:pPr>
    </w:p>
    <w:bookmarkEnd w:id="0"/>
    <w:p w:rsidR="000D2A67" w:rsidRPr="00901A6F" w:rsidRDefault="0092001F" w:rsidP="000D2A67">
      <w:pPr>
        <w:pStyle w:val="Heading3"/>
      </w:pPr>
      <w:r w:rsidRPr="00901A6F">
        <w:t>Connectivity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6279"/>
        <w:gridCol w:w="869"/>
        <w:gridCol w:w="1153"/>
      </w:tblGrid>
      <w:tr w:rsidR="00AD28D7" w:rsidRPr="00F048B0" w:rsidTr="00AD28D7">
        <w:trPr>
          <w:cantSplit/>
          <w:tblHeader/>
        </w:trPr>
        <w:tc>
          <w:tcPr>
            <w:tcW w:w="623" w:type="pct"/>
            <w:shd w:val="clear" w:color="auto" w:fill="D9D9D9"/>
            <w:vAlign w:val="center"/>
          </w:tcPr>
          <w:p w:rsidR="00AD28D7" w:rsidRPr="00F048B0" w:rsidRDefault="00AD28D7" w:rsidP="003C7A8F">
            <w:pPr>
              <w:pStyle w:val="TableHeading"/>
              <w:rPr>
                <w:sz w:val="16"/>
                <w:szCs w:val="16"/>
              </w:rPr>
            </w:pPr>
            <w:r w:rsidRPr="00F048B0">
              <w:rPr>
                <w:sz w:val="16"/>
                <w:szCs w:val="16"/>
              </w:rPr>
              <w:t>Environment</w:t>
            </w:r>
          </w:p>
        </w:tc>
        <w:tc>
          <w:tcPr>
            <w:tcW w:w="3145" w:type="pct"/>
            <w:shd w:val="clear" w:color="auto" w:fill="D9D9D9"/>
            <w:vAlign w:val="center"/>
          </w:tcPr>
          <w:p w:rsidR="00AD28D7" w:rsidRPr="00F048B0" w:rsidRDefault="00AD28D7" w:rsidP="003C7A8F">
            <w:pPr>
              <w:pStyle w:val="TableHeading"/>
              <w:rPr>
                <w:sz w:val="16"/>
                <w:szCs w:val="16"/>
              </w:rPr>
            </w:pPr>
            <w:r w:rsidRPr="00F048B0">
              <w:rPr>
                <w:sz w:val="16"/>
                <w:szCs w:val="16"/>
              </w:rPr>
              <w:t>End Point</w:t>
            </w:r>
          </w:p>
        </w:tc>
        <w:tc>
          <w:tcPr>
            <w:tcW w:w="542" w:type="pct"/>
            <w:shd w:val="clear" w:color="auto" w:fill="D9D9D9"/>
            <w:vAlign w:val="center"/>
          </w:tcPr>
          <w:p w:rsidR="00AD28D7" w:rsidRPr="00F048B0" w:rsidRDefault="00AD28D7" w:rsidP="003C7A8F">
            <w:pPr>
              <w:pStyle w:val="TableHeading"/>
              <w:rPr>
                <w:sz w:val="16"/>
                <w:szCs w:val="16"/>
              </w:rPr>
            </w:pPr>
            <w:r w:rsidRPr="00F048B0">
              <w:rPr>
                <w:sz w:val="16"/>
                <w:szCs w:val="16"/>
              </w:rPr>
              <w:t>Type</w:t>
            </w:r>
          </w:p>
        </w:tc>
        <w:tc>
          <w:tcPr>
            <w:tcW w:w="690" w:type="pct"/>
            <w:shd w:val="clear" w:color="auto" w:fill="D9D9D9"/>
          </w:tcPr>
          <w:p w:rsidR="00AD28D7" w:rsidRPr="00F048B0" w:rsidRDefault="00AD28D7" w:rsidP="003C7A8F">
            <w:pPr>
              <w:pStyle w:val="TableHeading"/>
              <w:rPr>
                <w:sz w:val="16"/>
                <w:szCs w:val="16"/>
              </w:rPr>
            </w:pPr>
            <w:r w:rsidRPr="00F048B0">
              <w:rPr>
                <w:sz w:val="16"/>
                <w:szCs w:val="16"/>
              </w:rPr>
              <w:t>Status</w:t>
            </w:r>
          </w:p>
        </w:tc>
      </w:tr>
      <w:tr w:rsidR="00C1174B" w:rsidRPr="00F048B0" w:rsidTr="00AD28D7">
        <w:trPr>
          <w:cantSplit/>
        </w:trPr>
        <w:tc>
          <w:tcPr>
            <w:tcW w:w="623" w:type="pct"/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  <w:lang w:val="en-AU"/>
              </w:rPr>
            </w:pPr>
            <w:r w:rsidRPr="009B7DE3">
              <w:rPr>
                <w:sz w:val="18"/>
                <w:szCs w:val="18"/>
                <w:lang w:val="en-AU"/>
              </w:rPr>
              <w:t>Development</w:t>
            </w:r>
          </w:p>
        </w:tc>
        <w:tc>
          <w:tcPr>
            <w:tcW w:w="3145" w:type="pct"/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  <w:u w:val="single"/>
                <w:lang w:val="en-AU"/>
              </w:rPr>
            </w:pPr>
            <w:r w:rsidRPr="009B7DE3">
              <w:rPr>
                <w:sz w:val="18"/>
                <w:szCs w:val="18"/>
                <w:u w:val="single"/>
              </w:rPr>
              <w:t>http://ps-dev.commserv.healthevet.va.gov:8110/psim_webservice/IdMWebService</w:t>
            </w:r>
          </w:p>
        </w:tc>
        <w:tc>
          <w:tcPr>
            <w:tcW w:w="542" w:type="pct"/>
          </w:tcPr>
          <w:p w:rsidR="00C1174B" w:rsidRDefault="00C1174B" w:rsidP="00C1174B">
            <w:pPr>
              <w:pStyle w:val="TableText"/>
              <w:rPr>
                <w:sz w:val="16"/>
                <w:szCs w:val="16"/>
                <w:lang w:val="en-AU"/>
              </w:rPr>
            </w:pPr>
            <w:r w:rsidRPr="00F048B0">
              <w:rPr>
                <w:sz w:val="16"/>
                <w:szCs w:val="16"/>
                <w:lang w:val="en-AU"/>
              </w:rPr>
              <w:t>DIRECT</w:t>
            </w:r>
          </w:p>
          <w:p w:rsidR="00C1174B" w:rsidRPr="00F048B0" w:rsidRDefault="00C1174B" w:rsidP="00C1174B">
            <w:pPr>
              <w:pStyle w:val="TableText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NON-SSL</w:t>
            </w:r>
          </w:p>
        </w:tc>
        <w:tc>
          <w:tcPr>
            <w:tcW w:w="690" w:type="pct"/>
          </w:tcPr>
          <w:p w:rsidR="00C1174B" w:rsidRPr="00EB5F02" w:rsidRDefault="00C1174B" w:rsidP="00C1174B">
            <w:pPr>
              <w:pStyle w:val="TableText"/>
              <w:rPr>
                <w:sz w:val="16"/>
                <w:szCs w:val="16"/>
                <w:highlight w:val="cyan"/>
                <w:lang w:val="en-AU"/>
              </w:rPr>
            </w:pPr>
          </w:p>
        </w:tc>
      </w:tr>
      <w:tr w:rsidR="00C1174B" w:rsidRPr="00F048B0" w:rsidTr="00AD28D7">
        <w:trPr>
          <w:cantSplit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  <w:lang w:val="en-AU"/>
              </w:rPr>
            </w:pPr>
            <w:r w:rsidRPr="009B7DE3">
              <w:rPr>
                <w:sz w:val="18"/>
                <w:szCs w:val="18"/>
                <w:lang w:val="en-AU"/>
              </w:rPr>
              <w:t>Development</w:t>
            </w:r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74B" w:rsidRPr="009B7DE3" w:rsidRDefault="00C1174B" w:rsidP="00C1174B">
            <w:pPr>
              <w:rPr>
                <w:rFonts w:ascii="Arial" w:hAnsi="Arial" w:cs="Arial"/>
                <w:color w:val="1F497D"/>
                <w:sz w:val="18"/>
                <w:szCs w:val="18"/>
              </w:rPr>
            </w:pPr>
            <w:hyperlink r:id="rId12" w:history="1">
              <w:r w:rsidRPr="009B7DE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</w:rPr>
                <w:t>https://ps-dev.commserv.healthevet.va.gov:8957/psim_webservice/IdMWebService</w:t>
              </w:r>
            </w:hyperlink>
          </w:p>
          <w:p w:rsidR="00C1174B" w:rsidRPr="009B7DE3" w:rsidRDefault="00C1174B" w:rsidP="00C1174B">
            <w:pPr>
              <w:rPr>
                <w:rFonts w:ascii="Arial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74B" w:rsidRDefault="00C1174B" w:rsidP="00C1174B">
            <w:pPr>
              <w:pStyle w:val="TableText"/>
              <w:rPr>
                <w:sz w:val="16"/>
                <w:szCs w:val="16"/>
                <w:lang w:val="en-AU"/>
              </w:rPr>
            </w:pPr>
            <w:r w:rsidRPr="00F048B0">
              <w:rPr>
                <w:sz w:val="16"/>
                <w:szCs w:val="16"/>
                <w:lang w:val="en-AU"/>
              </w:rPr>
              <w:t>DIRECT</w:t>
            </w:r>
          </w:p>
          <w:p w:rsidR="00C1174B" w:rsidRPr="00F048B0" w:rsidRDefault="00C1174B" w:rsidP="00C1174B">
            <w:pPr>
              <w:pStyle w:val="TableText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SSL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74B" w:rsidRPr="00F048B0" w:rsidRDefault="00C1174B" w:rsidP="00C1174B">
            <w:pPr>
              <w:pStyle w:val="TableText"/>
              <w:rPr>
                <w:sz w:val="16"/>
                <w:szCs w:val="16"/>
                <w:lang w:val="en-AU"/>
              </w:rPr>
            </w:pPr>
          </w:p>
        </w:tc>
      </w:tr>
      <w:tr w:rsidR="00C1174B" w:rsidRPr="00F048B0" w:rsidTr="00AD28D7">
        <w:trPr>
          <w:cantSplit/>
        </w:trPr>
        <w:tc>
          <w:tcPr>
            <w:tcW w:w="623" w:type="pct"/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  <w:lang w:val="en-AU"/>
              </w:rPr>
            </w:pPr>
            <w:r w:rsidRPr="009B7DE3">
              <w:rPr>
                <w:sz w:val="18"/>
                <w:szCs w:val="18"/>
                <w:lang w:val="en-AU"/>
              </w:rPr>
              <w:t>Development</w:t>
            </w:r>
          </w:p>
        </w:tc>
        <w:tc>
          <w:tcPr>
            <w:tcW w:w="3145" w:type="pct"/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</w:rPr>
            </w:pPr>
            <w:hyperlink r:id="rId13" w:history="1">
              <w:r w:rsidRPr="009B7DE3">
                <w:rPr>
                  <w:rStyle w:val="Hyperlink"/>
                  <w:sz w:val="18"/>
                  <w:szCs w:val="18"/>
                </w:rPr>
                <w:t>https://int.services.eauth.va.gov:9303/psim_webservice/dev/IdMWebService</w:t>
              </w:r>
            </w:hyperlink>
          </w:p>
        </w:tc>
        <w:tc>
          <w:tcPr>
            <w:tcW w:w="542" w:type="pct"/>
          </w:tcPr>
          <w:p w:rsidR="00C1174B" w:rsidRPr="00F048B0" w:rsidRDefault="00C1174B" w:rsidP="00C1174B">
            <w:pPr>
              <w:pStyle w:val="TableText"/>
              <w:rPr>
                <w:sz w:val="16"/>
                <w:szCs w:val="16"/>
                <w:lang w:val="en-AU"/>
              </w:rPr>
            </w:pPr>
            <w:r w:rsidRPr="00F048B0">
              <w:rPr>
                <w:sz w:val="16"/>
                <w:szCs w:val="16"/>
                <w:lang w:val="en-AU"/>
              </w:rPr>
              <w:t>VAAFI</w:t>
            </w:r>
          </w:p>
        </w:tc>
        <w:tc>
          <w:tcPr>
            <w:tcW w:w="690" w:type="pct"/>
          </w:tcPr>
          <w:p w:rsidR="00C1174B" w:rsidRPr="00EB5F02" w:rsidRDefault="00C1174B" w:rsidP="00C1174B">
            <w:pPr>
              <w:pStyle w:val="TableText"/>
              <w:rPr>
                <w:sz w:val="16"/>
                <w:szCs w:val="16"/>
                <w:highlight w:val="cyan"/>
                <w:lang w:val="en-AU"/>
              </w:rPr>
            </w:pPr>
          </w:p>
        </w:tc>
      </w:tr>
      <w:tr w:rsidR="00C1174B" w:rsidRPr="00F048B0" w:rsidTr="00AD28D7">
        <w:trPr>
          <w:cantSplit/>
        </w:trPr>
        <w:tc>
          <w:tcPr>
            <w:tcW w:w="623" w:type="pct"/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</w:rPr>
            </w:pPr>
            <w:r w:rsidRPr="009B7DE3">
              <w:rPr>
                <w:sz w:val="18"/>
                <w:szCs w:val="18"/>
              </w:rPr>
              <w:t>SQA</w:t>
            </w:r>
          </w:p>
        </w:tc>
        <w:tc>
          <w:tcPr>
            <w:tcW w:w="3145" w:type="pct"/>
          </w:tcPr>
          <w:p w:rsidR="00C1174B" w:rsidRPr="009B7DE3" w:rsidRDefault="00C1174B" w:rsidP="00C1174B">
            <w:pPr>
              <w:pStyle w:val="TableText"/>
              <w:rPr>
                <w:sz w:val="18"/>
                <w:szCs w:val="18"/>
              </w:rPr>
            </w:pPr>
            <w:r w:rsidRPr="009B7DE3">
              <w:rPr>
                <w:sz w:val="18"/>
                <w:szCs w:val="18"/>
              </w:rPr>
              <w:t>[completed by SQA]</w:t>
            </w:r>
          </w:p>
        </w:tc>
        <w:tc>
          <w:tcPr>
            <w:tcW w:w="542" w:type="pct"/>
          </w:tcPr>
          <w:p w:rsidR="00C1174B" w:rsidRPr="00F048B0" w:rsidRDefault="00C1174B" w:rsidP="00C1174B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690" w:type="pct"/>
          </w:tcPr>
          <w:p w:rsidR="00C1174B" w:rsidRPr="00F048B0" w:rsidRDefault="00C1174B" w:rsidP="00C1174B">
            <w:pPr>
              <w:pStyle w:val="TableText"/>
              <w:rPr>
                <w:sz w:val="16"/>
                <w:szCs w:val="16"/>
              </w:rPr>
            </w:pPr>
          </w:p>
        </w:tc>
      </w:tr>
    </w:tbl>
    <w:p w:rsidR="000D2A67" w:rsidRDefault="000D2A67" w:rsidP="002B5C7B">
      <w:pPr>
        <w:pStyle w:val="Heading3"/>
      </w:pPr>
      <w:bookmarkStart w:id="3" w:name="_Toc374971906"/>
      <w:r w:rsidRPr="00901A6F">
        <w:t>Related Documentation</w:t>
      </w:r>
      <w:bookmarkEnd w:id="3"/>
    </w:p>
    <w:tbl>
      <w:tblPr>
        <w:tblW w:w="47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1131"/>
        <w:gridCol w:w="1477"/>
      </w:tblGrid>
      <w:tr w:rsidR="0019740B" w:rsidRPr="00067A1F" w:rsidTr="0011484D">
        <w:trPr>
          <w:cantSplit/>
          <w:tblHeader/>
        </w:trPr>
        <w:tc>
          <w:tcPr>
            <w:tcW w:w="3568" w:type="pct"/>
            <w:shd w:val="clear" w:color="auto" w:fill="D9D9D9"/>
            <w:vAlign w:val="center"/>
          </w:tcPr>
          <w:p w:rsidR="0019740B" w:rsidRPr="00067A1F" w:rsidRDefault="0019740B" w:rsidP="003C7A8F">
            <w:pPr>
              <w:pStyle w:val="TableHeading"/>
            </w:pPr>
            <w:r>
              <w:t>Description</w:t>
            </w:r>
          </w:p>
        </w:tc>
        <w:tc>
          <w:tcPr>
            <w:tcW w:w="621" w:type="pct"/>
            <w:shd w:val="clear" w:color="auto" w:fill="D9D9D9"/>
          </w:tcPr>
          <w:p w:rsidR="0019740B" w:rsidRDefault="0019740B" w:rsidP="003C7A8F">
            <w:pPr>
              <w:pStyle w:val="TableHeading"/>
            </w:pPr>
            <w:r>
              <w:t>Version</w:t>
            </w:r>
          </w:p>
        </w:tc>
        <w:tc>
          <w:tcPr>
            <w:tcW w:w="811" w:type="pct"/>
            <w:shd w:val="clear" w:color="auto" w:fill="D9D9D9"/>
            <w:vAlign w:val="center"/>
          </w:tcPr>
          <w:p w:rsidR="0019740B" w:rsidRPr="00067A1F" w:rsidRDefault="0019740B" w:rsidP="0011484D">
            <w:pPr>
              <w:pStyle w:val="TableHeading"/>
            </w:pPr>
            <w:r>
              <w:t xml:space="preserve">Date </w:t>
            </w:r>
            <w:r w:rsidR="0011484D">
              <w:t>Provided / Confirmed</w:t>
            </w:r>
          </w:p>
        </w:tc>
      </w:tr>
      <w:tr w:rsidR="0019740B" w:rsidRPr="00067A1F" w:rsidTr="0011484D">
        <w:trPr>
          <w:cantSplit/>
        </w:trPr>
        <w:tc>
          <w:tcPr>
            <w:tcW w:w="3568" w:type="pct"/>
          </w:tcPr>
          <w:p w:rsidR="0019740B" w:rsidRDefault="0019740B" w:rsidP="003C7A8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Integration Requirements Specification Document (iRSD)</w:t>
            </w:r>
          </w:p>
        </w:tc>
        <w:tc>
          <w:tcPr>
            <w:tcW w:w="621" w:type="pct"/>
          </w:tcPr>
          <w:p w:rsidR="0019740B" w:rsidRPr="00EB5F02" w:rsidRDefault="0019740B" w:rsidP="003C7A8F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19740B" w:rsidRPr="009B7DE3" w:rsidRDefault="009B7DE3" w:rsidP="003C7A8F">
            <w:pPr>
              <w:pStyle w:val="TableText"/>
              <w:rPr>
                <w:lang w:val="en-AU"/>
              </w:rPr>
            </w:pPr>
            <w:r w:rsidRPr="009B7DE3">
              <w:rPr>
                <w:highlight w:val="cyan"/>
                <w:lang w:val="en-AU"/>
              </w:rPr>
              <w:t>TBD</w:t>
            </w:r>
          </w:p>
        </w:tc>
      </w:tr>
      <w:tr w:rsidR="0019740B" w:rsidRPr="00067A1F" w:rsidTr="0011484D">
        <w:trPr>
          <w:cantSplit/>
        </w:trPr>
        <w:tc>
          <w:tcPr>
            <w:tcW w:w="3568" w:type="pct"/>
          </w:tcPr>
          <w:p w:rsidR="0019740B" w:rsidRPr="00067A1F" w:rsidRDefault="0019740B" w:rsidP="003C7A8F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MVI Service Description</w:t>
            </w:r>
          </w:p>
        </w:tc>
        <w:tc>
          <w:tcPr>
            <w:tcW w:w="621" w:type="pct"/>
          </w:tcPr>
          <w:p w:rsidR="0019740B" w:rsidRPr="00EB5F02" w:rsidRDefault="0019740B" w:rsidP="003C7A8F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19740B" w:rsidRPr="009B7DE3" w:rsidRDefault="009B7DE3" w:rsidP="003C7A8F">
            <w:pPr>
              <w:pStyle w:val="TableText"/>
              <w:rPr>
                <w:lang w:val="en-AU"/>
              </w:rPr>
            </w:pPr>
            <w:r w:rsidRPr="009B7DE3">
              <w:rPr>
                <w:lang w:val="en-AU"/>
              </w:rPr>
              <w:t>8/23/19</w:t>
            </w:r>
          </w:p>
        </w:tc>
      </w:tr>
      <w:tr w:rsidR="009B7DE3" w:rsidRPr="00067A1F" w:rsidTr="0011484D">
        <w:trPr>
          <w:cantSplit/>
        </w:trPr>
        <w:tc>
          <w:tcPr>
            <w:tcW w:w="3568" w:type="pct"/>
          </w:tcPr>
          <w:p w:rsidR="009B7DE3" w:rsidRPr="00067A1F" w:rsidRDefault="009B7DE3" w:rsidP="009B7DE3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HL7v3 XSDs</w:t>
            </w:r>
          </w:p>
        </w:tc>
        <w:tc>
          <w:tcPr>
            <w:tcW w:w="621" w:type="pct"/>
          </w:tcPr>
          <w:p w:rsidR="009B7DE3" w:rsidRPr="00EB5F02" w:rsidRDefault="009B7DE3" w:rsidP="009B7DE3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9B7DE3" w:rsidRPr="009B7DE3" w:rsidRDefault="009B7DE3" w:rsidP="009B7DE3">
            <w:pPr>
              <w:rPr>
                <w:rFonts w:ascii="Arial" w:hAnsi="Arial" w:cs="Arial"/>
              </w:rPr>
            </w:pPr>
            <w:r w:rsidRPr="009B7DE3">
              <w:rPr>
                <w:rFonts w:ascii="Arial" w:hAnsi="Arial" w:cs="Arial"/>
                <w:lang w:val="en-AU"/>
              </w:rPr>
              <w:t>8/23/19</w:t>
            </w:r>
          </w:p>
        </w:tc>
      </w:tr>
      <w:tr w:rsidR="009B7DE3" w:rsidRPr="00067A1F" w:rsidTr="0011484D">
        <w:trPr>
          <w:cantSplit/>
        </w:trPr>
        <w:tc>
          <w:tcPr>
            <w:tcW w:w="3568" w:type="pct"/>
          </w:tcPr>
          <w:p w:rsidR="009B7DE3" w:rsidRPr="00067A1F" w:rsidRDefault="009B7DE3" w:rsidP="009B7DE3">
            <w:pPr>
              <w:pStyle w:val="TableText"/>
            </w:pPr>
            <w:r>
              <w:t>MVI WSDL (specific for this integration)</w:t>
            </w:r>
          </w:p>
        </w:tc>
        <w:tc>
          <w:tcPr>
            <w:tcW w:w="621" w:type="pct"/>
          </w:tcPr>
          <w:p w:rsidR="009B7DE3" w:rsidRPr="00EB5F02" w:rsidRDefault="009B7DE3" w:rsidP="009B7DE3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9B7DE3" w:rsidRPr="009B7DE3" w:rsidRDefault="009B7DE3" w:rsidP="009B7DE3">
            <w:pPr>
              <w:rPr>
                <w:rFonts w:ascii="Arial" w:hAnsi="Arial" w:cs="Arial"/>
              </w:rPr>
            </w:pPr>
            <w:r w:rsidRPr="009B7DE3">
              <w:rPr>
                <w:rFonts w:ascii="Arial" w:hAnsi="Arial" w:cs="Arial"/>
                <w:lang w:val="en-AU"/>
              </w:rPr>
              <w:t>8/23/19</w:t>
            </w:r>
          </w:p>
        </w:tc>
      </w:tr>
      <w:tr w:rsidR="009B7DE3" w:rsidRPr="00067A1F" w:rsidTr="0011484D">
        <w:trPr>
          <w:cantSplit/>
        </w:trPr>
        <w:tc>
          <w:tcPr>
            <w:tcW w:w="3568" w:type="pct"/>
          </w:tcPr>
          <w:p w:rsidR="009B7DE3" w:rsidRDefault="009B7DE3" w:rsidP="009B7DE3">
            <w:pPr>
              <w:pStyle w:val="TableText"/>
            </w:pPr>
            <w:r>
              <w:t>Integration Checklist</w:t>
            </w:r>
          </w:p>
        </w:tc>
        <w:tc>
          <w:tcPr>
            <w:tcW w:w="621" w:type="pct"/>
          </w:tcPr>
          <w:p w:rsidR="009B7DE3" w:rsidRPr="00EB5F02" w:rsidRDefault="009B7DE3" w:rsidP="009B7DE3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9B7DE3" w:rsidRPr="009B7DE3" w:rsidRDefault="009B7DE3" w:rsidP="009B7DE3">
            <w:pPr>
              <w:rPr>
                <w:rFonts w:ascii="Arial" w:hAnsi="Arial" w:cs="Arial"/>
              </w:rPr>
            </w:pPr>
            <w:r w:rsidRPr="009B7DE3">
              <w:rPr>
                <w:rFonts w:ascii="Arial" w:hAnsi="Arial" w:cs="Arial"/>
                <w:lang w:val="en-AU"/>
              </w:rPr>
              <w:t>8/23/19</w:t>
            </w:r>
          </w:p>
        </w:tc>
      </w:tr>
      <w:tr w:rsidR="009B7DE3" w:rsidRPr="00067A1F" w:rsidTr="0011484D">
        <w:trPr>
          <w:cantSplit/>
        </w:trPr>
        <w:tc>
          <w:tcPr>
            <w:tcW w:w="3568" w:type="pct"/>
          </w:tcPr>
          <w:p w:rsidR="009B7DE3" w:rsidRPr="00D83079" w:rsidRDefault="009B7DE3" w:rsidP="009B7DE3">
            <w:pPr>
              <w:pStyle w:val="TableText"/>
            </w:pPr>
            <w:r>
              <w:t>Sample test messages</w:t>
            </w:r>
          </w:p>
        </w:tc>
        <w:tc>
          <w:tcPr>
            <w:tcW w:w="621" w:type="pct"/>
          </w:tcPr>
          <w:p w:rsidR="009B7DE3" w:rsidRPr="00C01D1E" w:rsidRDefault="009B7DE3" w:rsidP="009B7DE3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9B7DE3" w:rsidRPr="009B7DE3" w:rsidRDefault="009B7DE3" w:rsidP="009B7DE3">
            <w:pPr>
              <w:rPr>
                <w:rFonts w:ascii="Arial" w:hAnsi="Arial" w:cs="Arial"/>
              </w:rPr>
            </w:pPr>
            <w:r w:rsidRPr="009B7DE3">
              <w:rPr>
                <w:rFonts w:ascii="Arial" w:hAnsi="Arial" w:cs="Arial"/>
                <w:lang w:val="en-AU"/>
              </w:rPr>
              <w:t>8/23/19</w:t>
            </w:r>
          </w:p>
        </w:tc>
      </w:tr>
      <w:tr w:rsidR="0019740B" w:rsidRPr="00067A1F" w:rsidTr="0011484D">
        <w:trPr>
          <w:cantSplit/>
        </w:trPr>
        <w:tc>
          <w:tcPr>
            <w:tcW w:w="3568" w:type="pct"/>
          </w:tcPr>
          <w:p w:rsidR="0019740B" w:rsidRDefault="0019740B" w:rsidP="003C7A8F">
            <w:pPr>
              <w:pStyle w:val="TableText"/>
            </w:pPr>
            <w:r>
              <w:t>Integration SDD (iSDD) draft</w:t>
            </w:r>
          </w:p>
        </w:tc>
        <w:tc>
          <w:tcPr>
            <w:tcW w:w="621" w:type="pct"/>
          </w:tcPr>
          <w:p w:rsidR="0019740B" w:rsidRPr="00EB5F02" w:rsidRDefault="0019740B" w:rsidP="003C7A8F">
            <w:pPr>
              <w:pStyle w:val="TableText"/>
              <w:rPr>
                <w:highlight w:val="cyan"/>
                <w:lang w:val="en-AU"/>
              </w:rPr>
            </w:pPr>
          </w:p>
        </w:tc>
        <w:tc>
          <w:tcPr>
            <w:tcW w:w="811" w:type="pct"/>
          </w:tcPr>
          <w:p w:rsidR="0019740B" w:rsidRPr="009B7DE3" w:rsidRDefault="009B7DE3" w:rsidP="003C7A8F">
            <w:pPr>
              <w:pStyle w:val="TableText"/>
              <w:rPr>
                <w:highlight w:val="cyan"/>
                <w:lang w:val="en-AU"/>
              </w:rPr>
            </w:pPr>
            <w:r w:rsidRPr="009B7DE3">
              <w:rPr>
                <w:highlight w:val="cyan"/>
                <w:lang w:val="en-AU"/>
              </w:rPr>
              <w:t>TBD</w:t>
            </w:r>
          </w:p>
        </w:tc>
      </w:tr>
      <w:tr w:rsidR="0019740B" w:rsidRPr="00067A1F" w:rsidTr="009B7DE3">
        <w:trPr>
          <w:cantSplit/>
          <w:trHeight w:val="70"/>
        </w:trPr>
        <w:tc>
          <w:tcPr>
            <w:tcW w:w="3568" w:type="pct"/>
          </w:tcPr>
          <w:p w:rsidR="0019740B" w:rsidRDefault="0019740B" w:rsidP="003C7A8F">
            <w:pPr>
              <w:pStyle w:val="TableText"/>
            </w:pPr>
            <w:r w:rsidRPr="00D83079">
              <w:lastRenderedPageBreak/>
              <w:t>Integration SDD (iSDD) approved</w:t>
            </w:r>
          </w:p>
        </w:tc>
        <w:tc>
          <w:tcPr>
            <w:tcW w:w="621" w:type="pct"/>
          </w:tcPr>
          <w:p w:rsidR="0019740B" w:rsidRPr="0011484D" w:rsidRDefault="0019740B" w:rsidP="003C7A8F">
            <w:pPr>
              <w:pStyle w:val="TableText"/>
              <w:rPr>
                <w:lang w:val="en-AU"/>
              </w:rPr>
            </w:pPr>
          </w:p>
        </w:tc>
        <w:tc>
          <w:tcPr>
            <w:tcW w:w="811" w:type="pct"/>
          </w:tcPr>
          <w:p w:rsidR="0019740B" w:rsidRPr="009B7DE3" w:rsidRDefault="009B7DE3" w:rsidP="003C7A8F">
            <w:pPr>
              <w:pStyle w:val="TableText"/>
              <w:rPr>
                <w:highlight w:val="cyan"/>
                <w:lang w:val="en-AU"/>
              </w:rPr>
            </w:pPr>
            <w:r w:rsidRPr="009B7DE3">
              <w:rPr>
                <w:highlight w:val="cyan"/>
                <w:lang w:val="en-AU"/>
              </w:rPr>
              <w:t>TBD</w:t>
            </w:r>
          </w:p>
        </w:tc>
      </w:tr>
    </w:tbl>
    <w:p w:rsidR="00F866E3" w:rsidRDefault="00F866E3" w:rsidP="00F866E3">
      <w:pPr>
        <w:pStyle w:val="Heading1"/>
      </w:pPr>
      <w:bookmarkStart w:id="4" w:name="_Toc374971907"/>
      <w:r w:rsidRPr="00901A6F">
        <w:lastRenderedPageBreak/>
        <w:t>Approval Signatures</w:t>
      </w:r>
      <w:bookmarkEnd w:id="4"/>
    </w:p>
    <w:p w:rsidR="0019740B" w:rsidRDefault="0019740B" w:rsidP="0019740B">
      <w:pPr>
        <w:pStyle w:val="BodyText"/>
      </w:pPr>
    </w:p>
    <w:p w:rsidR="0019740B" w:rsidRPr="0019740B" w:rsidRDefault="0019740B" w:rsidP="0019740B">
      <w:pPr>
        <w:pStyle w:val="BodyText"/>
      </w:pPr>
    </w:p>
    <w:p w:rsidR="0019740B" w:rsidRDefault="0019740B" w:rsidP="0019740B">
      <w:pPr>
        <w:pStyle w:val="BodyText"/>
        <w:tabs>
          <w:tab w:val="left" w:pos="7200"/>
        </w:tabs>
      </w:pPr>
      <w:r>
        <w:t>Signed: _______________________________________________</w:t>
      </w:r>
      <w:r>
        <w:tab/>
        <w:t>_______________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  <w:r>
        <w:tab/>
        <w:t>IAM Architect or MVI Technical Lead</w:t>
      </w:r>
      <w:r>
        <w:tab/>
        <w:t>Date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</w:p>
    <w:p w:rsidR="0019740B" w:rsidRDefault="0019740B" w:rsidP="0019740B">
      <w:pPr>
        <w:pStyle w:val="BodyText"/>
        <w:tabs>
          <w:tab w:val="left" w:pos="7200"/>
        </w:tabs>
      </w:pPr>
    </w:p>
    <w:p w:rsidR="0019740B" w:rsidRDefault="0019740B" w:rsidP="0019740B">
      <w:pPr>
        <w:pStyle w:val="BodyText"/>
        <w:tabs>
          <w:tab w:val="left" w:pos="7200"/>
        </w:tabs>
      </w:pPr>
      <w:r>
        <w:t>Signed: ___________________________________</w:t>
      </w:r>
      <w:r>
        <w:tab/>
        <w:t>_________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  <w:r>
        <w:tab/>
        <w:t>MVI Technical Resource (for this integration)</w:t>
      </w:r>
      <w:r>
        <w:tab/>
        <w:t>Date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  <w:r>
        <w:t>Signed: _______________________________________________</w:t>
      </w:r>
      <w:r>
        <w:tab/>
        <w:t>_______________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  <w:r>
        <w:tab/>
        <w:t>Integration Project Technical Resource</w:t>
      </w:r>
      <w:r>
        <w:tab/>
        <w:t>Date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  <w:r>
        <w:t>Signed: _______________________________________________</w:t>
      </w:r>
      <w:r>
        <w:tab/>
        <w:t>_______________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  <w:r>
        <w:tab/>
        <w:t xml:space="preserve">Integration Project </w:t>
      </w:r>
      <w:proofErr w:type="spellStart"/>
      <w:r>
        <w:t>Project</w:t>
      </w:r>
      <w:proofErr w:type="spellEnd"/>
      <w:r>
        <w:t xml:space="preserve"> Manager</w:t>
      </w:r>
      <w:r>
        <w:tab/>
        <w:t>Date</w:t>
      </w:r>
    </w:p>
    <w:p w:rsidR="0019740B" w:rsidRDefault="0019740B" w:rsidP="0019740B">
      <w:pPr>
        <w:pStyle w:val="BodyText"/>
        <w:tabs>
          <w:tab w:val="left" w:pos="810"/>
          <w:tab w:val="left" w:pos="7200"/>
        </w:tabs>
      </w:pPr>
    </w:p>
    <w:p w:rsidR="00F866E3" w:rsidRDefault="00F866E3" w:rsidP="00F866E3">
      <w:pPr>
        <w:pStyle w:val="BodyText"/>
        <w:tabs>
          <w:tab w:val="left" w:pos="810"/>
          <w:tab w:val="left" w:pos="7200"/>
        </w:tabs>
      </w:pPr>
    </w:p>
    <w:p w:rsidR="00F866E3" w:rsidRPr="00847762" w:rsidRDefault="00F866E3" w:rsidP="00F866E3">
      <w:pPr>
        <w:pStyle w:val="BodyText"/>
        <w:tabs>
          <w:tab w:val="left" w:pos="810"/>
          <w:tab w:val="left" w:pos="7200"/>
        </w:tabs>
      </w:pPr>
    </w:p>
    <w:sectPr w:rsidR="00F866E3" w:rsidRPr="00847762" w:rsidSect="0066022A"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1FE" w:rsidRDefault="00AD61FE">
      <w:r>
        <w:separator/>
      </w:r>
    </w:p>
    <w:p w:rsidR="00AD61FE" w:rsidRDefault="00AD61FE"/>
  </w:endnote>
  <w:endnote w:type="continuationSeparator" w:id="0">
    <w:p w:rsidR="00AD61FE" w:rsidRDefault="00AD61FE">
      <w:r>
        <w:continuationSeparator/>
      </w:r>
    </w:p>
    <w:p w:rsidR="00AD61FE" w:rsidRDefault="00AD61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700" w:rsidRPr="00FD2649" w:rsidRDefault="00E12B80" w:rsidP="00FD2649">
    <w:pPr>
      <w:tabs>
        <w:tab w:val="center" w:pos="4680"/>
        <w:tab w:val="right" w:pos="9360"/>
      </w:tabs>
      <w:rPr>
        <w:rFonts w:cs="Tahoma"/>
        <w:sz w:val="20"/>
        <w:szCs w:val="16"/>
      </w:rPr>
    </w:pPr>
    <w:r>
      <w:rPr>
        <w:rFonts w:cs="Tahoma"/>
        <w:sz w:val="20"/>
        <w:szCs w:val="16"/>
      </w:rPr>
      <w:t>MVI Integration Checklist</w:t>
    </w:r>
    <w:r w:rsidR="00372700" w:rsidRPr="00FD2649">
      <w:rPr>
        <w:rFonts w:cs="Tahoma"/>
        <w:sz w:val="20"/>
        <w:szCs w:val="16"/>
      </w:rPr>
      <w:tab/>
    </w:r>
    <w:r w:rsidR="00372700" w:rsidRPr="00FD2649">
      <w:rPr>
        <w:rFonts w:cs="Tahoma"/>
        <w:sz w:val="20"/>
        <w:szCs w:val="16"/>
      </w:rPr>
      <w:fldChar w:fldCharType="begin"/>
    </w:r>
    <w:r w:rsidR="00372700" w:rsidRPr="00FD2649">
      <w:rPr>
        <w:rFonts w:cs="Tahoma"/>
        <w:sz w:val="20"/>
        <w:szCs w:val="16"/>
      </w:rPr>
      <w:instrText xml:space="preserve"> PAGE </w:instrText>
    </w:r>
    <w:r w:rsidR="00372700" w:rsidRPr="00FD2649">
      <w:rPr>
        <w:rFonts w:cs="Tahoma"/>
        <w:sz w:val="20"/>
        <w:szCs w:val="16"/>
      </w:rPr>
      <w:fldChar w:fldCharType="separate"/>
    </w:r>
    <w:r w:rsidR="00F95B3D">
      <w:rPr>
        <w:rFonts w:cs="Tahoma"/>
        <w:noProof/>
        <w:sz w:val="20"/>
        <w:szCs w:val="16"/>
      </w:rPr>
      <w:t>5</w:t>
    </w:r>
    <w:r w:rsidR="00372700" w:rsidRPr="00FD2649">
      <w:rPr>
        <w:rFonts w:cs="Tahoma"/>
        <w:sz w:val="20"/>
        <w:szCs w:val="16"/>
      </w:rPr>
      <w:fldChar w:fldCharType="end"/>
    </w:r>
    <w:r w:rsidR="00372700" w:rsidRPr="00FD2649">
      <w:rPr>
        <w:rFonts w:cs="Tahoma"/>
        <w:sz w:val="20"/>
        <w:szCs w:val="16"/>
      </w:rPr>
      <w:tab/>
    </w:r>
    <w:r w:rsidR="001A21B9">
      <w:rPr>
        <w:rFonts w:cs="Tahoma"/>
        <w:i/>
        <w:color w:val="0000FF"/>
        <w:sz w:val="20"/>
        <w:szCs w:val="16"/>
      </w:rPr>
      <w:t xml:space="preserve"> </w:t>
    </w:r>
    <w:r w:rsidR="00C1174B">
      <w:rPr>
        <w:rFonts w:cs="Tahoma"/>
        <w:i/>
        <w:color w:val="0000FF"/>
        <w:sz w:val="20"/>
        <w:szCs w:val="16"/>
      </w:rPr>
      <w:t xml:space="preserve">August </w:t>
    </w:r>
    <w:r w:rsidR="001A21B9">
      <w:rPr>
        <w:rFonts w:cs="Tahoma"/>
        <w:i/>
        <w:color w:val="0000FF"/>
        <w:sz w:val="20"/>
        <w:szCs w:val="16"/>
      </w:rPr>
      <w:t>201</w:t>
    </w:r>
    <w:r w:rsidR="00C1174B">
      <w:rPr>
        <w:rFonts w:cs="Tahoma"/>
        <w:i/>
        <w:color w:val="0000FF"/>
        <w:sz w:val="20"/>
        <w:szCs w:val="16"/>
      </w:rPr>
      <w:t>9</w:t>
    </w:r>
  </w:p>
  <w:p w:rsidR="00372700" w:rsidRPr="00FD2649" w:rsidRDefault="00372700" w:rsidP="00FD2649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1FE" w:rsidRDefault="00AD61FE">
      <w:r>
        <w:separator/>
      </w:r>
    </w:p>
    <w:p w:rsidR="00AD61FE" w:rsidRDefault="00AD61FE"/>
  </w:footnote>
  <w:footnote w:type="continuationSeparator" w:id="0">
    <w:p w:rsidR="00AD61FE" w:rsidRDefault="00AD61FE">
      <w:r>
        <w:continuationSeparator/>
      </w:r>
    </w:p>
    <w:p w:rsidR="00AD61FE" w:rsidRDefault="00AD61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8.25pt;height:40.5pt" o:bullet="t">
        <v:imagedata r:id="rId1" o:title="pointing-finger-white-small"/>
      </v:shape>
    </w:pict>
  </w:numPicBullet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6A5882"/>
    <w:multiLevelType w:val="hybridMultilevel"/>
    <w:tmpl w:val="8AF0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6F53811"/>
    <w:multiLevelType w:val="hybridMultilevel"/>
    <w:tmpl w:val="68CA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821B8"/>
    <w:multiLevelType w:val="hybridMultilevel"/>
    <w:tmpl w:val="AE6C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895925"/>
    <w:multiLevelType w:val="hybridMultilevel"/>
    <w:tmpl w:val="3796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4F03768F"/>
    <w:multiLevelType w:val="hybridMultilevel"/>
    <w:tmpl w:val="54C2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C29E5"/>
    <w:multiLevelType w:val="hybridMultilevel"/>
    <w:tmpl w:val="C904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825E2"/>
    <w:multiLevelType w:val="hybridMultilevel"/>
    <w:tmpl w:val="1D2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3" w15:restartNumberingAfterBreak="0">
    <w:nsid w:val="6B69626D"/>
    <w:multiLevelType w:val="hybridMultilevel"/>
    <w:tmpl w:val="645C9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6D47763"/>
    <w:multiLevelType w:val="hybridMultilevel"/>
    <w:tmpl w:val="DEDC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3"/>
  </w:num>
  <w:num w:numId="4">
    <w:abstractNumId w:val="27"/>
  </w:num>
  <w:num w:numId="5">
    <w:abstractNumId w:val="29"/>
  </w:num>
  <w:num w:numId="6">
    <w:abstractNumId w:val="19"/>
  </w:num>
  <w:num w:numId="7">
    <w:abstractNumId w:val="11"/>
  </w:num>
  <w:num w:numId="8">
    <w:abstractNumId w:val="7"/>
  </w:num>
  <w:num w:numId="9">
    <w:abstractNumId w:val="13"/>
  </w:num>
  <w:num w:numId="10">
    <w:abstractNumId w:val="16"/>
  </w:num>
  <w:num w:numId="11">
    <w:abstractNumId w:val="4"/>
  </w:num>
  <w:num w:numId="12">
    <w:abstractNumId w:val="12"/>
  </w:num>
  <w:num w:numId="13">
    <w:abstractNumId w:val="21"/>
  </w:num>
  <w:num w:numId="14">
    <w:abstractNumId w:val="15"/>
  </w:num>
  <w:num w:numId="15">
    <w:abstractNumId w:val="6"/>
  </w:num>
  <w:num w:numId="16">
    <w:abstractNumId w:val="8"/>
  </w:num>
  <w:num w:numId="17">
    <w:abstractNumId w:val="26"/>
  </w:num>
  <w:num w:numId="18">
    <w:abstractNumId w:val="2"/>
  </w:num>
  <w:num w:numId="19">
    <w:abstractNumId w:val="2"/>
  </w:num>
  <w:num w:numId="20">
    <w:abstractNumId w:val="22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5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25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14"/>
  </w:num>
  <w:num w:numId="30">
    <w:abstractNumId w:val="10"/>
  </w:num>
  <w:num w:numId="31">
    <w:abstractNumId w:val="18"/>
  </w:num>
  <w:num w:numId="32">
    <w:abstractNumId w:val="20"/>
  </w:num>
  <w:num w:numId="33">
    <w:abstractNumId w:val="28"/>
  </w:num>
  <w:num w:numId="34">
    <w:abstractNumId w:val="1"/>
  </w:num>
  <w:num w:numId="35">
    <w:abstractNumId w:val="17"/>
  </w:num>
  <w:num w:numId="36">
    <w:abstractNumId w:val="9"/>
  </w:num>
  <w:num w:numId="3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2B6"/>
    <w:rsid w:val="000062C0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31B65"/>
    <w:rsid w:val="00040DCD"/>
    <w:rsid w:val="0004636C"/>
    <w:rsid w:val="00050CB5"/>
    <w:rsid w:val="000512B6"/>
    <w:rsid w:val="00051BC7"/>
    <w:rsid w:val="00060F8D"/>
    <w:rsid w:val="00071609"/>
    <w:rsid w:val="00076DED"/>
    <w:rsid w:val="0007778C"/>
    <w:rsid w:val="00086D68"/>
    <w:rsid w:val="0009184E"/>
    <w:rsid w:val="000B23F8"/>
    <w:rsid w:val="000B2E82"/>
    <w:rsid w:val="000B4713"/>
    <w:rsid w:val="000C2461"/>
    <w:rsid w:val="000D2A67"/>
    <w:rsid w:val="000F3438"/>
    <w:rsid w:val="00101B1F"/>
    <w:rsid w:val="0010320F"/>
    <w:rsid w:val="00104399"/>
    <w:rsid w:val="0010664C"/>
    <w:rsid w:val="00107971"/>
    <w:rsid w:val="0011484D"/>
    <w:rsid w:val="0012060D"/>
    <w:rsid w:val="001233F1"/>
    <w:rsid w:val="00130E86"/>
    <w:rsid w:val="00151087"/>
    <w:rsid w:val="001574A4"/>
    <w:rsid w:val="00160824"/>
    <w:rsid w:val="00161ED8"/>
    <w:rsid w:val="001624C3"/>
    <w:rsid w:val="001645B5"/>
    <w:rsid w:val="00165AB8"/>
    <w:rsid w:val="001660E6"/>
    <w:rsid w:val="00170E4B"/>
    <w:rsid w:val="00171E4F"/>
    <w:rsid w:val="00172D7F"/>
    <w:rsid w:val="00175C2D"/>
    <w:rsid w:val="00180235"/>
    <w:rsid w:val="00186009"/>
    <w:rsid w:val="00187A45"/>
    <w:rsid w:val="00191ED5"/>
    <w:rsid w:val="00197142"/>
    <w:rsid w:val="0019740B"/>
    <w:rsid w:val="001A21B9"/>
    <w:rsid w:val="001A3C5C"/>
    <w:rsid w:val="001A75D9"/>
    <w:rsid w:val="001C0932"/>
    <w:rsid w:val="001C1FF1"/>
    <w:rsid w:val="001C6D26"/>
    <w:rsid w:val="001D3222"/>
    <w:rsid w:val="001D6650"/>
    <w:rsid w:val="001E2B94"/>
    <w:rsid w:val="001E4B39"/>
    <w:rsid w:val="001F6444"/>
    <w:rsid w:val="00201F1F"/>
    <w:rsid w:val="00207CA2"/>
    <w:rsid w:val="00217034"/>
    <w:rsid w:val="002273CA"/>
    <w:rsid w:val="00234111"/>
    <w:rsid w:val="00252BD5"/>
    <w:rsid w:val="00256419"/>
    <w:rsid w:val="00256F04"/>
    <w:rsid w:val="00264EF9"/>
    <w:rsid w:val="00266D60"/>
    <w:rsid w:val="00270B13"/>
    <w:rsid w:val="00271525"/>
    <w:rsid w:val="002773AA"/>
    <w:rsid w:val="00280734"/>
    <w:rsid w:val="00280A53"/>
    <w:rsid w:val="00282743"/>
    <w:rsid w:val="00282EDE"/>
    <w:rsid w:val="00292B10"/>
    <w:rsid w:val="002A082C"/>
    <w:rsid w:val="002A0C8C"/>
    <w:rsid w:val="002A2EE5"/>
    <w:rsid w:val="002A4907"/>
    <w:rsid w:val="002B4DFF"/>
    <w:rsid w:val="002B5C7B"/>
    <w:rsid w:val="002C471C"/>
    <w:rsid w:val="002C6335"/>
    <w:rsid w:val="002D0C49"/>
    <w:rsid w:val="002D1B52"/>
    <w:rsid w:val="002D5204"/>
    <w:rsid w:val="002E1D8C"/>
    <w:rsid w:val="002E20A8"/>
    <w:rsid w:val="002E751D"/>
    <w:rsid w:val="002F0076"/>
    <w:rsid w:val="002F5410"/>
    <w:rsid w:val="002F7E0D"/>
    <w:rsid w:val="003022AB"/>
    <w:rsid w:val="00303850"/>
    <w:rsid w:val="00303E97"/>
    <w:rsid w:val="0030400E"/>
    <w:rsid w:val="003056A0"/>
    <w:rsid w:val="00310F07"/>
    <w:rsid w:val="003110DB"/>
    <w:rsid w:val="00314B90"/>
    <w:rsid w:val="0032241E"/>
    <w:rsid w:val="003224BE"/>
    <w:rsid w:val="00324FE9"/>
    <w:rsid w:val="00326966"/>
    <w:rsid w:val="00330178"/>
    <w:rsid w:val="00337064"/>
    <w:rsid w:val="003417C9"/>
    <w:rsid w:val="00342E0C"/>
    <w:rsid w:val="00344D9A"/>
    <w:rsid w:val="00346959"/>
    <w:rsid w:val="00353152"/>
    <w:rsid w:val="00353BB6"/>
    <w:rsid w:val="003565ED"/>
    <w:rsid w:val="00372700"/>
    <w:rsid w:val="00376DD4"/>
    <w:rsid w:val="00380EF0"/>
    <w:rsid w:val="00392B05"/>
    <w:rsid w:val="00395C1B"/>
    <w:rsid w:val="003A77A5"/>
    <w:rsid w:val="003B2698"/>
    <w:rsid w:val="003C2662"/>
    <w:rsid w:val="003C7B01"/>
    <w:rsid w:val="003D17D1"/>
    <w:rsid w:val="003D59EF"/>
    <w:rsid w:val="003D7EA1"/>
    <w:rsid w:val="003E0167"/>
    <w:rsid w:val="003E1C91"/>
    <w:rsid w:val="003E1F9E"/>
    <w:rsid w:val="003E71FF"/>
    <w:rsid w:val="003F1052"/>
    <w:rsid w:val="003F22C9"/>
    <w:rsid w:val="003F30DB"/>
    <w:rsid w:val="003F4789"/>
    <w:rsid w:val="003F5F32"/>
    <w:rsid w:val="00411B20"/>
    <w:rsid w:val="00412E41"/>
    <w:rsid w:val="004145D9"/>
    <w:rsid w:val="00423003"/>
    <w:rsid w:val="00423A58"/>
    <w:rsid w:val="00433816"/>
    <w:rsid w:val="00433C23"/>
    <w:rsid w:val="00440A78"/>
    <w:rsid w:val="00451181"/>
    <w:rsid w:val="00452DB6"/>
    <w:rsid w:val="004577F8"/>
    <w:rsid w:val="00467F6F"/>
    <w:rsid w:val="00474BBC"/>
    <w:rsid w:val="0048016C"/>
    <w:rsid w:val="0048455F"/>
    <w:rsid w:val="004929C8"/>
    <w:rsid w:val="00493F51"/>
    <w:rsid w:val="004A28E1"/>
    <w:rsid w:val="004A4A59"/>
    <w:rsid w:val="004B64EC"/>
    <w:rsid w:val="004C7EA6"/>
    <w:rsid w:val="004D1F3B"/>
    <w:rsid w:val="004D3CB7"/>
    <w:rsid w:val="004D3E10"/>
    <w:rsid w:val="004D3FB6"/>
    <w:rsid w:val="004D5CD2"/>
    <w:rsid w:val="004E109E"/>
    <w:rsid w:val="004E5D4F"/>
    <w:rsid w:val="004F0681"/>
    <w:rsid w:val="004F0FB3"/>
    <w:rsid w:val="004F3A80"/>
    <w:rsid w:val="00500259"/>
    <w:rsid w:val="00504BC1"/>
    <w:rsid w:val="005100F6"/>
    <w:rsid w:val="00510914"/>
    <w:rsid w:val="005126D2"/>
    <w:rsid w:val="00515F2A"/>
    <w:rsid w:val="00521C02"/>
    <w:rsid w:val="00527B5C"/>
    <w:rsid w:val="00530D34"/>
    <w:rsid w:val="00531CD9"/>
    <w:rsid w:val="005327F9"/>
    <w:rsid w:val="00532B92"/>
    <w:rsid w:val="00536542"/>
    <w:rsid w:val="0054254E"/>
    <w:rsid w:val="005428ED"/>
    <w:rsid w:val="00543304"/>
    <w:rsid w:val="00543E06"/>
    <w:rsid w:val="0055144E"/>
    <w:rsid w:val="00554B8F"/>
    <w:rsid w:val="0055641E"/>
    <w:rsid w:val="00560721"/>
    <w:rsid w:val="005647C7"/>
    <w:rsid w:val="00565796"/>
    <w:rsid w:val="00566D6A"/>
    <w:rsid w:val="00575CFA"/>
    <w:rsid w:val="00576377"/>
    <w:rsid w:val="00577B5B"/>
    <w:rsid w:val="0058318D"/>
    <w:rsid w:val="00584F2F"/>
    <w:rsid w:val="00585881"/>
    <w:rsid w:val="00586790"/>
    <w:rsid w:val="0059155B"/>
    <w:rsid w:val="00593012"/>
    <w:rsid w:val="00594383"/>
    <w:rsid w:val="005A1C16"/>
    <w:rsid w:val="005A722B"/>
    <w:rsid w:val="005A76F2"/>
    <w:rsid w:val="005B7CDD"/>
    <w:rsid w:val="005C67E3"/>
    <w:rsid w:val="005D18C5"/>
    <w:rsid w:val="005D2431"/>
    <w:rsid w:val="005D3B22"/>
    <w:rsid w:val="005D5768"/>
    <w:rsid w:val="005D644B"/>
    <w:rsid w:val="005D7528"/>
    <w:rsid w:val="005E14A6"/>
    <w:rsid w:val="005E2AF9"/>
    <w:rsid w:val="005F13BC"/>
    <w:rsid w:val="005F764E"/>
    <w:rsid w:val="00600235"/>
    <w:rsid w:val="00602F3F"/>
    <w:rsid w:val="00606743"/>
    <w:rsid w:val="00606DEF"/>
    <w:rsid w:val="00614A5E"/>
    <w:rsid w:val="006150F1"/>
    <w:rsid w:val="00620896"/>
    <w:rsid w:val="00620BFA"/>
    <w:rsid w:val="006244C7"/>
    <w:rsid w:val="00642849"/>
    <w:rsid w:val="0064769E"/>
    <w:rsid w:val="00647B03"/>
    <w:rsid w:val="0065443F"/>
    <w:rsid w:val="00656C60"/>
    <w:rsid w:val="006576B9"/>
    <w:rsid w:val="0066022A"/>
    <w:rsid w:val="00663B92"/>
    <w:rsid w:val="00665BF6"/>
    <w:rsid w:val="00666D33"/>
    <w:rsid w:val="006670D2"/>
    <w:rsid w:val="00667E47"/>
    <w:rsid w:val="00671879"/>
    <w:rsid w:val="006764F9"/>
    <w:rsid w:val="00677451"/>
    <w:rsid w:val="00680463"/>
    <w:rsid w:val="00680563"/>
    <w:rsid w:val="00685FC8"/>
    <w:rsid w:val="00686931"/>
    <w:rsid w:val="00691431"/>
    <w:rsid w:val="0069539A"/>
    <w:rsid w:val="006A20A1"/>
    <w:rsid w:val="006A7603"/>
    <w:rsid w:val="006B433A"/>
    <w:rsid w:val="006C337C"/>
    <w:rsid w:val="006C74F4"/>
    <w:rsid w:val="006C7ACD"/>
    <w:rsid w:val="006D4142"/>
    <w:rsid w:val="006D68DA"/>
    <w:rsid w:val="006E32E0"/>
    <w:rsid w:val="006E5523"/>
    <w:rsid w:val="006F6D65"/>
    <w:rsid w:val="007031F0"/>
    <w:rsid w:val="00714730"/>
    <w:rsid w:val="00715F75"/>
    <w:rsid w:val="00720D9E"/>
    <w:rsid w:val="007238FF"/>
    <w:rsid w:val="0072569B"/>
    <w:rsid w:val="00725C30"/>
    <w:rsid w:val="0073078F"/>
    <w:rsid w:val="007316E5"/>
    <w:rsid w:val="0073315F"/>
    <w:rsid w:val="00734DF7"/>
    <w:rsid w:val="00736B0D"/>
    <w:rsid w:val="0073708B"/>
    <w:rsid w:val="00742D4B"/>
    <w:rsid w:val="00744F0F"/>
    <w:rsid w:val="00744FCE"/>
    <w:rsid w:val="00750FDE"/>
    <w:rsid w:val="007537E2"/>
    <w:rsid w:val="00762B56"/>
    <w:rsid w:val="00763DBB"/>
    <w:rsid w:val="007654AB"/>
    <w:rsid w:val="00765E89"/>
    <w:rsid w:val="00767528"/>
    <w:rsid w:val="00771DB4"/>
    <w:rsid w:val="00773F0A"/>
    <w:rsid w:val="00775959"/>
    <w:rsid w:val="007809A2"/>
    <w:rsid w:val="00781144"/>
    <w:rsid w:val="007864FA"/>
    <w:rsid w:val="0078769E"/>
    <w:rsid w:val="007926DE"/>
    <w:rsid w:val="007A39CC"/>
    <w:rsid w:val="007A6696"/>
    <w:rsid w:val="007A7B9C"/>
    <w:rsid w:val="007B3D18"/>
    <w:rsid w:val="007B5233"/>
    <w:rsid w:val="007B65D7"/>
    <w:rsid w:val="007C2637"/>
    <w:rsid w:val="007D256B"/>
    <w:rsid w:val="007D5F24"/>
    <w:rsid w:val="007E05D4"/>
    <w:rsid w:val="007E4370"/>
    <w:rsid w:val="007E751E"/>
    <w:rsid w:val="007F767C"/>
    <w:rsid w:val="00801B32"/>
    <w:rsid w:val="00802F75"/>
    <w:rsid w:val="0080414B"/>
    <w:rsid w:val="00821FD9"/>
    <w:rsid w:val="008241A1"/>
    <w:rsid w:val="00825350"/>
    <w:rsid w:val="008308C2"/>
    <w:rsid w:val="00844219"/>
    <w:rsid w:val="00845BB9"/>
    <w:rsid w:val="00847214"/>
    <w:rsid w:val="00851812"/>
    <w:rsid w:val="008519A8"/>
    <w:rsid w:val="0085362F"/>
    <w:rsid w:val="00856A08"/>
    <w:rsid w:val="008639A3"/>
    <w:rsid w:val="00863B21"/>
    <w:rsid w:val="00871E3C"/>
    <w:rsid w:val="0088044F"/>
    <w:rsid w:val="00880C3D"/>
    <w:rsid w:val="008831EB"/>
    <w:rsid w:val="00886638"/>
    <w:rsid w:val="00887D77"/>
    <w:rsid w:val="00894913"/>
    <w:rsid w:val="008A04EB"/>
    <w:rsid w:val="008A1731"/>
    <w:rsid w:val="008A2F4C"/>
    <w:rsid w:val="008A4AE4"/>
    <w:rsid w:val="008A6402"/>
    <w:rsid w:val="008A672F"/>
    <w:rsid w:val="008A783A"/>
    <w:rsid w:val="008B15E5"/>
    <w:rsid w:val="008C2304"/>
    <w:rsid w:val="008C4576"/>
    <w:rsid w:val="008D191D"/>
    <w:rsid w:val="008D5304"/>
    <w:rsid w:val="008D662B"/>
    <w:rsid w:val="008E159F"/>
    <w:rsid w:val="008E3EF4"/>
    <w:rsid w:val="008E661A"/>
    <w:rsid w:val="008F298E"/>
    <w:rsid w:val="008F43AA"/>
    <w:rsid w:val="008F6707"/>
    <w:rsid w:val="009011D4"/>
    <w:rsid w:val="00901A6F"/>
    <w:rsid w:val="00901D12"/>
    <w:rsid w:val="00906711"/>
    <w:rsid w:val="009071B9"/>
    <w:rsid w:val="0092001F"/>
    <w:rsid w:val="00931178"/>
    <w:rsid w:val="009453C1"/>
    <w:rsid w:val="00947AE3"/>
    <w:rsid w:val="0095133D"/>
    <w:rsid w:val="009566CB"/>
    <w:rsid w:val="00961FED"/>
    <w:rsid w:val="00967C1C"/>
    <w:rsid w:val="009763BD"/>
    <w:rsid w:val="00984DA0"/>
    <w:rsid w:val="00991613"/>
    <w:rsid w:val="009921F2"/>
    <w:rsid w:val="00996E0A"/>
    <w:rsid w:val="009A0140"/>
    <w:rsid w:val="009A09A6"/>
    <w:rsid w:val="009B1957"/>
    <w:rsid w:val="009B3CD1"/>
    <w:rsid w:val="009B7DE3"/>
    <w:rsid w:val="009C205D"/>
    <w:rsid w:val="009C4C5F"/>
    <w:rsid w:val="009C53F3"/>
    <w:rsid w:val="009D368C"/>
    <w:rsid w:val="009D4125"/>
    <w:rsid w:val="009E67B2"/>
    <w:rsid w:val="009F10C7"/>
    <w:rsid w:val="009F5E75"/>
    <w:rsid w:val="009F77D2"/>
    <w:rsid w:val="00A0042D"/>
    <w:rsid w:val="00A00C61"/>
    <w:rsid w:val="00A04018"/>
    <w:rsid w:val="00A0550C"/>
    <w:rsid w:val="00A05CA6"/>
    <w:rsid w:val="00A1289C"/>
    <w:rsid w:val="00A136DC"/>
    <w:rsid w:val="00A149C0"/>
    <w:rsid w:val="00A15761"/>
    <w:rsid w:val="00A22CBF"/>
    <w:rsid w:val="00A24CF9"/>
    <w:rsid w:val="00A30DA5"/>
    <w:rsid w:val="00A37E6B"/>
    <w:rsid w:val="00A43AA1"/>
    <w:rsid w:val="00A6636A"/>
    <w:rsid w:val="00A66818"/>
    <w:rsid w:val="00A675D4"/>
    <w:rsid w:val="00A744FC"/>
    <w:rsid w:val="00A753C8"/>
    <w:rsid w:val="00A761FD"/>
    <w:rsid w:val="00A7627A"/>
    <w:rsid w:val="00A82D33"/>
    <w:rsid w:val="00A83D56"/>
    <w:rsid w:val="00A83EB5"/>
    <w:rsid w:val="00A87F24"/>
    <w:rsid w:val="00AA0F64"/>
    <w:rsid w:val="00AA24A6"/>
    <w:rsid w:val="00AA2FDD"/>
    <w:rsid w:val="00AA337E"/>
    <w:rsid w:val="00AA6982"/>
    <w:rsid w:val="00AA7363"/>
    <w:rsid w:val="00AA7E3F"/>
    <w:rsid w:val="00AB173C"/>
    <w:rsid w:val="00AB177C"/>
    <w:rsid w:val="00AB2C7C"/>
    <w:rsid w:val="00AB5B02"/>
    <w:rsid w:val="00AB6D8F"/>
    <w:rsid w:val="00AC4050"/>
    <w:rsid w:val="00AD074D"/>
    <w:rsid w:val="00AD2556"/>
    <w:rsid w:val="00AD28D7"/>
    <w:rsid w:val="00AD3750"/>
    <w:rsid w:val="00AD50AE"/>
    <w:rsid w:val="00AD61FE"/>
    <w:rsid w:val="00AE0630"/>
    <w:rsid w:val="00AE2446"/>
    <w:rsid w:val="00AF7B40"/>
    <w:rsid w:val="00AF7E80"/>
    <w:rsid w:val="00B04771"/>
    <w:rsid w:val="00B140A4"/>
    <w:rsid w:val="00B254C3"/>
    <w:rsid w:val="00B42612"/>
    <w:rsid w:val="00B43397"/>
    <w:rsid w:val="00B470C6"/>
    <w:rsid w:val="00B53A39"/>
    <w:rsid w:val="00B54858"/>
    <w:rsid w:val="00B5606A"/>
    <w:rsid w:val="00B667B2"/>
    <w:rsid w:val="00B6706C"/>
    <w:rsid w:val="00B725E5"/>
    <w:rsid w:val="00B811B1"/>
    <w:rsid w:val="00B83F9C"/>
    <w:rsid w:val="00B84AAD"/>
    <w:rsid w:val="00B859DB"/>
    <w:rsid w:val="00B8745A"/>
    <w:rsid w:val="00B92868"/>
    <w:rsid w:val="00B959D1"/>
    <w:rsid w:val="00B95FDB"/>
    <w:rsid w:val="00BA6702"/>
    <w:rsid w:val="00BB52EE"/>
    <w:rsid w:val="00BC2D41"/>
    <w:rsid w:val="00BD6B7A"/>
    <w:rsid w:val="00BE3364"/>
    <w:rsid w:val="00BE440B"/>
    <w:rsid w:val="00BE7AD9"/>
    <w:rsid w:val="00BF1D78"/>
    <w:rsid w:val="00BF1EB7"/>
    <w:rsid w:val="00BF2C5A"/>
    <w:rsid w:val="00C033C1"/>
    <w:rsid w:val="00C03950"/>
    <w:rsid w:val="00C1174B"/>
    <w:rsid w:val="00C13654"/>
    <w:rsid w:val="00C206A5"/>
    <w:rsid w:val="00C21BCB"/>
    <w:rsid w:val="00C24FF9"/>
    <w:rsid w:val="00C36612"/>
    <w:rsid w:val="00C36ED5"/>
    <w:rsid w:val="00C3721E"/>
    <w:rsid w:val="00C44199"/>
    <w:rsid w:val="00C44C32"/>
    <w:rsid w:val="00C44E3B"/>
    <w:rsid w:val="00C54796"/>
    <w:rsid w:val="00C54E93"/>
    <w:rsid w:val="00C7002D"/>
    <w:rsid w:val="00C700AD"/>
    <w:rsid w:val="00C70E7A"/>
    <w:rsid w:val="00C77C6D"/>
    <w:rsid w:val="00C84F82"/>
    <w:rsid w:val="00C92567"/>
    <w:rsid w:val="00C93BF9"/>
    <w:rsid w:val="00C946FE"/>
    <w:rsid w:val="00C96FD1"/>
    <w:rsid w:val="00CA1477"/>
    <w:rsid w:val="00CA2CF7"/>
    <w:rsid w:val="00CA5DF5"/>
    <w:rsid w:val="00CB2A72"/>
    <w:rsid w:val="00CB46E2"/>
    <w:rsid w:val="00CB57D5"/>
    <w:rsid w:val="00CC02F9"/>
    <w:rsid w:val="00CC439B"/>
    <w:rsid w:val="00CD4F2E"/>
    <w:rsid w:val="00CE560F"/>
    <w:rsid w:val="00CE61F4"/>
    <w:rsid w:val="00CF08BF"/>
    <w:rsid w:val="00CF4C72"/>
    <w:rsid w:val="00CF5A24"/>
    <w:rsid w:val="00D008F5"/>
    <w:rsid w:val="00D06D13"/>
    <w:rsid w:val="00D116F2"/>
    <w:rsid w:val="00D16184"/>
    <w:rsid w:val="00D269E9"/>
    <w:rsid w:val="00D3172E"/>
    <w:rsid w:val="00D352C1"/>
    <w:rsid w:val="00D3642C"/>
    <w:rsid w:val="00D41E05"/>
    <w:rsid w:val="00D4529D"/>
    <w:rsid w:val="00D60C86"/>
    <w:rsid w:val="00D6364F"/>
    <w:rsid w:val="00D6427A"/>
    <w:rsid w:val="00D672E7"/>
    <w:rsid w:val="00D713C8"/>
    <w:rsid w:val="00D71B75"/>
    <w:rsid w:val="00D77E14"/>
    <w:rsid w:val="00D83079"/>
    <w:rsid w:val="00D83562"/>
    <w:rsid w:val="00D87E85"/>
    <w:rsid w:val="00D93822"/>
    <w:rsid w:val="00D957C8"/>
    <w:rsid w:val="00DA1F7F"/>
    <w:rsid w:val="00DA7E40"/>
    <w:rsid w:val="00DB28CA"/>
    <w:rsid w:val="00DB47F8"/>
    <w:rsid w:val="00DB4A3F"/>
    <w:rsid w:val="00DC13CA"/>
    <w:rsid w:val="00DC3FD5"/>
    <w:rsid w:val="00DC49E2"/>
    <w:rsid w:val="00DC5861"/>
    <w:rsid w:val="00DD565E"/>
    <w:rsid w:val="00DD5D60"/>
    <w:rsid w:val="00DD6972"/>
    <w:rsid w:val="00DE126D"/>
    <w:rsid w:val="00DE37FC"/>
    <w:rsid w:val="00DE447A"/>
    <w:rsid w:val="00DF6735"/>
    <w:rsid w:val="00E02B61"/>
    <w:rsid w:val="00E03070"/>
    <w:rsid w:val="00E041A7"/>
    <w:rsid w:val="00E05741"/>
    <w:rsid w:val="00E05806"/>
    <w:rsid w:val="00E12B80"/>
    <w:rsid w:val="00E14BCB"/>
    <w:rsid w:val="00E2245D"/>
    <w:rsid w:val="00E2381D"/>
    <w:rsid w:val="00E24621"/>
    <w:rsid w:val="00E2463A"/>
    <w:rsid w:val="00E319D1"/>
    <w:rsid w:val="00E3221B"/>
    <w:rsid w:val="00E3386A"/>
    <w:rsid w:val="00E3459F"/>
    <w:rsid w:val="00E37735"/>
    <w:rsid w:val="00E4179B"/>
    <w:rsid w:val="00E47D1B"/>
    <w:rsid w:val="00E50CD6"/>
    <w:rsid w:val="00E54302"/>
    <w:rsid w:val="00E54E10"/>
    <w:rsid w:val="00E57CF1"/>
    <w:rsid w:val="00E6392D"/>
    <w:rsid w:val="00E64237"/>
    <w:rsid w:val="00E648C4"/>
    <w:rsid w:val="00E773E8"/>
    <w:rsid w:val="00E9007C"/>
    <w:rsid w:val="00E96B4B"/>
    <w:rsid w:val="00EA1C70"/>
    <w:rsid w:val="00EA4B53"/>
    <w:rsid w:val="00EA5CAB"/>
    <w:rsid w:val="00EA6E32"/>
    <w:rsid w:val="00EB195E"/>
    <w:rsid w:val="00EB45EC"/>
    <w:rsid w:val="00EB771E"/>
    <w:rsid w:val="00EB7F5F"/>
    <w:rsid w:val="00EC0593"/>
    <w:rsid w:val="00EC51AF"/>
    <w:rsid w:val="00ED4712"/>
    <w:rsid w:val="00ED699D"/>
    <w:rsid w:val="00EE4C2A"/>
    <w:rsid w:val="00EF0C86"/>
    <w:rsid w:val="00EF3D26"/>
    <w:rsid w:val="00F02351"/>
    <w:rsid w:val="00F0291A"/>
    <w:rsid w:val="00F048B0"/>
    <w:rsid w:val="00F214A8"/>
    <w:rsid w:val="00F225AF"/>
    <w:rsid w:val="00F243F5"/>
    <w:rsid w:val="00F24860"/>
    <w:rsid w:val="00F253C6"/>
    <w:rsid w:val="00F31E56"/>
    <w:rsid w:val="00F33DEC"/>
    <w:rsid w:val="00F361F8"/>
    <w:rsid w:val="00F4062E"/>
    <w:rsid w:val="00F4182E"/>
    <w:rsid w:val="00F46A4B"/>
    <w:rsid w:val="00F5014A"/>
    <w:rsid w:val="00F524D9"/>
    <w:rsid w:val="00F527C1"/>
    <w:rsid w:val="00F54831"/>
    <w:rsid w:val="00F57F42"/>
    <w:rsid w:val="00F601FD"/>
    <w:rsid w:val="00F6698D"/>
    <w:rsid w:val="00F7216E"/>
    <w:rsid w:val="00F73418"/>
    <w:rsid w:val="00F741A0"/>
    <w:rsid w:val="00F75779"/>
    <w:rsid w:val="00F82461"/>
    <w:rsid w:val="00F8594B"/>
    <w:rsid w:val="00F866E3"/>
    <w:rsid w:val="00F879AC"/>
    <w:rsid w:val="00F91A26"/>
    <w:rsid w:val="00F94C8A"/>
    <w:rsid w:val="00F95B3D"/>
    <w:rsid w:val="00F9663F"/>
    <w:rsid w:val="00F9794C"/>
    <w:rsid w:val="00FA25B6"/>
    <w:rsid w:val="00FA5B5C"/>
    <w:rsid w:val="00FA5EDC"/>
    <w:rsid w:val="00FC4C82"/>
    <w:rsid w:val="00FC5C7D"/>
    <w:rsid w:val="00FD2649"/>
    <w:rsid w:val="00FE0067"/>
    <w:rsid w:val="00FE0A33"/>
    <w:rsid w:val="00FE1601"/>
    <w:rsid w:val="00FE37C8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8F3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372700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372700"/>
    <w:pPr>
      <w:pageBreakBefore w:val="0"/>
      <w:numPr>
        <w:ilvl w:val="1"/>
      </w:numPr>
      <w:tabs>
        <w:tab w:val="clear" w:pos="720"/>
        <w:tab w:val="left" w:pos="900"/>
      </w:tabs>
      <w:spacing w:after="60"/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372700"/>
    <w:pPr>
      <w:numPr>
        <w:ilvl w:val="2"/>
      </w:numPr>
      <w:tabs>
        <w:tab w:val="clear" w:pos="900"/>
        <w:tab w:val="left" w:pos="1080"/>
      </w:tabs>
      <w:spacing w:before="240"/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EE4C2A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72700"/>
    <w:pPr>
      <w:numPr>
        <w:ilvl w:val="4"/>
      </w:numPr>
      <w:tabs>
        <w:tab w:val="clear" w:pos="1080"/>
        <w:tab w:val="left" w:pos="2232"/>
      </w:tabs>
      <w:spacing w:before="40" w:after="40"/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72700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372700"/>
    <w:pPr>
      <w:numPr>
        <w:ilvl w:val="7"/>
      </w:numPr>
      <w:ind w:hanging="3744"/>
      <w:outlineLvl w:val="7"/>
    </w:pPr>
    <w:rPr>
      <w:i/>
      <w:iCs w:val="0"/>
    </w:rPr>
  </w:style>
  <w:style w:type="paragraph" w:styleId="Heading9">
    <w:name w:val="heading 9"/>
    <w:basedOn w:val="Heading8"/>
    <w:next w:val="BodyText"/>
    <w:qFormat/>
    <w:rsid w:val="00372700"/>
    <w:pPr>
      <w:numPr>
        <w:ilvl w:val="8"/>
      </w:numPr>
      <w:ind w:hanging="4320"/>
      <w:outlineLvl w:val="8"/>
    </w:pPr>
    <w:rPr>
      <w:i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BB52E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586790"/>
    <w:pPr>
      <w:ind w:left="720"/>
      <w:contextualSpacing/>
    </w:pPr>
  </w:style>
  <w:style w:type="paragraph" w:customStyle="1" w:styleId="Default">
    <w:name w:val="Default"/>
    <w:rsid w:val="00E041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50CB5"/>
    <w:rPr>
      <w:rFonts w:ascii="Arial" w:hAnsi="Arial" w:cs="Arial"/>
      <w:b/>
      <w:bCs/>
      <w:sz w:val="36"/>
      <w:szCs w:val="32"/>
    </w:rPr>
  </w:style>
  <w:style w:type="paragraph" w:styleId="NoSpacing">
    <w:name w:val="No Spacing"/>
    <w:uiPriority w:val="1"/>
    <w:qFormat/>
    <w:rsid w:val="005126D2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t.services.eauth.va.gov:9303/psim_webservice/dev/IdMWebServic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s-dev.commserv.healthevet.va.gov:8957/psim_webservice/IdMWebServic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plubinj\Documents\SharePoint%20Drafts\artif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6643DD6FF5429B8E18E4896FA32A" ma:contentTypeVersion="26" ma:contentTypeDescription="Create a new document." ma:contentTypeScope="" ma:versionID="7e88cdb4befbd1a328b279c23713227d">
  <xsd:schema xmlns:xsd="http://www.w3.org/2001/XMLSchema" xmlns:xs="http://www.w3.org/2001/XMLSchema" xmlns:p="http://schemas.microsoft.com/office/2006/metadata/properties" xmlns:ns1="http://schemas.microsoft.com/sharepoint/v3" xmlns:ns2="43668e79-6fdd-42f5-9b8e-18e4896fa32a" xmlns:ns3="43668E79-6FDD-42F5-9B8E-18E4896FA32A" targetNamespace="http://schemas.microsoft.com/office/2006/metadata/properties" ma:root="true" ma:fieldsID="8e4edd5a69fb94fcd8d88c1c04255f0f" ns1:_="" ns2:_="" ns3:_="">
    <xsd:import namespace="http://schemas.microsoft.com/sharepoint/v3"/>
    <xsd:import namespace="43668e79-6fdd-42f5-9b8e-18e4896fa32a"/>
    <xsd:import namespace="43668E79-6FDD-42F5-9B8E-18E4896FA32A"/>
    <xsd:element name="properties">
      <xsd:complexType>
        <xsd:sequence>
          <xsd:element name="documentManagement">
            <xsd:complexType>
              <xsd:all>
                <xsd:element ref="ns2:Process_x0020_ID_x0020__x0028_from_x0020_Processes_x0029_" minOccurs="0"/>
                <xsd:element ref="ns3:Category0" minOccurs="0"/>
                <xsd:element ref="ns3:Scope" minOccurs="0"/>
                <xsd:element ref="ns2:Required_x0020_by_x0020_PMAS" minOccurs="0"/>
                <xsd:element ref="ns2:Required_x0020_by_x0020_National_x0020_Release" minOccurs="0"/>
                <xsd:element ref="ns2:Required_x0020_by_x0020_Independent_x0020_Testing" minOccurs="0"/>
                <xsd:element ref="ns2:Required_x0020_for_x0020_Assessment_x0020_and_x0020_Authorization" minOccurs="0"/>
                <xsd:element ref="ns2:Required_x0020_by_x0020_VHA_x0020_Release_x0020_Management" minOccurs="0"/>
                <xsd:element ref="ns2:Required_x0020_for_x0020_Operational_x0020_Readiness_x0020_Review" minOccurs="0"/>
                <xsd:element ref="ns2:Required_x0020_by_x0020_Enterprise_x0020_Operations" minOccurs="0"/>
                <xsd:element ref="ns2:Associated_x0020_PMAS_x0020_Milestone" minOccurs="0"/>
                <xsd:element ref="ns2:External_x0020_Link" minOccurs="0"/>
                <xsd:element ref="ns2:External_x0020_URL" minOccurs="0"/>
                <xsd:element ref="ns2:VOA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2:Process_x0020_ID_x003a_Process_x0020_Nam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17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20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21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22" nillable="true" ma:displayName="Source URL" ma:hidden="true" ma:internalName="_SourceUrl">
      <xsd:simpleType>
        <xsd:restriction base="dms:Text"/>
      </xsd:simpleType>
    </xsd:element>
    <xsd:element name="_SharedFileIndex" ma:index="23" nillable="true" ma:displayName="Shared File Index" ma:hidden="true" ma:internalName="_SharedFileIndex">
      <xsd:simpleType>
        <xsd:restriction base="dms:Text"/>
      </xsd:simpleType>
    </xsd:element>
    <xsd:element name="ContentTypeId" ma:index="24" nillable="true" ma:displayName="Content Type ID" ma:hidden="true" ma:internalName="ContentTypeId" ma:readOnly="true">
      <xsd:simpleType>
        <xsd:restriction base="dms:Unknown"/>
      </xsd:simpleType>
    </xsd:element>
    <xsd:element name="TemplateUrl" ma:index="25" nillable="true" ma:displayName="Template Link" ma:hidden="true" ma:internalName="TemplateUrl">
      <xsd:simpleType>
        <xsd:restriction base="dms:Text"/>
      </xsd:simpleType>
    </xsd:element>
    <xsd:element name="xd_ProgID" ma:index="26" nillable="true" ma:displayName="HTML File Link" ma:hidden="true" ma:internalName="xd_ProgID">
      <xsd:simpleType>
        <xsd:restriction base="dms:Text"/>
      </xsd:simpleType>
    </xsd:element>
    <xsd:element name="xd_Signature" ma:index="27" nillable="true" ma:displayName="Is Signed" ma:hidden="true" ma:internalName="xd_Signature" ma:readOnly="true">
      <xsd:simpleType>
        <xsd:restriction base="dms:Boolean"/>
      </xsd:simpleType>
    </xsd:element>
    <xsd:element name="ID" ma:index="29" nillable="true" ma:displayName="ID" ma:internalName="ID" ma:readOnly="true">
      <xsd:simpleType>
        <xsd:restriction base="dms:Unknown"/>
      </xsd:simpleType>
    </xsd:element>
    <xsd:element name="Author" ma:index="32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34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35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6" nillable="true" ma:displayName="Copy Source" ma:internalName="_CopySource" ma:readOnly="true">
      <xsd:simpleType>
        <xsd:restriction base="dms:Text"/>
      </xsd:simpleType>
    </xsd:element>
    <xsd:element name="_ModerationStatus" ma:index="37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3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9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40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41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42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43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44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4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4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50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5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5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53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54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55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68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69" nillable="true" ma:displayName="Level" ma:hidden="true" ma:internalName="_Level" ma:readOnly="true">
      <xsd:simpleType>
        <xsd:restriction base="dms:Unknown"/>
      </xsd:simpleType>
    </xsd:element>
    <xsd:element name="_IsCurrentVersion" ma:index="70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71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72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76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77" nillable="true" ma:displayName="UI Version" ma:hidden="true" ma:internalName="_UIVersion" ma:readOnly="true">
      <xsd:simpleType>
        <xsd:restriction base="dms:Unknown"/>
      </xsd:simpleType>
    </xsd:element>
    <xsd:element name="_UIVersionString" ma:index="78" nillable="true" ma:displayName="Version" ma:internalName="_UIVersionString" ma:readOnly="true">
      <xsd:simpleType>
        <xsd:restriction base="dms:Text"/>
      </xsd:simpleType>
    </xsd:element>
    <xsd:element name="InstanceID" ma:index="79" nillable="true" ma:displayName="Instance ID" ma:hidden="true" ma:internalName="InstanceID" ma:readOnly="true">
      <xsd:simpleType>
        <xsd:restriction base="dms:Unknown"/>
      </xsd:simpleType>
    </xsd:element>
    <xsd:element name="Order" ma:index="80" nillable="true" ma:displayName="Order" ma:hidden="true" ma:internalName="Order">
      <xsd:simpleType>
        <xsd:restriction base="dms:Number"/>
      </xsd:simpleType>
    </xsd:element>
    <xsd:element name="GUID" ma:index="81" nillable="true" ma:displayName="GUID" ma:hidden="true" ma:internalName="GUID" ma:readOnly="true">
      <xsd:simpleType>
        <xsd:restriction base="dms:Unknown"/>
      </xsd:simpleType>
    </xsd:element>
    <xsd:element name="WorkflowVersion" ma:index="82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83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84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85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86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8e79-6fdd-42f5-9b8e-18e4896fa32a" elementFormDefault="qualified">
    <xsd:import namespace="http://schemas.microsoft.com/office/2006/documentManagement/types"/>
    <xsd:import namespace="http://schemas.microsoft.com/office/infopath/2007/PartnerControls"/>
    <xsd:element name="Process_x0020_ID_x0020__x0028_from_x0020_Processes_x0029_" ma:index="2" nillable="true" ma:displayName="Process ID" ma:list="{4ab19761-e153-4db0-ad5a-6e9a42571488}" ma:internalName="Process_x0020_ID_x0020__x0028_from_x0020_Processes_x0029_" ma:readOnly="false" ma:showField="Process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quired_x0020_by_x0020_PMAS" ma:index="5" nillable="true" ma:displayName="Required for PMAS" ma:default="0" ma:internalName="Required_x0020_by_x0020_PMAS">
      <xsd:simpleType>
        <xsd:restriction base="dms:Boolean"/>
      </xsd:simpleType>
    </xsd:element>
    <xsd:element name="Required_x0020_by_x0020_National_x0020_Release" ma:index="6" nillable="true" ma:displayName="Required for National Release" ma:default="0" ma:internalName="Required_x0020_by_x0020_National_x0020_Release">
      <xsd:simpleType>
        <xsd:restriction base="dms:Boolean"/>
      </xsd:simpleType>
    </xsd:element>
    <xsd:element name="Required_x0020_by_x0020_Independent_x0020_Testing" ma:index="7" nillable="true" ma:displayName="Required by Independent Testing" ma:default="0" ma:internalName="Required_x0020_by_x0020_Independent_x0020_Testing">
      <xsd:simpleType>
        <xsd:restriction base="dms:Boolean"/>
      </xsd:simpleType>
    </xsd:element>
    <xsd:element name="Required_x0020_for_x0020_Assessment_x0020_and_x0020_Authorization" ma:index="8" nillable="true" ma:displayName="Required for Assessment and Authorization" ma:default="0" ma:internalName="Required_x0020_for_x0020_Assessment_x0020_and_x0020_Authorization">
      <xsd:simpleType>
        <xsd:restriction base="dms:Boolean"/>
      </xsd:simpleType>
    </xsd:element>
    <xsd:element name="Required_x0020_by_x0020_VHA_x0020_Release_x0020_Management" ma:index="9" nillable="true" ma:displayName="Required by VHA Release Management" ma:default="0" ma:internalName="Required_x0020_by_x0020_VHA_x0020_Release_x0020_Management">
      <xsd:simpleType>
        <xsd:restriction base="dms:Boolean"/>
      </xsd:simpleType>
    </xsd:element>
    <xsd:element name="Required_x0020_for_x0020_Operational_x0020_Readiness_x0020_Review" ma:index="10" nillable="true" ma:displayName="Required for Operational Readiness Review" ma:default="0" ma:internalName="Required_x0020_for_x0020_Operational_x0020_Readiness_x0020_Review">
      <xsd:simpleType>
        <xsd:restriction base="dms:Boolean"/>
      </xsd:simpleType>
    </xsd:element>
    <xsd:element name="Required_x0020_by_x0020_Enterprise_x0020_Operations" ma:index="11" nillable="true" ma:displayName="Required by Enterprise Operations" ma:default="0" ma:internalName="Required_x0020_by_x0020_Enterprise_x0020_Operations">
      <xsd:simpleType>
        <xsd:restriction base="dms:Boolean"/>
      </xsd:simpleType>
    </xsd:element>
    <xsd:element name="Associated_x0020_PMAS_x0020_Milestone" ma:index="12" nillable="true" ma:displayName="Required by Milestone" ma:default="No" ma:description="This field is selected when Required by PMAS = &quot;Yes&quot;" ma:format="Dropdown" ma:internalName="Associated_x0020_PMAS_x0020_Milestone">
      <xsd:simpleType>
        <xsd:restriction base="dms:Choice">
          <xsd:enumeration value="No"/>
          <xsd:enumeration value="MS 0"/>
          <xsd:enumeration value="MS 1"/>
          <xsd:enumeration value="MS 2"/>
          <xsd:enumeration value="MS 3"/>
          <xsd:enumeration value="MS 4"/>
        </xsd:restriction>
      </xsd:simpleType>
    </xsd:element>
    <xsd:element name="External_x0020_Link" ma:index="13" nillable="true" ma:displayName="External Link" ma:default="0" ma:internalName="External_x0020_Link">
      <xsd:simpleType>
        <xsd:restriction base="dms:Boolean"/>
      </xsd:simpleType>
    </xsd:element>
    <xsd:element name="External_x0020_URL" ma:index="14" nillable="true" ma:displayName="External URL" ma:internalName="External_x0020_URL">
      <xsd:simpleType>
        <xsd:restriction base="dms:Text">
          <xsd:maxLength value="255"/>
        </xsd:restriction>
      </xsd:simpleType>
    </xsd:element>
    <xsd:element name="VOA" ma:index="16" nillable="true" ma:displayName="VOA" ma:internalName="VOA">
      <xsd:simpleType>
        <xsd:restriction base="dms:Text">
          <xsd:maxLength value="255"/>
        </xsd:restriction>
      </xsd:simpleType>
    </xsd:element>
    <xsd:element name="Process_x0020_ID_x003a_Process_x0020_Name" ma:index="28" nillable="true" ma:displayName="Process Name" ma:list="{4ab19761-e153-4db0-ad5a-6e9a42571488}" ma:internalName="Process_x0020_ID_x003a_Process_x0020_Name" ma:readOnly="true" ma:showField="Title" ma:web="88309b19-0f08-4d14-9f6d-c2bbcf4a9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8E79-6FDD-42F5-9B8E-18E4896FA32A" elementFormDefault="qualified">
    <xsd:import namespace="http://schemas.microsoft.com/office/2006/documentManagement/types"/>
    <xsd:import namespace="http://schemas.microsoft.com/office/infopath/2007/PartnerControls"/>
    <xsd:element name="Category0" ma:index="3" nillable="true" ma:displayName="Category" ma:list="{AEA7201A-6DD3-4967-965A-FE42A66D80F8}" ma:internalName="Category0" ma:showField="Title">
      <xsd:simpleType>
        <xsd:restriction base="dms:Lookup"/>
      </xsd:simpleType>
    </xsd:element>
    <xsd:element name="Scope" ma:index="4" nillable="true" ma:displayName="Scope" ma:list="{7BCB053F-225B-4D1C-811D-FB240E6BEA97}" ma:internalName="Sco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>1252800</Order>
    <_SharedFileIndex xmlns="http://schemas.microsoft.com/sharepoint/v3" xsi:nil="true"/>
    <MetaInfo xmlns="http://schemas.microsoft.com/sharepoint/v3" xsi:nil="true"/>
    <ContentTypeId xmlns="http://schemas.microsoft.com/sharepoint/v3">0x010100798E6643DD6FF5429B8E18E4896FA32A</ContentTypeId>
    <Scope xmlns="43668E79-6FDD-42F5-9B8E-18E4896FA32A">2</Scope>
    <External_x0020_Link xmlns="43668e79-6fdd-42f5-9b8e-18e4896fa32a">false</External_x0020_Link>
    <Category0 xmlns="43668E79-6FDD-42F5-9B8E-18E4896FA32A">6</Category0>
    <Required_x0020_by_x0020_PMAS xmlns="43668e79-6fdd-42f5-9b8e-18e4896fa32a">true</Required_x0020_by_x0020_PMAS>
    <Required_x0020_by_x0020_Independent_x0020_Testing xmlns="43668e79-6fdd-42f5-9b8e-18e4896fa32a">true</Required_x0020_by_x0020_Independent_x0020_Testing>
    <External_x0020_URL xmlns="43668e79-6fdd-42f5-9b8e-18e4896fa32a" xsi:nil="true"/>
    <Required_x0020_for_x0020_Assessment_x0020_and_x0020_Authorization xmlns="43668e79-6fdd-42f5-9b8e-18e4896fa32a">false</Required_x0020_for_x0020_Assessment_x0020_and_x0020_Authorization>
    <Required_x0020_by_x0020_National_x0020_Release xmlns="43668e79-6fdd-42f5-9b8e-18e4896fa32a">true</Required_x0020_by_x0020_National_x0020_Release>
    <Associated_x0020_PMAS_x0020_Milestone xmlns="43668e79-6fdd-42f5-9b8e-18e4896fa32a">MS 2</Associated_x0020_PMAS_x0020_Milestone>
    <Process_x0020_ID_x0020__x0028_from_x0020_Processes_x0029_ xmlns="43668e79-6fdd-42f5-9b8e-18e4896fa32a">
      <Value>124</Value>
      <Value>129</Value>
      <Value>128</Value>
      <Value>125</Value>
      <Value>180</Value>
      <Value>184</Value>
      <Value>204</Value>
    </Process_x0020_ID_x0020__x0028_from_x0020_Processes_x0029_>
    <VOA xmlns="43668e79-6fdd-42f5-9b8e-18e4896fa32a">Yes</VOA>
    <Required_x0020_for_x0020_Operational_x0020_Readiness_x0020_Review xmlns="43668e79-6fdd-42f5-9b8e-18e4896fa32a">true</Required_x0020_for_x0020_Operational_x0020_Readiness_x0020_Review>
    <Required_x0020_by_x0020_VHA_x0020_Release_x0020_Management xmlns="43668e79-6fdd-42f5-9b8e-18e4896fa32a">true</Required_x0020_by_x0020_VHA_x0020_Release_x0020_Management>
    <Required_x0020_by_x0020_Enterprise_x0020_Operations xmlns="43668e79-6fdd-42f5-9b8e-18e4896fa32a">true</Required_x0020_by_x0020_Enterprise_x0020_Operation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5B00-D8F6-4019-88C7-F2FFD2BC11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0DF52-9177-4453-886A-44B3F4C0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668e79-6fdd-42f5-9b8e-18e4896fa32a"/>
    <ds:schemaRef ds:uri="43668E79-6FDD-42F5-9B8E-18E4896FA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BB886A-4888-4157-AF15-86C6642936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3668E79-6FDD-42F5-9B8E-18E4896FA32A"/>
    <ds:schemaRef ds:uri="43668e79-6fdd-42f5-9b8e-18e4896fa32a"/>
  </ds:schemaRefs>
</ds:datastoreItem>
</file>

<file path=customXml/itemProps4.xml><?xml version="1.0" encoding="utf-8"?>
<ds:datastoreItem xmlns:ds="http://schemas.openxmlformats.org/officeDocument/2006/customXml" ds:itemID="{87F6ADBD-415F-4BB5-9C22-F6781098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artifact_template</Template>
  <TotalTime>0</TotalTime>
  <Pages>7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Operations Manual Template</vt:lpstr>
    </vt:vector>
  </TitlesOfParts>
  <LinksUpToDate>false</LinksUpToDate>
  <CharactersWithSpaces>4889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Operations Manual Template</dc:title>
  <dc:subject>MS Word formatting for artifacts</dc:subject>
  <dc:creator/>
  <cp:lastModifiedBy/>
  <cp:revision>1</cp:revision>
  <dcterms:created xsi:type="dcterms:W3CDTF">2016-12-23T17:02:00Z</dcterms:created>
  <dcterms:modified xsi:type="dcterms:W3CDTF">2019-08-22T21:22:00Z</dcterms:modified>
  <cp:category>Template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0x0101008A98423170284BEEB635F43C3CF4E98B000BA33B74EFB60741A0389D82AE4C47D5</vt:lpwstr>
  </property>
  <property fmtid="{D5CDD505-2E9C-101B-9397-08002B2CF9AE}" pid="3" name="_dlc_DocIdItemGuid">
    <vt:lpwstr>d2f6e218-3892-4959-b8ac-968bc11a838a</vt:lpwstr>
  </property>
  <property fmtid="{D5CDD505-2E9C-101B-9397-08002B2CF9AE}" pid="4" name="Action Requested">
    <vt:lpwstr>No Action Required</vt:lpwstr>
  </property>
  <property fmtid="{D5CDD505-2E9C-101B-9397-08002B2CF9AE}" pid="5" name="Required for National Release">
    <vt:lpwstr>true</vt:lpwstr>
  </property>
  <property fmtid="{D5CDD505-2E9C-101B-9397-08002B2CF9AE}" pid="6" name="Description0">
    <vt:lpwstr>Provides the system business and operational description and defines routine operations, implementation planning, exception handling, operations and maintenance system support, disaster planning, and contingency planning.</vt:lpwstr>
  </property>
  <property fmtid="{D5CDD505-2E9C-101B-9397-08002B2CF9AE}" pid="7" name="Public Storage Location">
    <vt:lpwstr>1</vt:lpwstr>
  </property>
  <property fmtid="{D5CDD505-2E9C-101B-9397-08002B2CF9AE}" pid="8" name="Version Control Storage Location">
    <vt:lpwstr>2</vt:lpwstr>
  </property>
  <property fmtid="{D5CDD505-2E9C-101B-9397-08002B2CF9AE}" pid="9" name="_dlc_DocId">
    <vt:lpwstr>657KNE7CTRDA-583-12528</vt:lpwstr>
  </property>
  <property fmtid="{D5CDD505-2E9C-101B-9397-08002B2CF9AE}" pid="10" name="Artifact Owner">
    <vt:lpwstr>22</vt:lpwstr>
  </property>
  <property fmtid="{D5CDD505-2E9C-101B-9397-08002B2CF9AE}" pid="11" name="Process ID">
    <vt:lpwstr>2272416153318103917</vt:lpwstr>
  </property>
  <property fmtid="{D5CDD505-2E9C-101B-9397-08002B2CF9AE}" pid="12" name="_dlc_DocIdUrl">
    <vt:lpwstr>http://vaww.oed.portal.va.gov/administration/Process/_layouts/DocIdRedir.aspx?ID=657KNE7CTRDA-583-12528657KNE7CTRDA-583-12528</vt:lpwstr>
  </property>
  <property fmtid="{D5CDD505-2E9C-101B-9397-08002B2CF9AE}" pid="13" name="Required by Operational Readiness">
    <vt:lpwstr>true</vt:lpwstr>
  </property>
  <property fmtid="{D5CDD505-2E9C-101B-9397-08002B2CF9AE}" pid="14" name="Add to VOA">
    <vt:lpwstr>Yes</vt:lpwstr>
  </property>
  <property fmtid="{D5CDD505-2E9C-101B-9397-08002B2CF9AE}" pid="15" name="PMAS Milestone Required">
    <vt:lpwstr>MS 2</vt:lpwstr>
  </property>
  <property fmtid="{D5CDD505-2E9C-101B-9397-08002B2CF9AE}" pid="16" name="Required for Assessment and Authorizatio">
    <vt:lpwstr>true</vt:lpwstr>
  </property>
  <property fmtid="{D5CDD505-2E9C-101B-9397-08002B2CF9AE}" pid="17" name="ProPath Process ID">
    <vt:lpwstr>2</vt:lpwstr>
  </property>
  <property fmtid="{D5CDD505-2E9C-101B-9397-08002B2CF9AE}" pid="18" name="Contributors">
    <vt:lpwstr>VA PMAS Business Office34624</vt:lpwstr>
  </property>
  <property fmtid="{D5CDD505-2E9C-101B-9397-08002B2CF9AE}" pid="19" name="Status">
    <vt:lpwstr>Active</vt:lpwstr>
  </property>
  <property fmtid="{D5CDD505-2E9C-101B-9397-08002B2CF9AE}" pid="20" name="Replaced By">
    <vt:lpwstr>, </vt:lpwstr>
  </property>
</Properties>
</file>