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DA4B84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 xml:space="preserve">articipant </w:t>
      </w:r>
      <w:r w:rsidR="00975FE6">
        <w:rPr>
          <w:b/>
        </w:rPr>
        <w:t>5</w:t>
      </w:r>
      <w:r>
        <w:rPr>
          <w:b/>
        </w:rPr>
        <w:t xml:space="preserve">, </w:t>
      </w:r>
      <w:r w:rsidR="0081259D">
        <w:t>March 1</w:t>
      </w:r>
      <w:r>
        <w:t>, 2019</w:t>
      </w:r>
    </w:p>
    <w:p w:rsidR="00DA4B84" w:rsidRDefault="00DA4B84"/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9815C2" w:rsidP="00E073F5">
      <w:r>
        <w:t xml:space="preserve"> </w:t>
      </w:r>
      <w:r w:rsidR="007424B9">
        <w:t xml:space="preserve">Is </w:t>
      </w:r>
      <w:r w:rsidR="001429DA">
        <w:t>“living stipend” the same as “housing allowance”?</w:t>
      </w:r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DA4B84" w:rsidRDefault="001429DA">
      <w:r>
        <w:t xml:space="preserve">Seems </w:t>
      </w:r>
      <w:proofErr w:type="gramStart"/>
      <w:r>
        <w:t>pretty straightforward</w:t>
      </w:r>
      <w:proofErr w:type="gramEnd"/>
      <w:r>
        <w:t xml:space="preserve"> – similar to other GI benefits.</w:t>
      </w:r>
    </w:p>
    <w:p w:rsidR="001429DA" w:rsidRDefault="001429DA">
      <w:r>
        <w:t xml:space="preserve">Didn’t see any mention of eligible companies that would work with VA for this program so the person can have an idea without too much digging. </w:t>
      </w:r>
    </w:p>
    <w:p w:rsidR="001429DA" w:rsidRDefault="001429DA"/>
    <w:p w:rsidR="00AC40C1" w:rsidRDefault="00AC40C1">
      <w:bookmarkStart w:id="0" w:name="_GoBack"/>
      <w:bookmarkEnd w:id="0"/>
    </w:p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975FE6" w:rsidRDefault="00975FE6"/>
    <w:p w:rsidR="00AD7839" w:rsidRDefault="00DA4B84">
      <w:pPr>
        <w:rPr>
          <w:b/>
        </w:rPr>
      </w:pPr>
      <w:r w:rsidRPr="00AC40C1">
        <w:rPr>
          <w:b/>
        </w:rPr>
        <w:t>POST TEST COMMENTS</w:t>
      </w:r>
    </w:p>
    <w:p w:rsidR="00AD7839" w:rsidRDefault="00616427">
      <w:r>
        <w:t xml:space="preserve">Form generally: </w:t>
      </w:r>
    </w:p>
    <w:p w:rsidR="00AD7839" w:rsidRDefault="001429DA" w:rsidP="00616427">
      <w:pPr>
        <w:pStyle w:val="ListParagraph"/>
        <w:numPr>
          <w:ilvl w:val="0"/>
          <w:numId w:val="2"/>
        </w:numPr>
      </w:pPr>
      <w:r>
        <w:t xml:space="preserve">Pretty easy &amp; straightforward. </w:t>
      </w:r>
    </w:p>
    <w:p w:rsidR="001429DA" w:rsidRDefault="001429DA" w:rsidP="00616427">
      <w:pPr>
        <w:pStyle w:val="ListParagraph"/>
        <w:numPr>
          <w:ilvl w:val="0"/>
          <w:numId w:val="2"/>
        </w:numPr>
      </w:pPr>
      <w:r>
        <w:t xml:space="preserve">Pretty easy to figure out of there are any questions where to go. </w:t>
      </w:r>
    </w:p>
    <w:p w:rsidR="00616427" w:rsidRDefault="00616427">
      <w:r>
        <w:t xml:space="preserve">Not familiar with all the forms and form numbers. </w:t>
      </w:r>
    </w:p>
    <w:p w:rsidR="00616427" w:rsidRDefault="00616427">
      <w:r>
        <w:t xml:space="preserve">How would you use VET TEC concurrently with GI </w:t>
      </w:r>
      <w:proofErr w:type="gramStart"/>
      <w:r>
        <w:t>Bill.</w:t>
      </w:r>
      <w:proofErr w:type="gramEnd"/>
      <w:r>
        <w:t xml:space="preserve"> </w:t>
      </w:r>
    </w:p>
    <w:p w:rsidR="00616427" w:rsidRDefault="00616427">
      <w:r>
        <w:t>Does NOT understand that it’s just for Veterans.</w:t>
      </w:r>
    </w:p>
    <w:p w:rsidR="00AD7839" w:rsidRPr="00AD7839" w:rsidRDefault="00AD7839"/>
    <w:sectPr w:rsidR="00AD7839" w:rsidRPr="00AD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2FD"/>
    <w:multiLevelType w:val="hybridMultilevel"/>
    <w:tmpl w:val="54EC7AAE"/>
    <w:lvl w:ilvl="0" w:tplc="FD1A6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E731C"/>
    <w:multiLevelType w:val="hybridMultilevel"/>
    <w:tmpl w:val="831078B0"/>
    <w:lvl w:ilvl="0" w:tplc="FD1A6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34C93"/>
    <w:rsid w:val="001429DA"/>
    <w:rsid w:val="003C3900"/>
    <w:rsid w:val="004C0BB4"/>
    <w:rsid w:val="00507B96"/>
    <w:rsid w:val="005B47C0"/>
    <w:rsid w:val="00616427"/>
    <w:rsid w:val="00676B21"/>
    <w:rsid w:val="007424B9"/>
    <w:rsid w:val="00764579"/>
    <w:rsid w:val="0081259D"/>
    <w:rsid w:val="009134DF"/>
    <w:rsid w:val="00975FE6"/>
    <w:rsid w:val="009815C2"/>
    <w:rsid w:val="00A75B3A"/>
    <w:rsid w:val="00A93FFC"/>
    <w:rsid w:val="00AC40C1"/>
    <w:rsid w:val="00AD7839"/>
    <w:rsid w:val="00B41779"/>
    <w:rsid w:val="00BE2B3A"/>
    <w:rsid w:val="00DA4B84"/>
    <w:rsid w:val="00DF3654"/>
    <w:rsid w:val="00E073F5"/>
    <w:rsid w:val="00E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84E"/>
  <w15:chartTrackingRefBased/>
  <w15:docId w15:val="{97CCD5C9-31F6-4AD0-8403-3440BA8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2019-03-01T17:44:00Z</dcterms:created>
  <dcterms:modified xsi:type="dcterms:W3CDTF">2019-03-01T19:59:00Z</dcterms:modified>
</cp:coreProperties>
</file>