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6FDDA1B" w:rsidR="009C65BC" w:rsidRPr="00165088" w:rsidRDefault="009C65BC" w:rsidP="009C65BC">
      <w:pPr>
        <w:rPr>
          <w:rFonts w:eastAsia="Times New Roman" w:cstheme="minorHAnsi"/>
          <w:color w:val="24292E"/>
          <w:kern w:val="36"/>
          <w:sz w:val="36"/>
          <w:szCs w:val="36"/>
        </w:rPr>
      </w:pPr>
      <w:r w:rsidRPr="00165088">
        <w:rPr>
          <w:rFonts w:eastAsia="Times New Roman" w:cstheme="minorHAnsi"/>
          <w:color w:val="24292E"/>
          <w:kern w:val="36"/>
          <w:sz w:val="36"/>
          <w:szCs w:val="36"/>
        </w:rPr>
        <w:t xml:space="preserve">GIBCT Colmery Act </w:t>
      </w:r>
      <w:r w:rsidR="007F2CD4" w:rsidRPr="00165088">
        <w:rPr>
          <w:rFonts w:eastAsia="Times New Roman" w:cstheme="minorHAnsi"/>
          <w:color w:val="24292E"/>
          <w:kern w:val="36"/>
          <w:sz w:val="36"/>
          <w:szCs w:val="36"/>
        </w:rPr>
        <w:t xml:space="preserve">SEC 107 &amp; </w:t>
      </w:r>
      <w:r w:rsidRPr="00165088">
        <w:rPr>
          <w:rFonts w:eastAsia="Times New Roman" w:cstheme="minorHAnsi"/>
          <w:color w:val="24292E"/>
          <w:kern w:val="36"/>
          <w:sz w:val="36"/>
          <w:szCs w:val="36"/>
        </w:rPr>
        <w:t>S</w:t>
      </w:r>
      <w:r w:rsidR="007F2CD4" w:rsidRPr="00165088">
        <w:rPr>
          <w:rFonts w:eastAsia="Times New Roman" w:cstheme="minorHAnsi"/>
          <w:color w:val="24292E"/>
          <w:kern w:val="36"/>
          <w:sz w:val="36"/>
          <w:szCs w:val="36"/>
        </w:rPr>
        <w:t>EC</w:t>
      </w:r>
      <w:r w:rsidRPr="00165088">
        <w:rPr>
          <w:rFonts w:eastAsia="Times New Roman" w:cstheme="minorHAnsi"/>
          <w:color w:val="24292E"/>
          <w:kern w:val="36"/>
          <w:sz w:val="36"/>
          <w:szCs w:val="36"/>
        </w:rPr>
        <w:t xml:space="preserve"> 116 </w:t>
      </w:r>
    </w:p>
    <w:p w14:paraId="048432E1" w14:textId="5EA086D4" w:rsidR="009C65BC" w:rsidRPr="00165088" w:rsidRDefault="009C65BC" w:rsidP="009C65BC">
      <w:pPr>
        <w:rPr>
          <w:rFonts w:eastAsia="Times New Roman" w:cstheme="minorHAnsi"/>
          <w:color w:val="24292E"/>
          <w:kern w:val="36"/>
          <w:sz w:val="36"/>
          <w:szCs w:val="36"/>
        </w:rPr>
      </w:pPr>
      <w:r w:rsidRPr="00165088">
        <w:rPr>
          <w:rFonts w:eastAsia="Times New Roman" w:cstheme="minorHAnsi"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165088" w:rsidRDefault="009F19A2" w:rsidP="009C65BC">
      <w:pPr>
        <w:rPr>
          <w:rFonts w:eastAsia="Times New Roman" w:cstheme="minorHAnsi"/>
          <w:color w:val="24292E"/>
          <w:kern w:val="36"/>
          <w:sz w:val="28"/>
          <w:szCs w:val="28"/>
        </w:rPr>
      </w:pPr>
    </w:p>
    <w:p w14:paraId="1FA1E6C3" w14:textId="43886B54" w:rsidR="009C65BC" w:rsidRPr="00165088" w:rsidRDefault="009C65BC" w:rsidP="009C65BC">
      <w:pPr>
        <w:rPr>
          <w:rFonts w:eastAsia="Times New Roman" w:cstheme="minorHAnsi"/>
          <w:color w:val="24292E"/>
          <w:kern w:val="36"/>
          <w:sz w:val="28"/>
          <w:szCs w:val="28"/>
        </w:rPr>
      </w:pPr>
      <w:r w:rsidRPr="00165088">
        <w:rPr>
          <w:rFonts w:eastAsia="Times New Roman" w:cstheme="minorHAnsi"/>
          <w:color w:val="24292E"/>
          <w:kern w:val="36"/>
          <w:sz w:val="28"/>
          <w:szCs w:val="28"/>
        </w:rPr>
        <w:t xml:space="preserve">Participant </w:t>
      </w:r>
      <w:r w:rsidR="007734A4" w:rsidRPr="00165088">
        <w:rPr>
          <w:rFonts w:eastAsia="Times New Roman" w:cstheme="minorHAnsi"/>
          <w:color w:val="24292E"/>
          <w:kern w:val="36"/>
          <w:sz w:val="28"/>
          <w:szCs w:val="28"/>
        </w:rPr>
        <w:t>6</w:t>
      </w:r>
    </w:p>
    <w:p w14:paraId="591CF9FC" w14:textId="713816B3" w:rsidR="009C65BC" w:rsidRPr="00165088" w:rsidRDefault="00A0750E">
      <w:pPr>
        <w:rPr>
          <w:rFonts w:cstheme="minorHAnsi"/>
        </w:rPr>
      </w:pPr>
      <w:r w:rsidRPr="00165088">
        <w:rPr>
          <w:rFonts w:cstheme="minorHAnsi"/>
          <w:color w:val="000000"/>
          <w:sz w:val="20"/>
          <w:szCs w:val="20"/>
        </w:rPr>
        <w:t>Wedn</w:t>
      </w:r>
      <w:r w:rsidR="007F2CD4" w:rsidRPr="00165088">
        <w:rPr>
          <w:rFonts w:cstheme="minorHAnsi"/>
          <w:color w:val="000000"/>
          <w:sz w:val="20"/>
          <w:szCs w:val="20"/>
        </w:rPr>
        <w:t>esday</w:t>
      </w:r>
      <w:r w:rsidR="009D4644" w:rsidRPr="00165088">
        <w:rPr>
          <w:rFonts w:cstheme="minorHAnsi"/>
          <w:color w:val="000000"/>
          <w:sz w:val="20"/>
          <w:szCs w:val="20"/>
        </w:rPr>
        <w:t>, Ju</w:t>
      </w:r>
      <w:r w:rsidR="007F2CD4" w:rsidRPr="00165088">
        <w:rPr>
          <w:rFonts w:cstheme="minorHAnsi"/>
          <w:color w:val="000000"/>
          <w:sz w:val="20"/>
          <w:szCs w:val="20"/>
        </w:rPr>
        <w:t>ly</w:t>
      </w:r>
      <w:r w:rsidR="009D4644" w:rsidRPr="00165088">
        <w:rPr>
          <w:rFonts w:cstheme="minorHAnsi"/>
          <w:color w:val="000000"/>
          <w:sz w:val="20"/>
          <w:szCs w:val="20"/>
        </w:rPr>
        <w:t xml:space="preserve"> </w:t>
      </w:r>
      <w:r w:rsidRPr="00165088">
        <w:rPr>
          <w:rFonts w:cstheme="minorHAnsi"/>
          <w:color w:val="000000"/>
          <w:sz w:val="20"/>
          <w:szCs w:val="20"/>
        </w:rPr>
        <w:t>10</w:t>
      </w:r>
      <w:r w:rsidR="009D4644" w:rsidRPr="00165088">
        <w:rPr>
          <w:rFonts w:cstheme="minorHAnsi"/>
          <w:color w:val="000000"/>
          <w:sz w:val="20"/>
          <w:szCs w:val="20"/>
        </w:rPr>
        <w:t xml:space="preserve"> </w:t>
      </w:r>
      <w:r w:rsidR="00831F6D" w:rsidRPr="00165088">
        <w:rPr>
          <w:rFonts w:cstheme="minorHAnsi"/>
          <w:color w:val="000000"/>
          <w:sz w:val="20"/>
          <w:szCs w:val="20"/>
        </w:rPr>
        <w:t>1</w:t>
      </w:r>
      <w:r w:rsidR="009D4644" w:rsidRPr="00165088">
        <w:rPr>
          <w:rFonts w:cstheme="minorHAnsi"/>
          <w:color w:val="000000"/>
          <w:sz w:val="20"/>
          <w:szCs w:val="20"/>
        </w:rPr>
        <w:t>:00</w:t>
      </w:r>
      <w:r w:rsidR="007734A4" w:rsidRPr="00165088">
        <w:rPr>
          <w:rFonts w:cstheme="minorHAnsi"/>
          <w:color w:val="000000"/>
          <w:sz w:val="20"/>
          <w:szCs w:val="20"/>
        </w:rPr>
        <w:t>p</w:t>
      </w:r>
      <w:r w:rsidR="009D4644" w:rsidRPr="00165088">
        <w:rPr>
          <w:rFonts w:cstheme="minorHAnsi"/>
          <w:color w:val="000000"/>
          <w:sz w:val="20"/>
          <w:szCs w:val="20"/>
        </w:rPr>
        <w:t xml:space="preserve">m – </w:t>
      </w:r>
      <w:r w:rsidR="00831F6D" w:rsidRPr="00165088">
        <w:rPr>
          <w:rFonts w:cstheme="minorHAnsi"/>
          <w:color w:val="000000"/>
          <w:sz w:val="20"/>
          <w:szCs w:val="20"/>
        </w:rPr>
        <w:t>2</w:t>
      </w:r>
      <w:r w:rsidR="009D4644" w:rsidRPr="00165088">
        <w:rPr>
          <w:rFonts w:cstheme="minorHAnsi"/>
          <w:color w:val="000000"/>
          <w:sz w:val="20"/>
          <w:szCs w:val="20"/>
        </w:rPr>
        <w:t>:00</w:t>
      </w:r>
      <w:r w:rsidR="00831F6D" w:rsidRPr="00165088">
        <w:rPr>
          <w:rFonts w:cstheme="minorHAnsi"/>
          <w:color w:val="000000"/>
          <w:sz w:val="20"/>
          <w:szCs w:val="20"/>
        </w:rPr>
        <w:t>p</w:t>
      </w:r>
      <w:r w:rsidR="009D4644" w:rsidRPr="00165088">
        <w:rPr>
          <w:rFonts w:cstheme="minorHAnsi"/>
          <w:color w:val="000000"/>
          <w:sz w:val="20"/>
          <w:szCs w:val="20"/>
        </w:rPr>
        <w:t>m</w:t>
      </w:r>
    </w:p>
    <w:p w14:paraId="713029E3" w14:textId="22E2E8FD" w:rsidR="006335C9" w:rsidRPr="00165088" w:rsidRDefault="006335C9">
      <w:pPr>
        <w:rPr>
          <w:rFonts w:cstheme="minorHAnsi"/>
        </w:rPr>
      </w:pPr>
    </w:p>
    <w:p w14:paraId="66B83C67" w14:textId="1B3F24F8" w:rsidR="006335C9" w:rsidRPr="00165088" w:rsidRDefault="006335C9">
      <w:pPr>
        <w:rPr>
          <w:rFonts w:cstheme="minorHAnsi"/>
        </w:rPr>
      </w:pPr>
    </w:p>
    <w:p w14:paraId="055C2387" w14:textId="33BAAA27" w:rsidR="006335C9" w:rsidRPr="00165088" w:rsidRDefault="006335C9" w:rsidP="009C65BC">
      <w:pPr>
        <w:rPr>
          <w:rFonts w:eastAsia="Times New Roman" w:cstheme="minorHAnsi"/>
          <w:color w:val="24292E"/>
          <w:kern w:val="36"/>
        </w:rPr>
      </w:pPr>
      <w:r w:rsidRPr="00165088">
        <w:rPr>
          <w:rFonts w:eastAsia="Times New Roman" w:cstheme="minorHAnsi"/>
          <w:color w:val="24292E"/>
          <w:kern w:val="36"/>
        </w:rPr>
        <w:t>Demographics</w:t>
      </w:r>
    </w:p>
    <w:p w14:paraId="1B1E5AC2" w14:textId="77777777" w:rsidR="009C65BC" w:rsidRPr="00165088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165088" w14:paraId="13AA1FDC" w14:textId="77777777" w:rsidTr="00B37DB5">
        <w:trPr>
          <w:trHeight w:val="665"/>
        </w:trPr>
        <w:tc>
          <w:tcPr>
            <w:tcW w:w="1543" w:type="dxa"/>
          </w:tcPr>
          <w:p w14:paraId="0D4F74BD" w14:textId="2EAB24AE" w:rsidR="009F19A2" w:rsidRPr="00165088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165088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9F19A2" w:rsidRPr="00165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B37DB5" w:rsidRPr="00165088">
              <w:rPr>
                <w:rFonts w:cstheme="minorHAnsi"/>
                <w:color w:val="000000"/>
                <w:sz w:val="20"/>
                <w:szCs w:val="20"/>
              </w:rPr>
              <w:t>Service Member</w:t>
            </w:r>
          </w:p>
        </w:tc>
        <w:tc>
          <w:tcPr>
            <w:tcW w:w="990" w:type="dxa"/>
          </w:tcPr>
          <w:p w14:paraId="3C3E2F15" w14:textId="4F6B296E" w:rsidR="009F19A2" w:rsidRPr="00165088" w:rsidRDefault="007734A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165088">
              <w:rPr>
                <w:rFonts w:cstheme="minorHAnsi"/>
                <w:color w:val="000000"/>
                <w:sz w:val="20"/>
                <w:szCs w:val="20"/>
              </w:rPr>
              <w:t>Fem</w:t>
            </w:r>
            <w:r w:rsidR="009F19A2" w:rsidRPr="00165088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69E52159" w:rsidR="009F19A2" w:rsidRPr="00165088" w:rsidRDefault="007734A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734A4">
              <w:rPr>
                <w:rFonts w:cstheme="minorHAnsi"/>
                <w:color w:val="000000"/>
                <w:sz w:val="20"/>
                <w:szCs w:val="20"/>
              </w:rPr>
              <w:t>Black or African American</w:t>
            </w:r>
          </w:p>
        </w:tc>
        <w:tc>
          <w:tcPr>
            <w:tcW w:w="900" w:type="dxa"/>
          </w:tcPr>
          <w:p w14:paraId="1503C624" w14:textId="4A68A4B2" w:rsidR="009F19A2" w:rsidRPr="00165088" w:rsidRDefault="00831F6D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165088">
              <w:rPr>
                <w:rFonts w:cstheme="minorHAnsi"/>
                <w:color w:val="000000"/>
                <w:sz w:val="20"/>
                <w:szCs w:val="20"/>
              </w:rPr>
              <w:t>34</w:t>
            </w:r>
            <w:r w:rsidR="009F19A2" w:rsidRPr="00165088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 w:rsidRPr="00165088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165088">
              <w:rPr>
                <w:rFonts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3D679C23" w:rsidR="009F19A2" w:rsidRPr="00165088" w:rsidRDefault="007734A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7734A4">
              <w:rPr>
                <w:rFonts w:cstheme="minorHAnsi"/>
                <w:color w:val="000000"/>
                <w:sz w:val="20"/>
                <w:szCs w:val="20"/>
              </w:rPr>
              <w:t>Bachelor's degree</w:t>
            </w:r>
          </w:p>
        </w:tc>
        <w:tc>
          <w:tcPr>
            <w:tcW w:w="1440" w:type="dxa"/>
          </w:tcPr>
          <w:p w14:paraId="256050A1" w14:textId="3F4096D8" w:rsidR="009F19A2" w:rsidRPr="00165088" w:rsidRDefault="007734A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165088">
              <w:rPr>
                <w:rFonts w:cstheme="minorHAnsi"/>
                <w:color w:val="000000"/>
                <w:sz w:val="20"/>
                <w:szCs w:val="20"/>
              </w:rPr>
              <w:t>Navy</w:t>
            </w:r>
          </w:p>
        </w:tc>
        <w:tc>
          <w:tcPr>
            <w:tcW w:w="810" w:type="dxa"/>
          </w:tcPr>
          <w:p w14:paraId="7B01EB3B" w14:textId="38AE7495" w:rsidR="009F19A2" w:rsidRPr="00165088" w:rsidRDefault="007734A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165088">
              <w:rPr>
                <w:rFonts w:cstheme="minorHAnsi"/>
                <w:color w:val="000000"/>
                <w:sz w:val="20"/>
                <w:szCs w:val="20"/>
              </w:rPr>
              <w:t>MD</w:t>
            </w:r>
            <w:r w:rsidR="009F19A2" w:rsidRPr="00165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49C4952" w14:textId="6BC27BA9" w:rsidR="00557E28" w:rsidRPr="00557E28" w:rsidRDefault="00557E28" w:rsidP="00557E28">
      <w:pPr>
        <w:rPr>
          <w:rFonts w:eastAsia="Times New Roman" w:cstheme="minorHAnsi"/>
          <w:sz w:val="22"/>
          <w:szCs w:val="22"/>
        </w:rPr>
      </w:pPr>
    </w:p>
    <w:p w14:paraId="4AB58F4D" w14:textId="17BB4F33" w:rsidR="00557E28" w:rsidRPr="00557E28" w:rsidRDefault="00557E28" w:rsidP="00831F6D">
      <w:pPr>
        <w:pStyle w:val="Default"/>
        <w:rPr>
          <w:rFonts w:asciiTheme="minorHAnsi" w:hAnsiTheme="minorHAnsi" w:cstheme="minorHAnsi"/>
        </w:rPr>
      </w:pPr>
      <w:r w:rsidRPr="00557E28">
        <w:rPr>
          <w:rFonts w:asciiTheme="minorHAnsi" w:eastAsia="Times New Roman" w:hAnsiTheme="minorHAnsi" w:cstheme="minorHAnsi"/>
          <w:sz w:val="22"/>
          <w:szCs w:val="22"/>
        </w:rPr>
        <w:t> </w:t>
      </w:r>
    </w:p>
    <w:p w14:paraId="43A71BA3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General</w:t>
      </w:r>
    </w:p>
    <w:p w14:paraId="7CDC23FD" w14:textId="77777777" w:rsidR="007734A4" w:rsidRPr="007734A4" w:rsidRDefault="007734A4" w:rsidP="007734A4">
      <w:pPr>
        <w:numPr>
          <w:ilvl w:val="0"/>
          <w:numId w:val="21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Used GI Bill</w:t>
      </w:r>
    </w:p>
    <w:p w14:paraId="245D90B5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 </w:t>
      </w:r>
    </w:p>
    <w:p w14:paraId="34852388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Landing Page</w:t>
      </w:r>
    </w:p>
    <w:p w14:paraId="72B0DF96" w14:textId="77777777" w:rsidR="007734A4" w:rsidRPr="007734A4" w:rsidRDefault="007734A4" w:rsidP="007734A4">
      <w:pPr>
        <w:numPr>
          <w:ilvl w:val="0"/>
          <w:numId w:val="22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Successfully used landing page P6</w:t>
      </w:r>
    </w:p>
    <w:p w14:paraId="067E6CC4" w14:textId="77777777" w:rsidR="007734A4" w:rsidRPr="007734A4" w:rsidRDefault="007734A4" w:rsidP="007734A4">
      <w:pPr>
        <w:numPr>
          <w:ilvl w:val="0"/>
          <w:numId w:val="22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 xml:space="preserve">Did not understand "Cumulative" P6  </w:t>
      </w:r>
    </w:p>
    <w:p w14:paraId="3B1F44A4" w14:textId="77777777" w:rsidR="007734A4" w:rsidRPr="007734A4" w:rsidRDefault="007734A4" w:rsidP="007734A4">
      <w:pPr>
        <w:numPr>
          <w:ilvl w:val="0"/>
          <w:numId w:val="22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RECOMMENDATION for other project: Change "Cumulative" to "Total". P6</w:t>
      </w:r>
    </w:p>
    <w:p w14:paraId="39990C37" w14:textId="35127307" w:rsidR="007734A4" w:rsidRPr="007734A4" w:rsidRDefault="007734A4" w:rsidP="007734A4">
      <w:pPr>
        <w:numPr>
          <w:ilvl w:val="0"/>
          <w:numId w:val="22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I look for less steps</w:t>
      </w:r>
      <w:proofErr w:type="gramStart"/>
      <w:r w:rsidRPr="007734A4">
        <w:rPr>
          <w:rFonts w:eastAsia="Times New Roman" w:cstheme="minorHAnsi"/>
          <w:sz w:val="22"/>
          <w:szCs w:val="22"/>
        </w:rPr>
        <w:t>….</w:t>
      </w:r>
      <w:r w:rsidR="00AE05D9">
        <w:rPr>
          <w:rFonts w:eastAsia="Times New Roman" w:cstheme="minorHAnsi"/>
          <w:sz w:val="22"/>
          <w:szCs w:val="22"/>
        </w:rPr>
        <w:t>W</w:t>
      </w:r>
      <w:r w:rsidRPr="007734A4">
        <w:rPr>
          <w:rFonts w:eastAsia="Times New Roman" w:cstheme="minorHAnsi"/>
          <w:sz w:val="22"/>
          <w:szCs w:val="22"/>
        </w:rPr>
        <w:t>hen</w:t>
      </w:r>
      <w:proofErr w:type="gramEnd"/>
      <w:r w:rsidRPr="007734A4">
        <w:rPr>
          <w:rFonts w:eastAsia="Times New Roman" w:cstheme="minorHAnsi"/>
          <w:sz w:val="22"/>
          <w:szCs w:val="22"/>
        </w:rPr>
        <w:t xml:space="preserve"> I'm thinking about college - for me - it's already pressure, so when I look at something, I don't want too many decisions.  This is kind of like 1-2-3 steps, this is kind of user friendly …it seems to be pretty straightforward.</w:t>
      </w:r>
    </w:p>
    <w:p w14:paraId="3F765C24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 </w:t>
      </w:r>
    </w:p>
    <w:p w14:paraId="3AB9B9D4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Search Results Page</w:t>
      </w:r>
    </w:p>
    <w:p w14:paraId="021AD150" w14:textId="77777777" w:rsidR="007734A4" w:rsidRPr="007734A4" w:rsidRDefault="007734A4" w:rsidP="007734A4">
      <w:pPr>
        <w:numPr>
          <w:ilvl w:val="0"/>
          <w:numId w:val="23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Successfully used search results page P6</w:t>
      </w:r>
    </w:p>
    <w:p w14:paraId="59DC8EA0" w14:textId="77777777" w:rsidR="007734A4" w:rsidRPr="007734A4" w:rsidRDefault="007734A4" w:rsidP="007734A4">
      <w:pPr>
        <w:numPr>
          <w:ilvl w:val="0"/>
          <w:numId w:val="23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Liked the online and offline filter icons P6</w:t>
      </w:r>
    </w:p>
    <w:p w14:paraId="7D58828A" w14:textId="77777777" w:rsidR="007734A4" w:rsidRPr="007734A4" w:rsidRDefault="007734A4" w:rsidP="007734A4">
      <w:pPr>
        <w:numPr>
          <w:ilvl w:val="0"/>
          <w:numId w:val="23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Very interested in the # of GI Bill students P6</w:t>
      </w:r>
    </w:p>
    <w:p w14:paraId="4794E6FC" w14:textId="77777777" w:rsidR="007734A4" w:rsidRPr="007734A4" w:rsidRDefault="007734A4" w:rsidP="007734A4">
      <w:pPr>
        <w:ind w:left="540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Liked # GI Bill students on SRP</w:t>
      </w:r>
    </w:p>
    <w:p w14:paraId="366E3F51" w14:textId="77777777" w:rsidR="007734A4" w:rsidRPr="007734A4" w:rsidRDefault="007734A4" w:rsidP="007734A4">
      <w:pPr>
        <w:ind w:left="540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Tuition</w:t>
      </w:r>
    </w:p>
    <w:p w14:paraId="3E7FE43D" w14:textId="77777777" w:rsidR="007734A4" w:rsidRPr="007734A4" w:rsidRDefault="007734A4" w:rsidP="007734A4">
      <w:pPr>
        <w:ind w:left="540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First thought she had to go to the school site.</w:t>
      </w:r>
    </w:p>
    <w:p w14:paraId="4B63BB85" w14:textId="1FD3B434" w:rsidR="007734A4" w:rsidRPr="007734A4" w:rsidRDefault="007734A4" w:rsidP="007734A4">
      <w:pPr>
        <w:ind w:left="540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Then tried the hyperlink and view detail</w:t>
      </w:r>
    </w:p>
    <w:p w14:paraId="4C1DC278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 </w:t>
      </w:r>
    </w:p>
    <w:p w14:paraId="2CBA57AD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School Profile Page</w:t>
      </w:r>
    </w:p>
    <w:p w14:paraId="03C258C6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Understood the benefits panel and that the left side controlled the right side P6</w:t>
      </w:r>
    </w:p>
    <w:p w14:paraId="51D45E00" w14:textId="5C1A588F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RECOMMENDATION for FUTURE: May want to make it clear</w:t>
      </w:r>
      <w:r w:rsidR="00AE05D9">
        <w:rPr>
          <w:rFonts w:eastAsia="Times New Roman" w:cstheme="minorHAnsi"/>
          <w:b/>
          <w:bCs/>
          <w:sz w:val="22"/>
          <w:szCs w:val="22"/>
        </w:rPr>
        <w:t>er</w:t>
      </w:r>
      <w:r w:rsidRPr="007734A4">
        <w:rPr>
          <w:rFonts w:eastAsia="Times New Roman" w:cstheme="minorHAnsi"/>
          <w:b/>
          <w:bCs/>
          <w:sz w:val="22"/>
          <w:szCs w:val="22"/>
        </w:rPr>
        <w:t xml:space="preserve"> to veterans that the two sides work together P6</w:t>
      </w:r>
    </w:p>
    <w:p w14:paraId="5B26F712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From prior knowledge, knows that housing relates to ZIP Code and has used an external DOD.MIL site to research BAH in the past. P6</w:t>
      </w:r>
    </w:p>
    <w:p w14:paraId="00E15BEA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Was able to reason through the 25%, 25%, 50% though she initially said she didn't understand it and would click the Learn more link for an explanation of the tuition break-down P6</w:t>
      </w:r>
    </w:p>
    <w:p w14:paraId="608FC279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Likes the tuition breakdown and feels it may incent schools to give Veterans the support they need to succeed. P6</w:t>
      </w:r>
    </w:p>
    <w:p w14:paraId="06248B15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lastRenderedPageBreak/>
        <w:t>"I’m just trying to figure out, over here, I', guessing if I'm in-state it might change some information. Seems like the left-hand side lets me choose information specific to my situation and the right-hand side will reflect that information accordingly."</w:t>
      </w:r>
    </w:p>
    <w:p w14:paraId="42F84B84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No comment on locations as she stopped on the way down the page.</w:t>
      </w:r>
    </w:p>
    <w:p w14:paraId="4A75EB35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At first, did not associate any calculator question with housing, then noticed online/in person and the new drop-down.</w:t>
      </w:r>
    </w:p>
    <w:p w14:paraId="28CD2B72" w14:textId="79C43CF0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 xml:space="preserve">"Maybe I'm missing it. Oh, I know it definitely makes a difference whether I take in person or online, so that would affect how much money I get.  </w:t>
      </w:r>
    </w:p>
    <w:p w14:paraId="62086A10" w14:textId="7862BEF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"[Upon opening the drop-down]</w:t>
      </w:r>
      <w:r w:rsidR="00AE05D9">
        <w:rPr>
          <w:rFonts w:eastAsia="Times New Roman" w:cstheme="minorHAnsi"/>
          <w:sz w:val="22"/>
          <w:szCs w:val="22"/>
        </w:rPr>
        <w:t xml:space="preserve"> </w:t>
      </w:r>
      <w:r w:rsidRPr="007734A4">
        <w:rPr>
          <w:rFonts w:eastAsia="Times New Roman" w:cstheme="minorHAnsi"/>
          <w:sz w:val="22"/>
          <w:szCs w:val="22"/>
        </w:rPr>
        <w:t>Oh! Okay, so I guess they have remote locations at that particular site."</w:t>
      </w:r>
    </w:p>
    <w:p w14:paraId="77D9C3BF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Yeah, it took me a second to realize that the left side…it didn’t really pop out to me…it didn't stand out to me…"I wasn't getting that I could control my benefits, how they looked on the left-hand side and how they appear on the right-hand side."</w:t>
      </w:r>
    </w:p>
    <w:p w14:paraId="783771B7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Might be good to have something that talks you through it. May be helpful</w:t>
      </w:r>
    </w:p>
    <w:p w14:paraId="02127916" w14:textId="6CC0506B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As a veteran l when I'm coming off of active duty, I opted to call the un bec</w:t>
      </w:r>
      <w:r w:rsidR="00AE05D9">
        <w:rPr>
          <w:rFonts w:eastAsia="Times New Roman" w:cstheme="minorHAnsi"/>
          <w:sz w:val="22"/>
          <w:szCs w:val="22"/>
        </w:rPr>
        <w:t>ause</w:t>
      </w:r>
      <w:r w:rsidRPr="007734A4">
        <w:rPr>
          <w:rFonts w:eastAsia="Times New Roman" w:cstheme="minorHAnsi"/>
          <w:sz w:val="22"/>
          <w:szCs w:val="22"/>
        </w:rPr>
        <w:t xml:space="preserve"> there want; anything that was user friendly. </w:t>
      </w:r>
    </w:p>
    <w:p w14:paraId="19BC015C" w14:textId="36914534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For me coming off active duty there are lo</w:t>
      </w:r>
      <w:r w:rsidR="00AE05D9">
        <w:rPr>
          <w:rFonts w:eastAsia="Times New Roman" w:cstheme="minorHAnsi"/>
          <w:sz w:val="22"/>
          <w:szCs w:val="22"/>
        </w:rPr>
        <w:t>t</w:t>
      </w:r>
      <w:r w:rsidRPr="007734A4">
        <w:rPr>
          <w:rFonts w:eastAsia="Times New Roman" w:cstheme="minorHAnsi"/>
          <w:sz w:val="22"/>
          <w:szCs w:val="22"/>
        </w:rPr>
        <w:t xml:space="preserve"> of emotions and feelings</w:t>
      </w:r>
      <w:r w:rsidR="00AE05D9">
        <w:rPr>
          <w:rFonts w:eastAsia="Times New Roman" w:cstheme="minorHAnsi"/>
          <w:sz w:val="22"/>
          <w:szCs w:val="22"/>
        </w:rPr>
        <w:t>,</w:t>
      </w:r>
      <w:r w:rsidRPr="007734A4">
        <w:rPr>
          <w:rFonts w:eastAsia="Times New Roman" w:cstheme="minorHAnsi"/>
          <w:sz w:val="22"/>
          <w:szCs w:val="22"/>
        </w:rPr>
        <w:t xml:space="preserve"> so you really want it to be as easy as possible, apprehension, am I going to get a job? Am I going to get into school</w:t>
      </w:r>
      <w:r w:rsidR="00AE05D9">
        <w:rPr>
          <w:rFonts w:eastAsia="Times New Roman" w:cstheme="minorHAnsi"/>
          <w:sz w:val="22"/>
          <w:szCs w:val="22"/>
        </w:rPr>
        <w:t>?</w:t>
      </w:r>
      <w:r w:rsidRPr="007734A4">
        <w:rPr>
          <w:rFonts w:eastAsia="Times New Roman" w:cstheme="minorHAnsi"/>
          <w:sz w:val="22"/>
          <w:szCs w:val="22"/>
        </w:rPr>
        <w:t xml:space="preserve"> </w:t>
      </w:r>
    </w:p>
    <w:p w14:paraId="5C8CDB06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One of the first things I was nervous about was is I going to be able to get enough money to cover my bills going to college or should I just go straight to work</w:t>
      </w:r>
    </w:p>
    <w:p w14:paraId="22BB534B" w14:textId="7883965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2 - Would use back button to ret</w:t>
      </w:r>
      <w:r w:rsidR="00AE05D9">
        <w:rPr>
          <w:rFonts w:eastAsia="Times New Roman" w:cstheme="minorHAnsi"/>
          <w:sz w:val="22"/>
          <w:szCs w:val="22"/>
        </w:rPr>
        <w:t>u</w:t>
      </w:r>
      <w:r w:rsidRPr="007734A4">
        <w:rPr>
          <w:rFonts w:eastAsia="Times New Roman" w:cstheme="minorHAnsi"/>
          <w:sz w:val="22"/>
          <w:szCs w:val="22"/>
        </w:rPr>
        <w:t xml:space="preserve">rn to search results to find </w:t>
      </w:r>
      <w:r w:rsidR="00AE05D9">
        <w:rPr>
          <w:rFonts w:eastAsia="Times New Roman" w:cstheme="minorHAnsi"/>
          <w:sz w:val="22"/>
          <w:szCs w:val="22"/>
        </w:rPr>
        <w:t>I</w:t>
      </w:r>
      <w:r w:rsidRPr="007734A4">
        <w:rPr>
          <w:rFonts w:eastAsia="Times New Roman" w:cstheme="minorHAnsi"/>
          <w:sz w:val="22"/>
          <w:szCs w:val="22"/>
        </w:rPr>
        <w:t>rvine. Found it.</w:t>
      </w:r>
    </w:p>
    <w:p w14:paraId="07771D1F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Looking at location section - knew housing would be diff as zip codes drive housing amts.</w:t>
      </w:r>
    </w:p>
    <w:p w14:paraId="7FA4DC90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Would take this zip to another site to look up zip.</w:t>
      </w:r>
    </w:p>
    <w:p w14:paraId="72AE8A41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Loves complaints and campuses, historical information, retention info, graduation information, veteran information</w:t>
      </w:r>
    </w:p>
    <w:p w14:paraId="2CFAC8E4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Tried to click the hyperlink branch name.</w:t>
      </w:r>
    </w:p>
    <w:p w14:paraId="2BF98E3F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"Hoping to see a BAH comparison for the different ZIP Codes." 29:50</w:t>
      </w:r>
    </w:p>
    <w:p w14:paraId="1FD2E24D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 xml:space="preserve">Didn't notice that new zip code field appeared after other was selected.  When asked later in the test, quickly selected other and would enter ZIP Code </w:t>
      </w:r>
    </w:p>
    <w:p w14:paraId="78406E86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"I would select other and put in the ZIP Code."</w:t>
      </w:r>
    </w:p>
    <w:p w14:paraId="5ADD009E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38:38</w:t>
      </w:r>
    </w:p>
    <w:p w14:paraId="6B6D83A3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Used the Defense travel management office calculator - caveat - capped at E5 and below.</w:t>
      </w:r>
    </w:p>
    <w:p w14:paraId="6360070A" w14:textId="77777777" w:rsidR="007734A4" w:rsidRPr="007734A4" w:rsidRDefault="007734A4" w:rsidP="007734A4">
      <w:pPr>
        <w:numPr>
          <w:ilvl w:val="0"/>
          <w:numId w:val="24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proofErr w:type="gramStart"/>
      <w:r w:rsidRPr="007734A4">
        <w:rPr>
          <w:rFonts w:eastAsia="Times New Roman" w:cstheme="minorHAnsi"/>
          <w:sz w:val="22"/>
          <w:szCs w:val="22"/>
        </w:rPr>
        <w:t>".Mil</w:t>
      </w:r>
      <w:proofErr w:type="gramEnd"/>
      <w:r w:rsidRPr="007734A4">
        <w:rPr>
          <w:rFonts w:eastAsia="Times New Roman" w:cstheme="minorHAnsi"/>
          <w:sz w:val="22"/>
          <w:szCs w:val="22"/>
        </w:rPr>
        <w:t xml:space="preserve"> or .org, I can trust it. Com or .info I'm </w:t>
      </w:r>
      <w:proofErr w:type="spellStart"/>
      <w:r w:rsidRPr="007734A4">
        <w:rPr>
          <w:rFonts w:eastAsia="Times New Roman" w:cstheme="minorHAnsi"/>
          <w:sz w:val="22"/>
          <w:szCs w:val="22"/>
        </w:rPr>
        <w:t>leary</w:t>
      </w:r>
      <w:proofErr w:type="spellEnd"/>
      <w:r w:rsidRPr="007734A4">
        <w:rPr>
          <w:rFonts w:eastAsia="Times New Roman" w:cstheme="minorHAnsi"/>
          <w:sz w:val="22"/>
          <w:szCs w:val="22"/>
        </w:rPr>
        <w:t xml:space="preserve"> about. I look for a reputable website."</w:t>
      </w:r>
    </w:p>
    <w:p w14:paraId="75FAEA2A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 </w:t>
      </w:r>
    </w:p>
    <w:p w14:paraId="35F63DCD" w14:textId="77777777" w:rsidR="007734A4" w:rsidRPr="007734A4" w:rsidRDefault="007734A4" w:rsidP="007734A4">
      <w:pPr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b/>
          <w:bCs/>
          <w:sz w:val="22"/>
          <w:szCs w:val="22"/>
        </w:rPr>
        <w:t>VET TEC Preferred Providers</w:t>
      </w:r>
    </w:p>
    <w:p w14:paraId="42ADB4B8" w14:textId="77777777" w:rsidR="007734A4" w:rsidRPr="007734A4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Assumes all schools are preferred or they would not be on the VA.gov website P6</w:t>
      </w:r>
    </w:p>
    <w:p w14:paraId="1CFAC91E" w14:textId="77777777" w:rsidR="007734A4" w:rsidRPr="007734A4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7734A4">
        <w:rPr>
          <w:rFonts w:eastAsia="Times New Roman" w:cstheme="minorHAnsi"/>
          <w:sz w:val="22"/>
          <w:szCs w:val="22"/>
        </w:rPr>
        <w:t>Would click the provider record card to learn more (There is no learn more on the page currently) P6</w:t>
      </w:r>
    </w:p>
    <w:p w14:paraId="6AFA1E4C" w14:textId="29662377" w:rsidR="007734A4" w:rsidRPr="007734A4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165088">
        <w:rPr>
          <w:rFonts w:eastAsia="Times New Roman" w:cstheme="minorHAnsi"/>
          <w:sz w:val="22"/>
          <w:szCs w:val="22"/>
        </w:rPr>
        <w:t>"There's a little star there that kind of stands out.  I don’t know what that means. For me I'd probably click on that first." P6</w:t>
      </w:r>
    </w:p>
    <w:p w14:paraId="199AC9D0" w14:textId="290EA34E" w:rsidR="007734A4" w:rsidRPr="007734A4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165088">
        <w:rPr>
          <w:rFonts w:eastAsia="Times New Roman" w:cstheme="minorHAnsi"/>
          <w:sz w:val="22"/>
          <w:szCs w:val="22"/>
        </w:rPr>
        <w:t>"I don’t understand what it's breaking down." I'd click 'Learn More'.</w:t>
      </w:r>
      <w:r w:rsidR="00AE05D9">
        <w:rPr>
          <w:rFonts w:eastAsia="Times New Roman" w:cstheme="minorHAnsi"/>
          <w:sz w:val="22"/>
          <w:szCs w:val="22"/>
        </w:rPr>
        <w:t>.</w:t>
      </w:r>
      <w:r w:rsidRPr="00165088">
        <w:rPr>
          <w:rFonts w:eastAsia="Times New Roman" w:cstheme="minorHAnsi"/>
          <w:sz w:val="22"/>
          <w:szCs w:val="22"/>
        </w:rPr>
        <w:t>.</w:t>
      </w:r>
      <w:r w:rsidR="00F40C2E">
        <w:rPr>
          <w:rFonts w:eastAsia="Times New Roman" w:cstheme="minorHAnsi"/>
          <w:sz w:val="22"/>
          <w:szCs w:val="22"/>
        </w:rPr>
        <w:t xml:space="preserve"> </w:t>
      </w:r>
      <w:r w:rsidRPr="00165088">
        <w:rPr>
          <w:rFonts w:eastAsia="Times New Roman" w:cstheme="minorHAnsi"/>
          <w:sz w:val="22"/>
          <w:szCs w:val="22"/>
        </w:rPr>
        <w:t>[</w:t>
      </w:r>
      <w:r w:rsidR="00F40C2E">
        <w:rPr>
          <w:rFonts w:eastAsia="Times New Roman" w:cstheme="minorHAnsi"/>
          <w:sz w:val="22"/>
          <w:szCs w:val="22"/>
        </w:rPr>
        <w:t>A</w:t>
      </w:r>
      <w:r w:rsidRPr="00165088">
        <w:rPr>
          <w:rFonts w:eastAsia="Times New Roman" w:cstheme="minorHAnsi"/>
          <w:sz w:val="22"/>
          <w:szCs w:val="22"/>
        </w:rPr>
        <w:t>fter a few seconds] Now I understand what it's saying.</w:t>
      </w:r>
      <w:bookmarkStart w:id="0" w:name="_GoBack"/>
      <w:bookmarkEnd w:id="0"/>
    </w:p>
    <w:p w14:paraId="57526ACB" w14:textId="4D5DBBB1" w:rsidR="007734A4" w:rsidRPr="007734A4" w:rsidRDefault="00AE05D9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“I j</w:t>
      </w:r>
      <w:r w:rsidR="007734A4" w:rsidRPr="00165088">
        <w:rPr>
          <w:rFonts w:eastAsia="Times New Roman" w:cstheme="minorHAnsi"/>
          <w:sz w:val="22"/>
          <w:szCs w:val="22"/>
        </w:rPr>
        <w:t>ust had some question</w:t>
      </w:r>
      <w:r>
        <w:rPr>
          <w:rFonts w:eastAsia="Times New Roman" w:cstheme="minorHAnsi"/>
          <w:sz w:val="22"/>
          <w:szCs w:val="22"/>
        </w:rPr>
        <w:t>s;</w:t>
      </w:r>
      <w:r w:rsidR="007734A4" w:rsidRPr="00165088">
        <w:rPr>
          <w:rFonts w:eastAsia="Times New Roman" w:cstheme="minorHAnsi"/>
          <w:sz w:val="22"/>
          <w:szCs w:val="22"/>
        </w:rPr>
        <w:t xml:space="preserve"> but knew I could click learn more and figure it out.</w:t>
      </w:r>
      <w:r>
        <w:rPr>
          <w:rFonts w:eastAsia="Times New Roman" w:cstheme="minorHAnsi"/>
          <w:sz w:val="22"/>
          <w:szCs w:val="22"/>
        </w:rPr>
        <w:t>”</w:t>
      </w:r>
    </w:p>
    <w:p w14:paraId="63DFB95C" w14:textId="6155BD4D" w:rsidR="007734A4" w:rsidRPr="00165088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165088">
        <w:rPr>
          <w:rFonts w:eastAsia="Times New Roman" w:cstheme="minorHAnsi"/>
          <w:sz w:val="22"/>
          <w:szCs w:val="22"/>
        </w:rPr>
        <w:t>Logo</w:t>
      </w:r>
      <w:r w:rsidRPr="00165088">
        <w:rPr>
          <w:rFonts w:eastAsia="Times New Roman" w:cstheme="minorHAnsi"/>
          <w:sz w:val="22"/>
          <w:szCs w:val="22"/>
        </w:rPr>
        <w:t xml:space="preserve"> - </w:t>
      </w:r>
      <w:r w:rsidRPr="00165088">
        <w:rPr>
          <w:rFonts w:eastAsia="Times New Roman" w:cstheme="minorHAnsi"/>
          <w:sz w:val="22"/>
          <w:szCs w:val="22"/>
        </w:rPr>
        <w:t>"It</w:t>
      </w:r>
      <w:r w:rsidR="00AE05D9">
        <w:rPr>
          <w:rFonts w:eastAsia="Times New Roman" w:cstheme="minorHAnsi"/>
          <w:sz w:val="22"/>
          <w:szCs w:val="22"/>
        </w:rPr>
        <w:t>’s</w:t>
      </w:r>
      <w:r w:rsidRPr="00165088">
        <w:rPr>
          <w:rFonts w:eastAsia="Times New Roman" w:cstheme="minorHAnsi"/>
          <w:sz w:val="22"/>
          <w:szCs w:val="22"/>
        </w:rPr>
        <w:t xml:space="preserve"> kind of cool, um, took me a few second to understand what it was." P6</w:t>
      </w:r>
    </w:p>
    <w:p w14:paraId="09E1FE16" w14:textId="5825464C" w:rsidR="007734A4" w:rsidRPr="007734A4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165088">
        <w:rPr>
          <w:rFonts w:eastAsia="Times New Roman" w:cstheme="minorHAnsi"/>
          <w:sz w:val="22"/>
          <w:szCs w:val="22"/>
        </w:rPr>
        <w:t>"I know I'm on a VA website."</w:t>
      </w:r>
    </w:p>
    <w:p w14:paraId="360FBC30" w14:textId="79B7063E" w:rsidR="007F2CD4" w:rsidRPr="00165088" w:rsidRDefault="007734A4" w:rsidP="007734A4">
      <w:pPr>
        <w:numPr>
          <w:ilvl w:val="0"/>
          <w:numId w:val="25"/>
        </w:numPr>
        <w:ind w:left="540"/>
        <w:textAlignment w:val="center"/>
        <w:rPr>
          <w:rFonts w:eastAsia="Times New Roman" w:cstheme="minorHAnsi"/>
          <w:sz w:val="22"/>
          <w:szCs w:val="22"/>
        </w:rPr>
      </w:pPr>
      <w:r w:rsidRPr="00165088">
        <w:rPr>
          <w:rFonts w:eastAsia="Times New Roman" w:cstheme="minorHAnsi"/>
          <w:sz w:val="22"/>
          <w:szCs w:val="22"/>
        </w:rPr>
        <w:t>"[The breakdown] gives the particular school an incentive to ensure that the Veteran is getting the technical education they need to ensure employment." P6</w:t>
      </w:r>
    </w:p>
    <w:sectPr w:rsidR="007F2CD4" w:rsidRPr="00165088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96D"/>
    <w:multiLevelType w:val="multilevel"/>
    <w:tmpl w:val="4130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31EA1"/>
    <w:multiLevelType w:val="multilevel"/>
    <w:tmpl w:val="74C8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F7554"/>
    <w:multiLevelType w:val="hybridMultilevel"/>
    <w:tmpl w:val="D398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C2976"/>
    <w:multiLevelType w:val="multilevel"/>
    <w:tmpl w:val="C0D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10578D"/>
    <w:multiLevelType w:val="multilevel"/>
    <w:tmpl w:val="101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148E7"/>
    <w:multiLevelType w:val="multilevel"/>
    <w:tmpl w:val="114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D27A4C"/>
    <w:multiLevelType w:val="multilevel"/>
    <w:tmpl w:val="301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804F62"/>
    <w:multiLevelType w:val="multilevel"/>
    <w:tmpl w:val="44C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B58F8"/>
    <w:multiLevelType w:val="multilevel"/>
    <w:tmpl w:val="BEC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A36E6E"/>
    <w:multiLevelType w:val="multilevel"/>
    <w:tmpl w:val="A6A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134D01"/>
    <w:multiLevelType w:val="multilevel"/>
    <w:tmpl w:val="DB6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756C6"/>
    <w:multiLevelType w:val="multilevel"/>
    <w:tmpl w:val="7EC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A3472"/>
    <w:multiLevelType w:val="multilevel"/>
    <w:tmpl w:val="7F9E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4F2ED7"/>
    <w:multiLevelType w:val="multilevel"/>
    <w:tmpl w:val="453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9A44F6"/>
    <w:multiLevelType w:val="multilevel"/>
    <w:tmpl w:val="BF38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90340"/>
    <w:multiLevelType w:val="multilevel"/>
    <w:tmpl w:val="DB4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0B0831"/>
    <w:multiLevelType w:val="multilevel"/>
    <w:tmpl w:val="C0C0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766964"/>
    <w:multiLevelType w:val="hybridMultilevel"/>
    <w:tmpl w:val="E244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0"/>
  </w:num>
  <w:num w:numId="5">
    <w:abstractNumId w:val="25"/>
  </w:num>
  <w:num w:numId="6">
    <w:abstractNumId w:val="4"/>
  </w:num>
  <w:num w:numId="7">
    <w:abstractNumId w:val="10"/>
  </w:num>
  <w:num w:numId="8">
    <w:abstractNumId w:val="7"/>
  </w:num>
  <w:num w:numId="9">
    <w:abstractNumId w:val="22"/>
  </w:num>
  <w:num w:numId="10">
    <w:abstractNumId w:val="19"/>
  </w:num>
  <w:num w:numId="11">
    <w:abstractNumId w:val="16"/>
  </w:num>
  <w:num w:numId="12">
    <w:abstractNumId w:val="14"/>
  </w:num>
  <w:num w:numId="13">
    <w:abstractNumId w:val="24"/>
  </w:num>
  <w:num w:numId="14">
    <w:abstractNumId w:val="23"/>
  </w:num>
  <w:num w:numId="15">
    <w:abstractNumId w:val="8"/>
  </w:num>
  <w:num w:numId="16">
    <w:abstractNumId w:val="5"/>
  </w:num>
  <w:num w:numId="17">
    <w:abstractNumId w:val="6"/>
  </w:num>
  <w:num w:numId="18">
    <w:abstractNumId w:val="18"/>
  </w:num>
  <w:num w:numId="19">
    <w:abstractNumId w:val="1"/>
  </w:num>
  <w:num w:numId="20">
    <w:abstractNumId w:val="2"/>
  </w:num>
  <w:num w:numId="21">
    <w:abstractNumId w:val="21"/>
  </w:num>
  <w:num w:numId="22">
    <w:abstractNumId w:val="0"/>
  </w:num>
  <w:num w:numId="23">
    <w:abstractNumId w:val="9"/>
  </w:num>
  <w:num w:numId="24">
    <w:abstractNumId w:val="13"/>
  </w:num>
  <w:num w:numId="25">
    <w:abstractNumId w:val="15"/>
  </w:num>
  <w:num w:numId="26">
    <w:abstractNumId w:val="1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65088"/>
    <w:rsid w:val="001C07D4"/>
    <w:rsid w:val="0020393D"/>
    <w:rsid w:val="00277178"/>
    <w:rsid w:val="003521D8"/>
    <w:rsid w:val="00557E28"/>
    <w:rsid w:val="006335C9"/>
    <w:rsid w:val="00673744"/>
    <w:rsid w:val="007734A4"/>
    <w:rsid w:val="007F2CD4"/>
    <w:rsid w:val="00831F6D"/>
    <w:rsid w:val="0089279C"/>
    <w:rsid w:val="009913D9"/>
    <w:rsid w:val="0099578E"/>
    <w:rsid w:val="009C65BC"/>
    <w:rsid w:val="009D4644"/>
    <w:rsid w:val="009F19A2"/>
    <w:rsid w:val="00A0750E"/>
    <w:rsid w:val="00A1294E"/>
    <w:rsid w:val="00A96227"/>
    <w:rsid w:val="00AD0E06"/>
    <w:rsid w:val="00AE05D9"/>
    <w:rsid w:val="00B37DB5"/>
    <w:rsid w:val="00BA3904"/>
    <w:rsid w:val="00BD22E2"/>
    <w:rsid w:val="00C1704B"/>
    <w:rsid w:val="00C62C63"/>
    <w:rsid w:val="00CE25E6"/>
    <w:rsid w:val="00D54FAC"/>
    <w:rsid w:val="00EB68F9"/>
    <w:rsid w:val="00ED6030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7</cp:revision>
  <dcterms:created xsi:type="dcterms:W3CDTF">2019-07-19T15:24:00Z</dcterms:created>
  <dcterms:modified xsi:type="dcterms:W3CDTF">2019-07-19T15:35:00Z</dcterms:modified>
</cp:coreProperties>
</file>