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E5269" w14:textId="77777777" w:rsidR="00381C52" w:rsidRDefault="0014042A">
      <w:r>
        <w:t xml:space="preserve">GIBCT Content Audit </w:t>
      </w:r>
    </w:p>
    <w:p w14:paraId="1E5C5CC4" w14:textId="77777777" w:rsidR="0014042A" w:rsidRDefault="00987180">
      <w:hyperlink r:id="rId6" w:history="1">
        <w:r w:rsidR="002E19CE" w:rsidRPr="00CF509E">
          <w:rPr>
            <w:rStyle w:val="Hyperlink"/>
          </w:rPr>
          <w:t>http://www.benefits.va.gov/gibill/comparison_tool/about_this_tool.asp</w:t>
        </w:r>
      </w:hyperlink>
    </w:p>
    <w:p w14:paraId="585F7DC7" w14:textId="77777777" w:rsidR="002E19CE" w:rsidRDefault="002E19CE"/>
    <w:p w14:paraId="393B5397" w14:textId="77777777" w:rsidR="00B653C4" w:rsidRDefault="00B653C4"/>
    <w:p w14:paraId="14D8E291" w14:textId="77777777" w:rsidR="002E19CE" w:rsidRDefault="002E19CE" w:rsidP="002E19CE">
      <w:pPr>
        <w:pStyle w:val="ListParagraph"/>
        <w:numPr>
          <w:ilvl w:val="0"/>
          <w:numId w:val="3"/>
        </w:numPr>
      </w:pPr>
      <w:r>
        <w:t>Eligibility</w:t>
      </w:r>
    </w:p>
    <w:p w14:paraId="5F78A453" w14:textId="77777777" w:rsidR="00987180" w:rsidRDefault="00987180" w:rsidP="00987180">
      <w:pPr>
        <w:pStyle w:val="ListParagraph"/>
        <w:numPr>
          <w:ilvl w:val="1"/>
          <w:numId w:val="3"/>
        </w:numPr>
      </w:pPr>
      <w:r>
        <w:t xml:space="preserve">Cumulative Post 9/11 Service </w:t>
      </w:r>
    </w:p>
    <w:p w14:paraId="3244E137" w14:textId="77777777" w:rsidR="00987180" w:rsidRDefault="00987180" w:rsidP="00987180">
      <w:pPr>
        <w:pStyle w:val="ListParagraph"/>
        <w:numPr>
          <w:ilvl w:val="1"/>
          <w:numId w:val="3"/>
        </w:numPr>
      </w:pPr>
      <w:r>
        <w:t>Military Status</w:t>
      </w:r>
    </w:p>
    <w:p w14:paraId="1780C563" w14:textId="77777777" w:rsidR="002E19CE" w:rsidRDefault="002E19CE" w:rsidP="002E19CE">
      <w:pPr>
        <w:pStyle w:val="ListParagraph"/>
        <w:numPr>
          <w:ilvl w:val="0"/>
          <w:numId w:val="3"/>
        </w:numPr>
      </w:pPr>
      <w:r>
        <w:t>School/Employer</w:t>
      </w:r>
    </w:p>
    <w:p w14:paraId="4221289A" w14:textId="77777777" w:rsidR="00987180" w:rsidRDefault="00987180" w:rsidP="002E19CE">
      <w:pPr>
        <w:pStyle w:val="ListParagraph"/>
        <w:numPr>
          <w:ilvl w:val="1"/>
          <w:numId w:val="3"/>
        </w:numPr>
      </w:pPr>
      <w:r>
        <w:t>Approved schools</w:t>
      </w:r>
    </w:p>
    <w:p w14:paraId="0D1F7A49" w14:textId="77777777" w:rsidR="002E19CE" w:rsidRDefault="00987180" w:rsidP="00987180">
      <w:pPr>
        <w:pStyle w:val="ListParagraph"/>
        <w:numPr>
          <w:ilvl w:val="1"/>
          <w:numId w:val="3"/>
        </w:numPr>
      </w:pPr>
      <w:r>
        <w:t>O</w:t>
      </w:r>
      <w:r w:rsidR="002E19CE">
        <w:t xml:space="preserve">nline </w:t>
      </w:r>
      <w:r>
        <w:t>courses</w:t>
      </w:r>
    </w:p>
    <w:p w14:paraId="0BA2E9EF" w14:textId="77777777" w:rsidR="002E19CE" w:rsidRDefault="002E19CE" w:rsidP="002E19CE">
      <w:pPr>
        <w:pStyle w:val="ListParagraph"/>
        <w:numPr>
          <w:ilvl w:val="0"/>
          <w:numId w:val="3"/>
        </w:numPr>
      </w:pPr>
      <w:r>
        <w:t xml:space="preserve">GI Bill Benefits Estimator </w:t>
      </w:r>
    </w:p>
    <w:p w14:paraId="03F53E22" w14:textId="77777777" w:rsidR="00987180" w:rsidRDefault="00987180" w:rsidP="00987180">
      <w:pPr>
        <w:pStyle w:val="ListParagraph"/>
        <w:numPr>
          <w:ilvl w:val="1"/>
          <w:numId w:val="3"/>
        </w:numPr>
      </w:pPr>
      <w:r>
        <w:t xml:space="preserve">Assumptions </w:t>
      </w:r>
    </w:p>
    <w:p w14:paraId="725D5CB0" w14:textId="77777777" w:rsidR="00987180" w:rsidRDefault="006F3093" w:rsidP="00987180">
      <w:pPr>
        <w:pStyle w:val="ListParagraph"/>
        <w:numPr>
          <w:ilvl w:val="1"/>
          <w:numId w:val="3"/>
        </w:numPr>
      </w:pPr>
      <w:r>
        <w:t>Tuition/Fees</w:t>
      </w:r>
    </w:p>
    <w:p w14:paraId="02B9D0F0" w14:textId="77777777" w:rsidR="006F3093" w:rsidRDefault="006F3093" w:rsidP="00987180">
      <w:pPr>
        <w:pStyle w:val="ListParagraph"/>
        <w:numPr>
          <w:ilvl w:val="1"/>
          <w:numId w:val="3"/>
        </w:numPr>
      </w:pPr>
      <w:r>
        <w:t>Monthly Housing Allowance</w:t>
      </w:r>
    </w:p>
    <w:p w14:paraId="2D914A8D" w14:textId="77777777" w:rsidR="006F3093" w:rsidRDefault="006F3093" w:rsidP="00987180">
      <w:pPr>
        <w:pStyle w:val="ListParagraph"/>
        <w:numPr>
          <w:ilvl w:val="1"/>
          <w:numId w:val="3"/>
        </w:numPr>
      </w:pPr>
      <w:r>
        <w:t>Boo Stipend</w:t>
      </w:r>
    </w:p>
    <w:p w14:paraId="39E5C204" w14:textId="77777777" w:rsidR="006F3093" w:rsidRDefault="006F3093" w:rsidP="00987180">
      <w:pPr>
        <w:pStyle w:val="ListParagraph"/>
        <w:numPr>
          <w:ilvl w:val="1"/>
          <w:numId w:val="3"/>
        </w:numPr>
      </w:pPr>
      <w:r>
        <w:t xml:space="preserve">Estimated Books </w:t>
      </w:r>
    </w:p>
    <w:p w14:paraId="3E50E62D" w14:textId="77777777" w:rsidR="002E19CE" w:rsidRDefault="002E19CE" w:rsidP="002E19CE">
      <w:pPr>
        <w:pStyle w:val="ListParagraph"/>
        <w:numPr>
          <w:ilvl w:val="0"/>
          <w:numId w:val="3"/>
        </w:numPr>
      </w:pPr>
      <w:r>
        <w:t xml:space="preserve">Veteran Indicators </w:t>
      </w:r>
    </w:p>
    <w:p w14:paraId="409B1434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Principles of Excellence</w:t>
      </w:r>
    </w:p>
    <w:p w14:paraId="1862F026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Yellow Ribbon</w:t>
      </w:r>
    </w:p>
    <w:p w14:paraId="26A3B2CE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GI Bill Beneficiaries</w:t>
      </w:r>
    </w:p>
    <w:p w14:paraId="710F49DF" w14:textId="77777777" w:rsidR="002E19CE" w:rsidRDefault="002E19CE" w:rsidP="002E19CE">
      <w:pPr>
        <w:pStyle w:val="ListParagraph"/>
        <w:numPr>
          <w:ilvl w:val="0"/>
          <w:numId w:val="3"/>
        </w:numPr>
      </w:pPr>
      <w:r>
        <w:t xml:space="preserve">School Indicators </w:t>
      </w:r>
    </w:p>
    <w:p w14:paraId="7291E353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Graduation Rate</w:t>
      </w:r>
    </w:p>
    <w:p w14:paraId="61CAD5F8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Loan default rate</w:t>
      </w:r>
    </w:p>
    <w:p w14:paraId="3D7F7DCF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 xml:space="preserve">Median borrowing </w:t>
      </w:r>
    </w:p>
    <w:p w14:paraId="5F0A4B8F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Student Veterans Groups</w:t>
      </w:r>
    </w:p>
    <w:p w14:paraId="2901933A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VSOC</w:t>
      </w:r>
    </w:p>
    <w:p w14:paraId="3C79EF96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In-state Student</w:t>
      </w:r>
    </w:p>
    <w:p w14:paraId="2CE92D54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Tuition/fees /year</w:t>
      </w:r>
    </w:p>
    <w:p w14:paraId="087CAF35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In-state tuition fees/year</w:t>
      </w:r>
    </w:p>
    <w:p w14:paraId="325A46DE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 xml:space="preserve">Receiving Yellow Ribbon </w:t>
      </w:r>
    </w:p>
    <w:p w14:paraId="4C5D787B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Yellow Ribbon Amount from school /year</w:t>
      </w:r>
    </w:p>
    <w:p w14:paraId="38E3EB9D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Scholarships (not Pell)</w:t>
      </w:r>
    </w:p>
    <w:p w14:paraId="1AD2B337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 xml:space="preserve">Military Tuition Assistance </w:t>
      </w:r>
    </w:p>
    <w:p w14:paraId="2031FBE8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 xml:space="preserve">Enrolled </w:t>
      </w:r>
    </w:p>
    <w:p w14:paraId="3899AC3A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School Calendar</w:t>
      </w:r>
    </w:p>
    <w:p w14:paraId="7A7108B4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Will be working</w:t>
      </w:r>
    </w:p>
    <w:p w14:paraId="5D67E736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Eligible for Kicker</w:t>
      </w:r>
    </w:p>
    <w:p w14:paraId="761DEC57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Number of Dependents</w:t>
      </w:r>
    </w:p>
    <w:p w14:paraId="7500AAC1" w14:textId="77777777" w:rsidR="006F3093" w:rsidRDefault="006F3093" w:rsidP="006F3093">
      <w:pPr>
        <w:pStyle w:val="ListParagraph"/>
        <w:numPr>
          <w:ilvl w:val="1"/>
          <w:numId w:val="3"/>
        </w:numPr>
      </w:pPr>
      <w:r>
        <w:t>Benefit Calculator Results</w:t>
      </w:r>
    </w:p>
    <w:p w14:paraId="35A3B6B5" w14:textId="77777777" w:rsidR="002E19CE" w:rsidRDefault="00987180" w:rsidP="002E19CE">
      <w:pPr>
        <w:pStyle w:val="ListParagraph"/>
        <w:numPr>
          <w:ilvl w:val="0"/>
          <w:numId w:val="3"/>
        </w:numPr>
      </w:pPr>
      <w:r>
        <w:t xml:space="preserve">Source Information </w:t>
      </w:r>
    </w:p>
    <w:p w14:paraId="3B3CC86B" w14:textId="4ED533CA" w:rsidR="009A1CE5" w:rsidRDefault="009A1CE5" w:rsidP="009A1CE5">
      <w:pPr>
        <w:pStyle w:val="ListParagraph"/>
        <w:numPr>
          <w:ilvl w:val="1"/>
          <w:numId w:val="3"/>
        </w:numPr>
      </w:pPr>
      <w:r>
        <w:t>VA Data Sources</w:t>
      </w:r>
    </w:p>
    <w:p w14:paraId="58B8981B" w14:textId="3CB0345A" w:rsidR="009A1CE5" w:rsidRDefault="009A1CE5" w:rsidP="009A1CE5">
      <w:pPr>
        <w:pStyle w:val="ListParagraph"/>
        <w:numPr>
          <w:ilvl w:val="1"/>
          <w:numId w:val="3"/>
        </w:numPr>
      </w:pPr>
      <w:r>
        <w:t>ED Data Sources</w:t>
      </w:r>
    </w:p>
    <w:p w14:paraId="64A51CB0" w14:textId="77777777" w:rsidR="00987180" w:rsidRDefault="00987180" w:rsidP="002E19CE">
      <w:pPr>
        <w:pStyle w:val="ListParagraph"/>
        <w:numPr>
          <w:ilvl w:val="0"/>
          <w:numId w:val="3"/>
        </w:numPr>
      </w:pPr>
      <w:r>
        <w:t>Caution Flag</w:t>
      </w:r>
    </w:p>
    <w:p w14:paraId="6430B714" w14:textId="78293606" w:rsidR="009A1CE5" w:rsidRDefault="009A1CE5" w:rsidP="009A1CE5">
      <w:pPr>
        <w:pStyle w:val="ListParagraph"/>
        <w:numPr>
          <w:ilvl w:val="1"/>
          <w:numId w:val="3"/>
        </w:numPr>
      </w:pPr>
      <w:r>
        <w:t xml:space="preserve">Heightened Cash Monitoring </w:t>
      </w:r>
    </w:p>
    <w:p w14:paraId="3BEC6D48" w14:textId="0DEA3C56" w:rsidR="009A1CE5" w:rsidRDefault="009A1CE5" w:rsidP="009A1CE5">
      <w:pPr>
        <w:pStyle w:val="ListParagraph"/>
        <w:numPr>
          <w:ilvl w:val="1"/>
          <w:numId w:val="3"/>
        </w:numPr>
      </w:pPr>
      <w:r>
        <w:t xml:space="preserve">A settlement agreement has been reached with the US Government </w:t>
      </w:r>
    </w:p>
    <w:p w14:paraId="600A8056" w14:textId="77777777" w:rsidR="009A1CE5" w:rsidRDefault="009A1CE5" w:rsidP="009A1CE5">
      <w:pPr>
        <w:pStyle w:val="ListParagraph"/>
        <w:numPr>
          <w:ilvl w:val="1"/>
          <w:numId w:val="3"/>
        </w:numPr>
      </w:pPr>
    </w:p>
    <w:p w14:paraId="2D4A6B19" w14:textId="77777777" w:rsidR="00987180" w:rsidRDefault="00987180" w:rsidP="002E19CE">
      <w:pPr>
        <w:pStyle w:val="ListParagraph"/>
        <w:numPr>
          <w:ilvl w:val="0"/>
          <w:numId w:val="3"/>
        </w:numPr>
      </w:pPr>
      <w:r>
        <w:lastRenderedPageBreak/>
        <w:t>Feedback</w:t>
      </w:r>
    </w:p>
    <w:p w14:paraId="1AFB6BC9" w14:textId="77777777" w:rsidR="00987180" w:rsidRDefault="00987180" w:rsidP="002E19CE">
      <w:pPr>
        <w:pStyle w:val="ListParagraph"/>
        <w:numPr>
          <w:ilvl w:val="0"/>
          <w:numId w:val="3"/>
        </w:numPr>
      </w:pPr>
      <w:r>
        <w:t xml:space="preserve">Accessibility and the comparison tool </w:t>
      </w:r>
    </w:p>
    <w:p w14:paraId="3A62BF5C" w14:textId="77777777" w:rsidR="002E19CE" w:rsidRDefault="002E19CE"/>
    <w:p w14:paraId="7953EEE1" w14:textId="77777777" w:rsidR="002E19CE" w:rsidRDefault="002E19CE"/>
    <w:p w14:paraId="2400325D" w14:textId="77777777" w:rsidR="002E19CE" w:rsidRDefault="002E19CE"/>
    <w:p w14:paraId="3698E0BE" w14:textId="77777777" w:rsidR="002E19CE" w:rsidRPr="002E19CE" w:rsidRDefault="002E19CE">
      <w:pPr>
        <w:rPr>
          <w:rFonts w:ascii="Times New Roman" w:hAnsi="Times New Roman" w:cs="Times New Roman"/>
          <w:color w:val="000000" w:themeColor="text1"/>
        </w:rPr>
      </w:pPr>
    </w:p>
    <w:p w14:paraId="21F2B364" w14:textId="77777777" w:rsidR="002E19CE" w:rsidRPr="002E19CE" w:rsidRDefault="002E19CE">
      <w:pPr>
        <w:rPr>
          <w:rFonts w:ascii="Times New Roman" w:hAnsi="Times New Roman" w:cs="Times New Roman"/>
          <w:color w:val="000000" w:themeColor="text1"/>
        </w:rPr>
      </w:pPr>
      <w:r w:rsidRPr="002E19CE">
        <w:rPr>
          <w:rFonts w:ascii="Times New Roman" w:hAnsi="Times New Roman" w:cs="Times New Roman"/>
          <w:color w:val="000000" w:themeColor="text1"/>
        </w:rPr>
        <w:t>PDF’s:</w:t>
      </w:r>
    </w:p>
    <w:p w14:paraId="76D8B90C" w14:textId="77777777" w:rsidR="002E19CE" w:rsidRDefault="00987180" w:rsidP="002E19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hyperlink r:id="rId7" w:tooltip="Marine Gunnery Sergeant John David Fry Scholarship Program" w:history="1">
        <w:r w:rsidR="002E19CE" w:rsidRPr="002E19CE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bdr w:val="none" w:sz="0" w:space="0" w:color="auto" w:frame="1"/>
            <w:shd w:val="clear" w:color="auto" w:fill="FFFFFF"/>
          </w:rPr>
          <w:t>Marine Gunnery Sergeant John David Fry Scholarship Program</w:t>
        </w:r>
      </w:hyperlink>
      <w:r w:rsidR="002E19CE" w:rsidRPr="002E19CE">
        <w:rPr>
          <w:rFonts w:ascii="Times New Roman" w:eastAsia="Times New Roman" w:hAnsi="Times New Roman" w:cs="Times New Roman"/>
          <w:color w:val="000000" w:themeColor="text1"/>
        </w:rPr>
        <w:t xml:space="preserve"> Fact sheet (</w:t>
      </w:r>
      <w:hyperlink r:id="rId8" w:history="1">
        <w:r w:rsidR="002E19CE" w:rsidRPr="002E19CE">
          <w:rPr>
            <w:rStyle w:val="Hyperlink"/>
            <w:rFonts w:ascii="Times New Roman" w:eastAsia="Times New Roman" w:hAnsi="Times New Roman" w:cs="Times New Roman"/>
          </w:rPr>
          <w:t>http://www.benefits.va.gov/gibill/docs/factsheets/fry_scholarship.pdf</w:t>
        </w:r>
      </w:hyperlink>
      <w:r w:rsidR="002E19CE" w:rsidRPr="002E19C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99DB8D2" w14:textId="13ABE9AC" w:rsidR="00956C12" w:rsidRDefault="00956C12" w:rsidP="002E19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Principles of Excellence </w:t>
      </w:r>
    </w:p>
    <w:p w14:paraId="42C827CE" w14:textId="7E7FF968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(</w:t>
      </w:r>
      <w:hyperlink r:id="rId9" w:history="1">
        <w:r w:rsidRPr="00CF174D">
          <w:rPr>
            <w:rStyle w:val="Hyperlink"/>
            <w:rFonts w:ascii="Times New Roman" w:eastAsia="Times New Roman" w:hAnsi="Times New Roman" w:cs="Times New Roman"/>
          </w:rPr>
          <w:t>https://www.gpo.gov/fdsys/pkg/FR-2012-05-02/pdf/2012-10715.pdf</w:t>
        </w:r>
      </w:hyperlink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61CFD5C5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E901986" w14:textId="736183BF" w:rsidR="00956C12" w:rsidRDefault="00956C12" w:rsidP="00956C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Facts about Yellow Ribbon Program </w:t>
      </w:r>
    </w:p>
    <w:p w14:paraId="492FDE34" w14:textId="65C5B67B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http://www.benefits.va.gov/gibill/docs/factsheets/2012_Yellow_Ribbon_Student_FAQs.pdf</w:t>
        </w:r>
      </w:hyperlink>
    </w:p>
    <w:p w14:paraId="0D2AF8AC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CF68491" w14:textId="100C16E0" w:rsidR="00956C12" w:rsidRDefault="00B653C4" w:rsidP="00B653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653C4">
        <w:rPr>
          <w:rFonts w:ascii="Times New Roman" w:eastAsia="Times New Roman" w:hAnsi="Times New Roman" w:cs="Times New Roman"/>
          <w:color w:val="000000" w:themeColor="text1"/>
        </w:rPr>
        <w:t>The Secretary of Education has determined that an institution is no longer eligible to participate in Title IV, Higher Education Act</w:t>
      </w:r>
    </w:p>
    <w:p w14:paraId="46BE5D3F" w14:textId="172FCFEA" w:rsidR="00B653C4" w:rsidRPr="002E19CE" w:rsidRDefault="00B653C4" w:rsidP="00B653C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B653C4">
        <w:rPr>
          <w:rFonts w:ascii="Times New Roman" w:eastAsia="Times New Roman" w:hAnsi="Times New Roman" w:cs="Times New Roman"/>
          <w:color w:val="000000" w:themeColor="text1"/>
        </w:rPr>
        <w:t>http://www.tgslc.org/pdf/HEA_Title_IV_Oct02.pdf</w:t>
      </w:r>
    </w:p>
    <w:p w14:paraId="73400AA0" w14:textId="77777777" w:rsidR="002E19CE" w:rsidRDefault="002E19CE" w:rsidP="002E19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E49355" w14:textId="77777777" w:rsidR="002E19CE" w:rsidRDefault="002E19CE" w:rsidP="002E19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F523C8" w14:textId="77777777" w:rsidR="002E19CE" w:rsidRDefault="002E19CE" w:rsidP="002E19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6A8BE5" w14:textId="77777777" w:rsidR="002E19CE" w:rsidRDefault="002E19CE" w:rsidP="002E19C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Links off site: </w:t>
      </w:r>
    </w:p>
    <w:p w14:paraId="02859AAD" w14:textId="77777777" w:rsidR="002E19CE" w:rsidRDefault="002E19CE" w:rsidP="002E1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8X to </w:t>
      </w:r>
      <w:r w:rsidRPr="002E19CE">
        <w:rPr>
          <w:rFonts w:ascii="Times New Roman" w:eastAsia="Times New Roman" w:hAnsi="Times New Roman" w:cs="Times New Roman"/>
          <w:color w:val="000000" w:themeColor="text1"/>
        </w:rPr>
        <w:t>Post 9-11 GI Bill (</w:t>
      </w:r>
      <w:hyperlink r:id="rId11" w:history="1">
        <w:r w:rsidRPr="002E19CE">
          <w:rPr>
            <w:rStyle w:val="Hyperlink"/>
            <w:rFonts w:ascii="Times New Roman" w:eastAsia="Times New Roman" w:hAnsi="Times New Roman" w:cs="Times New Roman"/>
          </w:rPr>
          <w:t>http://www.benefits.va.gov/gibill/post911_gibill.asp</w:t>
        </w:r>
      </w:hyperlink>
      <w:r w:rsidRPr="002E19CE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5A8B8117" w14:textId="77777777" w:rsidR="002E19CE" w:rsidRDefault="002E19CE" w:rsidP="002E1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Approved schools (updated quarterly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 xml:space="preserve">)  </w:t>
      </w:r>
      <w:proofErr w:type="gramEnd"/>
      <w:r w:rsidR="00987180">
        <w:fldChar w:fldCharType="begin"/>
      </w:r>
      <w:r w:rsidR="00987180">
        <w:instrText xml:space="preserve"> HYPERLINK "http://inquiry.vba.va.gov/weamspub/buildSearchInstitutionCriteria.do" </w:instrText>
      </w:r>
      <w:r w:rsidR="00987180">
        <w:fldChar w:fldCharType="separate"/>
      </w:r>
      <w:r w:rsidRPr="00CF509E">
        <w:rPr>
          <w:rStyle w:val="Hyperlink"/>
          <w:rFonts w:ascii="Times New Roman" w:eastAsia="Times New Roman" w:hAnsi="Times New Roman" w:cs="Times New Roman"/>
        </w:rPr>
        <w:t>http://inquiry.vba.va.gov/weamspub/buildSearchInstitutionCriteria.do</w:t>
      </w:r>
      <w:r w:rsidR="00987180">
        <w:rPr>
          <w:rStyle w:val="Hyperlink"/>
          <w:rFonts w:ascii="Times New Roman" w:eastAsia="Times New Roman" w:hAnsi="Times New Roman" w:cs="Times New Roman"/>
        </w:rPr>
        <w:fldChar w:fldCharType="end"/>
      </w:r>
    </w:p>
    <w:p w14:paraId="34E42993" w14:textId="70F80AB3" w:rsidR="002E19CE" w:rsidRDefault="009F05B9" w:rsidP="002E1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ED’s database of accredited postsecondary institutions and programs</w:t>
      </w:r>
    </w:p>
    <w:p w14:paraId="17B7605A" w14:textId="0D0E48AA" w:rsidR="009F05B9" w:rsidRDefault="009F05B9" w:rsidP="009F05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12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http://ope.ed.gov/accreditation/</w:t>
        </w:r>
      </w:hyperlink>
    </w:p>
    <w:p w14:paraId="780651DC" w14:textId="4E1D54D6" w:rsidR="009F05B9" w:rsidRPr="009F05B9" w:rsidRDefault="009F05B9" w:rsidP="009F05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F05B9">
        <w:rPr>
          <w:rFonts w:ascii="Times New Roman" w:eastAsia="Times New Roman" w:hAnsi="Times New Roman" w:cs="Times New Roman"/>
          <w:color w:val="000000" w:themeColor="text1"/>
        </w:rPr>
        <w:t>VR&amp;E use</w:t>
      </w:r>
    </w:p>
    <w:p w14:paraId="5A8D5A69" w14:textId="3D7A6C2B" w:rsidR="009F05B9" w:rsidRDefault="009F05B9" w:rsidP="009F05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13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http://vabenefits.vba.va.gov/vonapp/main.asp</w:t>
        </w:r>
      </w:hyperlink>
    </w:p>
    <w:p w14:paraId="6EF1B3F3" w14:textId="77777777" w:rsidR="009F05B9" w:rsidRDefault="009F05B9" w:rsidP="009F05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6FE43FC" w14:textId="0D185F4C" w:rsidR="009F05B9" w:rsidRDefault="009F05B9" w:rsidP="009F05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Buy up program</w:t>
      </w:r>
    </w:p>
    <w:p w14:paraId="6382D92F" w14:textId="28010187" w:rsidR="009F05B9" w:rsidRDefault="009F05B9" w:rsidP="009F05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14" w:history="1">
        <w:proofErr w:type="gramStart"/>
        <w:r w:rsidRPr="00CF174D">
          <w:rPr>
            <w:rStyle w:val="Hyperlink"/>
            <w:rFonts w:ascii="Times New Roman" w:eastAsia="Times New Roman" w:hAnsi="Times New Roman" w:cs="Times New Roman"/>
          </w:rPr>
          <w:t>http://www.benefits.va.gov/gibill/resources/benefits_)resources/rates/600_buyup.asp</w:t>
        </w:r>
      </w:hyperlink>
      <w:r w:rsidRPr="009F05B9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14:paraId="412D0581" w14:textId="77777777" w:rsidR="009F05B9" w:rsidRDefault="009F05B9" w:rsidP="009F05B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9A4703C" w14:textId="049AF793" w:rsidR="009F05B9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Max tuition and fee benefits</w:t>
      </w:r>
    </w:p>
    <w:p w14:paraId="34D4B43D" w14:textId="6CDBDA54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15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http://www.benefits.va.gov/gibill/resources/benefits_resources/rate_tables.asp#ch33#TUITION</w:t>
        </w:r>
      </w:hyperlink>
    </w:p>
    <w:p w14:paraId="36E28478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DFA7002" w14:textId="6C1B7C1D" w:rsidR="00956C12" w:rsidRP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BAH and </w:t>
      </w:r>
      <w:r w:rsidRPr="00956C12">
        <w:rPr>
          <w:rFonts w:ascii="Times New Roman" w:eastAsia="Times New Roman" w:hAnsi="Times New Roman" w:cs="Times New Roman"/>
          <w:color w:val="000000" w:themeColor="text1"/>
        </w:rPr>
        <w:t xml:space="preserve">MHA </w:t>
      </w:r>
    </w:p>
    <w:p w14:paraId="7E9A0502" w14:textId="2879E691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hyperlink r:id="rId16" w:history="1">
        <w:r w:rsidRPr="00CF174D">
          <w:rPr>
            <w:rStyle w:val="Hyperlink"/>
            <w:rFonts w:ascii="Times New Roman" w:eastAsia="Times New Roman" w:hAnsi="Times New Roman" w:cs="Times New Roman"/>
          </w:rPr>
          <w:t>https://gibill.custhelp.com/app/answers/detail/a_id/1412/</w:t>
        </w:r>
      </w:hyperlink>
    </w:p>
    <w:p w14:paraId="4B20ED6C" w14:textId="0D324750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hyperlink r:id="rId17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http://www.defensetravel.dod.mil/site/bah.cfm</w:t>
        </w:r>
      </w:hyperlink>
    </w:p>
    <w:p w14:paraId="5A31D797" w14:textId="5521F50C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956C12">
        <w:rPr>
          <w:rFonts w:ascii="Times New Roman" w:eastAsia="Times New Roman" w:hAnsi="Times New Roman" w:cs="Times New Roman"/>
          <w:color w:val="000000" w:themeColor="text1"/>
        </w:rPr>
        <w:t>https://www.defensetravel.dod.mil/site/bahCalc.cfm</w:t>
      </w:r>
    </w:p>
    <w:p w14:paraId="4528AE92" w14:textId="77777777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4BDF466" w14:textId="77777777" w:rsidR="00956C12" w:rsidRP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541D851" w14:textId="2CB5B0F5" w:rsid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College Navigator </w:t>
      </w:r>
    </w:p>
    <w:p w14:paraId="1C94794D" w14:textId="27FBF15B" w:rsidR="009F05B9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18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http://nces.ed.gov/collegenavigator/</w:t>
        </w:r>
      </w:hyperlink>
    </w:p>
    <w:p w14:paraId="3B7A8979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07670448" w14:textId="74229DE2" w:rsid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IPEDS </w:t>
      </w:r>
    </w:p>
    <w:p w14:paraId="161BF7EE" w14:textId="0D7EEFBB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hyperlink r:id="rId19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http://nces.ed.gov/ipeds/about/</w:t>
        </w:r>
      </w:hyperlink>
    </w:p>
    <w:p w14:paraId="52B73F55" w14:textId="77777777" w:rsidR="00956C12" w:rsidRDefault="00956C12" w:rsidP="00956C1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9BFA07D" w14:textId="6E212975" w:rsidR="00956C12" w:rsidRP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956C12">
        <w:rPr>
          <w:rFonts w:ascii="Times New Roman" w:eastAsia="Times New Roman" w:hAnsi="Times New Roman" w:cs="Times New Roman"/>
          <w:color w:val="000000" w:themeColor="text1"/>
        </w:rPr>
        <w:t>U.S. Department of Education’s National Student Loan Data System (NSLDS)</w:t>
      </w:r>
    </w:p>
    <w:p w14:paraId="1B999621" w14:textId="30D3E2AF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20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http://www2.ed.gov/offices/OSFAP/defaultmanagement/cdr.html</w:t>
        </w:r>
      </w:hyperlink>
    </w:p>
    <w:p w14:paraId="4BAC1164" w14:textId="1618B7A2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E551FD" w14:textId="6AD13C2F" w:rsid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956C12">
        <w:rPr>
          <w:rFonts w:ascii="Times New Roman" w:eastAsia="Times New Roman" w:hAnsi="Times New Roman" w:cs="Times New Roman"/>
          <w:color w:val="000000" w:themeColor="text1"/>
        </w:rPr>
        <w:t>repayment</w:t>
      </w:r>
      <w:proofErr w:type="gramEnd"/>
      <w:r w:rsidRPr="00956C12">
        <w:rPr>
          <w:rFonts w:ascii="Times New Roman" w:eastAsia="Times New Roman" w:hAnsi="Times New Roman" w:cs="Times New Roman"/>
          <w:color w:val="000000" w:themeColor="text1"/>
        </w:rPr>
        <w:t xml:space="preserve"> calculators and interest rates</w:t>
      </w:r>
    </w:p>
    <w:p w14:paraId="4D498104" w14:textId="31666CD8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956C1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21" w:history="1">
        <w:r w:rsidRPr="00CF174D">
          <w:rPr>
            <w:rStyle w:val="Hyperlink"/>
            <w:rFonts w:ascii="Times New Roman" w:eastAsia="Times New Roman" w:hAnsi="Times New Roman" w:cs="Times New Roman"/>
          </w:rPr>
          <w:t>http://studentaid.ed.gov/repay-loans/understand/plans</w:t>
        </w:r>
      </w:hyperlink>
    </w:p>
    <w:p w14:paraId="05875CB3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16A78A7" w14:textId="3341F261" w:rsidR="00956C12" w:rsidRDefault="00956C12" w:rsidP="00956C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56C12">
        <w:rPr>
          <w:rFonts w:ascii="Times New Roman" w:eastAsia="Times New Roman" w:hAnsi="Times New Roman" w:cs="Times New Roman"/>
          <w:color w:val="000000" w:themeColor="text1"/>
        </w:rPr>
        <w:t>VetSucc</w:t>
      </w:r>
      <w:r>
        <w:rPr>
          <w:rFonts w:ascii="Times New Roman" w:eastAsia="Times New Roman" w:hAnsi="Times New Roman" w:cs="Times New Roman"/>
          <w:color w:val="000000" w:themeColor="text1"/>
        </w:rPr>
        <w:t>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on Campus (VSOC) fact sheet</w:t>
      </w:r>
    </w:p>
    <w:p w14:paraId="4EB76D7D" w14:textId="0378BFEC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hyperlink r:id="rId22" w:history="1">
        <w:r w:rsidRPr="00CF174D">
          <w:rPr>
            <w:rStyle w:val="Hyperlink"/>
            <w:rFonts w:ascii="Times New Roman" w:eastAsia="Times New Roman" w:hAnsi="Times New Roman" w:cs="Times New Roman"/>
          </w:rPr>
          <w:t>https://www.ebenefits.va.gov/ebenefits/vsoc-fact-sheet</w:t>
        </w:r>
      </w:hyperlink>
    </w:p>
    <w:p w14:paraId="6144E563" w14:textId="77777777" w:rsidR="00956C12" w:rsidRDefault="00956C12" w:rsidP="00956C1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01BAB32" w14:textId="77777777" w:rsidR="002E19CE" w:rsidRPr="002E19CE" w:rsidRDefault="002E19CE" w:rsidP="002E19CE">
      <w:pPr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</w:p>
    <w:p w14:paraId="308358E2" w14:textId="6443DC9C" w:rsidR="002E19CE" w:rsidRDefault="00956C12" w:rsidP="00956C12">
      <w:pPr>
        <w:pStyle w:val="ListParagraph"/>
        <w:numPr>
          <w:ilvl w:val="0"/>
          <w:numId w:val="2"/>
        </w:numPr>
      </w:pPr>
      <w:proofErr w:type="gramStart"/>
      <w:r>
        <w:t>complaints</w:t>
      </w:r>
      <w:proofErr w:type="gramEnd"/>
      <w:r>
        <w:t>/feedback</w:t>
      </w:r>
    </w:p>
    <w:p w14:paraId="12C2B67D" w14:textId="649FB454" w:rsidR="00956C12" w:rsidRDefault="00956C12" w:rsidP="00956C12">
      <w:pPr>
        <w:ind w:left="720"/>
      </w:pPr>
      <w:hyperlink r:id="rId23" w:history="1">
        <w:r w:rsidRPr="00CF174D">
          <w:rPr>
            <w:rStyle w:val="Hyperlink"/>
          </w:rPr>
          <w:t>http://www.benefits.va.gov/GIBILL/Feedback.asp</w:t>
        </w:r>
      </w:hyperlink>
    </w:p>
    <w:p w14:paraId="7B8003CB" w14:textId="77777777" w:rsidR="00956C12" w:rsidRDefault="00956C12" w:rsidP="00956C12">
      <w:pPr>
        <w:ind w:left="720"/>
      </w:pPr>
    </w:p>
    <w:p w14:paraId="5DD5DDB8" w14:textId="2085A2E0" w:rsidR="00956C12" w:rsidRDefault="00956C12" w:rsidP="00956C12">
      <w:pPr>
        <w:pStyle w:val="ListParagraph"/>
        <w:numPr>
          <w:ilvl w:val="0"/>
          <w:numId w:val="2"/>
        </w:numPr>
      </w:pPr>
      <w:r>
        <w:t>Comparison Tool Data</w:t>
      </w:r>
    </w:p>
    <w:p w14:paraId="70A7C890" w14:textId="724D01C3" w:rsidR="00956C12" w:rsidRDefault="00956C12" w:rsidP="00956C12">
      <w:pPr>
        <w:ind w:left="720"/>
      </w:pPr>
      <w:r>
        <w:t>Excel Spreadsheet download</w:t>
      </w:r>
    </w:p>
    <w:p w14:paraId="6C1B670B" w14:textId="77777777" w:rsidR="00956C12" w:rsidRDefault="00956C12" w:rsidP="00956C12">
      <w:pPr>
        <w:ind w:left="720"/>
      </w:pPr>
    </w:p>
    <w:p w14:paraId="0F497DEB" w14:textId="2A24203A" w:rsidR="00956C12" w:rsidRDefault="00956C12" w:rsidP="00956C12">
      <w:pPr>
        <w:pStyle w:val="ListParagraph"/>
        <w:numPr>
          <w:ilvl w:val="0"/>
          <w:numId w:val="2"/>
        </w:numPr>
      </w:pPr>
      <w:r>
        <w:t>Department of Education Financial Aid Shopping Sheet</w:t>
      </w:r>
    </w:p>
    <w:p w14:paraId="4B26A0AF" w14:textId="6D7FAC9E" w:rsidR="00956C12" w:rsidRDefault="00956C12" w:rsidP="00956C12">
      <w:pPr>
        <w:pStyle w:val="ListParagraph"/>
      </w:pPr>
      <w:hyperlink r:id="rId24" w:history="1">
        <w:r w:rsidRPr="00CF174D">
          <w:rPr>
            <w:rStyle w:val="Hyperlink"/>
          </w:rPr>
          <w:t>http://www2.ed.gov/policy/highered/guid/aid-offer/index.html</w:t>
        </w:r>
      </w:hyperlink>
    </w:p>
    <w:p w14:paraId="57048375" w14:textId="77777777" w:rsidR="00956C12" w:rsidRDefault="00956C12" w:rsidP="00956C12">
      <w:pPr>
        <w:pStyle w:val="ListParagraph"/>
      </w:pPr>
    </w:p>
    <w:p w14:paraId="560E1BAA" w14:textId="77777777" w:rsidR="00956C12" w:rsidRDefault="00956C12" w:rsidP="00956C12">
      <w:pPr>
        <w:pStyle w:val="ListParagraph"/>
      </w:pPr>
    </w:p>
    <w:p w14:paraId="764822BE" w14:textId="1D38BE2A" w:rsidR="00956C12" w:rsidRDefault="00956C12" w:rsidP="00956C12">
      <w:pPr>
        <w:pStyle w:val="ListParagraph"/>
        <w:numPr>
          <w:ilvl w:val="0"/>
          <w:numId w:val="2"/>
        </w:numPr>
      </w:pPr>
      <w:r>
        <w:t xml:space="preserve">Department of Education </w:t>
      </w:r>
      <w:r w:rsidRPr="00956C12">
        <w:t>Heightened Cash Monitoring (HCM)</w:t>
      </w:r>
    </w:p>
    <w:p w14:paraId="2E6CC11A" w14:textId="732B0B9B" w:rsidR="00956C12" w:rsidRDefault="00956C12" w:rsidP="00956C12">
      <w:pPr>
        <w:pStyle w:val="ListParagraph"/>
      </w:pPr>
      <w:r w:rsidRPr="00956C12">
        <w:t>https://studentaid.ed.gov/sa/about/data-center/school/hcm</w:t>
      </w:r>
    </w:p>
    <w:p w14:paraId="39F5A706" w14:textId="77777777" w:rsidR="0014042A" w:rsidRDefault="0014042A"/>
    <w:p w14:paraId="2015719D" w14:textId="4359CC36" w:rsidR="0014042A" w:rsidRDefault="00956C12" w:rsidP="00956C12">
      <w:pPr>
        <w:pStyle w:val="ListParagraph"/>
        <w:numPr>
          <w:ilvl w:val="0"/>
          <w:numId w:val="2"/>
        </w:numPr>
      </w:pPr>
      <w:r>
        <w:t>FTC Press Releases</w:t>
      </w:r>
    </w:p>
    <w:p w14:paraId="3DC52B4F" w14:textId="0F653800" w:rsidR="00956C12" w:rsidRDefault="00956C12" w:rsidP="00956C12">
      <w:pPr>
        <w:ind w:left="720"/>
      </w:pPr>
      <w:hyperlink r:id="rId25" w:history="1">
        <w:r w:rsidRPr="00CF174D">
          <w:rPr>
            <w:rStyle w:val="Hyperlink"/>
          </w:rPr>
          <w:t>https://www.ftc.gov/news-events/press-releases</w:t>
        </w:r>
      </w:hyperlink>
    </w:p>
    <w:p w14:paraId="2D887584" w14:textId="77777777" w:rsidR="00956C12" w:rsidRDefault="00956C12" w:rsidP="00956C12">
      <w:pPr>
        <w:ind w:left="720"/>
      </w:pPr>
    </w:p>
    <w:p w14:paraId="3922094E" w14:textId="1706E404" w:rsidR="00956C12" w:rsidRDefault="00B653C4" w:rsidP="00B653C4">
      <w:pPr>
        <w:pStyle w:val="ListParagraph"/>
        <w:numPr>
          <w:ilvl w:val="0"/>
          <w:numId w:val="2"/>
        </w:numPr>
      </w:pPr>
      <w:r>
        <w:t xml:space="preserve">Federal Student Aid Announcements </w:t>
      </w:r>
    </w:p>
    <w:p w14:paraId="268182AF" w14:textId="75CCF1E1" w:rsidR="00B653C4" w:rsidRDefault="00B653C4" w:rsidP="00B653C4">
      <w:pPr>
        <w:pStyle w:val="ListParagraph"/>
      </w:pPr>
      <w:hyperlink r:id="rId26" w:history="1">
        <w:r w:rsidRPr="00CF174D">
          <w:rPr>
            <w:rStyle w:val="Hyperlink"/>
          </w:rPr>
          <w:t>https://studentaid.ed.gov/sa/announcements</w:t>
        </w:r>
      </w:hyperlink>
    </w:p>
    <w:p w14:paraId="2047F277" w14:textId="77777777" w:rsidR="00B653C4" w:rsidRDefault="00B653C4" w:rsidP="00B653C4">
      <w:pPr>
        <w:pStyle w:val="ListParagraph"/>
      </w:pPr>
    </w:p>
    <w:p w14:paraId="52682B64" w14:textId="77777777" w:rsidR="00B653C4" w:rsidRDefault="00B653C4" w:rsidP="00B653C4">
      <w:pPr>
        <w:pStyle w:val="ListParagraph"/>
      </w:pPr>
    </w:p>
    <w:p w14:paraId="01558668" w14:textId="6CF5FBFE" w:rsidR="00B653C4" w:rsidRDefault="00B653C4" w:rsidP="00B653C4">
      <w:pPr>
        <w:pStyle w:val="ListParagraph"/>
        <w:numPr>
          <w:ilvl w:val="0"/>
          <w:numId w:val="2"/>
        </w:numPr>
      </w:pPr>
      <w:r>
        <w:t>DOD FAQ’s</w:t>
      </w:r>
    </w:p>
    <w:p w14:paraId="52568EE2" w14:textId="392D9D62" w:rsidR="00B653C4" w:rsidRDefault="00B653C4" w:rsidP="00B653C4">
      <w:pPr>
        <w:ind w:left="720"/>
      </w:pPr>
      <w:hyperlink r:id="rId27" w:history="1">
        <w:r w:rsidRPr="00CF174D">
          <w:rPr>
            <w:rStyle w:val="Hyperlink"/>
          </w:rPr>
          <w:t>https://www.dodmou.com/Home/Faq</w:t>
        </w:r>
      </w:hyperlink>
    </w:p>
    <w:p w14:paraId="50BEDEC0" w14:textId="77777777" w:rsidR="00B653C4" w:rsidRDefault="00B653C4" w:rsidP="00B653C4">
      <w:pPr>
        <w:ind w:left="720"/>
      </w:pPr>
    </w:p>
    <w:p w14:paraId="25FB7B11" w14:textId="18A0A08C" w:rsidR="00B653C4" w:rsidRDefault="00B653C4" w:rsidP="00B653C4">
      <w:pPr>
        <w:pStyle w:val="ListParagraph"/>
        <w:numPr>
          <w:ilvl w:val="0"/>
          <w:numId w:val="2"/>
        </w:numPr>
      </w:pPr>
      <w:r>
        <w:t>Ask a question</w:t>
      </w:r>
    </w:p>
    <w:p w14:paraId="3BACF313" w14:textId="71A6801E" w:rsidR="00B653C4" w:rsidRDefault="00B653C4" w:rsidP="00B653C4">
      <w:pPr>
        <w:pStyle w:val="ListParagraph"/>
      </w:pPr>
      <w:hyperlink r:id="rId28" w:history="1">
        <w:r w:rsidRPr="00CF174D">
          <w:rPr>
            <w:rStyle w:val="Hyperlink"/>
          </w:rPr>
          <w:t>https://gibill.custhelp.com/app/utils/login_form/redirect/ask</w:t>
        </w:r>
      </w:hyperlink>
    </w:p>
    <w:p w14:paraId="33AFCF8B" w14:textId="77777777" w:rsidR="00B653C4" w:rsidRDefault="00B653C4" w:rsidP="00B653C4">
      <w:pPr>
        <w:pStyle w:val="ListParagraph"/>
      </w:pPr>
    </w:p>
    <w:p w14:paraId="1B8DF1C4" w14:textId="6CE42CE7" w:rsidR="00B653C4" w:rsidRDefault="00B653C4" w:rsidP="00B653C4">
      <w:pPr>
        <w:pStyle w:val="ListParagraph"/>
        <w:numPr>
          <w:ilvl w:val="0"/>
          <w:numId w:val="2"/>
        </w:numPr>
      </w:pPr>
      <w:r>
        <w:t>Section 508</w:t>
      </w:r>
    </w:p>
    <w:p w14:paraId="2F80B137" w14:textId="3C5ABBDE" w:rsidR="00B653C4" w:rsidRDefault="00B653C4" w:rsidP="00B653C4">
      <w:pPr>
        <w:pStyle w:val="ListParagraph"/>
      </w:pPr>
      <w:r w:rsidRPr="00B653C4">
        <w:t>http://www.section508.gov/</w:t>
      </w:r>
    </w:p>
    <w:sectPr w:rsidR="00B653C4" w:rsidSect="00381C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E09D7"/>
    <w:multiLevelType w:val="hybridMultilevel"/>
    <w:tmpl w:val="F058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867CF"/>
    <w:multiLevelType w:val="hybridMultilevel"/>
    <w:tmpl w:val="2326E192"/>
    <w:lvl w:ilvl="0" w:tplc="AEB289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F6BF6"/>
    <w:multiLevelType w:val="hybridMultilevel"/>
    <w:tmpl w:val="8BC6CF44"/>
    <w:lvl w:ilvl="0" w:tplc="8B164D3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2A"/>
    <w:rsid w:val="0014042A"/>
    <w:rsid w:val="00185EC1"/>
    <w:rsid w:val="002E19CE"/>
    <w:rsid w:val="00381C52"/>
    <w:rsid w:val="006F3093"/>
    <w:rsid w:val="0088136A"/>
    <w:rsid w:val="00956C12"/>
    <w:rsid w:val="00987180"/>
    <w:rsid w:val="009A1CE5"/>
    <w:rsid w:val="009F05B9"/>
    <w:rsid w:val="00B653C4"/>
    <w:rsid w:val="00CD30E9"/>
    <w:rsid w:val="00D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7AB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C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19CE"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05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9C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E19CE"/>
  </w:style>
  <w:style w:type="paragraph" w:styleId="ListParagraph">
    <w:name w:val="List Paragraph"/>
    <w:basedOn w:val="Normal"/>
    <w:uiPriority w:val="34"/>
    <w:qFormat/>
    <w:rsid w:val="002E19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05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po.gov/fdsys/pkg/FR-2012-05-02/pdf/2012-10715.pdf" TargetMode="External"/><Relationship Id="rId20" Type="http://schemas.openxmlformats.org/officeDocument/2006/relationships/hyperlink" Target="http://www2.ed.gov/offices/OSFAP/defaultmanagement/cdr.html" TargetMode="External"/><Relationship Id="rId21" Type="http://schemas.openxmlformats.org/officeDocument/2006/relationships/hyperlink" Target="http://studentaid.ed.gov/repay-loans/understand/plans" TargetMode="External"/><Relationship Id="rId22" Type="http://schemas.openxmlformats.org/officeDocument/2006/relationships/hyperlink" Target="https://www.ebenefits.va.gov/ebenefits/vsoc-fact-sheet" TargetMode="External"/><Relationship Id="rId23" Type="http://schemas.openxmlformats.org/officeDocument/2006/relationships/hyperlink" Target="http://www.benefits.va.gov/GIBILL/Feedback.asp" TargetMode="External"/><Relationship Id="rId24" Type="http://schemas.openxmlformats.org/officeDocument/2006/relationships/hyperlink" Target="http://www2.ed.gov/policy/highered/guid/aid-offer/index.html" TargetMode="External"/><Relationship Id="rId25" Type="http://schemas.openxmlformats.org/officeDocument/2006/relationships/hyperlink" Target="https://www.ftc.gov/news-events/press-releases" TargetMode="External"/><Relationship Id="rId26" Type="http://schemas.openxmlformats.org/officeDocument/2006/relationships/hyperlink" Target="https://studentaid.ed.gov/sa/announcements" TargetMode="External"/><Relationship Id="rId27" Type="http://schemas.openxmlformats.org/officeDocument/2006/relationships/hyperlink" Target="https://www.dodmou.com/Home/Faq" TargetMode="External"/><Relationship Id="rId28" Type="http://schemas.openxmlformats.org/officeDocument/2006/relationships/hyperlink" Target="https://gibill.custhelp.com/app/utils/login_form/redirect/ask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benefits.va.gov/gibill/docs/factsheets/2012_Yellow_Ribbon_Student_FAQs.pdf" TargetMode="External"/><Relationship Id="rId11" Type="http://schemas.openxmlformats.org/officeDocument/2006/relationships/hyperlink" Target="http://www.benefits.va.gov/gibill/post911_gibill.asp" TargetMode="External"/><Relationship Id="rId12" Type="http://schemas.openxmlformats.org/officeDocument/2006/relationships/hyperlink" Target="http://ope.ed.gov/accreditation/" TargetMode="External"/><Relationship Id="rId13" Type="http://schemas.openxmlformats.org/officeDocument/2006/relationships/hyperlink" Target="http://vabenefits.vba.va.gov/vonapp/main.asp" TargetMode="External"/><Relationship Id="rId14" Type="http://schemas.openxmlformats.org/officeDocument/2006/relationships/hyperlink" Target="http://www.benefits.va.gov/gibill/resources/benefits_)resources/rates/600_buyup.asp" TargetMode="External"/><Relationship Id="rId15" Type="http://schemas.openxmlformats.org/officeDocument/2006/relationships/hyperlink" Target="http://www.benefits.va.gov/gibill/resources/benefits_resources/rate_tables.asp#ch33#TUITION" TargetMode="External"/><Relationship Id="rId16" Type="http://schemas.openxmlformats.org/officeDocument/2006/relationships/hyperlink" Target="https://gibill.custhelp.com/app/answers/detail/a_id/1412/" TargetMode="External"/><Relationship Id="rId17" Type="http://schemas.openxmlformats.org/officeDocument/2006/relationships/hyperlink" Target="http://www.defensetravel.dod.mil/site/bah.cfm" TargetMode="External"/><Relationship Id="rId18" Type="http://schemas.openxmlformats.org/officeDocument/2006/relationships/hyperlink" Target="http://nces.ed.gov/collegenavigator/" TargetMode="External"/><Relationship Id="rId19" Type="http://schemas.openxmlformats.org/officeDocument/2006/relationships/hyperlink" Target="http://nces.ed.gov/ipeds/abou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enefits.va.gov/gibill/comparison_tool/about_this_tool.asp" TargetMode="External"/><Relationship Id="rId7" Type="http://schemas.openxmlformats.org/officeDocument/2006/relationships/hyperlink" Target="http://www.benefits.va.gov/gibill/docs/factsheets/fry_scholarship.pdf" TargetMode="External"/><Relationship Id="rId8" Type="http://schemas.openxmlformats.org/officeDocument/2006/relationships/hyperlink" Target="http://www.benefits.va.gov/gibill/docs/factsheets/fry_scholarsh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4413</Characters>
  <Application>Microsoft Macintosh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Blake</dc:creator>
  <cp:keywords/>
  <dc:description/>
  <cp:lastModifiedBy>Peter Blake</cp:lastModifiedBy>
  <cp:revision>2</cp:revision>
  <dcterms:created xsi:type="dcterms:W3CDTF">2016-03-08T21:08:00Z</dcterms:created>
  <dcterms:modified xsi:type="dcterms:W3CDTF">2016-03-08T21:08:00Z</dcterms:modified>
</cp:coreProperties>
</file>