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FF5BF" w14:textId="23FDE891" w:rsidR="00A10320" w:rsidRDefault="00A10320" w:rsidP="00A10320">
      <w:pPr>
        <w:shd w:val="clear" w:color="auto" w:fill="FFFFFF"/>
        <w:spacing w:before="100" w:beforeAutospacing="1" w:after="240"/>
        <w:outlineLvl w:val="0"/>
        <w:rPr>
          <w:rFonts w:ascii="Segoe UI" w:eastAsia="Times New Roman" w:hAnsi="Segoe UI" w:cs="Segoe UI"/>
          <w:b/>
          <w:bCs/>
          <w:color w:val="24292E"/>
          <w:kern w:val="36"/>
          <w:sz w:val="48"/>
          <w:szCs w:val="48"/>
        </w:rPr>
      </w:pPr>
      <w:r w:rsidRPr="00A10320">
        <w:rPr>
          <w:rFonts w:ascii="Segoe UI" w:eastAsia="Times New Roman" w:hAnsi="Segoe UI" w:cs="Segoe UI"/>
          <w:b/>
          <w:bCs/>
          <w:color w:val="24292E"/>
          <w:kern w:val="36"/>
          <w:sz w:val="48"/>
          <w:szCs w:val="48"/>
        </w:rPr>
        <w:t>Discussion Guide for Comparison Tool Redesign (Veterans and Beneficiaries)</w:t>
      </w:r>
    </w:p>
    <w:p w14:paraId="5ECFB8D9" w14:textId="130477E0" w:rsidR="00A10320" w:rsidRPr="00A10320" w:rsidRDefault="00A10320" w:rsidP="00A1032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P10 – Paula Brown</w:t>
      </w:r>
    </w:p>
    <w:p w14:paraId="23035DE8"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i/>
          <w:iCs/>
          <w:color w:val="24292E"/>
        </w:rPr>
        <w:t>When the participant is ready, begin the session with the following intro</w:t>
      </w:r>
    </w:p>
    <w:p w14:paraId="533645A0"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Intro - 5 minutes</w:t>
      </w:r>
    </w:p>
    <w:p w14:paraId="6419FBBE"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3DB8216"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Before we start, a few things I want to mention:</w:t>
      </w:r>
    </w:p>
    <w:p w14:paraId="271A6C92" w14:textId="77777777" w:rsidR="00A10320" w:rsidRPr="00A10320" w:rsidRDefault="00A10320" w:rsidP="00A10320">
      <w:pPr>
        <w:numPr>
          <w:ilvl w:val="0"/>
          <w:numId w:val="1"/>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b/>
          <w:bCs/>
          <w:color w:val="24292E"/>
        </w:rPr>
        <w:t>This entire session should take about 45 minutes.</w:t>
      </w:r>
      <w:r w:rsidRPr="00A10320">
        <w:rPr>
          <w:rFonts w:ascii="Segoe UI" w:eastAsia="Times New Roman" w:hAnsi="Segoe UI" w:cs="Segoe UI"/>
          <w:color w:val="24292E"/>
        </w:rPr>
        <w:t> I want to be sure not to keep you much longer, so I may occasionally prompt you with the next question or topic.</w:t>
      </w:r>
    </w:p>
    <w:p w14:paraId="3BC3EA11" w14:textId="77777777" w:rsidR="00A10320" w:rsidRPr="00A10320" w:rsidRDefault="00A10320" w:rsidP="00A10320">
      <w:pPr>
        <w:numPr>
          <w:ilvl w:val="0"/>
          <w:numId w:val="1"/>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b/>
          <w:bCs/>
          <w:color w:val="24292E"/>
        </w:rPr>
        <w:t>In this session, we want to hear your honest opinions.</w:t>
      </w:r>
      <w:r w:rsidRPr="00A10320">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5F75D86" w14:textId="77777777" w:rsidR="00A10320" w:rsidRPr="00A10320" w:rsidRDefault="00A10320" w:rsidP="00A10320">
      <w:pPr>
        <w:numPr>
          <w:ilvl w:val="0"/>
          <w:numId w:val="1"/>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b/>
          <w:bCs/>
          <w:color w:val="24292E"/>
        </w:rPr>
        <w:t>If for any reason and at any time you want to stop the session, please let me know.</w:t>
      </w:r>
    </w:p>
    <w:p w14:paraId="5DCBC53B" w14:textId="77777777" w:rsidR="00A10320" w:rsidRPr="00A10320" w:rsidRDefault="00A10320" w:rsidP="00A10320">
      <w:pPr>
        <w:numPr>
          <w:ilvl w:val="0"/>
          <w:numId w:val="1"/>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b/>
          <w:bCs/>
          <w:color w:val="24292E"/>
        </w:rPr>
        <w:t>Are you comfortable if I record the audio as we talk today?</w:t>
      </w:r>
      <w:r w:rsidRPr="00A10320">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D5A4352" w14:textId="77777777" w:rsidR="00A10320" w:rsidRPr="00A10320" w:rsidRDefault="00A10320" w:rsidP="00A10320">
      <w:pPr>
        <w:numPr>
          <w:ilvl w:val="1"/>
          <w:numId w:val="1"/>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If yes: </w:t>
      </w:r>
      <w:r w:rsidRPr="00A10320">
        <w:rPr>
          <w:rFonts w:ascii="Segoe UI" w:eastAsia="Times New Roman" w:hAnsi="Segoe UI" w:cs="Segoe UI"/>
          <w:b/>
          <w:bCs/>
          <w:color w:val="24292E"/>
        </w:rPr>
        <w:t>Once I start recording, I am going to confirm that you are ok with me recording this session once more.</w:t>
      </w:r>
    </w:p>
    <w:p w14:paraId="3AD5874B"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i/>
          <w:iCs/>
          <w:color w:val="24292E"/>
        </w:rPr>
        <w:t>Start recording.</w:t>
      </w:r>
    </w:p>
    <w:p w14:paraId="2CB40E4E" w14:textId="77777777" w:rsidR="00A10320" w:rsidRPr="00A10320" w:rsidRDefault="00A10320" w:rsidP="00A10320">
      <w:pPr>
        <w:numPr>
          <w:ilvl w:val="0"/>
          <w:numId w:val="2"/>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b/>
          <w:bCs/>
          <w:color w:val="24292E"/>
        </w:rPr>
        <w:t>I have started recording</w:t>
      </w:r>
      <w:r w:rsidRPr="00A10320">
        <w:rPr>
          <w:rFonts w:ascii="Segoe UI" w:eastAsia="Times New Roman" w:hAnsi="Segoe UI" w:cs="Segoe UI"/>
          <w:color w:val="24292E"/>
        </w:rPr>
        <w:t>. I'd like to confirm: Are you comfortable if I record my screen and the audio as we talk today?</w:t>
      </w:r>
    </w:p>
    <w:p w14:paraId="129599CF"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Warm-up Questions - 5 minutes</w:t>
      </w:r>
    </w:p>
    <w:p w14:paraId="103A5B04"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lastRenderedPageBreak/>
        <w:t>Let’s start with a few warm-up questions.</w:t>
      </w:r>
    </w:p>
    <w:p w14:paraId="29C26080" w14:textId="659CBF8E" w:rsidR="00A10320" w:rsidRDefault="00A10320" w:rsidP="00A10320">
      <w:pPr>
        <w:numPr>
          <w:ilvl w:val="0"/>
          <w:numId w:val="3"/>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t xml:space="preserve">Are you currently </w:t>
      </w:r>
      <w:proofErr w:type="gramStart"/>
      <w:r w:rsidRPr="00A10320">
        <w:rPr>
          <w:rFonts w:ascii="Segoe UI" w:eastAsia="Times New Roman" w:hAnsi="Segoe UI" w:cs="Segoe UI"/>
          <w:color w:val="24292E"/>
        </w:rPr>
        <w:t>using</w:t>
      </w:r>
      <w:proofErr w:type="gramEnd"/>
      <w:r w:rsidRPr="00A10320">
        <w:rPr>
          <w:rFonts w:ascii="Segoe UI" w:eastAsia="Times New Roman" w:hAnsi="Segoe UI" w:cs="Segoe UI"/>
          <w:color w:val="24292E"/>
        </w:rPr>
        <w:t xml:space="preserve"> or have you ever used VA education benefits?</w:t>
      </w:r>
    </w:p>
    <w:p w14:paraId="496DA385" w14:textId="4CC763D9" w:rsidR="005849B5" w:rsidRPr="00A10320" w:rsidRDefault="005849B5" w:rsidP="005849B5">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am not currently – but I have used them in the past. Planning to use them in the future.  I would like to start using them next semester.  </w:t>
      </w:r>
    </w:p>
    <w:p w14:paraId="20FCE33F" w14:textId="6052C01C" w:rsidR="00A10320" w:rsidRPr="00A10320" w:rsidRDefault="00A10320" w:rsidP="00A10320">
      <w:pPr>
        <w:numPr>
          <w:ilvl w:val="1"/>
          <w:numId w:val="3"/>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If yes, which benefit are you using?</w:t>
      </w:r>
      <w:r w:rsidR="005849B5">
        <w:rPr>
          <w:rFonts w:ascii="Segoe UI" w:eastAsia="Times New Roman" w:hAnsi="Segoe UI" w:cs="Segoe UI"/>
          <w:color w:val="24292E"/>
        </w:rPr>
        <w:t xml:space="preserve">  Post 9/11 GI Bill. I can’t remember which chapter that is.  </w:t>
      </w:r>
    </w:p>
    <w:p w14:paraId="20A6AC13" w14:textId="47BD2F35" w:rsidR="00A10320" w:rsidRPr="00A10320" w:rsidRDefault="00A10320" w:rsidP="00A10320">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A10320">
        <w:rPr>
          <w:rFonts w:ascii="Segoe UI" w:eastAsia="Times New Roman" w:hAnsi="Segoe UI" w:cs="Segoe UI"/>
          <w:color w:val="24292E"/>
        </w:rPr>
        <w:t>Was</w:t>
      </w:r>
      <w:proofErr w:type="gramEnd"/>
      <w:r w:rsidRPr="00A10320">
        <w:rPr>
          <w:rFonts w:ascii="Segoe UI" w:eastAsia="Times New Roman" w:hAnsi="Segoe UI" w:cs="Segoe UI"/>
          <w:color w:val="24292E"/>
        </w:rPr>
        <w:t xml:space="preserve"> that benefit yours or was it transferred to you?</w:t>
      </w:r>
      <w:r w:rsidR="005849B5">
        <w:rPr>
          <w:rFonts w:ascii="Segoe UI" w:eastAsia="Times New Roman" w:hAnsi="Segoe UI" w:cs="Segoe UI"/>
          <w:color w:val="24292E"/>
        </w:rPr>
        <w:t xml:space="preserve">  My benefit.</w:t>
      </w:r>
    </w:p>
    <w:p w14:paraId="3524139E" w14:textId="77777777" w:rsidR="00A10320" w:rsidRPr="00A10320" w:rsidRDefault="00A10320" w:rsidP="00A10320">
      <w:pPr>
        <w:numPr>
          <w:ilvl w:val="2"/>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When did you start school?</w:t>
      </w:r>
    </w:p>
    <w:p w14:paraId="44116F83" w14:textId="77777777" w:rsidR="00A10320" w:rsidRPr="00A10320" w:rsidRDefault="00A10320" w:rsidP="00A10320">
      <w:pPr>
        <w:numPr>
          <w:ilvl w:val="1"/>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If no, do you plan on using your benefits in the near future?</w:t>
      </w:r>
    </w:p>
    <w:p w14:paraId="6BEFC9A2" w14:textId="77777777" w:rsidR="00A10320" w:rsidRPr="00A10320" w:rsidRDefault="00A10320" w:rsidP="00A10320">
      <w:pPr>
        <w:numPr>
          <w:ilvl w:val="2"/>
          <w:numId w:val="3"/>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Which benefit?</w:t>
      </w:r>
    </w:p>
    <w:p w14:paraId="69172BE8" w14:textId="77777777" w:rsidR="00A10320" w:rsidRPr="00A10320" w:rsidRDefault="00A10320" w:rsidP="00A10320">
      <w:pPr>
        <w:numPr>
          <w:ilvl w:val="2"/>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Is that benefit yours or was the benefit transferred to you?</w:t>
      </w:r>
    </w:p>
    <w:p w14:paraId="38FC5E64" w14:textId="2B36F9B5" w:rsidR="00A10320" w:rsidRPr="00A10320" w:rsidRDefault="00A10320" w:rsidP="00A10320">
      <w:pPr>
        <w:numPr>
          <w:ilvl w:val="2"/>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Where are you in the school selection process?</w:t>
      </w:r>
      <w:r w:rsidR="005849B5">
        <w:rPr>
          <w:rFonts w:ascii="Segoe UI" w:eastAsia="Times New Roman" w:hAnsi="Segoe UI" w:cs="Segoe UI"/>
          <w:color w:val="24292E"/>
        </w:rPr>
        <w:t xml:space="preserve">  I had attended a school before and I’m trying to decide if I want to go back to that school or choose another one.  </w:t>
      </w:r>
    </w:p>
    <w:p w14:paraId="44BDE683" w14:textId="75B5C95C" w:rsidR="00A10320" w:rsidRPr="00A10320" w:rsidRDefault="00A10320" w:rsidP="00A10320">
      <w:pPr>
        <w:numPr>
          <w:ilvl w:val="0"/>
          <w:numId w:val="3"/>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t>Have you ever used the GI Bill Comparison Tool before?</w:t>
      </w:r>
      <w:r w:rsidR="00F80D58">
        <w:rPr>
          <w:rFonts w:ascii="Segoe UI" w:eastAsia="Times New Roman" w:hAnsi="Segoe UI" w:cs="Segoe UI"/>
          <w:color w:val="24292E"/>
        </w:rPr>
        <w:t xml:space="preserve">  No, I didn’t even know that existed.</w:t>
      </w:r>
    </w:p>
    <w:p w14:paraId="444114AB" w14:textId="77777777" w:rsidR="00A10320" w:rsidRPr="00A10320" w:rsidRDefault="00A10320" w:rsidP="00A10320">
      <w:pPr>
        <w:numPr>
          <w:ilvl w:val="1"/>
          <w:numId w:val="3"/>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If yes, what did you use it for?</w:t>
      </w:r>
    </w:p>
    <w:p w14:paraId="0FC2BF3D" w14:textId="77777777" w:rsidR="00A10320" w:rsidRPr="00A10320" w:rsidRDefault="00A10320" w:rsidP="00A10320">
      <w:pPr>
        <w:numPr>
          <w:ilvl w:val="1"/>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How did you hear about it?</w:t>
      </w:r>
    </w:p>
    <w:p w14:paraId="3D2F35D7" w14:textId="77777777" w:rsidR="00A10320" w:rsidRPr="00A10320" w:rsidRDefault="00A10320" w:rsidP="00A10320">
      <w:pPr>
        <w:numPr>
          <w:ilvl w:val="1"/>
          <w:numId w:val="3"/>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Do you remember when you used it (while researching schools, after you had picked a school)?</w:t>
      </w:r>
    </w:p>
    <w:p w14:paraId="5731592A"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First Topic: Researching and Picking Schools - 15 minutes</w:t>
      </w:r>
    </w:p>
    <w:p w14:paraId="1B3674DB"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Let's talk about when you first decided to go to school.</w:t>
      </w:r>
    </w:p>
    <w:p w14:paraId="132DABCF" w14:textId="77164D79" w:rsidR="00A10320" w:rsidRDefault="00A10320" w:rsidP="00A10320">
      <w:pPr>
        <w:numPr>
          <w:ilvl w:val="0"/>
          <w:numId w:val="4"/>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t>What made you decide to go back to school?</w:t>
      </w:r>
    </w:p>
    <w:p w14:paraId="2DA7080E" w14:textId="1FC087FC" w:rsidR="005849B5" w:rsidRPr="00A10320" w:rsidRDefault="005849B5" w:rsidP="005849B5">
      <w:pPr>
        <w:numPr>
          <w:ilvl w:val="1"/>
          <w:numId w:val="4"/>
        </w:numPr>
        <w:shd w:val="clear" w:color="auto" w:fill="FFFFFF"/>
        <w:spacing w:before="240" w:after="240"/>
        <w:rPr>
          <w:rFonts w:ascii="Segoe UI" w:eastAsia="Times New Roman" w:hAnsi="Segoe UI" w:cs="Segoe UI"/>
          <w:color w:val="24292E"/>
        </w:rPr>
      </w:pPr>
      <w:r w:rsidRPr="00EE4529">
        <w:rPr>
          <w:rFonts w:ascii="Segoe UI" w:eastAsia="Times New Roman" w:hAnsi="Segoe UI" w:cs="Segoe UI"/>
          <w:color w:val="24292E"/>
          <w:highlight w:val="yellow"/>
        </w:rPr>
        <w:t>I’m looking at going back into the workforce, but I want to get a job where I can work from home. To do that, I would want to get a different degree from what I currently have</w:t>
      </w:r>
      <w:r>
        <w:rPr>
          <w:rFonts w:ascii="Segoe UI" w:eastAsia="Times New Roman" w:hAnsi="Segoe UI" w:cs="Segoe UI"/>
          <w:color w:val="24292E"/>
        </w:rPr>
        <w:t xml:space="preserve"> – so I have to go back to school.  </w:t>
      </w:r>
    </w:p>
    <w:p w14:paraId="5A24EB28" w14:textId="382D83F9" w:rsidR="00A10320" w:rsidRDefault="00A10320" w:rsidP="00A10320">
      <w:pPr>
        <w:numPr>
          <w:ilvl w:val="0"/>
          <w:numId w:val="4"/>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t>What was most important to you when you were looking for potential schools?</w:t>
      </w:r>
    </w:p>
    <w:p w14:paraId="452CAE7D" w14:textId="66342BC0" w:rsidR="005849B5" w:rsidRDefault="005849B5" w:rsidP="005849B5">
      <w:pPr>
        <w:numPr>
          <w:ilvl w:val="1"/>
          <w:numId w:val="4"/>
        </w:numPr>
        <w:shd w:val="clear" w:color="auto" w:fill="FFFFFF"/>
        <w:spacing w:before="240" w:after="240"/>
        <w:rPr>
          <w:rFonts w:ascii="Segoe UI" w:eastAsia="Times New Roman" w:hAnsi="Segoe UI" w:cs="Segoe UI"/>
          <w:color w:val="24292E"/>
        </w:rPr>
      </w:pPr>
      <w:r w:rsidRPr="00EE4529">
        <w:rPr>
          <w:rFonts w:ascii="Segoe UI" w:eastAsia="Times New Roman" w:hAnsi="Segoe UI" w:cs="Segoe UI"/>
          <w:color w:val="24292E"/>
          <w:highlight w:val="yellow"/>
        </w:rPr>
        <w:lastRenderedPageBreak/>
        <w:t>That they have online classes and that they have…I want a school that has a satellite office nearby</w:t>
      </w:r>
      <w:r>
        <w:rPr>
          <w:rFonts w:ascii="Segoe UI" w:eastAsia="Times New Roman" w:hAnsi="Segoe UI" w:cs="Segoe UI"/>
          <w:color w:val="24292E"/>
        </w:rPr>
        <w:t xml:space="preserve">.  </w:t>
      </w:r>
      <w:proofErr w:type="gramStart"/>
      <w:r>
        <w:rPr>
          <w:rFonts w:ascii="Segoe UI" w:eastAsia="Times New Roman" w:hAnsi="Segoe UI" w:cs="Segoe UI"/>
          <w:color w:val="24292E"/>
        </w:rPr>
        <w:t xml:space="preserve">Every once in a while </w:t>
      </w:r>
      <w:proofErr w:type="gramEnd"/>
      <w:r>
        <w:rPr>
          <w:rFonts w:ascii="Segoe UI" w:eastAsia="Times New Roman" w:hAnsi="Segoe UI" w:cs="Segoe UI"/>
          <w:color w:val="24292E"/>
        </w:rPr>
        <w:t xml:space="preserve">I like to go in to the office and talk to people face to face.  There are some classes I would like to converse with a teacher just because of the difficulty for me.  </w:t>
      </w:r>
      <w:r w:rsidRPr="00EE4529">
        <w:rPr>
          <w:rFonts w:ascii="Segoe UI" w:eastAsia="Times New Roman" w:hAnsi="Segoe UI" w:cs="Segoe UI"/>
          <w:color w:val="24292E"/>
          <w:highlight w:val="yellow"/>
        </w:rPr>
        <w:t>Some things I’m very good at doing online and other types of things, I might need a teacher to walk me through it, depending on the class level or topic</w:t>
      </w:r>
      <w:r>
        <w:rPr>
          <w:rFonts w:ascii="Segoe UI" w:eastAsia="Times New Roman" w:hAnsi="Segoe UI" w:cs="Segoe UI"/>
          <w:color w:val="24292E"/>
        </w:rPr>
        <w:t xml:space="preserve">.  </w:t>
      </w:r>
    </w:p>
    <w:p w14:paraId="7A7F4268" w14:textId="442F85AE" w:rsidR="005849B5" w:rsidRPr="00A10320" w:rsidRDefault="005849B5" w:rsidP="005849B5">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have done research – I have reached out to two different schools and they’ve agreed to review my transcript, but they don’t have a satellite campus near me. So that’s kind of put them out of the running for me.  </w:t>
      </w:r>
      <w:r w:rsidRPr="00EE4529">
        <w:rPr>
          <w:rFonts w:ascii="Segoe UI" w:eastAsia="Times New Roman" w:hAnsi="Segoe UI" w:cs="Segoe UI"/>
          <w:color w:val="24292E"/>
          <w:highlight w:val="yellow"/>
        </w:rPr>
        <w:t xml:space="preserve">The big deal for me...there was one school I started to </w:t>
      </w:r>
      <w:proofErr w:type="gramStart"/>
      <w:r w:rsidRPr="00EE4529">
        <w:rPr>
          <w:rFonts w:ascii="Segoe UI" w:eastAsia="Times New Roman" w:hAnsi="Segoe UI" w:cs="Segoe UI"/>
          <w:color w:val="24292E"/>
          <w:highlight w:val="yellow"/>
        </w:rPr>
        <w:t>attend</w:t>
      </w:r>
      <w:proofErr w:type="gramEnd"/>
      <w:r w:rsidRPr="00EE4529">
        <w:rPr>
          <w:rFonts w:ascii="Segoe UI" w:eastAsia="Times New Roman" w:hAnsi="Segoe UI" w:cs="Segoe UI"/>
          <w:color w:val="24292E"/>
          <w:highlight w:val="yellow"/>
        </w:rPr>
        <w:t xml:space="preserve"> and they lost they’re accreditation and that was devastating for me</w:t>
      </w:r>
      <w:r>
        <w:rPr>
          <w:rFonts w:ascii="Segoe UI" w:eastAsia="Times New Roman" w:hAnsi="Segoe UI" w:cs="Segoe UI"/>
          <w:color w:val="24292E"/>
        </w:rPr>
        <w:t xml:space="preserve">…and that put me back (ITT Tech).  And ITT Tech was around for so long and </w:t>
      </w:r>
      <w:r w:rsidRPr="00EE4529">
        <w:rPr>
          <w:rFonts w:ascii="Segoe UI" w:eastAsia="Times New Roman" w:hAnsi="Segoe UI" w:cs="Segoe UI"/>
          <w:color w:val="24292E"/>
          <w:highlight w:val="yellow"/>
        </w:rPr>
        <w:t>those credits didn’t transfer to many schools.  And that’s why I’m considering going back to Strayer because they did agree to take those credits</w:t>
      </w:r>
      <w:r>
        <w:rPr>
          <w:rFonts w:ascii="Segoe UI" w:eastAsia="Times New Roman" w:hAnsi="Segoe UI" w:cs="Segoe UI"/>
          <w:color w:val="24292E"/>
        </w:rPr>
        <w:t xml:space="preserve">.  I also have approval with my post 9/11 to go there, so everything is already </w:t>
      </w:r>
      <w:proofErr w:type="gramStart"/>
      <w:r>
        <w:rPr>
          <w:rFonts w:ascii="Segoe UI" w:eastAsia="Times New Roman" w:hAnsi="Segoe UI" w:cs="Segoe UI"/>
          <w:color w:val="24292E"/>
        </w:rPr>
        <w:t>set</w:t>
      </w:r>
      <w:proofErr w:type="gramEnd"/>
      <w:r>
        <w:rPr>
          <w:rFonts w:ascii="Segoe UI" w:eastAsia="Times New Roman" w:hAnsi="Segoe UI" w:cs="Segoe UI"/>
          <w:color w:val="24292E"/>
        </w:rPr>
        <w:t xml:space="preserve"> and it would be really easy to go there, but I’m not happy with the selection of degrees at this satellite campus.  Not all of the degrees are offered at this location. </w:t>
      </w:r>
    </w:p>
    <w:p w14:paraId="555E37E5" w14:textId="6E282B9B" w:rsidR="00A10320" w:rsidRDefault="00A10320" w:rsidP="00A10320">
      <w:pPr>
        <w:numPr>
          <w:ilvl w:val="1"/>
          <w:numId w:val="4"/>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resources did you use to research schools?</w:t>
      </w:r>
    </w:p>
    <w:p w14:paraId="161DCE33" w14:textId="14D02E18" w:rsidR="005849B5" w:rsidRDefault="005849B5" w:rsidP="005849B5">
      <w:pPr>
        <w:numPr>
          <w:ilvl w:val="2"/>
          <w:numId w:val="4"/>
        </w:numPr>
        <w:shd w:val="clear" w:color="auto" w:fill="FFFFFF"/>
        <w:spacing w:before="100" w:beforeAutospacing="1" w:after="100" w:afterAutospacing="1"/>
        <w:rPr>
          <w:rFonts w:ascii="Segoe UI" w:eastAsia="Times New Roman" w:hAnsi="Segoe UI" w:cs="Segoe UI"/>
          <w:color w:val="24292E"/>
        </w:rPr>
      </w:pPr>
      <w:r w:rsidRPr="00EE4529">
        <w:rPr>
          <w:rFonts w:ascii="Segoe UI" w:eastAsia="Times New Roman" w:hAnsi="Segoe UI" w:cs="Segoe UI"/>
          <w:color w:val="24292E"/>
          <w:highlight w:val="yellow"/>
        </w:rPr>
        <w:t>I go online and I always make sure the colleges are accredited</w:t>
      </w:r>
      <w:r>
        <w:rPr>
          <w:rFonts w:ascii="Segoe UI" w:eastAsia="Times New Roman" w:hAnsi="Segoe UI" w:cs="Segoe UI"/>
          <w:color w:val="24292E"/>
        </w:rPr>
        <w:t xml:space="preserve">. </w:t>
      </w:r>
      <w:r w:rsidRPr="00EE4529">
        <w:rPr>
          <w:rFonts w:ascii="Segoe UI" w:eastAsia="Times New Roman" w:hAnsi="Segoe UI" w:cs="Segoe UI"/>
          <w:color w:val="24292E"/>
          <w:highlight w:val="yellow"/>
        </w:rPr>
        <w:t>I look at what schools are local or which ones have a local campus</w:t>
      </w:r>
      <w:r>
        <w:rPr>
          <w:rFonts w:ascii="Segoe UI" w:eastAsia="Times New Roman" w:hAnsi="Segoe UI" w:cs="Segoe UI"/>
          <w:color w:val="24292E"/>
        </w:rPr>
        <w:t xml:space="preserve">. </w:t>
      </w:r>
      <w:r w:rsidRPr="00EE4529">
        <w:rPr>
          <w:rFonts w:ascii="Segoe UI" w:eastAsia="Times New Roman" w:hAnsi="Segoe UI" w:cs="Segoe UI"/>
          <w:color w:val="24292E"/>
          <w:highlight w:val="yellow"/>
        </w:rPr>
        <w:t>And I look at their degree plan to see if there’s anything I’m interested in or if it will go along with what I currently have</w:t>
      </w:r>
      <w:r>
        <w:rPr>
          <w:rFonts w:ascii="Segoe UI" w:eastAsia="Times New Roman" w:hAnsi="Segoe UI" w:cs="Segoe UI"/>
          <w:color w:val="24292E"/>
        </w:rPr>
        <w:t xml:space="preserve">.  </w:t>
      </w:r>
      <w:r w:rsidRPr="00EE4529">
        <w:rPr>
          <w:rFonts w:ascii="Segoe UI" w:eastAsia="Times New Roman" w:hAnsi="Segoe UI" w:cs="Segoe UI"/>
          <w:color w:val="24292E"/>
          <w:highlight w:val="yellow"/>
        </w:rPr>
        <w:t xml:space="preserve">Then I’ll see if they’ll take my credits – and that </w:t>
      </w:r>
      <w:proofErr w:type="spellStart"/>
      <w:r w:rsidRPr="00EE4529">
        <w:rPr>
          <w:rFonts w:ascii="Segoe UI" w:eastAsia="Times New Roman" w:hAnsi="Segoe UI" w:cs="Segoe UI"/>
          <w:color w:val="24292E"/>
          <w:highlight w:val="yellow"/>
        </w:rPr>
        <w:t>wittles</w:t>
      </w:r>
      <w:proofErr w:type="spellEnd"/>
      <w:r w:rsidRPr="00EE4529">
        <w:rPr>
          <w:rFonts w:ascii="Segoe UI" w:eastAsia="Times New Roman" w:hAnsi="Segoe UI" w:cs="Segoe UI"/>
          <w:color w:val="24292E"/>
          <w:highlight w:val="yellow"/>
        </w:rPr>
        <w:t xml:space="preserve"> things down pretty narrowly.  It gets very </w:t>
      </w:r>
      <w:proofErr w:type="spellStart"/>
      <w:r w:rsidRPr="00EE4529">
        <w:rPr>
          <w:rFonts w:ascii="Segoe UI" w:eastAsia="Times New Roman" w:hAnsi="Segoe UI" w:cs="Segoe UI"/>
          <w:color w:val="24292E"/>
          <w:highlight w:val="yellow"/>
        </w:rPr>
        <w:t>very</w:t>
      </w:r>
      <w:proofErr w:type="spellEnd"/>
      <w:r w:rsidRPr="00EE4529">
        <w:rPr>
          <w:rFonts w:ascii="Segoe UI" w:eastAsia="Times New Roman" w:hAnsi="Segoe UI" w:cs="Segoe UI"/>
          <w:color w:val="24292E"/>
          <w:highlight w:val="yellow"/>
        </w:rPr>
        <w:t xml:space="preserve"> small, very quick</w:t>
      </w:r>
      <w:r>
        <w:rPr>
          <w:rFonts w:ascii="Segoe UI" w:eastAsia="Times New Roman" w:hAnsi="Segoe UI" w:cs="Segoe UI"/>
          <w:color w:val="24292E"/>
        </w:rPr>
        <w:t xml:space="preserve">.  </w:t>
      </w:r>
    </w:p>
    <w:p w14:paraId="11851707" w14:textId="290CBA86" w:rsidR="005849B5" w:rsidRPr="00A10320" w:rsidRDefault="005849B5" w:rsidP="005849B5">
      <w:pPr>
        <w:numPr>
          <w:ilvl w:val="2"/>
          <w:numId w:val="4"/>
        </w:numPr>
        <w:shd w:val="clear" w:color="auto" w:fill="FFFFFF"/>
        <w:spacing w:before="100" w:beforeAutospacing="1" w:after="100" w:afterAutospacing="1"/>
        <w:rPr>
          <w:rFonts w:ascii="Segoe UI" w:eastAsia="Times New Roman" w:hAnsi="Segoe UI" w:cs="Segoe UI"/>
          <w:color w:val="24292E"/>
        </w:rPr>
      </w:pPr>
      <w:r w:rsidRPr="00EE4529">
        <w:rPr>
          <w:rFonts w:ascii="Segoe UI" w:eastAsia="Times New Roman" w:hAnsi="Segoe UI" w:cs="Segoe UI"/>
          <w:color w:val="24292E"/>
          <w:highlight w:val="yellow"/>
        </w:rPr>
        <w:t>A lot of the time, it takes a lot of effort for schools to say if they will take credits from ITT tech</w:t>
      </w:r>
      <w:r>
        <w:rPr>
          <w:rFonts w:ascii="Segoe UI" w:eastAsia="Times New Roman" w:hAnsi="Segoe UI" w:cs="Segoe UI"/>
          <w:color w:val="24292E"/>
        </w:rPr>
        <w:t xml:space="preserve">.  A lot of them will tell me they will review any colleges that were accredited, but ITT Tech has been difficult.  Anything I had then is difficult to get approved. Even though they were accredited at the time, all the time I spent there…almost any other school hasn’t accepted it.  It’s almost been a waste of time and money.  </w:t>
      </w:r>
      <w:r w:rsidR="00F80D58">
        <w:rPr>
          <w:rFonts w:ascii="Segoe UI" w:eastAsia="Times New Roman" w:hAnsi="Segoe UI" w:cs="Segoe UI"/>
          <w:color w:val="24292E"/>
        </w:rPr>
        <w:t xml:space="preserve">That’s been my biggest frustration. </w:t>
      </w:r>
    </w:p>
    <w:p w14:paraId="1A932848" w14:textId="77777777" w:rsidR="00A10320" w:rsidRPr="00A10320" w:rsidRDefault="00A10320" w:rsidP="00A10320">
      <w:pPr>
        <w:numPr>
          <w:ilvl w:val="1"/>
          <w:numId w:val="4"/>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What was the most difficult part about picking a school?</w:t>
      </w:r>
    </w:p>
    <w:p w14:paraId="1A7D0EB3" w14:textId="77777777" w:rsidR="00A10320" w:rsidRPr="00A10320" w:rsidRDefault="00A10320" w:rsidP="00A10320">
      <w:pPr>
        <w:numPr>
          <w:ilvl w:val="1"/>
          <w:numId w:val="4"/>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Was there any information you wanted to have, but couldn't find?</w:t>
      </w:r>
    </w:p>
    <w:p w14:paraId="4AA9B9E0" w14:textId="77777777" w:rsidR="00A10320" w:rsidRPr="00A10320" w:rsidRDefault="00A10320" w:rsidP="00A10320">
      <w:pPr>
        <w:numPr>
          <w:ilvl w:val="0"/>
          <w:numId w:val="4"/>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t>If you've started school, is there anything you know now about the school that you wish you had known earlier?</w:t>
      </w:r>
    </w:p>
    <w:p w14:paraId="6C4C9FD6" w14:textId="77777777" w:rsidR="00A10320" w:rsidRPr="00A10320" w:rsidRDefault="00A10320" w:rsidP="00A10320">
      <w:pPr>
        <w:numPr>
          <w:ilvl w:val="0"/>
          <w:numId w:val="4"/>
        </w:numPr>
        <w:shd w:val="clear" w:color="auto" w:fill="FFFFFF"/>
        <w:spacing w:before="240" w:after="240"/>
        <w:rPr>
          <w:rFonts w:ascii="Segoe UI" w:eastAsia="Times New Roman" w:hAnsi="Segoe UI" w:cs="Segoe UI"/>
          <w:color w:val="24292E"/>
        </w:rPr>
      </w:pPr>
      <w:r w:rsidRPr="00A10320">
        <w:rPr>
          <w:rFonts w:ascii="Segoe UI" w:eastAsia="Times New Roman" w:hAnsi="Segoe UI" w:cs="Segoe UI"/>
          <w:color w:val="24292E"/>
        </w:rPr>
        <w:lastRenderedPageBreak/>
        <w:t>Are there any specific programs that you as a military-connected student are interested in?</w:t>
      </w:r>
    </w:p>
    <w:p w14:paraId="529CD04C"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Second Topic: Comparison Tool - 15 minutes</w:t>
      </w:r>
    </w:p>
    <w:p w14:paraId="64EFE1AD"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i/>
          <w:iCs/>
          <w:color w:val="24292E"/>
        </w:rPr>
        <w:t>Facilitator brings up CT</w:t>
      </w:r>
      <w:r w:rsidRPr="00A10320">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61B1A388"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Landing page:</w:t>
      </w:r>
    </w:p>
    <w:p w14:paraId="76DB71A5" w14:textId="59FAC315" w:rsidR="00A10320" w:rsidRDefault="00A10320" w:rsidP="00A10320">
      <w:pPr>
        <w:numPr>
          <w:ilvl w:val="0"/>
          <w:numId w:val="5"/>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would you do on this first page?</w:t>
      </w:r>
    </w:p>
    <w:p w14:paraId="041AF5CB" w14:textId="0D47E567"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Opened Cumulative service and changed to 70%, in person and online, typed strayer, selected Huntsville location.  </w:t>
      </w:r>
    </w:p>
    <w:p w14:paraId="1A385AB7" w14:textId="38069F30"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Oh…</w:t>
      </w:r>
      <w:r w:rsidRPr="00EE4529">
        <w:rPr>
          <w:rFonts w:ascii="Segoe UI" w:eastAsia="Times New Roman" w:hAnsi="Segoe UI" w:cs="Segoe UI"/>
          <w:color w:val="24292E"/>
          <w:highlight w:val="yellow"/>
        </w:rPr>
        <w:t>I find it interesting that is says how many people are going here that are GI Bill students. That just caught my eye.  I would have thought it would have been more.</w:t>
      </w:r>
      <w:r>
        <w:rPr>
          <w:rFonts w:ascii="Segoe UI" w:eastAsia="Times New Roman" w:hAnsi="Segoe UI" w:cs="Segoe UI"/>
          <w:color w:val="24292E"/>
        </w:rPr>
        <w:t xml:space="preserve"> I remember when I was taking classes, my entire class was full.  This would know better than I.  That just jumped out to me.  </w:t>
      </w:r>
      <w:r w:rsidRPr="00EE4529">
        <w:rPr>
          <w:rFonts w:ascii="Segoe UI" w:eastAsia="Times New Roman" w:hAnsi="Segoe UI" w:cs="Segoe UI"/>
          <w:color w:val="24292E"/>
          <w:highlight w:val="yellow"/>
        </w:rPr>
        <w:t>I like that it gives other locations, like if I moved, where else I could go</w:t>
      </w:r>
      <w:r>
        <w:rPr>
          <w:rFonts w:ascii="Segoe UI" w:eastAsia="Times New Roman" w:hAnsi="Segoe UI" w:cs="Segoe UI"/>
          <w:color w:val="24292E"/>
        </w:rPr>
        <w:t xml:space="preserve">.  That’s a concern for me – obviously.  </w:t>
      </w:r>
    </w:p>
    <w:p w14:paraId="7115BEB0" w14:textId="68299933"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that told me everything that I needed to know.  </w:t>
      </w:r>
    </w:p>
    <w:p w14:paraId="1EE72BDF" w14:textId="4F46293C"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would you do next?  </w:t>
      </w:r>
      <w:r w:rsidRPr="00EE4529">
        <w:rPr>
          <w:rFonts w:ascii="Segoe UI" w:eastAsia="Times New Roman" w:hAnsi="Segoe UI" w:cs="Segoe UI"/>
          <w:color w:val="24292E"/>
          <w:highlight w:val="yellow"/>
        </w:rPr>
        <w:t>I think the next thing I would look at and I would put online only and see if it would change my housing allowance</w:t>
      </w:r>
      <w:r>
        <w:rPr>
          <w:rFonts w:ascii="Segoe UI" w:eastAsia="Times New Roman" w:hAnsi="Segoe UI" w:cs="Segoe UI"/>
          <w:color w:val="24292E"/>
        </w:rPr>
        <w:t xml:space="preserve"> – and she refreshed the page.  If it changed it, I would definitely take in-person </w:t>
      </w:r>
      <w:proofErr w:type="gramStart"/>
      <w:r>
        <w:rPr>
          <w:rFonts w:ascii="Segoe UI" w:eastAsia="Times New Roman" w:hAnsi="Segoe UI" w:cs="Segoe UI"/>
          <w:color w:val="24292E"/>
        </w:rPr>
        <w:t>classes .</w:t>
      </w:r>
      <w:proofErr w:type="gramEnd"/>
      <w:r>
        <w:rPr>
          <w:rFonts w:ascii="Segoe UI" w:eastAsia="Times New Roman" w:hAnsi="Segoe UI" w:cs="Segoe UI"/>
          <w:color w:val="24292E"/>
        </w:rPr>
        <w:t xml:space="preserve">  Keeps hitting refresh to “activate” filters – but it just keeps resetting military details</w:t>
      </w:r>
    </w:p>
    <w:p w14:paraId="51A8B631" w14:textId="2806611B"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Prompted to open Strayer – Huntsville</w:t>
      </w:r>
    </w:p>
    <w:p w14:paraId="4DEA16F1" w14:textId="51506ACA" w:rsidR="00F80D58" w:rsidRDefault="00F80D5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see it breaks down your tuition, your housing, your book stipend.  </w:t>
      </w:r>
      <w:r w:rsidRPr="00EE4529">
        <w:rPr>
          <w:rFonts w:ascii="Segoe UI" w:eastAsia="Times New Roman" w:hAnsi="Segoe UI" w:cs="Segoe UI"/>
          <w:color w:val="24292E"/>
          <w:highlight w:val="yellow"/>
        </w:rPr>
        <w:t>The first thing that I notice is that it shows you the estimated housing allowance compared to all the other locations for Strayer</w:t>
      </w:r>
      <w:r>
        <w:rPr>
          <w:rFonts w:ascii="Segoe UI" w:eastAsia="Times New Roman" w:hAnsi="Segoe UI" w:cs="Segoe UI"/>
          <w:color w:val="24292E"/>
        </w:rPr>
        <w:t xml:space="preserve">. Gives you the contact details – for the physical address.  </w:t>
      </w:r>
      <w:r w:rsidR="00A10131">
        <w:rPr>
          <w:rFonts w:ascii="Segoe UI" w:eastAsia="Times New Roman" w:hAnsi="Segoe UI" w:cs="Segoe UI"/>
          <w:color w:val="24292E"/>
        </w:rPr>
        <w:t xml:space="preserve">Whether it’s accredited – because that’s a big deal for me obviously.  </w:t>
      </w:r>
      <w:r w:rsidR="00A10131" w:rsidRPr="00EE4529">
        <w:rPr>
          <w:rFonts w:ascii="Segoe UI" w:eastAsia="Times New Roman" w:hAnsi="Segoe UI" w:cs="Segoe UI"/>
          <w:color w:val="24292E"/>
          <w:highlight w:val="yellow"/>
        </w:rPr>
        <w:t>They give credit for military training – that’s good</w:t>
      </w:r>
      <w:r w:rsidR="00A10131">
        <w:rPr>
          <w:rFonts w:ascii="Segoe UI" w:eastAsia="Times New Roman" w:hAnsi="Segoe UI" w:cs="Segoe UI"/>
          <w:color w:val="24292E"/>
        </w:rPr>
        <w:t xml:space="preserve">.  </w:t>
      </w:r>
      <w:r w:rsidR="00A10131" w:rsidRPr="00EE4529">
        <w:rPr>
          <w:rFonts w:ascii="Segoe UI" w:eastAsia="Times New Roman" w:hAnsi="Segoe UI" w:cs="Segoe UI"/>
          <w:color w:val="24292E"/>
          <w:highlight w:val="yellow"/>
        </w:rPr>
        <w:t>Veteran tuition policy…oh that’s good</w:t>
      </w:r>
      <w:r w:rsidR="00A10131">
        <w:rPr>
          <w:rFonts w:ascii="Segoe UI" w:eastAsia="Times New Roman" w:hAnsi="Segoe UI" w:cs="Segoe UI"/>
          <w:color w:val="24292E"/>
        </w:rPr>
        <w:t xml:space="preserve">. Let’s see (clicked it…and Page Not Found). Some colleges will make you pay even if the…I’ve had this problem with my daughter. </w:t>
      </w:r>
      <w:r w:rsidR="00A10131" w:rsidRPr="00EE4529">
        <w:rPr>
          <w:rFonts w:ascii="Segoe UI" w:eastAsia="Times New Roman" w:hAnsi="Segoe UI" w:cs="Segoe UI"/>
          <w:color w:val="24292E"/>
          <w:highlight w:val="yellow"/>
        </w:rPr>
        <w:t xml:space="preserve">Colleges will make you pay </w:t>
      </w:r>
      <w:r w:rsidR="00266E78" w:rsidRPr="00EE4529">
        <w:rPr>
          <w:rFonts w:ascii="Segoe UI" w:eastAsia="Times New Roman" w:hAnsi="Segoe UI" w:cs="Segoe UI"/>
          <w:color w:val="24292E"/>
          <w:highlight w:val="yellow"/>
        </w:rPr>
        <w:t>if they didn’t either have the right paperwork in time, but would reimburse you after they got the money from the VA</w:t>
      </w:r>
      <w:r w:rsidR="00266E78">
        <w:rPr>
          <w:rFonts w:ascii="Segoe UI" w:eastAsia="Times New Roman" w:hAnsi="Segoe UI" w:cs="Segoe UI"/>
          <w:color w:val="24292E"/>
        </w:rPr>
        <w:t xml:space="preserve">.  It was a really irritating process – I mostly had that issue with my daughter’s [school].  Not really with Veterans, but mostly with dependents.  I like that you can review the school’s policy…though I guess you can’t read that page right now.  If you </w:t>
      </w:r>
      <w:r w:rsidR="00266E78">
        <w:rPr>
          <w:rFonts w:ascii="Segoe UI" w:eastAsia="Times New Roman" w:hAnsi="Segoe UI" w:cs="Segoe UI"/>
          <w:color w:val="24292E"/>
        </w:rPr>
        <w:lastRenderedPageBreak/>
        <w:t xml:space="preserve">can review it right here and they say if you don’t have the paperwork, you have to pay and we’ll reimburse you, that’s good to know.  </w:t>
      </w:r>
    </w:p>
    <w:p w14:paraId="151DB29C" w14:textId="57819537" w:rsidR="00266E78" w:rsidRDefault="00266E78"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sidRPr="00EE4529">
        <w:rPr>
          <w:rFonts w:ascii="Segoe UI" w:eastAsia="Times New Roman" w:hAnsi="Segoe UI" w:cs="Segoe UI"/>
          <w:color w:val="24292E"/>
          <w:highlight w:val="yellow"/>
        </w:rPr>
        <w:t>A phone number [would be helpful</w:t>
      </w:r>
      <w:r>
        <w:rPr>
          <w:rFonts w:ascii="Segoe UI" w:eastAsia="Times New Roman" w:hAnsi="Segoe UI" w:cs="Segoe UI"/>
          <w:color w:val="24292E"/>
        </w:rPr>
        <w:t xml:space="preserve">].  There’s an address…most people don’t physically go there.  I do see the link (website), but a phone number or an email would be more helpful.  People don’t just walk in doors anymore – especially with COVID.  </w:t>
      </w:r>
      <w:r w:rsidR="00FF29DB" w:rsidRPr="00EE4529">
        <w:rPr>
          <w:rFonts w:ascii="Segoe UI" w:eastAsia="Times New Roman" w:hAnsi="Segoe UI" w:cs="Segoe UI"/>
          <w:color w:val="24292E"/>
          <w:highlight w:val="yellow"/>
        </w:rPr>
        <w:t>Usually when there’s a dot (you are here dot) – usually that’s a link.  I don’t know if that’s something you’re considering. Normally that’s a link to like a map</w:t>
      </w:r>
      <w:r w:rsidR="00FF29DB">
        <w:rPr>
          <w:rFonts w:ascii="Segoe UI" w:eastAsia="Times New Roman" w:hAnsi="Segoe UI" w:cs="Segoe UI"/>
          <w:color w:val="24292E"/>
        </w:rPr>
        <w:t xml:space="preserve">.  </w:t>
      </w:r>
      <w:r w:rsidR="00FF29DB" w:rsidRPr="00EE4529">
        <w:rPr>
          <w:rFonts w:ascii="Segoe UI" w:eastAsia="Times New Roman" w:hAnsi="Segoe UI" w:cs="Segoe UI"/>
          <w:color w:val="24292E"/>
          <w:highlight w:val="yellow"/>
        </w:rPr>
        <w:t>It’s good to know it’s a for profit school and not a public, because that does make people…it’s a decision factor for some people</w:t>
      </w:r>
      <w:r w:rsidR="00FF29DB">
        <w:rPr>
          <w:rFonts w:ascii="Segoe UI" w:eastAsia="Times New Roman" w:hAnsi="Segoe UI" w:cs="Segoe UI"/>
          <w:color w:val="24292E"/>
        </w:rPr>
        <w:t xml:space="preserve">.  Opened scholarships and other VA funding…so I see what you’re doing here.  Clicked Yes on kicker bonus.  </w:t>
      </w:r>
      <w:proofErr w:type="gramStart"/>
      <w:r w:rsidR="00FF29DB">
        <w:rPr>
          <w:rFonts w:ascii="Segoe UI" w:eastAsia="Times New Roman" w:hAnsi="Segoe UI" w:cs="Segoe UI"/>
          <w:color w:val="24292E"/>
        </w:rPr>
        <w:t>So</w:t>
      </w:r>
      <w:proofErr w:type="gramEnd"/>
      <w:r w:rsidR="00FF29DB">
        <w:rPr>
          <w:rFonts w:ascii="Segoe UI" w:eastAsia="Times New Roman" w:hAnsi="Segoe UI" w:cs="Segoe UI"/>
          <w:color w:val="24292E"/>
        </w:rPr>
        <w:t xml:space="preserve"> when I did my GI Bill, I did buy into the kicker.  You understand when you buy into a kicker, then you get an additional amount of money each month.  If you push that button, it allows you to put that into your calculations</w:t>
      </w:r>
      <w:r w:rsidR="00FF29DB" w:rsidRPr="00EE4529">
        <w:rPr>
          <w:rFonts w:ascii="Segoe UI" w:eastAsia="Times New Roman" w:hAnsi="Segoe UI" w:cs="Segoe UI"/>
          <w:color w:val="24292E"/>
          <w:highlight w:val="yellow"/>
        </w:rPr>
        <w:t xml:space="preserve">.  Does it put it in your housing allowance…I don’t really see where it </w:t>
      </w:r>
      <w:proofErr w:type="gramStart"/>
      <w:r w:rsidR="00FF29DB" w:rsidRPr="00EE4529">
        <w:rPr>
          <w:rFonts w:ascii="Segoe UI" w:eastAsia="Times New Roman" w:hAnsi="Segoe UI" w:cs="Segoe UI"/>
          <w:color w:val="24292E"/>
          <w:highlight w:val="yellow"/>
        </w:rPr>
        <w:t>went ..</w:t>
      </w:r>
      <w:proofErr w:type="gramEnd"/>
      <w:r w:rsidR="00FF29DB" w:rsidRPr="00EE4529">
        <w:rPr>
          <w:rFonts w:ascii="Segoe UI" w:eastAsia="Times New Roman" w:hAnsi="Segoe UI" w:cs="Segoe UI"/>
          <w:color w:val="24292E"/>
          <w:highlight w:val="yellow"/>
        </w:rPr>
        <w:t xml:space="preserve">  If I push No…where did it go?  Ok yes, housing allowance.  Figured it out</w:t>
      </w:r>
      <w:r w:rsidR="00FF29DB">
        <w:rPr>
          <w:rFonts w:ascii="Segoe UI" w:eastAsia="Times New Roman" w:hAnsi="Segoe UI" w:cs="Segoe UI"/>
          <w:color w:val="24292E"/>
        </w:rPr>
        <w:t xml:space="preserve">.  I see now.  I thought that’s where it went.  That’s fun.  </w:t>
      </w:r>
    </w:p>
    <w:p w14:paraId="214645DC" w14:textId="3F803A7B" w:rsidR="00FF29DB" w:rsidRDefault="00FF29DB"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Ok so, one thing </w:t>
      </w:r>
      <w:r w:rsidRPr="00EE4529">
        <w:rPr>
          <w:rFonts w:ascii="Segoe UI" w:eastAsia="Times New Roman" w:hAnsi="Segoe UI" w:cs="Segoe UI"/>
          <w:color w:val="24292E"/>
          <w:highlight w:val="yellow"/>
        </w:rPr>
        <w:t xml:space="preserve">I know about this location is that there is little to no </w:t>
      </w:r>
      <w:r w:rsidR="007A4F4D" w:rsidRPr="00EE4529">
        <w:rPr>
          <w:rFonts w:ascii="Segoe UI" w:eastAsia="Times New Roman" w:hAnsi="Segoe UI" w:cs="Segoe UI"/>
          <w:color w:val="24292E"/>
          <w:highlight w:val="yellow"/>
        </w:rPr>
        <w:t>transportation</w:t>
      </w:r>
      <w:r w:rsidRPr="00EE4529">
        <w:rPr>
          <w:rFonts w:ascii="Segoe UI" w:eastAsia="Times New Roman" w:hAnsi="Segoe UI" w:cs="Segoe UI"/>
          <w:color w:val="24292E"/>
          <w:highlight w:val="yellow"/>
        </w:rPr>
        <w:t>, no dormitories, no locations for food. You have to travel to get anything to eat</w:t>
      </w:r>
      <w:r>
        <w:rPr>
          <w:rFonts w:ascii="Segoe UI" w:eastAsia="Times New Roman" w:hAnsi="Segoe UI" w:cs="Segoe UI"/>
          <w:color w:val="24292E"/>
        </w:rPr>
        <w:t xml:space="preserve">.  I don’t know how </w:t>
      </w:r>
      <w:proofErr w:type="spellStart"/>
      <w:r>
        <w:rPr>
          <w:rFonts w:ascii="Segoe UI" w:eastAsia="Times New Roman" w:hAnsi="Segoe UI" w:cs="Segoe UI"/>
          <w:color w:val="24292E"/>
        </w:rPr>
        <w:t>all inclusive</w:t>
      </w:r>
      <w:proofErr w:type="spellEnd"/>
      <w:r>
        <w:rPr>
          <w:rFonts w:ascii="Segoe UI" w:eastAsia="Times New Roman" w:hAnsi="Segoe UI" w:cs="Segoe UI"/>
          <w:color w:val="24292E"/>
        </w:rPr>
        <w:t xml:space="preserve"> you’re trying to get, but if you’re helping a student decide if they’re trying to go to school here. A lot of people who have never gone to this location and not able to access a map, you wouldn’t be able to know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in an industrial park area, so you wouldn’t know that it’s secluded. This location wouldn’t be friendly to someone who didn’t have their own transportation, place to live, food…not a location that would be friendly to someone who wasn’t established.</w:t>
      </w:r>
    </w:p>
    <w:p w14:paraId="246FEEFB" w14:textId="34A8FC52" w:rsidR="00FF29DB" w:rsidRDefault="00FF29DB"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This location – being in the military you have a lot of satellite learning locations throughout the bases you’ve been on – you’ve seen a lot of satellite colleges. </w:t>
      </w:r>
      <w:r w:rsidRPr="00EE4529">
        <w:rPr>
          <w:rFonts w:ascii="Segoe UI" w:eastAsia="Times New Roman" w:hAnsi="Segoe UI" w:cs="Segoe UI"/>
          <w:color w:val="24292E"/>
          <w:highlight w:val="yellow"/>
        </w:rPr>
        <w:t>This satellite location has a library – that is not on this page.  I say that because it’s something a student might want to know</w:t>
      </w:r>
      <w:r>
        <w:rPr>
          <w:rFonts w:ascii="Segoe UI" w:eastAsia="Times New Roman" w:hAnsi="Segoe UI" w:cs="Segoe UI"/>
          <w:color w:val="24292E"/>
        </w:rPr>
        <w:t xml:space="preserve">. The satellite I went to at ITT Tech didn’t have one, but they had a computer lab.  </w:t>
      </w:r>
      <w:r w:rsidRPr="00EE4529">
        <w:rPr>
          <w:rFonts w:ascii="Segoe UI" w:eastAsia="Times New Roman" w:hAnsi="Segoe UI" w:cs="Segoe UI"/>
          <w:color w:val="24292E"/>
          <w:highlight w:val="yellow"/>
        </w:rPr>
        <w:t xml:space="preserve">Those kinds of things – the student likes to know.  Does the college have these types of </w:t>
      </w:r>
      <w:proofErr w:type="gramStart"/>
      <w:r w:rsidRPr="00EE4529">
        <w:rPr>
          <w:rFonts w:ascii="Segoe UI" w:eastAsia="Times New Roman" w:hAnsi="Segoe UI" w:cs="Segoe UI"/>
          <w:color w:val="24292E"/>
          <w:highlight w:val="yellow"/>
        </w:rPr>
        <w:t>amenities.</w:t>
      </w:r>
      <w:proofErr w:type="gramEnd"/>
      <w:r w:rsidRPr="00EE4529">
        <w:rPr>
          <w:rFonts w:ascii="Segoe UI" w:eastAsia="Times New Roman" w:hAnsi="Segoe UI" w:cs="Segoe UI"/>
          <w:color w:val="24292E"/>
          <w:highlight w:val="yellow"/>
        </w:rPr>
        <w:t xml:space="preserve">  These are all important to the student</w:t>
      </w:r>
      <w:r>
        <w:rPr>
          <w:rFonts w:ascii="Segoe UI" w:eastAsia="Times New Roman" w:hAnsi="Segoe UI" w:cs="Segoe UI"/>
          <w:color w:val="24292E"/>
        </w:rPr>
        <w:t xml:space="preserve">.  </w:t>
      </w:r>
      <w:r w:rsidRPr="00EE4529">
        <w:rPr>
          <w:rFonts w:ascii="Segoe UI" w:eastAsia="Times New Roman" w:hAnsi="Segoe UI" w:cs="Segoe UI"/>
          <w:color w:val="24292E"/>
          <w:highlight w:val="yellow"/>
        </w:rPr>
        <w:t xml:space="preserve">Satellite colleges come in such a wide variety of flavors – you can get just bare bones that its rooms and </w:t>
      </w:r>
      <w:proofErr w:type="gramStart"/>
      <w:r w:rsidRPr="00EE4529">
        <w:rPr>
          <w:rFonts w:ascii="Segoe UI" w:eastAsia="Times New Roman" w:hAnsi="Segoe UI" w:cs="Segoe UI"/>
          <w:color w:val="24292E"/>
          <w:highlight w:val="yellow"/>
        </w:rPr>
        <w:t>free floating</w:t>
      </w:r>
      <w:proofErr w:type="gramEnd"/>
      <w:r w:rsidRPr="00EE4529">
        <w:rPr>
          <w:rFonts w:ascii="Segoe UI" w:eastAsia="Times New Roman" w:hAnsi="Segoe UI" w:cs="Segoe UI"/>
          <w:color w:val="24292E"/>
          <w:highlight w:val="yellow"/>
        </w:rPr>
        <w:t xml:space="preserve"> teachers or so involved that you have every amenity possible (library, cafeteria, etc.).</w:t>
      </w:r>
      <w:r>
        <w:rPr>
          <w:rFonts w:ascii="Segoe UI" w:eastAsia="Times New Roman" w:hAnsi="Segoe UI" w:cs="Segoe UI"/>
          <w:color w:val="24292E"/>
        </w:rPr>
        <w:t xml:space="preserve"> You just never know until you get there.  I started going to satellite schools in 1998…I’ve lost count of the number of satellite schools I’ve been to.  I’ve gone all the way through </w:t>
      </w:r>
      <w:proofErr w:type="gramStart"/>
      <w:r>
        <w:rPr>
          <w:rFonts w:ascii="Segoe UI" w:eastAsia="Times New Roman" w:hAnsi="Segoe UI" w:cs="Segoe UI"/>
          <w:color w:val="24292E"/>
        </w:rPr>
        <w:t>masters</w:t>
      </w:r>
      <w:proofErr w:type="gramEnd"/>
      <w:r>
        <w:rPr>
          <w:rFonts w:ascii="Segoe UI" w:eastAsia="Times New Roman" w:hAnsi="Segoe UI" w:cs="Segoe UI"/>
          <w:color w:val="24292E"/>
        </w:rPr>
        <w:t xml:space="preserve"> level classes.  You get every flavor in between of satellite colleges. Some will even have almost a full cafeteria.  Like Priceline – what </w:t>
      </w:r>
      <w:r>
        <w:rPr>
          <w:rFonts w:ascii="Segoe UI" w:eastAsia="Times New Roman" w:hAnsi="Segoe UI" w:cs="Segoe UI"/>
          <w:color w:val="24292E"/>
        </w:rPr>
        <w:lastRenderedPageBreak/>
        <w:t xml:space="preserve">amenities does this hotel have.  It has this or it has that.  Does it have a lending closet?  ITT Tech had a computer lending closet – if you didn’t have a computer, you could lend one.  </w:t>
      </w:r>
    </w:p>
    <w:p w14:paraId="6526BA39" w14:textId="535E3E90" w:rsidR="00A10131" w:rsidRDefault="00A10131"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were you finding out if schools were accredited?</w:t>
      </w:r>
    </w:p>
    <w:p w14:paraId="61930C6D" w14:textId="2AA48387" w:rsidR="00082562" w:rsidRDefault="00082562" w:rsidP="00082562">
      <w:pPr>
        <w:numPr>
          <w:ilvl w:val="2"/>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ask the colleges – used to have to look them up in </w:t>
      </w:r>
      <w:proofErr w:type="gramStart"/>
      <w:r>
        <w:rPr>
          <w:rFonts w:ascii="Segoe UI" w:eastAsia="Times New Roman" w:hAnsi="Segoe UI" w:cs="Segoe UI"/>
          <w:color w:val="24292E"/>
        </w:rPr>
        <w:t>books, or</w:t>
      </w:r>
      <w:proofErr w:type="gramEnd"/>
      <w:r>
        <w:rPr>
          <w:rFonts w:ascii="Segoe UI" w:eastAsia="Times New Roman" w:hAnsi="Segoe UI" w:cs="Segoe UI"/>
          <w:color w:val="24292E"/>
        </w:rPr>
        <w:t xml:space="preserve"> ask them in their offices. Ask which agency </w:t>
      </w:r>
      <w:proofErr w:type="gramStart"/>
      <w:r>
        <w:rPr>
          <w:rFonts w:ascii="Segoe UI" w:eastAsia="Times New Roman" w:hAnsi="Segoe UI" w:cs="Segoe UI"/>
          <w:color w:val="24292E"/>
        </w:rPr>
        <w:t>are you</w:t>
      </w:r>
      <w:proofErr w:type="gramEnd"/>
      <w:r>
        <w:rPr>
          <w:rFonts w:ascii="Segoe UI" w:eastAsia="Times New Roman" w:hAnsi="Segoe UI" w:cs="Segoe UI"/>
          <w:color w:val="24292E"/>
        </w:rPr>
        <w:t xml:space="preserve"> accredited to – and you look up online </w:t>
      </w:r>
      <w:r w:rsidR="00CD067F">
        <w:rPr>
          <w:rFonts w:ascii="Segoe UI" w:eastAsia="Times New Roman" w:hAnsi="Segoe UI" w:cs="Segoe UI"/>
          <w:color w:val="24292E"/>
        </w:rPr>
        <w:t>at the agency. Particularly after ITT I would go and check since I’d been burned.</w:t>
      </w:r>
    </w:p>
    <w:p w14:paraId="60D802FA" w14:textId="006AE515" w:rsidR="00A10131" w:rsidRDefault="00A10131" w:rsidP="00F80D58">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When you’re t</w:t>
      </w:r>
      <w:r w:rsidR="00266E78">
        <w:rPr>
          <w:rFonts w:ascii="Segoe UI" w:eastAsia="Times New Roman" w:hAnsi="Segoe UI" w:cs="Segoe UI"/>
          <w:color w:val="24292E"/>
        </w:rPr>
        <w:t>r</w:t>
      </w:r>
      <w:r>
        <w:rPr>
          <w:rFonts w:ascii="Segoe UI" w:eastAsia="Times New Roman" w:hAnsi="Segoe UI" w:cs="Segoe UI"/>
          <w:color w:val="24292E"/>
        </w:rPr>
        <w:t>ying to find out if schools will accept credits, talk me through that process.</w:t>
      </w:r>
    </w:p>
    <w:p w14:paraId="1FE3138C" w14:textId="2F07E8F0" w:rsidR="00082562" w:rsidRPr="00A10320" w:rsidRDefault="00082562" w:rsidP="00082562">
      <w:pPr>
        <w:numPr>
          <w:ilvl w:val="2"/>
          <w:numId w:val="5"/>
        </w:numPr>
        <w:shd w:val="clear" w:color="auto" w:fill="FFFFFF"/>
        <w:spacing w:before="100" w:beforeAutospacing="1" w:after="100" w:afterAutospacing="1"/>
        <w:rPr>
          <w:rFonts w:ascii="Segoe UI" w:eastAsia="Times New Roman" w:hAnsi="Segoe UI" w:cs="Segoe UI"/>
          <w:color w:val="24292E"/>
        </w:rPr>
      </w:pPr>
      <w:r w:rsidRPr="00EE4529">
        <w:rPr>
          <w:rFonts w:ascii="Segoe UI" w:eastAsia="Times New Roman" w:hAnsi="Segoe UI" w:cs="Segoe UI"/>
          <w:color w:val="24292E"/>
          <w:highlight w:val="yellow"/>
        </w:rPr>
        <w:t>I would initially start talking to a school counselor or liaison and start an email conversation and talk about the idea of transferring credits and they would usually send me a form asking me to sign something to review. And then I would send them my transcripts</w:t>
      </w:r>
      <w:r>
        <w:rPr>
          <w:rFonts w:ascii="Segoe UI" w:eastAsia="Times New Roman" w:hAnsi="Segoe UI" w:cs="Segoe UI"/>
          <w:color w:val="24292E"/>
        </w:rPr>
        <w:t>.  Usually I just talk to someone in admissions – they tell me it doesn’t have to be a Veteran liaison. That comes in with financial aid.</w:t>
      </w:r>
    </w:p>
    <w:p w14:paraId="5BA3AD98"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Search Results page:</w:t>
      </w:r>
    </w:p>
    <w:p w14:paraId="3147745D" w14:textId="77777777" w:rsidR="00A10320" w:rsidRPr="00A10320" w:rsidRDefault="00A10320" w:rsidP="00A10320">
      <w:pPr>
        <w:numPr>
          <w:ilvl w:val="0"/>
          <w:numId w:val="6"/>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do you think of the search results?</w:t>
      </w:r>
    </w:p>
    <w:p w14:paraId="1D47ECF4" w14:textId="77777777" w:rsidR="00A10320" w:rsidRPr="00A10320" w:rsidRDefault="00A10320" w:rsidP="00A10320">
      <w:pPr>
        <w:numPr>
          <w:ilvl w:val="1"/>
          <w:numId w:val="6"/>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Do you see the school you're looking for?</w:t>
      </w:r>
    </w:p>
    <w:p w14:paraId="6B5A05F5" w14:textId="77777777" w:rsidR="00A10320" w:rsidRPr="00A10320" w:rsidRDefault="00A10320" w:rsidP="00A10320">
      <w:pPr>
        <w:numPr>
          <w:ilvl w:val="1"/>
          <w:numId w:val="6"/>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What do you think of the information you see?</w:t>
      </w:r>
    </w:p>
    <w:p w14:paraId="77A3867B"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School profile:</w:t>
      </w:r>
    </w:p>
    <w:p w14:paraId="576B0DE6" w14:textId="77777777" w:rsidR="00A10320" w:rsidRPr="00A10320" w:rsidRDefault="00A10320" w:rsidP="00A10320">
      <w:pPr>
        <w:numPr>
          <w:ilvl w:val="0"/>
          <w:numId w:val="7"/>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do you think of what you're seeing?</w:t>
      </w:r>
    </w:p>
    <w:p w14:paraId="41011C14" w14:textId="77777777" w:rsidR="00A10320" w:rsidRPr="00A10320" w:rsidRDefault="00A10320" w:rsidP="00A10320">
      <w:pPr>
        <w:numPr>
          <w:ilvl w:val="1"/>
          <w:numId w:val="7"/>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stands out to you?</w:t>
      </w:r>
    </w:p>
    <w:p w14:paraId="629EF7D7" w14:textId="77777777" w:rsidR="00A10320" w:rsidRPr="00A10320" w:rsidRDefault="00A10320" w:rsidP="00A10320">
      <w:pPr>
        <w:numPr>
          <w:ilvl w:val="1"/>
          <w:numId w:val="7"/>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What do you think of the information you see?</w:t>
      </w:r>
    </w:p>
    <w:p w14:paraId="0796E560" w14:textId="77777777" w:rsidR="00A10320" w:rsidRPr="00A10320" w:rsidRDefault="00A10320" w:rsidP="00A10320">
      <w:pPr>
        <w:numPr>
          <w:ilvl w:val="1"/>
          <w:numId w:val="7"/>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From what you see here, what information would be most helpful to you?</w:t>
      </w:r>
    </w:p>
    <w:p w14:paraId="42EA476D" w14:textId="77777777" w:rsidR="00A10320" w:rsidRPr="00A10320" w:rsidRDefault="00A10320" w:rsidP="00A10320">
      <w:pPr>
        <w:numPr>
          <w:ilvl w:val="1"/>
          <w:numId w:val="7"/>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What information is NOT important to you?</w:t>
      </w:r>
    </w:p>
    <w:p w14:paraId="30C2F93D" w14:textId="77777777" w:rsidR="00A10320" w:rsidRPr="00A10320" w:rsidRDefault="00A10320" w:rsidP="00A10320">
      <w:pPr>
        <w:numPr>
          <w:ilvl w:val="1"/>
          <w:numId w:val="7"/>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Is there anything else you would like to see here?</w:t>
      </w:r>
    </w:p>
    <w:p w14:paraId="42E06E6E"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 xml:space="preserve">Are you familiar with any of the following </w:t>
      </w:r>
      <w:proofErr w:type="gramStart"/>
      <w:r w:rsidRPr="00A10320">
        <w:rPr>
          <w:rFonts w:ascii="Segoe UI" w:eastAsia="Times New Roman" w:hAnsi="Segoe UI" w:cs="Segoe UI"/>
          <w:color w:val="24292E"/>
        </w:rPr>
        <w:t>programs:</w:t>
      </w:r>
      <w:proofErr w:type="gramEnd"/>
    </w:p>
    <w:p w14:paraId="36F94090" w14:textId="77777777" w:rsidR="00A10320" w:rsidRPr="00A10320" w:rsidRDefault="00A10320" w:rsidP="00A10320">
      <w:pPr>
        <w:numPr>
          <w:ilvl w:val="0"/>
          <w:numId w:val="8"/>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Student Vet Groups</w:t>
      </w:r>
    </w:p>
    <w:p w14:paraId="132E9C8C" w14:textId="77777777" w:rsidR="00A10320" w:rsidRPr="00A10320" w:rsidRDefault="00A10320" w:rsidP="00A10320">
      <w:pPr>
        <w:numPr>
          <w:ilvl w:val="0"/>
          <w:numId w:val="8"/>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STEM Scholarship</w:t>
      </w:r>
    </w:p>
    <w:p w14:paraId="7E385E3A" w14:textId="77777777" w:rsidR="00A10320" w:rsidRPr="00A10320" w:rsidRDefault="00A10320" w:rsidP="00A10320">
      <w:pPr>
        <w:numPr>
          <w:ilvl w:val="0"/>
          <w:numId w:val="8"/>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Yellow Ribbon</w:t>
      </w:r>
    </w:p>
    <w:p w14:paraId="5383E030" w14:textId="77777777" w:rsidR="00A10320" w:rsidRPr="00A10320" w:rsidRDefault="00A10320" w:rsidP="00A10320">
      <w:pPr>
        <w:numPr>
          <w:ilvl w:val="0"/>
          <w:numId w:val="8"/>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Would you be interested in learning more about these programs?</w:t>
      </w:r>
    </w:p>
    <w:p w14:paraId="053C7ADE"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lastRenderedPageBreak/>
        <w:t>Final Topic: Making It Easier - 5 minutes</w:t>
      </w:r>
    </w:p>
    <w:p w14:paraId="7C423990"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We've talked about researching and picking a school and also the Comparison Tool.</w:t>
      </w:r>
    </w:p>
    <w:p w14:paraId="13A73BE2" w14:textId="77777777" w:rsidR="00A10320" w:rsidRPr="00A10320" w:rsidRDefault="00A10320" w:rsidP="00A10320">
      <w:pPr>
        <w:numPr>
          <w:ilvl w:val="0"/>
          <w:numId w:val="9"/>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If you could make the process of selecting a school simple and easy, talk me through what the ideal process would look like.</w:t>
      </w:r>
    </w:p>
    <w:p w14:paraId="11B0F63E" w14:textId="77777777" w:rsidR="00A10320" w:rsidRPr="00A10320" w:rsidRDefault="00A10320" w:rsidP="00A10320">
      <w:pPr>
        <w:numPr>
          <w:ilvl w:val="1"/>
          <w:numId w:val="9"/>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What type of information about a school would be critical to know?</w:t>
      </w:r>
    </w:p>
    <w:p w14:paraId="4CE35149" w14:textId="77777777" w:rsidR="00A10320" w:rsidRPr="00A10320" w:rsidRDefault="00A10320" w:rsidP="00A10320">
      <w:pPr>
        <w:numPr>
          <w:ilvl w:val="1"/>
          <w:numId w:val="9"/>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 xml:space="preserve">What people or websites would you talk to </w:t>
      </w:r>
      <w:proofErr w:type="spellStart"/>
      <w:r w:rsidRPr="00A10320">
        <w:rPr>
          <w:rFonts w:ascii="Segoe UI" w:eastAsia="Times New Roman" w:hAnsi="Segoe UI" w:cs="Segoe UI"/>
          <w:color w:val="24292E"/>
        </w:rPr>
        <w:t>to</w:t>
      </w:r>
      <w:proofErr w:type="spellEnd"/>
      <w:r w:rsidRPr="00A10320">
        <w:rPr>
          <w:rFonts w:ascii="Segoe UI" w:eastAsia="Times New Roman" w:hAnsi="Segoe UI" w:cs="Segoe UI"/>
          <w:color w:val="24292E"/>
        </w:rPr>
        <w:t xml:space="preserve"> help make a decision?</w:t>
      </w:r>
    </w:p>
    <w:p w14:paraId="47B2302A" w14:textId="77777777" w:rsidR="00A10320" w:rsidRPr="00A10320" w:rsidRDefault="00A10320" w:rsidP="00A10320">
      <w:pPr>
        <w:numPr>
          <w:ilvl w:val="1"/>
          <w:numId w:val="9"/>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Are there any parts of the Comparison Tool that you would change?</w:t>
      </w:r>
    </w:p>
    <w:p w14:paraId="19EEA283" w14:textId="77777777" w:rsidR="00A10320" w:rsidRPr="00A10320" w:rsidRDefault="00A10320" w:rsidP="00A10320">
      <w:pPr>
        <w:numPr>
          <w:ilvl w:val="1"/>
          <w:numId w:val="9"/>
        </w:numPr>
        <w:shd w:val="clear" w:color="auto" w:fill="FFFFFF"/>
        <w:spacing w:before="60" w:after="100" w:afterAutospacing="1"/>
        <w:rPr>
          <w:rFonts w:ascii="Segoe UI" w:eastAsia="Times New Roman" w:hAnsi="Segoe UI" w:cs="Segoe UI"/>
          <w:color w:val="24292E"/>
        </w:rPr>
      </w:pPr>
      <w:r w:rsidRPr="00A10320">
        <w:rPr>
          <w:rFonts w:ascii="Segoe UI" w:eastAsia="Times New Roman" w:hAnsi="Segoe UI" w:cs="Segoe UI"/>
          <w:color w:val="24292E"/>
        </w:rPr>
        <w:t>Are there any parts of the Comparison Tool you would keep the same?</w:t>
      </w:r>
    </w:p>
    <w:p w14:paraId="72DD3A9A"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Post-Task Interview - X minutes</w:t>
      </w:r>
    </w:p>
    <w:p w14:paraId="2C1E1CEF" w14:textId="77777777" w:rsidR="00A10320" w:rsidRPr="00A10320" w:rsidRDefault="00A10320" w:rsidP="00A10320">
      <w:pPr>
        <w:numPr>
          <w:ilvl w:val="0"/>
          <w:numId w:val="10"/>
        </w:numPr>
        <w:shd w:val="clear" w:color="auto" w:fill="FFFFFF"/>
        <w:spacing w:before="100" w:beforeAutospacing="1" w:after="100" w:afterAutospacing="1"/>
        <w:rPr>
          <w:rFonts w:ascii="Segoe UI" w:eastAsia="Times New Roman" w:hAnsi="Segoe UI" w:cs="Segoe UI"/>
          <w:color w:val="24292E"/>
        </w:rPr>
      </w:pPr>
      <w:r w:rsidRPr="00A10320">
        <w:rPr>
          <w:rFonts w:ascii="Segoe UI" w:eastAsia="Times New Roman" w:hAnsi="Segoe UI" w:cs="Segoe UI"/>
          <w:color w:val="24292E"/>
        </w:rPr>
        <w:t>Any questions for me?</w:t>
      </w:r>
    </w:p>
    <w:p w14:paraId="1A48C163" w14:textId="77777777" w:rsidR="00A10320" w:rsidRPr="00A10320" w:rsidRDefault="00A10320" w:rsidP="00A10320">
      <w:pPr>
        <w:shd w:val="clear" w:color="auto" w:fill="FFFFFF"/>
        <w:spacing w:before="360" w:after="240"/>
        <w:outlineLvl w:val="1"/>
        <w:rPr>
          <w:rFonts w:ascii="Segoe UI" w:eastAsia="Times New Roman" w:hAnsi="Segoe UI" w:cs="Segoe UI"/>
          <w:b/>
          <w:bCs/>
          <w:color w:val="24292E"/>
          <w:sz w:val="36"/>
          <w:szCs w:val="36"/>
        </w:rPr>
      </w:pPr>
      <w:r w:rsidRPr="00A10320">
        <w:rPr>
          <w:rFonts w:ascii="Segoe UI" w:eastAsia="Times New Roman" w:hAnsi="Segoe UI" w:cs="Segoe UI"/>
          <w:b/>
          <w:bCs/>
          <w:color w:val="24292E"/>
          <w:sz w:val="36"/>
          <w:szCs w:val="36"/>
        </w:rPr>
        <w:t>Thank-You and Closing - X minutes</w:t>
      </w:r>
    </w:p>
    <w:p w14:paraId="742FAE28"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4392166"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EC34368" w14:textId="77777777" w:rsidR="00A10320" w:rsidRPr="00A10320" w:rsidRDefault="00A10320" w:rsidP="00A10320">
      <w:pPr>
        <w:shd w:val="clear" w:color="auto" w:fill="FFFFFF"/>
        <w:spacing w:after="240"/>
        <w:rPr>
          <w:rFonts w:ascii="Segoe UI" w:eastAsia="Times New Roman" w:hAnsi="Segoe UI" w:cs="Segoe UI"/>
          <w:color w:val="24292E"/>
        </w:rPr>
      </w:pPr>
      <w:r w:rsidRPr="00A10320">
        <w:rPr>
          <w:rFonts w:ascii="Segoe UI" w:eastAsia="Times New Roman" w:hAnsi="Segoe UI" w:cs="Segoe UI"/>
          <w:color w:val="24292E"/>
        </w:rPr>
        <w:t>Great, well thank you so much again, and enjoy the rest of your day!</w:t>
      </w:r>
    </w:p>
    <w:p w14:paraId="046BD2AA" w14:textId="77777777" w:rsidR="00084C27" w:rsidRDefault="00084C27"/>
    <w:sectPr w:rsidR="00084C27"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C3D"/>
    <w:multiLevelType w:val="multilevel"/>
    <w:tmpl w:val="48322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0F93"/>
    <w:multiLevelType w:val="multilevel"/>
    <w:tmpl w:val="76A2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02B79"/>
    <w:multiLevelType w:val="multilevel"/>
    <w:tmpl w:val="1D88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723C"/>
    <w:multiLevelType w:val="multilevel"/>
    <w:tmpl w:val="88A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468A0"/>
    <w:multiLevelType w:val="multilevel"/>
    <w:tmpl w:val="185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E76F3"/>
    <w:multiLevelType w:val="multilevel"/>
    <w:tmpl w:val="55C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2615A"/>
    <w:multiLevelType w:val="multilevel"/>
    <w:tmpl w:val="1CD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F20AB"/>
    <w:multiLevelType w:val="multilevel"/>
    <w:tmpl w:val="0852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073B8"/>
    <w:multiLevelType w:val="multilevel"/>
    <w:tmpl w:val="7B2C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E42A7"/>
    <w:multiLevelType w:val="multilevel"/>
    <w:tmpl w:val="AA9E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8"/>
  </w:num>
  <w:num w:numId="5">
    <w:abstractNumId w:val="0"/>
  </w:num>
  <w:num w:numId="6">
    <w:abstractNumId w:val="1"/>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20"/>
    <w:rsid w:val="00082562"/>
    <w:rsid w:val="00084C27"/>
    <w:rsid w:val="00266E78"/>
    <w:rsid w:val="005849B5"/>
    <w:rsid w:val="007A4F4D"/>
    <w:rsid w:val="008F2688"/>
    <w:rsid w:val="00A10131"/>
    <w:rsid w:val="00A10320"/>
    <w:rsid w:val="00CD067F"/>
    <w:rsid w:val="00EE4529"/>
    <w:rsid w:val="00F80D58"/>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19275"/>
  <w15:chartTrackingRefBased/>
  <w15:docId w15:val="{6FB485A4-7466-304F-BD91-74C619DE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32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032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3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032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0320"/>
    <w:rPr>
      <w:i/>
      <w:iCs/>
    </w:rPr>
  </w:style>
  <w:style w:type="character" w:styleId="Strong">
    <w:name w:val="Strong"/>
    <w:basedOn w:val="DefaultParagraphFont"/>
    <w:uiPriority w:val="22"/>
    <w:qFormat/>
    <w:rsid w:val="00A10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7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2020-10-21T15:51:00Z</dcterms:created>
  <dcterms:modified xsi:type="dcterms:W3CDTF">2020-10-22T12:49:00Z</dcterms:modified>
</cp:coreProperties>
</file>