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F62E" w14:textId="16C81B50" w:rsidR="00140ADF" w:rsidRDefault="00140ADF"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40ADF">
        <w:rPr>
          <w:rFonts w:ascii="Segoe UI" w:eastAsia="Times New Roman" w:hAnsi="Segoe UI" w:cs="Segoe UI"/>
          <w:b/>
          <w:bCs/>
          <w:color w:val="24292E"/>
          <w:kern w:val="36"/>
          <w:sz w:val="48"/>
          <w:szCs w:val="48"/>
        </w:rPr>
        <w:t xml:space="preserve">Discussion Guide for </w:t>
      </w:r>
      <w:r w:rsidR="002F2D1F">
        <w:rPr>
          <w:rFonts w:ascii="Segoe UI" w:eastAsia="Times New Roman" w:hAnsi="Segoe UI" w:cs="Segoe UI"/>
          <w:b/>
          <w:bCs/>
          <w:color w:val="24292E"/>
          <w:kern w:val="36"/>
          <w:sz w:val="48"/>
          <w:szCs w:val="48"/>
        </w:rPr>
        <w:t>Stakeholders</w:t>
      </w:r>
      <w:r w:rsidR="005F7F10">
        <w:rPr>
          <w:rFonts w:ascii="Segoe UI" w:eastAsia="Times New Roman" w:hAnsi="Segoe UI" w:cs="Segoe UI"/>
          <w:b/>
          <w:bCs/>
          <w:color w:val="24292E"/>
          <w:kern w:val="36"/>
          <w:sz w:val="48"/>
          <w:szCs w:val="48"/>
        </w:rPr>
        <w:t xml:space="preserve"> </w:t>
      </w:r>
    </w:p>
    <w:p w14:paraId="15CC774D" w14:textId="00BC69C7" w:rsidR="00681F8A" w:rsidRPr="00140ADF" w:rsidRDefault="00681F8A"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Don </w:t>
      </w:r>
    </w:p>
    <w:p w14:paraId="0BB7342C" w14:textId="6479F65D" w:rsidR="00534EBA" w:rsidRPr="00534EBA" w:rsidRDefault="00534EBA" w:rsidP="00140ADF">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proofErr w:type="gramStart"/>
      <w:r w:rsidRPr="00534EBA">
        <w:rPr>
          <w:rFonts w:ascii="Segoe UI" w:eastAsia="Times New Roman" w:hAnsi="Segoe UI" w:cs="Segoe UI"/>
          <w:color w:val="24292E"/>
          <w:sz w:val="24"/>
          <w:szCs w:val="24"/>
        </w:rPr>
        <w:t>Thanks</w:t>
      </w:r>
      <w:proofErr w:type="gramEnd"/>
      <w:r w:rsidRPr="00534EBA">
        <w:rPr>
          <w:rFonts w:ascii="Segoe UI" w:eastAsia="Times New Roman" w:hAnsi="Segoe UI" w:cs="Segoe UI"/>
          <w:color w:val="24292E"/>
          <w:sz w:val="24"/>
          <w:szCs w:val="24"/>
        </w:rPr>
        <w:t xml:space="preserve"> so much for joining us today. Our team is investigating how different users engage with the GI Bill Comparison Tool and are interested in hearing how you use the Comparison Tool in your work to support schools, employers, and their military-connected students. </w:t>
      </w:r>
    </w:p>
    <w:p w14:paraId="2C3D584C" w14:textId="4378C8AC"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Warm-up Questions </w:t>
      </w:r>
      <w:r w:rsidR="005F7F10">
        <w:rPr>
          <w:rFonts w:ascii="Segoe UI" w:eastAsia="Times New Roman" w:hAnsi="Segoe UI" w:cs="Segoe UI"/>
          <w:b/>
          <w:bCs/>
          <w:color w:val="24292E"/>
          <w:sz w:val="36"/>
          <w:szCs w:val="36"/>
        </w:rPr>
        <w:t xml:space="preserve"> </w:t>
      </w:r>
    </w:p>
    <w:p w14:paraId="4A79FD97" w14:textId="1AC3F80A" w:rsidR="00FD5888" w:rsidRDefault="00534EB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FD5888">
        <w:rPr>
          <w:rFonts w:ascii="Segoe UI" w:eastAsia="Times New Roman" w:hAnsi="Segoe UI" w:cs="Segoe UI"/>
          <w:color w:val="24292E"/>
          <w:sz w:val="24"/>
          <w:szCs w:val="24"/>
        </w:rPr>
        <w:t xml:space="preserve">Name &amp; </w:t>
      </w:r>
      <w:r w:rsidR="002F2D1F">
        <w:rPr>
          <w:rFonts w:ascii="Segoe UI" w:eastAsia="Times New Roman" w:hAnsi="Segoe UI" w:cs="Segoe UI"/>
          <w:color w:val="24292E"/>
          <w:sz w:val="24"/>
          <w:szCs w:val="24"/>
        </w:rPr>
        <w:t>Role</w:t>
      </w:r>
      <w:r>
        <w:rPr>
          <w:rFonts w:ascii="Segoe UI" w:eastAsia="Times New Roman" w:hAnsi="Segoe UI" w:cs="Segoe UI"/>
          <w:color w:val="24292E"/>
          <w:sz w:val="24"/>
          <w:szCs w:val="24"/>
        </w:rPr>
        <w:t>]</w:t>
      </w:r>
    </w:p>
    <w:p w14:paraId="6B0F48C9" w14:textId="502EAC7E" w:rsidR="00554609" w:rsidRDefault="0055460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name is Donald Noble I’m an ECSS.  We go out to school and we go out and make sure that students are being treated properly.  We make sure that they are getting fair tuition.  That’s what we do.  The reason I spoke out about the CT – it should be more of a transparency on it.  It’s important that if they are reviewed and we find a discrepancy.  Normally if a school gets a discrepancy, it’s common. I haven’t seen many people get hit on just one error that wasn’t repeated again. </w:t>
      </w:r>
      <w:r w:rsidRPr="00674380">
        <w:rPr>
          <w:rFonts w:ascii="Segoe UI" w:eastAsia="Times New Roman" w:hAnsi="Segoe UI" w:cs="Segoe UI"/>
          <w:color w:val="24292E"/>
          <w:sz w:val="24"/>
          <w:szCs w:val="24"/>
          <w:highlight w:val="yellow"/>
        </w:rPr>
        <w:t>When a discrepancy is found, I think it would be helpful for students to see that this might be something they might encounter</w:t>
      </w:r>
      <w:r>
        <w:rPr>
          <w:rFonts w:ascii="Segoe UI" w:eastAsia="Times New Roman" w:hAnsi="Segoe UI" w:cs="Segoe UI"/>
          <w:color w:val="24292E"/>
          <w:sz w:val="24"/>
          <w:szCs w:val="24"/>
        </w:rPr>
        <w:t>.</w:t>
      </w:r>
    </w:p>
    <w:p w14:paraId="299C4B65" w14:textId="509CB130" w:rsidR="00554609" w:rsidRDefault="0055460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Examples?</w:t>
      </w:r>
    </w:p>
    <w:p w14:paraId="2646641E" w14:textId="09B781FA" w:rsidR="00554609" w:rsidRDefault="0055460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is getting their paperwork in on time. Normally a student has 30 days to get paperwork in or there’s a discrepancy which can affect a student’s money.  If a school’s class doesn’t meet the VA standards and the school has to change the class, then it can affect the student because it might affect their BAH.  I might not be able to get my BAH on time because this has happened at the school prior to.  </w:t>
      </w:r>
    </w:p>
    <w:p w14:paraId="60020293" w14:textId="2C8D2BE1" w:rsidR="00554609" w:rsidRDefault="0055460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Where would it appear?</w:t>
      </w:r>
    </w:p>
    <w:p w14:paraId="3ED92317" w14:textId="6ADA3CF5" w:rsidR="00554609" w:rsidRDefault="0055460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74380">
        <w:rPr>
          <w:rFonts w:ascii="Segoe UI" w:eastAsia="Times New Roman" w:hAnsi="Segoe UI" w:cs="Segoe UI"/>
          <w:color w:val="24292E"/>
          <w:sz w:val="24"/>
          <w:szCs w:val="24"/>
          <w:highlight w:val="yellow"/>
        </w:rPr>
        <w:t>I would put it where it would be near the complaints area – reason is because that’s the only area that has a blemish to the school</w:t>
      </w:r>
      <w:r>
        <w:rPr>
          <w:rFonts w:ascii="Segoe UI" w:eastAsia="Times New Roman" w:hAnsi="Segoe UI" w:cs="Segoe UI"/>
          <w:color w:val="24292E"/>
          <w:sz w:val="24"/>
          <w:szCs w:val="24"/>
        </w:rPr>
        <w:t>.  If you’re looking at concerns for a school, that’s where it appears.</w:t>
      </w:r>
    </w:p>
    <w:p w14:paraId="5161683B" w14:textId="335769CA" w:rsidR="00554609" w:rsidRDefault="0055460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can give you more examples.  How many months he’ll be </w:t>
      </w:r>
      <w:proofErr w:type="gramStart"/>
      <w:r>
        <w:rPr>
          <w:rFonts w:ascii="Segoe UI" w:eastAsia="Times New Roman" w:hAnsi="Segoe UI" w:cs="Segoe UI"/>
          <w:color w:val="24292E"/>
          <w:sz w:val="24"/>
          <w:szCs w:val="24"/>
        </w:rPr>
        <w:t>allowed.</w:t>
      </w:r>
      <w:proofErr w:type="gramEnd"/>
      <w:r>
        <w:rPr>
          <w:rFonts w:ascii="Segoe UI" w:eastAsia="Times New Roman" w:hAnsi="Segoe UI" w:cs="Segoe UI"/>
          <w:color w:val="24292E"/>
          <w:sz w:val="24"/>
          <w:szCs w:val="24"/>
        </w:rPr>
        <w:t xml:space="preserve"> If he’s in debt. It can be a knee jerk reaction from all of that.  </w:t>
      </w:r>
      <w:r w:rsidR="00AD25D1">
        <w:rPr>
          <w:rFonts w:ascii="Segoe UI" w:eastAsia="Times New Roman" w:hAnsi="Segoe UI" w:cs="Segoe UI"/>
          <w:color w:val="24292E"/>
          <w:sz w:val="24"/>
          <w:szCs w:val="24"/>
        </w:rPr>
        <w:t xml:space="preserve">If you do have that aggressive advertising for schools – that’s one of the </w:t>
      </w:r>
      <w:proofErr w:type="gramStart"/>
      <w:r w:rsidR="00AD25D1">
        <w:rPr>
          <w:rFonts w:ascii="Segoe UI" w:eastAsia="Times New Roman" w:hAnsi="Segoe UI" w:cs="Segoe UI"/>
          <w:color w:val="24292E"/>
          <w:sz w:val="24"/>
          <w:szCs w:val="24"/>
        </w:rPr>
        <w:t>discrepancy</w:t>
      </w:r>
      <w:proofErr w:type="gramEnd"/>
      <w:r w:rsidR="00AD25D1">
        <w:rPr>
          <w:rFonts w:ascii="Segoe UI" w:eastAsia="Times New Roman" w:hAnsi="Segoe UI" w:cs="Segoe UI"/>
          <w:color w:val="24292E"/>
          <w:sz w:val="24"/>
          <w:szCs w:val="24"/>
        </w:rPr>
        <w:t xml:space="preserve">. If you tell </w:t>
      </w:r>
      <w:r w:rsidR="00AD25D1">
        <w:rPr>
          <w:rFonts w:ascii="Segoe UI" w:eastAsia="Times New Roman" w:hAnsi="Segoe UI" w:cs="Segoe UI"/>
          <w:color w:val="24292E"/>
          <w:sz w:val="24"/>
          <w:szCs w:val="24"/>
        </w:rPr>
        <w:lastRenderedPageBreak/>
        <w:t xml:space="preserve">students can get a job, does everyone get a job?  Because that’s false advertising.  I know the info you get comes from the WEAMS side – I think you can pull it from WEAMS. It would have to be updated from the ECSS side. </w:t>
      </w:r>
      <w:r w:rsidR="00AD25D1" w:rsidRPr="00674380">
        <w:rPr>
          <w:rFonts w:ascii="Segoe UI" w:eastAsia="Times New Roman" w:hAnsi="Segoe UI" w:cs="Segoe UI"/>
          <w:color w:val="24292E"/>
          <w:sz w:val="24"/>
          <w:szCs w:val="24"/>
          <w:highlight w:val="yellow"/>
        </w:rPr>
        <w:t>Every school that we pay should have that.  That should be universal across every school. There should be an audit or a compliance survey.</w:t>
      </w:r>
      <w:r w:rsidR="00AD25D1">
        <w:rPr>
          <w:rFonts w:ascii="Segoe UI" w:eastAsia="Times New Roman" w:hAnsi="Segoe UI" w:cs="Segoe UI"/>
          <w:color w:val="24292E"/>
          <w:sz w:val="24"/>
          <w:szCs w:val="24"/>
        </w:rPr>
        <w:t xml:space="preserve">  </w:t>
      </w:r>
    </w:p>
    <w:p w14:paraId="3B8231DD" w14:textId="6272C37A" w:rsidR="00AD25D1" w:rsidRDefault="00AD25D1"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ECSS – puts it into the WEAMS.  </w:t>
      </w:r>
      <w:r w:rsidRPr="00674380">
        <w:rPr>
          <w:rFonts w:ascii="Segoe UI" w:eastAsia="Times New Roman" w:hAnsi="Segoe UI" w:cs="Segoe UI"/>
          <w:color w:val="24292E"/>
          <w:sz w:val="24"/>
          <w:szCs w:val="24"/>
          <w:highlight w:val="yellow"/>
        </w:rPr>
        <w:t>When you go into a school’s particular file is the date of the survey, who did the survey, number of discrepancies, what discrepancies they had</w:t>
      </w:r>
      <w:r>
        <w:rPr>
          <w:rFonts w:ascii="Segoe UI" w:eastAsia="Times New Roman" w:hAnsi="Segoe UI" w:cs="Segoe UI"/>
          <w:color w:val="24292E"/>
          <w:sz w:val="24"/>
          <w:szCs w:val="24"/>
        </w:rPr>
        <w:t xml:space="preserve">.  All that is on the administrative side of it.  How it would be done, I don’t know. But it can be done.  It would let them know that the VA has recently been there and surveyed it.  These would be things coming from the VA.  I know we have caution flags. This would be something coming from us (the VA) and not data from others.  The type of discrepancy determines where it goes. VA keeps a file of it.  It’s more of a paper trail where we say we have to stop funding for this particular program, we have justification of why.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it becomes a repercussion. It would just bring some limelight into the things we do at ECSS.</w:t>
      </w:r>
    </w:p>
    <w:p w14:paraId="67C21A33" w14:textId="5C8CDF58" w:rsidR="00AD25D1" w:rsidRDefault="00AD25D1"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Where is info being displayed now?</w:t>
      </w:r>
    </w:p>
    <w:p w14:paraId="23612875" w14:textId="2A3A872D" w:rsidR="00AD25D1" w:rsidRDefault="00AD25D1"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 is all internal information. The only thing that comes out is a narrative. </w:t>
      </w:r>
      <w:r w:rsidRPr="00674380">
        <w:rPr>
          <w:rFonts w:ascii="Segoe UI" w:eastAsia="Times New Roman" w:hAnsi="Segoe UI" w:cs="Segoe UI"/>
          <w:color w:val="24292E"/>
          <w:sz w:val="24"/>
          <w:szCs w:val="24"/>
          <w:highlight w:val="yellow"/>
        </w:rPr>
        <w:t>You hold schools accountable for what we found.</w:t>
      </w:r>
      <w:r>
        <w:rPr>
          <w:rFonts w:ascii="Segoe UI" w:eastAsia="Times New Roman" w:hAnsi="Segoe UI" w:cs="Segoe UI"/>
          <w:color w:val="24292E"/>
          <w:sz w:val="24"/>
          <w:szCs w:val="24"/>
        </w:rPr>
        <w:t xml:space="preserve"> My big thing is a transparency.  </w:t>
      </w:r>
      <w:r w:rsidRPr="00674380">
        <w:rPr>
          <w:rFonts w:ascii="Segoe UI" w:eastAsia="Times New Roman" w:hAnsi="Segoe UI" w:cs="Segoe UI"/>
          <w:color w:val="24292E"/>
          <w:sz w:val="24"/>
          <w:szCs w:val="24"/>
          <w:highlight w:val="yellow"/>
        </w:rPr>
        <w:t>With caution flags, we have no dog in the fight. For this, we are holding them accountable for things that the VA is seeing about this school</w:t>
      </w:r>
      <w:r>
        <w:rPr>
          <w:rFonts w:ascii="Segoe UI" w:eastAsia="Times New Roman" w:hAnsi="Segoe UI" w:cs="Segoe UI"/>
          <w:color w:val="24292E"/>
          <w:sz w:val="24"/>
          <w:szCs w:val="24"/>
        </w:rPr>
        <w:t xml:space="preserve">. So pretty much like a big brother overview – not saying we hold schools accountable to all surveys, but to the last one we did.  When a Veteran goes on the CT, they can see things that the VA saw.  They can say that this has been reported and is an issue. The school can’t say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not possible, because they have the same info we have. </w:t>
      </w:r>
    </w:p>
    <w:p w14:paraId="22608451" w14:textId="122F35ED" w:rsidR="00AD25D1" w:rsidRDefault="00AD25D1"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 often are schools surveyed?</w:t>
      </w:r>
    </w:p>
    <w:p w14:paraId="383492A6" w14:textId="517450C9" w:rsidR="00AD25D1" w:rsidRDefault="00AD25D1"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That’s higher than my level. I know as far as we are recommended per year is roughly 40 schools per person. They try and get every school. </w:t>
      </w:r>
      <w:r w:rsidRPr="00674380">
        <w:rPr>
          <w:rFonts w:ascii="Segoe UI" w:eastAsia="Times New Roman" w:hAnsi="Segoe UI" w:cs="Segoe UI"/>
          <w:color w:val="24292E"/>
          <w:sz w:val="24"/>
          <w:szCs w:val="24"/>
          <w:highlight w:val="yellow"/>
        </w:rPr>
        <w:t>I know every ECSS tries to get 40 schools per year.  We keep them all in rotation – if not this year, then next year. If they’re having issues, you see them more often or more frequently</w:t>
      </w:r>
      <w:r>
        <w:rPr>
          <w:rFonts w:ascii="Segoe UI" w:eastAsia="Times New Roman" w:hAnsi="Segoe UI" w:cs="Segoe UI"/>
          <w:color w:val="24292E"/>
          <w:sz w:val="24"/>
          <w:szCs w:val="24"/>
        </w:rPr>
        <w:t xml:space="preserve">.  </w:t>
      </w:r>
    </w:p>
    <w:p w14:paraId="764C1538" w14:textId="3E28DDF2" w:rsidR="00AD25D1" w:rsidRDefault="00AD25D1"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 often per each school?</w:t>
      </w:r>
    </w:p>
    <w:p w14:paraId="40D7622F" w14:textId="6A033E2F" w:rsidR="00AD25D1" w:rsidRDefault="00AD25D1"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need to talk to my superiors. I just know what funnels down to us.  </w:t>
      </w:r>
    </w:p>
    <w:p w14:paraId="19757A93" w14:textId="159FDFAD" w:rsidR="00AD25D1" w:rsidRDefault="00AD25D1"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flagged, they are visited more often?</w:t>
      </w:r>
    </w:p>
    <w:p w14:paraId="3154A892" w14:textId="46C9C0F3" w:rsidR="00AD25D1" w:rsidRDefault="00AD25D1"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Yes, most definitely.  I used to do the CT and that was in 2016-2018.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when you’re dealing with the flags and trying to answer flags for other agencies. This is one thing we can say we have valid information.  Now it’s going to be more open to the eyes to see. It’s more a pain in the eye until you correct it.  </w:t>
      </w:r>
    </w:p>
    <w:p w14:paraId="44FC1550" w14:textId="5D213C0A" w:rsidR="00A90C37" w:rsidRDefault="00A90C3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74380">
        <w:rPr>
          <w:rFonts w:ascii="Segoe UI" w:eastAsia="Times New Roman" w:hAnsi="Segoe UI" w:cs="Segoe UI"/>
          <w:color w:val="24292E"/>
          <w:sz w:val="24"/>
          <w:szCs w:val="24"/>
          <w:highlight w:val="yellow"/>
        </w:rPr>
        <w:t>It’s hard to explain others information.  We can base it on information and it’s factual.  It makes it very transparent</w:t>
      </w:r>
      <w:r>
        <w:rPr>
          <w:rFonts w:ascii="Segoe UI" w:eastAsia="Times New Roman" w:hAnsi="Segoe UI" w:cs="Segoe UI"/>
          <w:color w:val="24292E"/>
          <w:sz w:val="24"/>
          <w:szCs w:val="24"/>
        </w:rPr>
        <w:t xml:space="preserve">. And it makes us more tedious because it puts a microscope on us, but it helps keep the schools in line.  </w:t>
      </w:r>
    </w:p>
    <w:p w14:paraId="5F0941DE" w14:textId="53D831F0" w:rsidR="00A90C37" w:rsidRDefault="00A90C3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Other improvements?</w:t>
      </w:r>
    </w:p>
    <w:p w14:paraId="28009EA1" w14:textId="2644885D" w:rsidR="00A90C37" w:rsidRDefault="00A90C3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me it looks great – it looks fabulous.  It looks very put together.  It looks so good for what it looks like compared to when I worked on it. Doing this would just be more transparent.  We are affecting these schools of some sort</w:t>
      </w:r>
    </w:p>
    <w:p w14:paraId="2E301F6B" w14:textId="2CC04457" w:rsidR="00A90C37" w:rsidRDefault="00A90C3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74380">
        <w:rPr>
          <w:rFonts w:ascii="Segoe UI" w:eastAsia="Times New Roman" w:hAnsi="Segoe UI" w:cs="Segoe UI"/>
          <w:color w:val="24292E"/>
          <w:sz w:val="24"/>
          <w:szCs w:val="24"/>
          <w:highlight w:val="yellow"/>
        </w:rPr>
        <w:t>It’s frequent to see at least one discrepancy – and when it’s over 4 it’s a big deal.  We’ll start looking at things when it’s over 4</w:t>
      </w:r>
      <w:r>
        <w:rPr>
          <w:rFonts w:ascii="Segoe UI" w:eastAsia="Times New Roman" w:hAnsi="Segoe UI" w:cs="Segoe UI"/>
          <w:color w:val="24292E"/>
          <w:sz w:val="24"/>
          <w:szCs w:val="24"/>
        </w:rPr>
        <w:t xml:space="preserve">.  Some things are just common. </w:t>
      </w:r>
    </w:p>
    <w:p w14:paraId="670A92B9" w14:textId="4E3713F9" w:rsidR="00A90C37" w:rsidRDefault="00A90C3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74380">
        <w:rPr>
          <w:rFonts w:ascii="Segoe UI" w:eastAsia="Times New Roman" w:hAnsi="Segoe UI" w:cs="Segoe UI"/>
          <w:color w:val="24292E"/>
          <w:sz w:val="24"/>
          <w:szCs w:val="24"/>
          <w:highlight w:val="yellow"/>
        </w:rPr>
        <w:t>Levels of discrepancies – yes, we do have them</w:t>
      </w:r>
      <w:r>
        <w:rPr>
          <w:rFonts w:ascii="Segoe UI" w:eastAsia="Times New Roman" w:hAnsi="Segoe UI" w:cs="Segoe UI"/>
          <w:color w:val="24292E"/>
          <w:sz w:val="24"/>
          <w:szCs w:val="24"/>
        </w:rPr>
        <w:t xml:space="preserve">.  I think I can pull all the discrepancies a school can have.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you can see all the different ones. Some are close in stature, but it’ll give you a more </w:t>
      </w:r>
      <w:proofErr w:type="gramStart"/>
      <w:r>
        <w:rPr>
          <w:rFonts w:ascii="Segoe UI" w:eastAsia="Times New Roman" w:hAnsi="Segoe UI" w:cs="Segoe UI"/>
          <w:color w:val="24292E"/>
          <w:sz w:val="24"/>
          <w:szCs w:val="24"/>
        </w:rPr>
        <w:t>clear cut</w:t>
      </w:r>
      <w:proofErr w:type="gramEnd"/>
      <w:r>
        <w:rPr>
          <w:rFonts w:ascii="Segoe UI" w:eastAsia="Times New Roman" w:hAnsi="Segoe UI" w:cs="Segoe UI"/>
          <w:color w:val="24292E"/>
          <w:sz w:val="24"/>
          <w:szCs w:val="24"/>
        </w:rPr>
        <w:t xml:space="preserve"> idea of how many they are.  I’ll attach it to </w:t>
      </w:r>
    </w:p>
    <w:p w14:paraId="320609CE" w14:textId="4BDD6D28" w:rsidR="00A90C37" w:rsidRDefault="00A90C3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info other than discrepancies in the report?  The biggest thing is the 85/15 with the overcrowding of Veterans.  Everything else is already displayed on the CT.  Anything else would be really getting into the weeds. </w:t>
      </w:r>
    </w:p>
    <w:p w14:paraId="3A55CBDD" w14:textId="2D79AB6D" w:rsidR="00140ADF" w:rsidRDefault="002F2D1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854707">
        <w:rPr>
          <w:rFonts w:ascii="Segoe UI" w:eastAsia="Times New Roman" w:hAnsi="Segoe UI" w:cs="Segoe UI"/>
          <w:color w:val="24292E"/>
          <w:sz w:val="24"/>
          <w:szCs w:val="24"/>
        </w:rPr>
        <w:t xml:space="preserve">Could </w:t>
      </w:r>
      <w:r w:rsidR="005F7F10">
        <w:rPr>
          <w:rFonts w:ascii="Segoe UI" w:eastAsia="Times New Roman" w:hAnsi="Segoe UI" w:cs="Segoe UI"/>
          <w:color w:val="24292E"/>
          <w:sz w:val="24"/>
          <w:szCs w:val="24"/>
        </w:rPr>
        <w:t xml:space="preserve">you tell us </w:t>
      </w:r>
      <w:r w:rsidR="00854707">
        <w:rPr>
          <w:rFonts w:ascii="Segoe UI" w:eastAsia="Times New Roman" w:hAnsi="Segoe UI" w:cs="Segoe UI"/>
          <w:color w:val="24292E"/>
          <w:sz w:val="24"/>
          <w:szCs w:val="24"/>
        </w:rPr>
        <w:t xml:space="preserve">a bit about </w:t>
      </w:r>
      <w:r>
        <w:rPr>
          <w:rFonts w:ascii="Segoe UI" w:eastAsia="Times New Roman" w:hAnsi="Segoe UI" w:cs="Segoe UI"/>
          <w:color w:val="24292E"/>
          <w:sz w:val="24"/>
          <w:szCs w:val="24"/>
        </w:rPr>
        <w:t>how your work supports Veterans</w:t>
      </w:r>
      <w:r w:rsidR="00854707">
        <w:rPr>
          <w:rFonts w:ascii="Segoe UI" w:eastAsia="Times New Roman" w:hAnsi="Segoe UI" w:cs="Segoe UI"/>
          <w:color w:val="24292E"/>
          <w:sz w:val="24"/>
          <w:szCs w:val="24"/>
        </w:rPr>
        <w:t xml:space="preserve">? </w:t>
      </w:r>
    </w:p>
    <w:p w14:paraId="5818B244" w14:textId="1284709B" w:rsidR="005F7F10" w:rsidRPr="005F7F10" w:rsidRDefault="005F7F10" w:rsidP="005F7F10">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long have you been doing this work? </w:t>
      </w:r>
    </w:p>
    <w:p w14:paraId="575E669A" w14:textId="33465DF1" w:rsidR="00140ADF" w:rsidRPr="00140ADF" w:rsidRDefault="005F7F10"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Use</w:t>
      </w:r>
      <w:r w:rsidR="00140ADF" w:rsidRPr="00140ADF">
        <w:rPr>
          <w:rFonts w:ascii="Segoe UI" w:eastAsia="Times New Roman" w:hAnsi="Segoe UI" w:cs="Segoe UI"/>
          <w:b/>
          <w:bCs/>
          <w:color w:val="24292E"/>
          <w:sz w:val="36"/>
          <w:szCs w:val="36"/>
        </w:rPr>
        <w:t xml:space="preserve"> of the Comparison Tool </w:t>
      </w:r>
    </w:p>
    <w:p w14:paraId="718455D9" w14:textId="779CE30E" w:rsidR="005F7F10" w:rsidRDefault="00140ADF" w:rsidP="005F7F1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How </w:t>
      </w:r>
      <w:r w:rsidR="005F7F10">
        <w:rPr>
          <w:rFonts w:ascii="Segoe UI" w:eastAsia="Times New Roman" w:hAnsi="Segoe UI" w:cs="Segoe UI"/>
          <w:color w:val="24292E"/>
          <w:sz w:val="24"/>
          <w:szCs w:val="24"/>
        </w:rPr>
        <w:t xml:space="preserve">does the GI Bill Comparison Tool factor into your work? </w:t>
      </w:r>
      <w:r w:rsidR="00854707">
        <w:rPr>
          <w:rFonts w:ascii="Segoe UI" w:eastAsia="Times New Roman" w:hAnsi="Segoe UI" w:cs="Segoe UI"/>
          <w:color w:val="24292E"/>
          <w:sz w:val="24"/>
          <w:szCs w:val="24"/>
        </w:rPr>
        <w:br/>
      </w:r>
    </w:p>
    <w:p w14:paraId="34C0326E" w14:textId="1873496E" w:rsidR="00140ADF" w:rsidRPr="005F7F10" w:rsidRDefault="00FD5888"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About h</w:t>
      </w:r>
      <w:r w:rsidR="005F7F10" w:rsidRPr="005F7F10">
        <w:rPr>
          <w:rFonts w:ascii="Segoe UI" w:eastAsia="Times New Roman" w:hAnsi="Segoe UI" w:cs="Segoe UI"/>
          <w:color w:val="24292E"/>
          <w:sz w:val="24"/>
          <w:szCs w:val="24"/>
        </w:rPr>
        <w:t xml:space="preserve">ow </w:t>
      </w:r>
      <w:r w:rsidR="00140ADF" w:rsidRPr="005F7F10">
        <w:rPr>
          <w:rFonts w:ascii="Segoe UI" w:eastAsia="Times New Roman" w:hAnsi="Segoe UI" w:cs="Segoe UI"/>
          <w:color w:val="24292E"/>
          <w:sz w:val="24"/>
          <w:szCs w:val="24"/>
        </w:rPr>
        <w:t xml:space="preserve">often do you </w:t>
      </w:r>
      <w:r w:rsidR="002F2D1F">
        <w:rPr>
          <w:rFonts w:ascii="Segoe UI" w:eastAsia="Times New Roman" w:hAnsi="Segoe UI" w:cs="Segoe UI"/>
          <w:color w:val="24292E"/>
          <w:sz w:val="24"/>
          <w:szCs w:val="24"/>
        </w:rPr>
        <w:t xml:space="preserve">use the </w:t>
      </w:r>
      <w:r w:rsidR="00A10DDD">
        <w:rPr>
          <w:rFonts w:ascii="Segoe UI" w:eastAsia="Times New Roman" w:hAnsi="Segoe UI" w:cs="Segoe UI"/>
          <w:color w:val="24292E"/>
          <w:sz w:val="24"/>
          <w:szCs w:val="24"/>
        </w:rPr>
        <w:t>Comparison T</w:t>
      </w:r>
      <w:r w:rsidR="00140ADF" w:rsidRPr="005F7F10">
        <w:rPr>
          <w:rFonts w:ascii="Segoe UI" w:eastAsia="Times New Roman" w:hAnsi="Segoe UI" w:cs="Segoe UI"/>
          <w:color w:val="24292E"/>
          <w:sz w:val="24"/>
          <w:szCs w:val="24"/>
        </w:rPr>
        <w:t>ool?</w:t>
      </w:r>
      <w:r w:rsidR="005F7F10">
        <w:rPr>
          <w:rFonts w:ascii="Segoe UI" w:eastAsia="Times New Roman" w:hAnsi="Segoe UI" w:cs="Segoe UI"/>
          <w:color w:val="24292E"/>
          <w:sz w:val="24"/>
          <w:szCs w:val="24"/>
        </w:rPr>
        <w:br/>
      </w:r>
    </w:p>
    <w:p w14:paraId="4B8CA4EF" w14:textId="5D0B5BFB" w:rsidR="00140ADF" w:rsidRPr="00140ADF" w:rsidRDefault="00140ADF" w:rsidP="00140AD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tasks </w:t>
      </w:r>
      <w:r w:rsidR="00A10DDD">
        <w:rPr>
          <w:rFonts w:ascii="Segoe UI" w:eastAsia="Times New Roman" w:hAnsi="Segoe UI" w:cs="Segoe UI"/>
          <w:color w:val="24292E"/>
          <w:sz w:val="24"/>
          <w:szCs w:val="24"/>
        </w:rPr>
        <w:t xml:space="preserve">do you use the Comparison Tool to </w:t>
      </w:r>
      <w:r w:rsidRPr="00140ADF">
        <w:rPr>
          <w:rFonts w:ascii="Segoe UI" w:eastAsia="Times New Roman" w:hAnsi="Segoe UI" w:cs="Segoe UI"/>
          <w:color w:val="24292E"/>
          <w:sz w:val="24"/>
          <w:szCs w:val="24"/>
        </w:rPr>
        <w:t>accomplish</w:t>
      </w:r>
      <w:r w:rsidR="00A10DDD">
        <w:rPr>
          <w:rFonts w:ascii="Segoe UI" w:eastAsia="Times New Roman" w:hAnsi="Segoe UI" w:cs="Segoe UI"/>
          <w:color w:val="24292E"/>
          <w:sz w:val="24"/>
          <w:szCs w:val="24"/>
        </w:rPr>
        <w:t>?</w:t>
      </w:r>
    </w:p>
    <w:p w14:paraId="6DA046FA" w14:textId="55460874" w:rsidR="00140ADF" w:rsidRDefault="00140ADF"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kind of information are you typically looking </w:t>
      </w:r>
      <w:r w:rsidR="005F7F10">
        <w:rPr>
          <w:rFonts w:ascii="Segoe UI" w:eastAsia="Times New Roman" w:hAnsi="Segoe UI" w:cs="Segoe UI"/>
          <w:color w:val="24292E"/>
          <w:sz w:val="24"/>
          <w:szCs w:val="24"/>
        </w:rPr>
        <w:t>for</w:t>
      </w:r>
      <w:r w:rsidRPr="00140ADF">
        <w:rPr>
          <w:rFonts w:ascii="Segoe UI" w:eastAsia="Times New Roman" w:hAnsi="Segoe UI" w:cs="Segoe UI"/>
          <w:color w:val="24292E"/>
          <w:sz w:val="24"/>
          <w:szCs w:val="24"/>
        </w:rPr>
        <w:t>?</w:t>
      </w:r>
    </w:p>
    <w:p w14:paraId="53E3CDE7" w14:textId="77777777" w:rsidR="00A10DDD"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do with that information? </w:t>
      </w:r>
    </w:p>
    <w:p w14:paraId="308262A9" w14:textId="77777777" w:rsidR="00A10DDD" w:rsidRPr="005F7F10" w:rsidRDefault="00A10DDD" w:rsidP="00A10DDD">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lastRenderedPageBreak/>
        <w:t xml:space="preserve">Are there other sites </w:t>
      </w:r>
      <w:r>
        <w:rPr>
          <w:rFonts w:ascii="Segoe UI" w:eastAsia="Times New Roman" w:hAnsi="Segoe UI" w:cs="Segoe UI"/>
          <w:color w:val="24292E"/>
          <w:sz w:val="24"/>
          <w:szCs w:val="24"/>
        </w:rPr>
        <w:t xml:space="preserve">or tools </w:t>
      </w:r>
      <w:r w:rsidRPr="00140ADF">
        <w:rPr>
          <w:rFonts w:ascii="Segoe UI" w:eastAsia="Times New Roman" w:hAnsi="Segoe UI" w:cs="Segoe UI"/>
          <w:color w:val="24292E"/>
          <w:sz w:val="24"/>
          <w:szCs w:val="24"/>
        </w:rPr>
        <w:t>you use to perform similar tasks?</w:t>
      </w:r>
    </w:p>
    <w:p w14:paraId="27FAE2B1" w14:textId="7FD18495" w:rsidR="00FD5888" w:rsidRPr="00140ADF"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Any other tasks? (repeat</w:t>
      </w:r>
      <w:r w:rsidR="00534EBA">
        <w:rPr>
          <w:rFonts w:ascii="Segoe UI" w:eastAsia="Times New Roman" w:hAnsi="Segoe UI" w:cs="Segoe UI"/>
          <w:color w:val="24292E"/>
          <w:sz w:val="24"/>
          <w:szCs w:val="24"/>
        </w:rPr>
        <w:t xml:space="preserve"> series, </w:t>
      </w:r>
      <w:r>
        <w:rPr>
          <w:rFonts w:ascii="Segoe UI" w:eastAsia="Times New Roman" w:hAnsi="Segoe UI" w:cs="Segoe UI"/>
          <w:color w:val="24292E"/>
          <w:sz w:val="24"/>
          <w:szCs w:val="24"/>
        </w:rPr>
        <w:t>as needed)</w:t>
      </w:r>
    </w:p>
    <w:p w14:paraId="377AEB4D" w14:textId="22AF0763" w:rsidR="00140ADF" w:rsidRPr="00140ADF"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5F7F10">
        <w:rPr>
          <w:rFonts w:ascii="Segoe UI" w:eastAsia="Times New Roman" w:hAnsi="Segoe UI" w:cs="Segoe UI"/>
          <w:color w:val="24292E"/>
          <w:sz w:val="24"/>
          <w:szCs w:val="24"/>
        </w:rPr>
        <w:t xml:space="preserve">What are your thoughts on the accuracy of </w:t>
      </w:r>
      <w:r w:rsidR="00140ADF" w:rsidRPr="00140ADF">
        <w:rPr>
          <w:rFonts w:ascii="Segoe UI" w:eastAsia="Times New Roman" w:hAnsi="Segoe UI" w:cs="Segoe UI"/>
          <w:color w:val="24292E"/>
          <w:sz w:val="24"/>
          <w:szCs w:val="24"/>
        </w:rPr>
        <w:t xml:space="preserve">the information </w:t>
      </w:r>
      <w:r w:rsidR="005F7F10">
        <w:rPr>
          <w:rFonts w:ascii="Segoe UI" w:eastAsia="Times New Roman" w:hAnsi="Segoe UI" w:cs="Segoe UI"/>
          <w:color w:val="24292E"/>
          <w:sz w:val="24"/>
          <w:szCs w:val="24"/>
        </w:rPr>
        <w:t>in the tool</w:t>
      </w:r>
      <w:r w:rsidR="00140ADF" w:rsidRPr="00140ADF">
        <w:rPr>
          <w:rFonts w:ascii="Segoe UI" w:eastAsia="Times New Roman" w:hAnsi="Segoe UI" w:cs="Segoe UI"/>
          <w:color w:val="24292E"/>
          <w:sz w:val="24"/>
          <w:szCs w:val="24"/>
        </w:rPr>
        <w:t>?</w:t>
      </w:r>
    </w:p>
    <w:p w14:paraId="01A1A957" w14:textId="63E7AA2C" w:rsidR="00140ADF" w:rsidRPr="00140ADF" w:rsidRDefault="00140ADF"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w:t>
      </w:r>
      <w:r w:rsidR="00FD5888">
        <w:rPr>
          <w:rFonts w:ascii="Segoe UI" w:eastAsia="Times New Roman" w:hAnsi="Segoe UI" w:cs="Segoe UI"/>
          <w:color w:val="24292E"/>
          <w:sz w:val="24"/>
          <w:szCs w:val="24"/>
        </w:rPr>
        <w:t xml:space="preserve">you find </w:t>
      </w:r>
      <w:r w:rsidRPr="00140ADF">
        <w:rPr>
          <w:rFonts w:ascii="Segoe UI" w:eastAsia="Times New Roman" w:hAnsi="Segoe UI" w:cs="Segoe UI"/>
          <w:color w:val="24292E"/>
          <w:sz w:val="24"/>
          <w:szCs w:val="24"/>
        </w:rPr>
        <w:t>information on school</w:t>
      </w:r>
      <w:r w:rsidR="00FD5888">
        <w:rPr>
          <w:rFonts w:ascii="Segoe UI" w:eastAsia="Times New Roman" w:hAnsi="Segoe UI" w:cs="Segoe UI"/>
          <w:color w:val="24292E"/>
          <w:sz w:val="24"/>
          <w:szCs w:val="24"/>
        </w:rPr>
        <w:t>s that</w:t>
      </w:r>
      <w:r w:rsidRPr="00140ADF">
        <w:rPr>
          <w:rFonts w:ascii="Segoe UI" w:eastAsia="Times New Roman" w:hAnsi="Segoe UI" w:cs="Segoe UI"/>
          <w:color w:val="24292E"/>
          <w:sz w:val="24"/>
          <w:szCs w:val="24"/>
        </w:rPr>
        <w:t xml:space="preserve"> isn't accurate, what do you do?</w:t>
      </w:r>
    </w:p>
    <w:p w14:paraId="31EA2335" w14:textId="77777777" w:rsidR="00140ADF" w:rsidRPr="00140ADF" w:rsidRDefault="00140ADF" w:rsidP="005F7F10">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How long does it take for information to be fixed?</w:t>
      </w:r>
    </w:p>
    <w:p w14:paraId="3C0B8A7E" w14:textId="40701094" w:rsidR="00FD5888"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140ADF" w:rsidRPr="00140ADF">
        <w:rPr>
          <w:rFonts w:ascii="Segoe UI" w:eastAsia="Times New Roman" w:hAnsi="Segoe UI" w:cs="Segoe UI"/>
          <w:color w:val="24292E"/>
          <w:sz w:val="24"/>
          <w:szCs w:val="24"/>
        </w:rPr>
        <w:t>How do you find out about changes/updates to the Comparison Tool?</w:t>
      </w:r>
      <w:r w:rsidR="00FD5888">
        <w:rPr>
          <w:rFonts w:ascii="Segoe UI" w:eastAsia="Times New Roman" w:hAnsi="Segoe UI" w:cs="Segoe UI"/>
          <w:color w:val="24292E"/>
          <w:sz w:val="24"/>
          <w:szCs w:val="24"/>
        </w:rPr>
        <w:t xml:space="preserve"> </w:t>
      </w:r>
    </w:p>
    <w:p w14:paraId="7E556F5C" w14:textId="7677C67B" w:rsidR="00140ADF" w:rsidRPr="00140ADF" w:rsidRDefault="00FD5888" w:rsidP="00FD5888">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effectively does that meet your needs? </w:t>
      </w:r>
    </w:p>
    <w:p w14:paraId="69A7C267" w14:textId="7CBAD2EA" w:rsidR="00FD5888" w:rsidRPr="00854707" w:rsidRDefault="00140ADF" w:rsidP="008547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Making </w:t>
      </w:r>
      <w:r w:rsidR="005F7F10">
        <w:rPr>
          <w:rFonts w:ascii="Segoe UI" w:eastAsia="Times New Roman" w:hAnsi="Segoe UI" w:cs="Segoe UI"/>
          <w:b/>
          <w:bCs/>
          <w:color w:val="24292E"/>
          <w:sz w:val="36"/>
          <w:szCs w:val="36"/>
        </w:rPr>
        <w:t xml:space="preserve">Improvements </w:t>
      </w:r>
    </w:p>
    <w:p w14:paraId="6D80694E" w14:textId="77F7CBE5" w:rsidR="00854707" w:rsidRDefault="00140ADF" w:rsidP="00FD588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you could change the Comparison Tool to </w:t>
      </w:r>
      <w:r w:rsidR="005F7F10">
        <w:rPr>
          <w:rFonts w:ascii="Segoe UI" w:eastAsia="Times New Roman" w:hAnsi="Segoe UI" w:cs="Segoe UI"/>
          <w:color w:val="24292E"/>
          <w:sz w:val="24"/>
          <w:szCs w:val="24"/>
        </w:rPr>
        <w:t xml:space="preserve">better </w:t>
      </w:r>
      <w:r w:rsidRPr="00140ADF">
        <w:rPr>
          <w:rFonts w:ascii="Segoe UI" w:eastAsia="Times New Roman" w:hAnsi="Segoe UI" w:cs="Segoe UI"/>
          <w:color w:val="24292E"/>
          <w:sz w:val="24"/>
          <w:szCs w:val="24"/>
        </w:rPr>
        <w:t xml:space="preserve">meet your </w:t>
      </w:r>
      <w:r w:rsidR="005F7F10">
        <w:rPr>
          <w:rFonts w:ascii="Segoe UI" w:eastAsia="Times New Roman" w:hAnsi="Segoe UI" w:cs="Segoe UI"/>
          <w:color w:val="24292E"/>
          <w:sz w:val="24"/>
          <w:szCs w:val="24"/>
        </w:rPr>
        <w:t>needs</w:t>
      </w:r>
      <w:r w:rsidR="00FD5888">
        <w:rPr>
          <w:rFonts w:ascii="Segoe UI" w:eastAsia="Times New Roman" w:hAnsi="Segoe UI" w:cs="Segoe UI"/>
          <w:color w:val="24292E"/>
          <w:sz w:val="24"/>
          <w:szCs w:val="24"/>
        </w:rPr>
        <w:t>, w</w:t>
      </w:r>
      <w:r w:rsidRPr="00FD5888">
        <w:rPr>
          <w:rFonts w:ascii="Segoe UI" w:eastAsia="Times New Roman" w:hAnsi="Segoe UI" w:cs="Segoe UI"/>
          <w:color w:val="24292E"/>
          <w:sz w:val="24"/>
          <w:szCs w:val="24"/>
        </w:rPr>
        <w:t xml:space="preserve">hat would </w:t>
      </w:r>
      <w:r w:rsidR="005F7F10" w:rsidRPr="00FD5888">
        <w:rPr>
          <w:rFonts w:ascii="Segoe UI" w:eastAsia="Times New Roman" w:hAnsi="Segoe UI" w:cs="Segoe UI"/>
          <w:color w:val="24292E"/>
          <w:sz w:val="24"/>
          <w:szCs w:val="24"/>
        </w:rPr>
        <w:t xml:space="preserve">you be able to </w:t>
      </w:r>
      <w:r w:rsidRPr="00FD5888">
        <w:rPr>
          <w:rFonts w:ascii="Segoe UI" w:eastAsia="Times New Roman" w:hAnsi="Segoe UI" w:cs="Segoe UI"/>
          <w:color w:val="24292E"/>
          <w:sz w:val="24"/>
          <w:szCs w:val="24"/>
        </w:rPr>
        <w:t>do</w:t>
      </w:r>
      <w:r w:rsidR="005F7F10" w:rsidRPr="00FD5888">
        <w:rPr>
          <w:rFonts w:ascii="Segoe UI" w:eastAsia="Times New Roman" w:hAnsi="Segoe UI" w:cs="Segoe UI"/>
          <w:color w:val="24292E"/>
          <w:sz w:val="24"/>
          <w:szCs w:val="24"/>
        </w:rPr>
        <w:t xml:space="preserve"> with it that you can’t now</w:t>
      </w:r>
      <w:r w:rsidRPr="00FD5888">
        <w:rPr>
          <w:rFonts w:ascii="Segoe UI" w:eastAsia="Times New Roman" w:hAnsi="Segoe UI" w:cs="Segoe UI"/>
          <w:color w:val="24292E"/>
          <w:sz w:val="24"/>
          <w:szCs w:val="24"/>
        </w:rPr>
        <w:t>?</w:t>
      </w:r>
      <w:r w:rsidR="00854707">
        <w:rPr>
          <w:rFonts w:ascii="Segoe UI" w:eastAsia="Times New Roman" w:hAnsi="Segoe UI" w:cs="Segoe UI"/>
          <w:color w:val="24292E"/>
          <w:sz w:val="24"/>
          <w:szCs w:val="24"/>
        </w:rPr>
        <w:br/>
      </w:r>
    </w:p>
    <w:p w14:paraId="6E6DEC02" w14:textId="1074D019" w:rsidR="00140ADF" w:rsidRPr="00FD5888" w:rsidRDefault="00854707" w:rsidP="00854707">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would that be beneficial to you? </w:t>
      </w:r>
      <w:r w:rsidR="00FD5888">
        <w:rPr>
          <w:rFonts w:ascii="Segoe UI" w:eastAsia="Times New Roman" w:hAnsi="Segoe UI" w:cs="Segoe UI"/>
          <w:color w:val="24292E"/>
          <w:sz w:val="24"/>
          <w:szCs w:val="24"/>
        </w:rPr>
        <w:br/>
      </w:r>
    </w:p>
    <w:p w14:paraId="297924F7" w14:textId="1BF36583" w:rsidR="00854707"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else would you like it to do that it doesn’t already? </w:t>
      </w:r>
      <w:r w:rsidR="00854707">
        <w:rPr>
          <w:rFonts w:ascii="Segoe UI" w:eastAsia="Times New Roman" w:hAnsi="Segoe UI" w:cs="Segoe UI"/>
          <w:color w:val="24292E"/>
          <w:sz w:val="24"/>
          <w:szCs w:val="24"/>
        </w:rPr>
        <w:br/>
      </w:r>
    </w:p>
    <w:p w14:paraId="2E700BC1" w14:textId="77D5E1A3" w:rsidR="00FD5888" w:rsidRDefault="00A81033"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you have any interest or need to update data in the Comparison Tool? If yes, what would you want to update? </w:t>
      </w:r>
      <w:r w:rsidR="00FD5888">
        <w:rPr>
          <w:rFonts w:ascii="Segoe UI" w:eastAsia="Times New Roman" w:hAnsi="Segoe UI" w:cs="Segoe UI"/>
          <w:color w:val="24292E"/>
          <w:sz w:val="24"/>
          <w:szCs w:val="24"/>
        </w:rPr>
        <w:br/>
      </w:r>
    </w:p>
    <w:p w14:paraId="7403F7B9" w14:textId="59FF7A4A" w:rsidR="005F7F10" w:rsidRPr="00FD5888"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there anything within the Comparison Tool that you find incredibly useful as-is and think shouldn’t be changed?</w:t>
      </w:r>
    </w:p>
    <w:p w14:paraId="7C97EC04" w14:textId="7F6EC26B"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Thank-You and Closing </w:t>
      </w:r>
    </w:p>
    <w:p w14:paraId="2161714A" w14:textId="390A283C" w:rsidR="00A10DDD" w:rsidRDefault="00FD5888"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Thank you! </w:t>
      </w:r>
      <w:r w:rsidR="00A10DDD">
        <w:rPr>
          <w:rFonts w:ascii="Segoe UI" w:eastAsia="Times New Roman" w:hAnsi="Segoe UI" w:cs="Segoe UI"/>
          <w:color w:val="24292E"/>
          <w:sz w:val="24"/>
          <w:szCs w:val="24"/>
        </w:rPr>
        <w:t>Those are all the questions we had for you today. Do you have a</w:t>
      </w:r>
      <w:r w:rsidR="00A10DDD" w:rsidRPr="00140ADF">
        <w:rPr>
          <w:rFonts w:ascii="Segoe UI" w:eastAsia="Times New Roman" w:hAnsi="Segoe UI" w:cs="Segoe UI"/>
          <w:color w:val="24292E"/>
          <w:sz w:val="24"/>
          <w:szCs w:val="24"/>
        </w:rPr>
        <w:t>ny questions for me?</w:t>
      </w:r>
    </w:p>
    <w:p w14:paraId="55B66495" w14:textId="0E3262C6" w:rsidR="00854707" w:rsidRPr="00140ADF" w:rsidRDefault="00854707"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If time allows, ask for Qs from the </w:t>
      </w:r>
      <w:proofErr w:type="gramStart"/>
      <w:r>
        <w:rPr>
          <w:rFonts w:ascii="Segoe UI" w:eastAsia="Times New Roman" w:hAnsi="Segoe UI" w:cs="Segoe UI"/>
          <w:color w:val="24292E"/>
          <w:sz w:val="24"/>
          <w:szCs w:val="24"/>
        </w:rPr>
        <w:t>team ]</w:t>
      </w:r>
      <w:proofErr w:type="gramEnd"/>
    </w:p>
    <w:p w14:paraId="014E8271" w14:textId="5CC502AE" w:rsidR="00140ADF" w:rsidRPr="00140ADF" w:rsidRDefault="00FD5888" w:rsidP="00FD588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t>
      </w:r>
      <w:r w:rsidR="00140ADF" w:rsidRPr="00140ADF">
        <w:rPr>
          <w:rFonts w:ascii="Segoe UI" w:eastAsia="Times New Roman" w:hAnsi="Segoe UI" w:cs="Segoe UI"/>
          <w:color w:val="24292E"/>
          <w:sz w:val="24"/>
          <w:szCs w:val="24"/>
        </w:rPr>
        <w:t xml:space="preserve">really appreciate you taking the time to share your thoughts with us today. Your feedback </w:t>
      </w:r>
      <w:r>
        <w:rPr>
          <w:rFonts w:ascii="Segoe UI" w:eastAsia="Times New Roman" w:hAnsi="Segoe UI" w:cs="Segoe UI"/>
          <w:color w:val="24292E"/>
          <w:sz w:val="24"/>
          <w:szCs w:val="24"/>
        </w:rPr>
        <w:t>will help us make en</w:t>
      </w:r>
      <w:r w:rsidR="00140ADF" w:rsidRPr="00140ADF">
        <w:rPr>
          <w:rFonts w:ascii="Segoe UI" w:eastAsia="Times New Roman" w:hAnsi="Segoe UI" w:cs="Segoe UI"/>
          <w:color w:val="24292E"/>
          <w:sz w:val="24"/>
          <w:szCs w:val="24"/>
        </w:rPr>
        <w:t xml:space="preserve">sure </w:t>
      </w:r>
      <w:r>
        <w:rPr>
          <w:rFonts w:ascii="Segoe UI" w:eastAsia="Times New Roman" w:hAnsi="Segoe UI" w:cs="Segoe UI"/>
          <w:color w:val="24292E"/>
          <w:sz w:val="24"/>
          <w:szCs w:val="24"/>
        </w:rPr>
        <w:t xml:space="preserve">the Comparison Tool </w:t>
      </w:r>
      <w:r w:rsidR="00140ADF" w:rsidRPr="00140ADF">
        <w:rPr>
          <w:rFonts w:ascii="Segoe UI" w:eastAsia="Times New Roman" w:hAnsi="Segoe UI" w:cs="Segoe UI"/>
          <w:color w:val="24292E"/>
          <w:sz w:val="24"/>
          <w:szCs w:val="24"/>
        </w:rPr>
        <w:t xml:space="preserve">works </w:t>
      </w:r>
      <w:r>
        <w:rPr>
          <w:rFonts w:ascii="Segoe UI" w:eastAsia="Times New Roman" w:hAnsi="Segoe UI" w:cs="Segoe UI"/>
          <w:color w:val="24292E"/>
          <w:sz w:val="24"/>
          <w:szCs w:val="24"/>
        </w:rPr>
        <w:t xml:space="preserve">well </w:t>
      </w:r>
      <w:r w:rsidR="00140ADF" w:rsidRPr="00140ADF">
        <w:rPr>
          <w:rFonts w:ascii="Segoe UI" w:eastAsia="Times New Roman" w:hAnsi="Segoe UI" w:cs="Segoe UI"/>
          <w:color w:val="24292E"/>
          <w:sz w:val="24"/>
          <w:szCs w:val="24"/>
        </w:rPr>
        <w:t xml:space="preserve">for </w:t>
      </w:r>
      <w:r>
        <w:rPr>
          <w:rFonts w:ascii="Segoe UI" w:eastAsia="Times New Roman" w:hAnsi="Segoe UI" w:cs="Segoe UI"/>
          <w:color w:val="24292E"/>
          <w:sz w:val="24"/>
          <w:szCs w:val="24"/>
        </w:rPr>
        <w:t>those who rely on it</w:t>
      </w:r>
      <w:r w:rsidR="00140ADF" w:rsidRPr="00140ADF">
        <w:rPr>
          <w:rFonts w:ascii="Segoe UI" w:eastAsia="Times New Roman" w:hAnsi="Segoe UI" w:cs="Segoe UI"/>
          <w:color w:val="24292E"/>
          <w:sz w:val="24"/>
          <w:szCs w:val="24"/>
        </w:rPr>
        <w:t>.</w:t>
      </w:r>
    </w:p>
    <w:p w14:paraId="55557B4D" w14:textId="0D9CAEC7" w:rsidR="00A75B3A" w:rsidRDefault="00FD5888" w:rsidP="00140ADF">
      <w:pPr>
        <w:shd w:val="clear" w:color="auto" w:fill="FFFFFF"/>
        <w:spacing w:after="240" w:line="240" w:lineRule="auto"/>
      </w:pPr>
      <w:r>
        <w:rPr>
          <w:rFonts w:ascii="Segoe UI" w:eastAsia="Times New Roman" w:hAnsi="Segoe UI" w:cs="Segoe UI"/>
          <w:color w:val="24292E"/>
          <w:sz w:val="24"/>
          <w:szCs w:val="24"/>
        </w:rPr>
        <w:lastRenderedPageBreak/>
        <w:t>Thank</w:t>
      </w:r>
      <w:r w:rsidR="00140ADF" w:rsidRPr="00140ADF">
        <w:rPr>
          <w:rFonts w:ascii="Segoe UI" w:eastAsia="Times New Roman" w:hAnsi="Segoe UI" w:cs="Segoe UI"/>
          <w:color w:val="24292E"/>
          <w:sz w:val="24"/>
          <w:szCs w:val="24"/>
        </w:rPr>
        <w:t xml:space="preserve"> you so much and enjoy the rest of your day!</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69F6"/>
    <w:multiLevelType w:val="multilevel"/>
    <w:tmpl w:val="C4D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17F"/>
    <w:multiLevelType w:val="multilevel"/>
    <w:tmpl w:val="D244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03709"/>
    <w:multiLevelType w:val="multilevel"/>
    <w:tmpl w:val="006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16775"/>
    <w:multiLevelType w:val="multilevel"/>
    <w:tmpl w:val="869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92D4F"/>
    <w:multiLevelType w:val="hybridMultilevel"/>
    <w:tmpl w:val="D8DC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A21DFE"/>
    <w:multiLevelType w:val="multilevel"/>
    <w:tmpl w:val="7F78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F74BB"/>
    <w:multiLevelType w:val="multilevel"/>
    <w:tmpl w:val="D0CA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C18A3"/>
    <w:multiLevelType w:val="hybridMultilevel"/>
    <w:tmpl w:val="005C203A"/>
    <w:lvl w:ilvl="0" w:tplc="67047264">
      <w:start w:val="4"/>
      <w:numFmt w:val="bullet"/>
      <w:lvlText w:val="-"/>
      <w:lvlJc w:val="left"/>
      <w:pPr>
        <w:ind w:left="1080" w:hanging="360"/>
      </w:pPr>
      <w:rPr>
        <w:rFonts w:ascii="Calibri" w:eastAsia="Calibri" w:hAnsi="Calibri" w:cs="Calibri"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DDE5BFD"/>
    <w:multiLevelType w:val="multilevel"/>
    <w:tmpl w:val="8F1C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DF"/>
    <w:rsid w:val="00140ADF"/>
    <w:rsid w:val="002F2D1F"/>
    <w:rsid w:val="00534EBA"/>
    <w:rsid w:val="00554609"/>
    <w:rsid w:val="005F7F10"/>
    <w:rsid w:val="00674380"/>
    <w:rsid w:val="00681F8A"/>
    <w:rsid w:val="00854707"/>
    <w:rsid w:val="00A10DDD"/>
    <w:rsid w:val="00A75B3A"/>
    <w:rsid w:val="00A81033"/>
    <w:rsid w:val="00A90C37"/>
    <w:rsid w:val="00AB1303"/>
    <w:rsid w:val="00AD25D1"/>
    <w:rsid w:val="00FD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AB6F"/>
  <w15:chartTrackingRefBased/>
  <w15:docId w15:val="{939A0E61-1E4E-42F9-A64F-2565F0ED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0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A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0ADF"/>
    <w:rPr>
      <w:i/>
      <w:iCs/>
    </w:rPr>
  </w:style>
  <w:style w:type="character" w:styleId="Strong">
    <w:name w:val="Strong"/>
    <w:basedOn w:val="DefaultParagraphFont"/>
    <w:uiPriority w:val="22"/>
    <w:qFormat/>
    <w:rsid w:val="00140ADF"/>
    <w:rPr>
      <w:b/>
      <w:bCs/>
    </w:rPr>
  </w:style>
  <w:style w:type="paragraph" w:styleId="ListParagraph">
    <w:name w:val="List Paragraph"/>
    <w:basedOn w:val="Normal"/>
    <w:uiPriority w:val="34"/>
    <w:qFormat/>
    <w:rsid w:val="00140AD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65327">
      <w:bodyDiv w:val="1"/>
      <w:marLeft w:val="0"/>
      <w:marRight w:val="0"/>
      <w:marTop w:val="0"/>
      <w:marBottom w:val="0"/>
      <w:divBdr>
        <w:top w:val="none" w:sz="0" w:space="0" w:color="auto"/>
        <w:left w:val="none" w:sz="0" w:space="0" w:color="auto"/>
        <w:bottom w:val="none" w:sz="0" w:space="0" w:color="auto"/>
        <w:right w:val="none" w:sz="0" w:space="0" w:color="auto"/>
      </w:divBdr>
    </w:div>
    <w:div w:id="20122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Jones, Jen [USA]</cp:lastModifiedBy>
  <cp:revision>4</cp:revision>
  <dcterms:created xsi:type="dcterms:W3CDTF">2020-10-29T17:28:00Z</dcterms:created>
  <dcterms:modified xsi:type="dcterms:W3CDTF">2020-10-29T18:18:00Z</dcterms:modified>
</cp:coreProperties>
</file>