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8DBFC" w14:textId="484BE6E2" w:rsidR="00342907" w:rsidRDefault="003216D5" w:rsidP="003216D5">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F116D7">
        <w:rPr>
          <w:rFonts w:ascii="Segoe UI" w:eastAsia="Times New Roman" w:hAnsi="Segoe UI" w:cs="Segoe UI"/>
          <w:i/>
          <w:iCs/>
          <w:color w:val="24292E"/>
        </w:rPr>
        <w:t xml:space="preserve">Caitlin </w:t>
      </w:r>
      <w:r w:rsidR="00342907">
        <w:rPr>
          <w:rFonts w:ascii="Segoe UI" w:eastAsia="Times New Roman" w:hAnsi="Segoe UI" w:cs="Segoe UI"/>
          <w:i/>
          <w:iCs/>
          <w:color w:val="24292E"/>
        </w:rPr>
        <w:t>(P2)</w:t>
      </w:r>
    </w:p>
    <w:p w14:paraId="727D4BA9" w14:textId="3E78E9C5" w:rsidR="003216D5" w:rsidRDefault="003216D5" w:rsidP="003216D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Date: </w:t>
      </w:r>
      <w:r w:rsidR="008F4CB1">
        <w:rPr>
          <w:rFonts w:ascii="Segoe UI" w:eastAsia="Times New Roman" w:hAnsi="Segoe UI" w:cs="Segoe UI"/>
          <w:color w:val="24292E"/>
        </w:rPr>
        <w:t>Wednesday February 10</w:t>
      </w:r>
      <w:r w:rsidR="008F4CB1" w:rsidRPr="008F4CB1">
        <w:rPr>
          <w:rFonts w:ascii="Segoe UI" w:eastAsia="Times New Roman" w:hAnsi="Segoe UI" w:cs="Segoe UI"/>
          <w:color w:val="24292E"/>
          <w:vertAlign w:val="superscript"/>
        </w:rPr>
        <w:t>th</w:t>
      </w:r>
      <w:proofErr w:type="gramStart"/>
      <w:r w:rsidR="008F4CB1">
        <w:rPr>
          <w:rFonts w:ascii="Segoe UI" w:eastAsia="Times New Roman" w:hAnsi="Segoe UI" w:cs="Segoe UI"/>
          <w:color w:val="24292E"/>
        </w:rPr>
        <w:t xml:space="preserve"> 2021</w:t>
      </w:r>
      <w:proofErr w:type="gramEnd"/>
      <w:r w:rsidR="008F4CB1">
        <w:rPr>
          <w:rFonts w:ascii="Segoe UI" w:eastAsia="Times New Roman" w:hAnsi="Segoe UI" w:cs="Segoe UI"/>
          <w:color w:val="24292E"/>
        </w:rPr>
        <w:t xml:space="preserve"> @ 9:00am</w:t>
      </w:r>
    </w:p>
    <w:p w14:paraId="0D3E6198" w14:textId="77777777" w:rsidR="003E7235" w:rsidRPr="003E7235" w:rsidRDefault="003E7235" w:rsidP="003E7235">
      <w:pPr>
        <w:shd w:val="clear" w:color="auto" w:fill="FFFFFF"/>
        <w:spacing w:before="100" w:beforeAutospacing="1" w:after="240"/>
        <w:outlineLvl w:val="0"/>
        <w:rPr>
          <w:rFonts w:ascii="Segoe UI" w:eastAsia="Times New Roman" w:hAnsi="Segoe UI" w:cs="Segoe UI"/>
          <w:b/>
          <w:bCs/>
          <w:color w:val="24292E"/>
          <w:kern w:val="36"/>
          <w:sz w:val="48"/>
          <w:szCs w:val="48"/>
        </w:rPr>
      </w:pPr>
      <w:r w:rsidRPr="003E7235">
        <w:rPr>
          <w:rFonts w:ascii="Segoe UI" w:eastAsia="Times New Roman" w:hAnsi="Segoe UI" w:cs="Segoe UI"/>
          <w:b/>
          <w:bCs/>
          <w:color w:val="24292E"/>
          <w:kern w:val="36"/>
          <w:sz w:val="48"/>
          <w:szCs w:val="48"/>
        </w:rPr>
        <w:t>Discussion Guide for CT Redesign for Search, Compare and Initial Profile Page</w:t>
      </w:r>
    </w:p>
    <w:p w14:paraId="2D32C79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When the participant is ready, begin the session with the following intro</w:t>
      </w:r>
    </w:p>
    <w:p w14:paraId="101F5DEC"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Mobile Sharing setup</w:t>
      </w:r>
    </w:p>
    <w:p w14:paraId="1E62E274"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For iPhone:</w:t>
      </w:r>
    </w:p>
    <w:p w14:paraId="52964D10"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‘Share content’ (Green button at bottom middle of the screen) If you can’t see the zoom menu, tap anywhere on your screen once ant it should appear.</w:t>
      </w:r>
    </w:p>
    <w:p w14:paraId="6B173F3E"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on Screen</w:t>
      </w:r>
    </w:p>
    <w:p w14:paraId="75E224F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Zoom</w:t>
      </w:r>
    </w:p>
    <w:p w14:paraId="7FB0B98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start broadcast. After a count of 3, the entire device screen will be shared into the meeting</w:t>
      </w:r>
    </w:p>
    <w:p w14:paraId="39CA2086"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the red bar at the top of your screen when you are ready to end the share</w:t>
      </w:r>
    </w:p>
    <w:p w14:paraId="1A4E7C3D"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Send prototype link to them via chat</w:t>
      </w:r>
    </w:p>
    <w:p w14:paraId="5000F58B"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 xml:space="preserve">IF THEY CAN'T FIGURE IT </w:t>
      </w:r>
      <w:proofErr w:type="gramStart"/>
      <w:r w:rsidRPr="003E7235">
        <w:rPr>
          <w:rFonts w:ascii="Segoe UI" w:eastAsia="Times New Roman" w:hAnsi="Segoe UI" w:cs="Segoe UI"/>
          <w:color w:val="24292E"/>
        </w:rPr>
        <w:t>OUT</w:t>
      </w:r>
      <w:proofErr w:type="gramEnd"/>
      <w:r w:rsidRPr="003E7235">
        <w:rPr>
          <w:rFonts w:ascii="Segoe UI" w:eastAsia="Times New Roman" w:hAnsi="Segoe UI" w:cs="Segoe UI"/>
          <w:color w:val="24292E"/>
        </w:rPr>
        <w:t xml:space="preserve"> They can tap "share content" then tap "web URL" and just enter in VA.gov For troubleshooting screen sharing in iOS, reference the Zoom documentation here </w:t>
      </w:r>
      <w:hyperlink r:id="rId5" w:history="1">
        <w:r w:rsidRPr="003E7235">
          <w:rPr>
            <w:rFonts w:ascii="Segoe UI" w:eastAsia="Times New Roman" w:hAnsi="Segoe UI" w:cs="Segoe UI"/>
            <w:color w:val="0000FF"/>
          </w:rPr>
          <w:t>https://support.zoom.us/hc/en-us/articles/115005890803-iOS-Screen-Sharing</w:t>
        </w:r>
      </w:hyperlink>
    </w:p>
    <w:p w14:paraId="4FD8B6FA"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Intro - 5 minutes</w:t>
      </w:r>
    </w:p>
    <w:p w14:paraId="47F07AB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6FA0E63E"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Before we start, a few things I want to mention:</w:t>
      </w:r>
    </w:p>
    <w:p w14:paraId="0AADCCF7" w14:textId="77777777" w:rsidR="003E7235" w:rsidRPr="003E7235" w:rsidRDefault="003E7235" w:rsidP="003E7235">
      <w:pPr>
        <w:numPr>
          <w:ilvl w:val="0"/>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lastRenderedPageBreak/>
        <w:t>This entire session should take about 45 minutes.</w:t>
      </w:r>
      <w:r w:rsidRPr="003E7235">
        <w:rPr>
          <w:rFonts w:ascii="Segoe UI" w:eastAsia="Times New Roman" w:hAnsi="Segoe UI" w:cs="Segoe UI"/>
          <w:color w:val="24292E"/>
        </w:rPr>
        <w:t> I want to be sure not to keep you much longer, so I may occasionally prompt you with the next question or topic.</w:t>
      </w:r>
    </w:p>
    <w:p w14:paraId="489CDDB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In this session, we want to hear your honest opinions.</w:t>
      </w:r>
      <w:r w:rsidRPr="003E7235">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4F1D7D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You'll be interacting with a prototype and a demo tool.</w:t>
      </w:r>
      <w:r w:rsidRPr="003E7235">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CF16B2F"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If for any reason and at any time you want to stop the session, please let me know.</w:t>
      </w:r>
    </w:p>
    <w:p w14:paraId="24A9A006"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Are you comfortable if I record my screen and audio as we talk today?</w:t>
      </w:r>
      <w:r w:rsidRPr="003E7235">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1A6CD7A1" w14:textId="77777777" w:rsidR="003E7235" w:rsidRPr="003E7235" w:rsidRDefault="003E7235" w:rsidP="003E7235">
      <w:pPr>
        <w:numPr>
          <w:ilvl w:val="1"/>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t>
      </w:r>
      <w:r w:rsidRPr="003E7235">
        <w:rPr>
          <w:rFonts w:ascii="Segoe UI" w:eastAsia="Times New Roman" w:hAnsi="Segoe UI" w:cs="Segoe UI"/>
          <w:b/>
          <w:bCs/>
          <w:color w:val="24292E"/>
        </w:rPr>
        <w:t>Once I start recording, I am going to confirm that you are ok with me recording this session once more.</w:t>
      </w:r>
    </w:p>
    <w:p w14:paraId="5C98FFF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Start recording.</w:t>
      </w:r>
    </w:p>
    <w:p w14:paraId="74A0CE0B" w14:textId="77777777" w:rsidR="003E7235" w:rsidRPr="003E7235" w:rsidRDefault="003E7235" w:rsidP="003E7235">
      <w:pPr>
        <w:numPr>
          <w:ilvl w:val="0"/>
          <w:numId w:val="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t>I have started recording</w:t>
      </w:r>
      <w:r w:rsidRPr="003E7235">
        <w:rPr>
          <w:rFonts w:ascii="Segoe UI" w:eastAsia="Times New Roman" w:hAnsi="Segoe UI" w:cs="Segoe UI"/>
          <w:color w:val="24292E"/>
        </w:rPr>
        <w:t>. I'd like to confirm: Are you comfortable if I record my screen and the audio as we talk today?</w:t>
      </w:r>
    </w:p>
    <w:p w14:paraId="580D6CFD"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Warm-up Questions - 5 minutes</w:t>
      </w:r>
    </w:p>
    <w:p w14:paraId="161AFC7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Before we look at the website, let’s start with a few warm-up questions.</w:t>
      </w:r>
    </w:p>
    <w:p w14:paraId="2453C01D" w14:textId="6B6C9C12"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 xml:space="preserve">Are you currently </w:t>
      </w:r>
      <w:proofErr w:type="gramStart"/>
      <w:r w:rsidRPr="003E7235">
        <w:rPr>
          <w:rFonts w:ascii="Segoe UI" w:eastAsia="Times New Roman" w:hAnsi="Segoe UI" w:cs="Segoe UI"/>
          <w:color w:val="24292E"/>
        </w:rPr>
        <w:t>using</w:t>
      </w:r>
      <w:proofErr w:type="gramEnd"/>
      <w:r w:rsidRPr="003E7235">
        <w:rPr>
          <w:rFonts w:ascii="Segoe UI" w:eastAsia="Times New Roman" w:hAnsi="Segoe UI" w:cs="Segoe UI"/>
          <w:color w:val="24292E"/>
        </w:rPr>
        <w:t xml:space="preserve"> or have you ever used your education benefits?</w:t>
      </w:r>
      <w:r w:rsidR="008C5CCE">
        <w:rPr>
          <w:rFonts w:ascii="Segoe UI" w:eastAsia="Times New Roman" w:hAnsi="Segoe UI" w:cs="Segoe UI"/>
          <w:color w:val="24292E"/>
        </w:rPr>
        <w:br/>
      </w:r>
      <w:r w:rsidR="008C5CCE">
        <w:rPr>
          <w:rFonts w:ascii="Segoe UI" w:eastAsia="Times New Roman" w:hAnsi="Segoe UI" w:cs="Segoe UI"/>
          <w:i/>
          <w:iCs/>
          <w:color w:val="FF0000"/>
        </w:rPr>
        <w:t>Yes I have used some of my benefit. I think it was 1 years worth but im only allotted 40% GI Bill</w:t>
      </w:r>
    </w:p>
    <w:p w14:paraId="3BFDE76F" w14:textId="53CA43D0" w:rsidR="003E7235" w:rsidRPr="003E7235" w:rsidRDefault="003E7235" w:rsidP="003E7235">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which benefit are you using?</w:t>
      </w:r>
      <w:r w:rsidR="008C5CCE">
        <w:rPr>
          <w:rFonts w:ascii="Segoe UI" w:eastAsia="Times New Roman" w:hAnsi="Segoe UI" w:cs="Segoe UI"/>
          <w:color w:val="24292E"/>
        </w:rPr>
        <w:br/>
      </w:r>
      <w:r w:rsidR="008C5CCE">
        <w:rPr>
          <w:rFonts w:ascii="Segoe UI" w:eastAsia="Times New Roman" w:hAnsi="Segoe UI" w:cs="Segoe UI"/>
          <w:i/>
          <w:iCs/>
          <w:color w:val="FF0000"/>
        </w:rPr>
        <w:t>Im not currently using it.</w:t>
      </w:r>
    </w:p>
    <w:p w14:paraId="16A4716E" w14:textId="2CF15F20" w:rsidR="003E7235" w:rsidRPr="003E7235" w:rsidRDefault="003E7235" w:rsidP="003E7235">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When did you start school? Where did you go?</w:t>
      </w:r>
      <w:r w:rsidR="008C5CCE">
        <w:rPr>
          <w:rFonts w:ascii="Segoe UI" w:eastAsia="Times New Roman" w:hAnsi="Segoe UI" w:cs="Segoe UI"/>
          <w:color w:val="24292E"/>
        </w:rPr>
        <w:br/>
      </w:r>
      <w:r w:rsidR="008C5CCE">
        <w:rPr>
          <w:rFonts w:ascii="Segoe UI" w:eastAsia="Times New Roman" w:hAnsi="Segoe UI" w:cs="Segoe UI"/>
          <w:i/>
          <w:iCs/>
          <w:color w:val="FF0000"/>
        </w:rPr>
        <w:t>2015-2016</w:t>
      </w:r>
    </w:p>
    <w:p w14:paraId="3DA05636" w14:textId="45C6186B" w:rsidR="003E7235" w:rsidRPr="003E7235" w:rsidRDefault="003E7235" w:rsidP="003E7235">
      <w:pPr>
        <w:numPr>
          <w:ilvl w:val="1"/>
          <w:numId w:val="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If no, do you plan on using your benefits in the near future?</w:t>
      </w:r>
      <w:r w:rsidR="008C5CCE">
        <w:rPr>
          <w:rFonts w:ascii="Segoe UI" w:eastAsia="Times New Roman" w:hAnsi="Segoe UI" w:cs="Segoe UI"/>
          <w:color w:val="24292E"/>
        </w:rPr>
        <w:br/>
      </w:r>
      <w:r w:rsidR="008C5CCE">
        <w:rPr>
          <w:rFonts w:ascii="Segoe UI" w:eastAsia="Times New Roman" w:hAnsi="Segoe UI" w:cs="Segoe UI"/>
          <w:i/>
          <w:iCs/>
          <w:color w:val="FF0000"/>
        </w:rPr>
        <w:t xml:space="preserve">yes </w:t>
      </w:r>
      <w:proofErr w:type="gramStart"/>
      <w:r w:rsidR="008C5CCE">
        <w:rPr>
          <w:rFonts w:ascii="Segoe UI" w:eastAsia="Times New Roman" w:hAnsi="Segoe UI" w:cs="Segoe UI"/>
          <w:i/>
          <w:iCs/>
          <w:color w:val="FF0000"/>
        </w:rPr>
        <w:t>lets</w:t>
      </w:r>
      <w:proofErr w:type="gramEnd"/>
      <w:r w:rsidR="008C5CCE">
        <w:rPr>
          <w:rFonts w:ascii="Segoe UI" w:eastAsia="Times New Roman" w:hAnsi="Segoe UI" w:cs="Segoe UI"/>
          <w:i/>
          <w:iCs/>
          <w:color w:val="FF0000"/>
        </w:rPr>
        <w:t xml:space="preserve"> say 2022 time frame id like to be applying to graduate schools. </w:t>
      </w:r>
    </w:p>
    <w:p w14:paraId="4B1839DF" w14:textId="77777777" w:rsidR="003E7235" w:rsidRPr="003E7235" w:rsidRDefault="003E7235" w:rsidP="003E7235">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Which benefit?</w:t>
      </w:r>
    </w:p>
    <w:p w14:paraId="7B70FB32" w14:textId="77777777" w:rsidR="003E7235" w:rsidRPr="003E7235" w:rsidRDefault="003E7235" w:rsidP="003E7235">
      <w:pPr>
        <w:numPr>
          <w:ilvl w:val="2"/>
          <w:numId w:val="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lastRenderedPageBreak/>
        <w:t>Where are you in the school selection process?</w:t>
      </w:r>
    </w:p>
    <w:p w14:paraId="3861AF8A" w14:textId="2DAFBC47"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When you were first looking for schools, how did you go about finding potential options? What was important to you?</w:t>
      </w:r>
      <w:r w:rsidR="006A2ACB">
        <w:rPr>
          <w:rFonts w:ascii="Segoe UI" w:eastAsia="Times New Roman" w:hAnsi="Segoe UI" w:cs="Segoe UI"/>
          <w:color w:val="24292E"/>
        </w:rPr>
        <w:br/>
      </w:r>
      <w:r w:rsidR="006A2ACB">
        <w:rPr>
          <w:rFonts w:ascii="Segoe UI" w:eastAsia="Times New Roman" w:hAnsi="Segoe UI" w:cs="Segoe UI"/>
          <w:i/>
          <w:iCs/>
          <w:color w:val="FF0000"/>
        </w:rPr>
        <w:t xml:space="preserve">first it’s the degree program and finding a program that suits my professional needs and secondary is how easy it is to use my GI Bill at the school. Does the school have the administrative bandwidth to support my use of the GI </w:t>
      </w:r>
      <w:proofErr w:type="gramStart"/>
      <w:r w:rsidR="006A2ACB">
        <w:rPr>
          <w:rFonts w:ascii="Segoe UI" w:eastAsia="Times New Roman" w:hAnsi="Segoe UI" w:cs="Segoe UI"/>
          <w:i/>
          <w:iCs/>
          <w:color w:val="FF0000"/>
        </w:rPr>
        <w:t>Bill.</w:t>
      </w:r>
      <w:proofErr w:type="gramEnd"/>
      <w:r w:rsidR="006A2ACB">
        <w:rPr>
          <w:rFonts w:ascii="Segoe UI" w:eastAsia="Times New Roman" w:hAnsi="Segoe UI" w:cs="Segoe UI"/>
          <w:i/>
          <w:iCs/>
          <w:color w:val="FF0000"/>
        </w:rPr>
        <w:t xml:space="preserve"> If they invest time and thought to helping students leverage the benefit that is appealing. </w:t>
      </w:r>
      <w:r w:rsidR="006A2ACB">
        <w:rPr>
          <w:rFonts w:ascii="Segoe UI" w:eastAsia="Times New Roman" w:hAnsi="Segoe UI" w:cs="Segoe UI"/>
          <w:i/>
          <w:iCs/>
          <w:color w:val="FF0000"/>
        </w:rPr>
        <w:br/>
      </w:r>
      <w:r w:rsidR="006A2ACB">
        <w:rPr>
          <w:rFonts w:ascii="Segoe UI" w:eastAsia="Times New Roman" w:hAnsi="Segoe UI" w:cs="Segoe UI"/>
          <w:i/>
          <w:iCs/>
          <w:color w:val="FF0000"/>
        </w:rPr>
        <w:br/>
      </w:r>
      <w:r w:rsidR="00BF01E6">
        <w:rPr>
          <w:rFonts w:ascii="Segoe UI" w:eastAsia="Times New Roman" w:hAnsi="Segoe UI" w:cs="Segoe UI"/>
          <w:i/>
          <w:iCs/>
          <w:color w:val="FF0000"/>
        </w:rPr>
        <w:t>usually,</w:t>
      </w:r>
      <w:r w:rsidR="006A2ACB">
        <w:rPr>
          <w:rFonts w:ascii="Segoe UI" w:eastAsia="Times New Roman" w:hAnsi="Segoe UI" w:cs="Segoe UI"/>
          <w:i/>
          <w:iCs/>
          <w:color w:val="FF0000"/>
        </w:rPr>
        <w:t xml:space="preserve"> I get this information from the school veterans page on a college page. That would be an </w:t>
      </w:r>
      <w:r w:rsidR="00BF01E6">
        <w:rPr>
          <w:rFonts w:ascii="Segoe UI" w:eastAsia="Times New Roman" w:hAnsi="Segoe UI" w:cs="Segoe UI"/>
          <w:i/>
          <w:iCs/>
          <w:color w:val="FF0000"/>
        </w:rPr>
        <w:t>initial criterion</w:t>
      </w:r>
      <w:r w:rsidR="006A2ACB">
        <w:rPr>
          <w:rFonts w:ascii="Segoe UI" w:eastAsia="Times New Roman" w:hAnsi="Segoe UI" w:cs="Segoe UI"/>
          <w:i/>
          <w:iCs/>
          <w:color w:val="FF0000"/>
        </w:rPr>
        <w:t xml:space="preserve"> for if I would consider pursuing that school more. </w:t>
      </w:r>
    </w:p>
    <w:p w14:paraId="7A6A5305" w14:textId="103C0AAA" w:rsidR="005C10CB" w:rsidRPr="005C10CB" w:rsidRDefault="003E7235" w:rsidP="005C10CB">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Have you ever used the GI Bill Comparison Tool before?</w:t>
      </w:r>
    </w:p>
    <w:p w14:paraId="64A01081" w14:textId="77777777" w:rsidR="003E7235" w:rsidRPr="003E7235" w:rsidRDefault="003E7235" w:rsidP="003E7235">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what did you use it for?</w:t>
      </w:r>
    </w:p>
    <w:p w14:paraId="6BA62450"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Initial Take - 5 minutes</w:t>
      </w:r>
    </w:p>
    <w:p w14:paraId="5FCC1024" w14:textId="6034AAAF" w:rsidR="003E7235" w:rsidRPr="00E83DD0"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color w:val="24292E"/>
        </w:rPr>
        <w:t>This is the GI Bill Comparison Tool, which allows you to see the benefits you can receive at various schools. Can you tell me what your initial thoughts are when you see this page? What do you think you can do here?</w:t>
      </w:r>
      <w:r w:rsidR="00E83DD0">
        <w:rPr>
          <w:rFonts w:ascii="Segoe UI" w:eastAsia="Times New Roman" w:hAnsi="Segoe UI" w:cs="Segoe UI"/>
          <w:color w:val="24292E"/>
        </w:rPr>
        <w:br/>
      </w:r>
      <w:r w:rsidR="00E83DD0">
        <w:rPr>
          <w:rFonts w:ascii="Segoe UI" w:eastAsia="Times New Roman" w:hAnsi="Segoe UI" w:cs="Segoe UI"/>
          <w:color w:val="24292E"/>
        </w:rPr>
        <w:br/>
      </w:r>
      <w:r w:rsidR="00E83DD0">
        <w:rPr>
          <w:rFonts w:ascii="Segoe UI" w:eastAsia="Times New Roman" w:hAnsi="Segoe UI" w:cs="Segoe UI"/>
          <w:i/>
          <w:iCs/>
          <w:color w:val="FF0000"/>
        </w:rPr>
        <w:t xml:space="preserve">I lkke the simplicity of this little dashbored and the drop downs leave it up to the user and there </w:t>
      </w:r>
      <w:proofErr w:type="gramStart"/>
      <w:r w:rsidR="00E83DD0">
        <w:rPr>
          <w:rFonts w:ascii="Segoe UI" w:eastAsia="Times New Roman" w:hAnsi="Segoe UI" w:cs="Segoe UI"/>
          <w:i/>
          <w:iCs/>
          <w:color w:val="FF0000"/>
        </w:rPr>
        <w:t>isn’t</w:t>
      </w:r>
      <w:proofErr w:type="gramEnd"/>
      <w:r w:rsidR="00E83DD0">
        <w:rPr>
          <w:rFonts w:ascii="Segoe UI" w:eastAsia="Times New Roman" w:hAnsi="Segoe UI" w:cs="Segoe UI"/>
          <w:i/>
          <w:iCs/>
          <w:color w:val="FF0000"/>
        </w:rPr>
        <w:t xml:space="preserve"> overwhelming details… I like that you can start with either location or school… I think this is all the information I need at the beginning. I </w:t>
      </w:r>
      <w:r w:rsidR="00BF01E6">
        <w:rPr>
          <w:rFonts w:ascii="Segoe UI" w:eastAsia="Times New Roman" w:hAnsi="Segoe UI" w:cs="Segoe UI"/>
          <w:i/>
          <w:iCs/>
          <w:color w:val="FF0000"/>
        </w:rPr>
        <w:t>can’t</w:t>
      </w:r>
      <w:r w:rsidR="00E83DD0">
        <w:rPr>
          <w:rFonts w:ascii="Segoe UI" w:eastAsia="Times New Roman" w:hAnsi="Segoe UI" w:cs="Segoe UI"/>
          <w:i/>
          <w:iCs/>
          <w:color w:val="FF0000"/>
        </w:rPr>
        <w:t xml:space="preserve"> imagine needing to get more granular from the beginning. </w:t>
      </w:r>
      <w:r w:rsidR="00E83DD0">
        <w:rPr>
          <w:rFonts w:ascii="Segoe UI" w:eastAsia="Times New Roman" w:hAnsi="Segoe UI" w:cs="Segoe UI"/>
          <w:i/>
          <w:iCs/>
          <w:color w:val="FF0000"/>
        </w:rPr>
        <w:br/>
      </w:r>
      <w:r w:rsidR="00E83DD0">
        <w:rPr>
          <w:rFonts w:ascii="Segoe UI" w:eastAsia="Times New Roman" w:hAnsi="Segoe UI" w:cs="Segoe UI"/>
          <w:i/>
          <w:iCs/>
          <w:color w:val="FF0000"/>
        </w:rPr>
        <w:br/>
        <w:t>My expectation would be to see … approximately how much… I don’t expect a very personalized analysis… what’s under benefit estimates… okay here we go… I think the major thing that determines is if you are full time, part time, or online learning, and is the GI Bill accommodating the fact that most people are online learning? Um I’m not sure what’s going to happen when I click on these things…</w:t>
      </w:r>
      <w:r w:rsidR="00BF01E6">
        <w:rPr>
          <w:rFonts w:ascii="Segoe UI" w:eastAsia="Times New Roman" w:hAnsi="Segoe UI" w:cs="Segoe UI"/>
          <w:i/>
          <w:iCs/>
          <w:color w:val="FF0000"/>
        </w:rPr>
        <w:t xml:space="preserve"> </w:t>
      </w:r>
      <w:r w:rsidR="00E83DD0">
        <w:rPr>
          <w:rFonts w:ascii="Segoe UI" w:eastAsia="Times New Roman" w:hAnsi="Segoe UI" w:cs="Segoe UI"/>
          <w:i/>
          <w:iCs/>
          <w:color w:val="FF0000"/>
        </w:rPr>
        <w:t>I</w:t>
      </w:r>
      <w:r w:rsidR="00BF01E6">
        <w:rPr>
          <w:rFonts w:ascii="Segoe UI" w:eastAsia="Times New Roman" w:hAnsi="Segoe UI" w:cs="Segoe UI"/>
          <w:i/>
          <w:iCs/>
          <w:color w:val="FF0000"/>
        </w:rPr>
        <w:t>’</w:t>
      </w:r>
      <w:r w:rsidR="00E83DD0">
        <w:rPr>
          <w:rFonts w:ascii="Segoe UI" w:eastAsia="Times New Roman" w:hAnsi="Segoe UI" w:cs="Segoe UI"/>
          <w:i/>
          <w:iCs/>
          <w:color w:val="FF0000"/>
        </w:rPr>
        <w:t xml:space="preserve">d expect to pick if I am taking online learning to be able to select that… if this were a spreadsheet it would be its own pivot table… I might pull that to the front. </w:t>
      </w:r>
    </w:p>
    <w:p w14:paraId="32941151"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First Task: Radius from Location - 10 minutes</w:t>
      </w:r>
    </w:p>
    <w:p w14:paraId="590F89B6" w14:textId="5E991F7E" w:rsidR="006A26BA" w:rsidRPr="006A26BA" w:rsidRDefault="003E7235" w:rsidP="006A26BA">
      <w:pPr>
        <w:numPr>
          <w:ilvl w:val="0"/>
          <w:numId w:val="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 aren't sure what you want to major in, but you're moving to </w:t>
      </w:r>
      <w:r w:rsidRPr="003E7235">
        <w:rPr>
          <w:rFonts w:ascii="Segoe UI" w:eastAsia="Times New Roman" w:hAnsi="Segoe UI" w:cs="Segoe UI"/>
          <w:b/>
          <w:bCs/>
          <w:color w:val="24292E"/>
        </w:rPr>
        <w:t>Daytona, Florida</w:t>
      </w:r>
      <w:r w:rsidRPr="003E7235">
        <w:rPr>
          <w:rFonts w:ascii="Segoe UI" w:eastAsia="Times New Roman" w:hAnsi="Segoe UI" w:cs="Segoe UI"/>
          <w:color w:val="24292E"/>
        </w:rPr>
        <w:t xml:space="preserve"> and want to find a school within 10 miles of your location because you don't want a long commute. How would you use the Comparison </w:t>
      </w:r>
      <w:r w:rsidRPr="003E7235">
        <w:rPr>
          <w:rFonts w:ascii="Segoe UI" w:eastAsia="Times New Roman" w:hAnsi="Segoe UI" w:cs="Segoe UI"/>
          <w:color w:val="24292E"/>
        </w:rPr>
        <w:lastRenderedPageBreak/>
        <w:t>Tool to find schools that are within that driving distance?</w:t>
      </w:r>
      <w:r w:rsidR="006A26BA">
        <w:rPr>
          <w:rFonts w:ascii="Segoe UI" w:eastAsia="Times New Roman" w:hAnsi="Segoe UI" w:cs="Segoe UI"/>
          <w:color w:val="24292E"/>
        </w:rPr>
        <w:br/>
      </w:r>
      <w:r w:rsidR="006A26BA">
        <w:rPr>
          <w:rFonts w:ascii="Segoe UI" w:eastAsia="Times New Roman" w:hAnsi="Segoe UI" w:cs="Segoe UI"/>
          <w:color w:val="24292E"/>
        </w:rPr>
        <w:br/>
      </w:r>
      <w:r w:rsidR="006A26BA">
        <w:rPr>
          <w:rFonts w:ascii="Segoe UI" w:eastAsia="Times New Roman" w:hAnsi="Segoe UI" w:cs="Segoe UI"/>
          <w:i/>
          <w:iCs/>
          <w:color w:val="FF0000"/>
        </w:rPr>
        <w:t xml:space="preserve">sure so I would put my zip code into the location, and then I would use the </w:t>
      </w:r>
      <w:proofErr w:type="gramStart"/>
      <w:r w:rsidR="006A26BA">
        <w:rPr>
          <w:rFonts w:ascii="Segoe UI" w:eastAsia="Times New Roman" w:hAnsi="Segoe UI" w:cs="Segoe UI"/>
          <w:i/>
          <w:iCs/>
          <w:color w:val="FF0000"/>
        </w:rPr>
        <w:t>drop down</w:t>
      </w:r>
      <w:proofErr w:type="gramEnd"/>
      <w:r w:rsidR="006A26BA">
        <w:rPr>
          <w:rFonts w:ascii="Segoe UI" w:eastAsia="Times New Roman" w:hAnsi="Segoe UI" w:cs="Segoe UI"/>
          <w:i/>
          <w:iCs/>
          <w:color w:val="FF0000"/>
        </w:rPr>
        <w:t xml:space="preserve"> menu for the radius… I would like to use a zip code because its more accurate… I would then use the </w:t>
      </w:r>
      <w:proofErr w:type="gramStart"/>
      <w:r w:rsidR="006A26BA">
        <w:rPr>
          <w:rFonts w:ascii="Segoe UI" w:eastAsia="Times New Roman" w:hAnsi="Segoe UI" w:cs="Segoe UI"/>
          <w:i/>
          <w:iCs/>
          <w:color w:val="FF0000"/>
        </w:rPr>
        <w:t>drop down</w:t>
      </w:r>
      <w:proofErr w:type="gramEnd"/>
      <w:r w:rsidR="006A26BA">
        <w:rPr>
          <w:rFonts w:ascii="Segoe UI" w:eastAsia="Times New Roman" w:hAnsi="Segoe UI" w:cs="Segoe UI"/>
          <w:i/>
          <w:iCs/>
          <w:color w:val="FF0000"/>
        </w:rPr>
        <w:t xml:space="preserve"> menu to select the correct radius that applies to me and either hit enter or click search. </w:t>
      </w:r>
      <w:r w:rsidR="006A26BA">
        <w:rPr>
          <w:rFonts w:ascii="Segoe UI" w:eastAsia="Times New Roman" w:hAnsi="Segoe UI" w:cs="Segoe UI"/>
          <w:i/>
          <w:iCs/>
          <w:color w:val="FF0000"/>
        </w:rPr>
        <w:br/>
      </w:r>
      <w:r w:rsidR="006A26BA">
        <w:rPr>
          <w:rFonts w:ascii="Segoe UI" w:eastAsia="Times New Roman" w:hAnsi="Segoe UI" w:cs="Segoe UI"/>
          <w:i/>
          <w:iCs/>
          <w:color w:val="FF0000"/>
        </w:rPr>
        <w:br/>
        <w:t xml:space="preserve">okay so </w:t>
      </w:r>
      <w:proofErr w:type="gramStart"/>
      <w:r w:rsidR="006A26BA">
        <w:rPr>
          <w:rFonts w:ascii="Segoe UI" w:eastAsia="Times New Roman" w:hAnsi="Segoe UI" w:cs="Segoe UI"/>
          <w:i/>
          <w:iCs/>
          <w:color w:val="FF0000"/>
        </w:rPr>
        <w:t>its</w:t>
      </w:r>
      <w:proofErr w:type="gramEnd"/>
      <w:r w:rsidR="006A26BA">
        <w:rPr>
          <w:rFonts w:ascii="Segoe UI" w:eastAsia="Times New Roman" w:hAnsi="Segoe UI" w:cs="Segoe UI"/>
          <w:i/>
          <w:iCs/>
          <w:color w:val="FF0000"/>
        </w:rPr>
        <w:t xml:space="preserve"> showing me schools within that 10 mile radius, very cool.</w:t>
      </w:r>
      <w:r w:rsidR="006A26BA">
        <w:rPr>
          <w:rFonts w:ascii="Segoe UI" w:eastAsia="Times New Roman" w:hAnsi="Segoe UI" w:cs="Segoe UI"/>
          <w:i/>
          <w:iCs/>
          <w:color w:val="FF0000"/>
        </w:rPr>
        <w:br/>
      </w:r>
      <w:r w:rsidR="006A26BA">
        <w:rPr>
          <w:rFonts w:ascii="Segoe UI" w:eastAsia="Times New Roman" w:hAnsi="Segoe UI" w:cs="Segoe UI"/>
          <w:i/>
          <w:iCs/>
          <w:color w:val="FF0000"/>
        </w:rPr>
        <w:br/>
        <w:t>Very easty, very intuitive… Didn’t require extra steps… I will say these schools in general are just schools that have a relationship with the GI Bill… I wonder about schools that are not accosiated with GI Bill</w:t>
      </w:r>
      <w:r w:rsidR="006A26BA">
        <w:rPr>
          <w:rFonts w:ascii="Segoe UI" w:eastAsia="Times New Roman" w:hAnsi="Segoe UI" w:cs="Segoe UI"/>
          <w:i/>
          <w:iCs/>
          <w:color w:val="FF0000"/>
        </w:rPr>
        <w:br/>
      </w:r>
      <w:r w:rsidR="006A26BA">
        <w:rPr>
          <w:rFonts w:ascii="Segoe UI" w:eastAsia="Times New Roman" w:hAnsi="Segoe UI" w:cs="Segoe UI"/>
          <w:i/>
          <w:iCs/>
          <w:color w:val="FF0000"/>
        </w:rPr>
        <w:br/>
        <w:t xml:space="preserve">I like that they are broken down by accreditation but I </w:t>
      </w:r>
      <w:proofErr w:type="gramStart"/>
      <w:r w:rsidR="006A26BA">
        <w:rPr>
          <w:rFonts w:ascii="Segoe UI" w:eastAsia="Times New Roman" w:hAnsi="Segoe UI" w:cs="Segoe UI"/>
          <w:i/>
          <w:iCs/>
          <w:color w:val="FF0000"/>
        </w:rPr>
        <w:t>cant</w:t>
      </w:r>
      <w:proofErr w:type="gramEnd"/>
      <w:r w:rsidR="006A26BA">
        <w:rPr>
          <w:rFonts w:ascii="Segoe UI" w:eastAsia="Times New Roman" w:hAnsi="Segoe UI" w:cs="Segoe UI"/>
          <w:i/>
          <w:iCs/>
          <w:color w:val="FF0000"/>
        </w:rPr>
        <w:t xml:space="preserve"> tell what order they are in… its not alphabetical, is it max to min? In my mind you would group them by accreditation because that’s been a sore spot for a number of years with the GI Bill funding. Maybe even having on the side margin, probably the right margin, to have a definition what these accreditations mean without having to click out of the page. I mean if it were me id just open a separate </w:t>
      </w:r>
      <w:proofErr w:type="gramStart"/>
      <w:r w:rsidR="006A26BA">
        <w:rPr>
          <w:rFonts w:ascii="Segoe UI" w:eastAsia="Times New Roman" w:hAnsi="Segoe UI" w:cs="Segoe UI"/>
          <w:i/>
          <w:iCs/>
          <w:color w:val="FF0000"/>
        </w:rPr>
        <w:t>tab</w:t>
      </w:r>
      <w:proofErr w:type="gramEnd"/>
      <w:r w:rsidR="006A26BA">
        <w:rPr>
          <w:rFonts w:ascii="Segoe UI" w:eastAsia="Times New Roman" w:hAnsi="Segoe UI" w:cs="Segoe UI"/>
          <w:i/>
          <w:iCs/>
          <w:color w:val="FF0000"/>
        </w:rPr>
        <w:t xml:space="preserve"> but I realize not everyone is like that. </w:t>
      </w:r>
    </w:p>
    <w:p w14:paraId="5C39FEE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37F424C1" w14:textId="77777777" w:rsidR="003E7235" w:rsidRPr="003E7235" w:rsidRDefault="003E7235" w:rsidP="003E7235">
      <w:pPr>
        <w:numPr>
          <w:ilvl w:val="0"/>
          <w:numId w:val="6"/>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search criteria?</w:t>
      </w:r>
    </w:p>
    <w:p w14:paraId="2C32D53C"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352B1F76"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5262C257"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location format do users say they would input?</w:t>
      </w:r>
    </w:p>
    <w:p w14:paraId="31C66098"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22746AA8" w14:textId="77777777" w:rsidR="003E7235" w:rsidRPr="003E7235" w:rsidRDefault="003E7235" w:rsidP="003E7235">
      <w:pPr>
        <w:numPr>
          <w:ilvl w:val="0"/>
          <w:numId w:val="7"/>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672C74CA" w14:textId="74524C9A"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finding schools by distance from location?</w:t>
      </w:r>
      <w:r w:rsidR="006A26BA">
        <w:rPr>
          <w:rFonts w:ascii="Segoe UI" w:eastAsia="Times New Roman" w:hAnsi="Segoe UI" w:cs="Segoe UI"/>
          <w:color w:val="24292E"/>
        </w:rPr>
        <w:br/>
      </w:r>
      <w:r w:rsidR="006A26BA">
        <w:rPr>
          <w:rFonts w:ascii="Segoe UI" w:eastAsia="Times New Roman" w:hAnsi="Segoe UI" w:cs="Segoe UI"/>
          <w:i/>
          <w:iCs/>
          <w:color w:val="FF0000"/>
        </w:rPr>
        <w:t xml:space="preserve">Very easy so 1. </w:t>
      </w:r>
    </w:p>
    <w:p w14:paraId="2F894758" w14:textId="101F6C17" w:rsidR="003E7235" w:rsidRPr="006A26BA" w:rsidRDefault="003E7235" w:rsidP="006A26BA">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r w:rsidR="006A26BA">
        <w:rPr>
          <w:rFonts w:ascii="Segoe UI" w:eastAsia="Times New Roman" w:hAnsi="Segoe UI" w:cs="Segoe UI"/>
          <w:color w:val="24292E"/>
        </w:rPr>
        <w:br/>
      </w:r>
      <w:r w:rsidR="006A26BA">
        <w:rPr>
          <w:rFonts w:ascii="Segoe UI" w:eastAsia="Times New Roman" w:hAnsi="Segoe UI" w:cs="Segoe UI"/>
          <w:i/>
          <w:iCs/>
          <w:color w:val="FF0000"/>
        </w:rPr>
        <w:t xml:space="preserve">This current view does not reflect </w:t>
      </w:r>
      <w:proofErr w:type="gramStart"/>
      <w:r w:rsidR="006A26BA">
        <w:rPr>
          <w:rFonts w:ascii="Segoe UI" w:eastAsia="Times New Roman" w:hAnsi="Segoe UI" w:cs="Segoe UI"/>
          <w:i/>
          <w:iCs/>
          <w:color w:val="FF0000"/>
        </w:rPr>
        <w:t>that</w:t>
      </w:r>
      <w:proofErr w:type="gramEnd"/>
      <w:r w:rsidR="006A26BA">
        <w:rPr>
          <w:rFonts w:ascii="Segoe UI" w:eastAsia="Times New Roman" w:hAnsi="Segoe UI" w:cs="Segoe UI"/>
          <w:i/>
          <w:iCs/>
          <w:color w:val="FF0000"/>
        </w:rPr>
        <w:t xml:space="preserve"> or I think we would require to have another a filter…. Hovers to your benefit estimates… uh up top you already sorta have it. </w:t>
      </w:r>
      <w:proofErr w:type="gramStart"/>
      <w:r w:rsidR="006A26BA">
        <w:rPr>
          <w:rFonts w:ascii="Segoe UI" w:eastAsia="Times New Roman" w:hAnsi="Segoe UI" w:cs="Segoe UI"/>
          <w:i/>
          <w:iCs/>
          <w:color w:val="FF0000"/>
        </w:rPr>
        <w:t>So</w:t>
      </w:r>
      <w:proofErr w:type="gramEnd"/>
      <w:r w:rsidR="006A26BA">
        <w:rPr>
          <w:rFonts w:ascii="Segoe UI" w:eastAsia="Times New Roman" w:hAnsi="Segoe UI" w:cs="Segoe UI"/>
          <w:i/>
          <w:iCs/>
          <w:color w:val="FF0000"/>
        </w:rPr>
        <w:t xml:space="preserve"> I </w:t>
      </w:r>
      <w:r w:rsidR="006A26BA">
        <w:rPr>
          <w:rFonts w:ascii="Segoe UI" w:eastAsia="Times New Roman" w:hAnsi="Segoe UI" w:cs="Segoe UI"/>
          <w:i/>
          <w:iCs/>
          <w:color w:val="FF0000"/>
        </w:rPr>
        <w:lastRenderedPageBreak/>
        <w:t xml:space="preserve">would expect it to be under that drop down but maybe it would serve well to have another drop down for percentage eligibility… because once you click through the other drop downs… for example the post 9/11 active duty service id almost pull this out. Id </w:t>
      </w:r>
      <w:proofErr w:type="gramStart"/>
      <w:r w:rsidR="006A26BA">
        <w:rPr>
          <w:rFonts w:ascii="Segoe UI" w:eastAsia="Times New Roman" w:hAnsi="Segoe UI" w:cs="Segoe UI"/>
          <w:i/>
          <w:iCs/>
          <w:color w:val="FF0000"/>
        </w:rPr>
        <w:t>expect</w:t>
      </w:r>
      <w:proofErr w:type="gramEnd"/>
      <w:r w:rsidR="006A26BA">
        <w:rPr>
          <w:rFonts w:ascii="Segoe UI" w:eastAsia="Times New Roman" w:hAnsi="Segoe UI" w:cs="Segoe UI"/>
          <w:i/>
          <w:iCs/>
          <w:color w:val="FF0000"/>
        </w:rPr>
        <w:t xml:space="preserve"> to tailer the percentage to what I already know… um it might be easier to pull this question out and put it up front or a second tab under refine estimates or just starting out? Or Returning user?</w:t>
      </w:r>
      <w:r w:rsidR="006A26BA">
        <w:rPr>
          <w:rFonts w:ascii="Segoe UI" w:eastAsia="Times New Roman" w:hAnsi="Segoe UI" w:cs="Segoe UI"/>
          <w:i/>
          <w:iCs/>
          <w:color w:val="FF0000"/>
        </w:rPr>
        <w:br/>
      </w:r>
      <w:r w:rsidR="006A26BA">
        <w:rPr>
          <w:rFonts w:ascii="Segoe UI" w:eastAsia="Times New Roman" w:hAnsi="Segoe UI" w:cs="Segoe UI"/>
          <w:i/>
          <w:iCs/>
          <w:color w:val="FF0000"/>
        </w:rPr>
        <w:br/>
        <w:t>it says refine estimates and hten, your benefit estimates and so id like to see percentage and in person or not.</w:t>
      </w:r>
      <w:r w:rsidR="006A26BA">
        <w:rPr>
          <w:rFonts w:ascii="Segoe UI" w:eastAsia="Times New Roman" w:hAnsi="Segoe UI" w:cs="Segoe UI"/>
          <w:color w:val="24292E"/>
        </w:rPr>
        <w:br/>
      </w:r>
      <w:r w:rsidRPr="006A26BA">
        <w:rPr>
          <w:rFonts w:ascii="Segoe UI" w:eastAsia="Times New Roman" w:hAnsi="Segoe UI" w:cs="Segoe UI"/>
          <w:color w:val="24292E"/>
        </w:rPr>
        <w:br/>
        <w:t>- If not, how would they go about determining what benefits they would receive?</w:t>
      </w:r>
    </w:p>
    <w:p w14:paraId="4082CC44" w14:textId="77777777"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do you think the school search results were sorted?</w:t>
      </w:r>
    </w:p>
    <w:p w14:paraId="74E3299C" w14:textId="2EBC91BD"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w:t>
      </w:r>
      <w:r w:rsidR="00707521">
        <w:rPr>
          <w:rFonts w:ascii="Segoe UI" w:eastAsia="Times New Roman" w:hAnsi="Segoe UI" w:cs="Segoe UI"/>
          <w:color w:val="24292E"/>
        </w:rPr>
        <w:br/>
      </w:r>
      <w:r w:rsidR="00707521">
        <w:rPr>
          <w:rFonts w:ascii="Segoe UI" w:eastAsia="Times New Roman" w:hAnsi="Segoe UI" w:cs="Segoe UI"/>
          <w:i/>
          <w:iCs/>
          <w:color w:val="FF0000"/>
        </w:rPr>
        <w:t xml:space="preserve">I don’t think so. </w:t>
      </w:r>
    </w:p>
    <w:p w14:paraId="49C04EDE"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719E649A" w14:textId="77777777" w:rsidR="003E7235" w:rsidRPr="003E7235" w:rsidRDefault="003E7235" w:rsidP="003E7235">
      <w:pPr>
        <w:numPr>
          <w:ilvl w:val="0"/>
          <w:numId w:val="8"/>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does the user try to get back to the home page?</w:t>
      </w:r>
    </w:p>
    <w:p w14:paraId="64864C7F"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Second Task: Degree / Program Search - 10 minutes</w:t>
      </w:r>
    </w:p>
    <w:p w14:paraId="0F319B5A" w14:textId="4E5D77C4" w:rsidR="003E7235" w:rsidRPr="003E7235" w:rsidRDefault="003E7235" w:rsidP="003E7235">
      <w:pPr>
        <w:numPr>
          <w:ilvl w:val="0"/>
          <w:numId w:val="9"/>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you've recently heard of someone who received a Bachelor's in </w:t>
      </w:r>
      <w:r w:rsidRPr="003E7235">
        <w:rPr>
          <w:rFonts w:ascii="Segoe UI" w:eastAsia="Times New Roman" w:hAnsi="Segoe UI" w:cs="Segoe UI"/>
          <w:b/>
          <w:bCs/>
          <w:color w:val="24292E"/>
        </w:rPr>
        <w:t>Citizenship Activities</w:t>
      </w:r>
      <w:r w:rsidRPr="003E7235">
        <w:rPr>
          <w:rFonts w:ascii="Segoe UI" w:eastAsia="Times New Roman" w:hAnsi="Segoe UI" w:cs="Segoe UI"/>
          <w:color w:val="24292E"/>
        </w:rPr>
        <w:t xml:space="preserve">. You don't know of any schools that offer this </w:t>
      </w:r>
      <w:proofErr w:type="gramStart"/>
      <w:r w:rsidRPr="003E7235">
        <w:rPr>
          <w:rFonts w:ascii="Segoe UI" w:eastAsia="Times New Roman" w:hAnsi="Segoe UI" w:cs="Segoe UI"/>
          <w:color w:val="24292E"/>
        </w:rPr>
        <w:t>program, but</w:t>
      </w:r>
      <w:proofErr w:type="gramEnd"/>
      <w:r w:rsidRPr="003E7235">
        <w:rPr>
          <w:rFonts w:ascii="Segoe UI" w:eastAsia="Times New Roman" w:hAnsi="Segoe UI" w:cs="Segoe UI"/>
          <w:color w:val="24292E"/>
        </w:rPr>
        <w:t xml:space="preserve"> are curious about what the program would be about. How would you use the Comparison Tool to see if any schools covered by the GI Bill offer this as a program of study?</w:t>
      </w:r>
      <w:r w:rsidR="007E78F5">
        <w:rPr>
          <w:rFonts w:ascii="Segoe UI" w:eastAsia="Times New Roman" w:hAnsi="Segoe UI" w:cs="Segoe UI"/>
          <w:color w:val="24292E"/>
        </w:rPr>
        <w:br/>
      </w:r>
      <w:r w:rsidR="007E78F5">
        <w:rPr>
          <w:rFonts w:ascii="Segoe UI" w:eastAsia="Times New Roman" w:hAnsi="Segoe UI" w:cs="Segoe UI"/>
          <w:color w:val="24292E"/>
        </w:rPr>
        <w:br/>
      </w:r>
      <w:r w:rsidR="007E78F5">
        <w:rPr>
          <w:rFonts w:ascii="Segoe UI" w:eastAsia="Times New Roman" w:hAnsi="Segoe UI" w:cs="Segoe UI"/>
          <w:i/>
          <w:iCs/>
          <w:color w:val="FF0000"/>
        </w:rPr>
        <w:t xml:space="preserve">id click degrees and </w:t>
      </w:r>
      <w:proofErr w:type="gramStart"/>
      <w:r w:rsidR="007E78F5">
        <w:rPr>
          <w:rFonts w:ascii="Segoe UI" w:eastAsia="Times New Roman" w:hAnsi="Segoe UI" w:cs="Segoe UI"/>
          <w:i/>
          <w:iCs/>
          <w:color w:val="FF0000"/>
        </w:rPr>
        <w:t>majors</w:t>
      </w:r>
      <w:proofErr w:type="gramEnd"/>
      <w:r w:rsidR="007E78F5">
        <w:rPr>
          <w:rFonts w:ascii="Segoe UI" w:eastAsia="Times New Roman" w:hAnsi="Segoe UI" w:cs="Segoe UI"/>
          <w:i/>
          <w:iCs/>
          <w:color w:val="FF0000"/>
        </w:rPr>
        <w:t xml:space="preserve"> dropdown and search the major id rate that level 1. </w:t>
      </w:r>
    </w:p>
    <w:p w14:paraId="7D217ECB" w14:textId="5F3AFC4B" w:rsidR="003E7235"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You see that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is highly rated by Veterans. If you wanted to ask a few questions about the school, how would you use the Comparison Tool to find out who to talk to?</w:t>
      </w:r>
      <w:r w:rsidR="007E78F5">
        <w:rPr>
          <w:rFonts w:ascii="Segoe UI" w:eastAsia="Times New Roman" w:hAnsi="Segoe UI" w:cs="Segoe UI"/>
          <w:color w:val="24292E"/>
        </w:rPr>
        <w:br/>
      </w:r>
      <w:r w:rsidR="007E78F5">
        <w:rPr>
          <w:rFonts w:ascii="Segoe UI" w:eastAsia="Times New Roman" w:hAnsi="Segoe UI" w:cs="Segoe UI"/>
          <w:i/>
          <w:iCs/>
          <w:color w:val="FF0000"/>
        </w:rPr>
        <w:t xml:space="preserve">okay so I would select view details and then… there is contact details here </w:t>
      </w:r>
      <w:r w:rsidR="007E78F5" w:rsidRPr="007E78F5">
        <w:rPr>
          <w:rFonts w:ascii="Segoe UI" w:eastAsia="Times New Roman" w:hAnsi="Segoe UI" w:cs="Segoe UI"/>
          <w:color w:val="FF0000"/>
        </w:rPr>
        <w:t xml:space="preserve">(clicks jump link at top) </w:t>
      </w:r>
      <w:r w:rsidR="007E78F5">
        <w:rPr>
          <w:rFonts w:ascii="Segoe UI" w:eastAsia="Times New Roman" w:hAnsi="Segoe UI" w:cs="Segoe UI"/>
          <w:i/>
          <w:iCs/>
          <w:color w:val="FF0000"/>
        </w:rPr>
        <w:t xml:space="preserve">and then that’s how I would go about it. </w:t>
      </w:r>
    </w:p>
    <w:p w14:paraId="74EDB49E" w14:textId="53615BEA" w:rsidR="007E78F5" w:rsidRDefault="007E78F5" w:rsidP="003E7235">
      <w:pPr>
        <w:shd w:val="clear" w:color="auto" w:fill="FFFFFF"/>
        <w:spacing w:after="240"/>
        <w:rPr>
          <w:rFonts w:ascii="Segoe UI" w:eastAsia="Times New Roman" w:hAnsi="Segoe UI" w:cs="Segoe UI"/>
          <w:i/>
          <w:iCs/>
          <w:color w:val="000000" w:themeColor="text1"/>
        </w:rPr>
      </w:pPr>
      <w:r w:rsidRPr="007E78F5">
        <w:rPr>
          <w:rFonts w:ascii="Segoe UI" w:eastAsia="Times New Roman" w:hAnsi="Segoe UI" w:cs="Segoe UI"/>
          <w:i/>
          <w:iCs/>
          <w:color w:val="000000" w:themeColor="text1"/>
        </w:rPr>
        <w:t>Anything stand out to you as interesting?</w:t>
      </w:r>
      <w:r>
        <w:rPr>
          <w:rFonts w:ascii="Segoe UI" w:eastAsia="Times New Roman" w:hAnsi="Segoe UI" w:cs="Segoe UI"/>
          <w:i/>
          <w:iCs/>
          <w:color w:val="000000" w:themeColor="text1"/>
        </w:rPr>
        <w:br/>
      </w:r>
    </w:p>
    <w:p w14:paraId="590FF9D8" w14:textId="354D008B" w:rsidR="007E78F5" w:rsidRDefault="007E78F5" w:rsidP="003E7235">
      <w:pPr>
        <w:shd w:val="clear" w:color="auto" w:fill="FFFFFF"/>
        <w:spacing w:after="240"/>
        <w:rPr>
          <w:rFonts w:ascii="Segoe UI" w:eastAsia="Times New Roman" w:hAnsi="Segoe UI" w:cs="Segoe UI"/>
          <w:i/>
          <w:iCs/>
          <w:color w:val="FF0000"/>
        </w:rPr>
      </w:pPr>
      <w:r>
        <w:rPr>
          <w:rFonts w:ascii="Segoe UI" w:eastAsia="Times New Roman" w:hAnsi="Segoe UI" w:cs="Segoe UI"/>
          <w:i/>
          <w:iCs/>
          <w:color w:val="FF0000"/>
        </w:rPr>
        <w:t xml:space="preserve">In general um the </w:t>
      </w:r>
      <w:proofErr w:type="gramStart"/>
      <w:r>
        <w:rPr>
          <w:rFonts w:ascii="Segoe UI" w:eastAsia="Times New Roman" w:hAnsi="Segoe UI" w:cs="Segoe UI"/>
          <w:i/>
          <w:iCs/>
          <w:color w:val="FF0000"/>
        </w:rPr>
        <w:t>out of pocket</w:t>
      </w:r>
      <w:proofErr w:type="gramEnd"/>
      <w:r>
        <w:rPr>
          <w:rFonts w:ascii="Segoe UI" w:eastAsia="Times New Roman" w:hAnsi="Segoe UI" w:cs="Segoe UI"/>
          <w:i/>
          <w:iCs/>
          <w:color w:val="FF0000"/>
        </w:rPr>
        <w:t xml:space="preserve"> tuition and wether or not they give a book stipend… um quick note on the banner up top, not sure I understand the order of these link, I see that </w:t>
      </w:r>
      <w:r>
        <w:rPr>
          <w:rFonts w:ascii="Segoe UI" w:eastAsia="Times New Roman" w:hAnsi="Segoe UI" w:cs="Segoe UI"/>
          <w:i/>
          <w:iCs/>
          <w:color w:val="FF0000"/>
        </w:rPr>
        <w:lastRenderedPageBreak/>
        <w:t xml:space="preserve">hey are important on the page but um… I guess they are in order of the representation on the page… maybe they need a different click </w:t>
      </w:r>
      <w:proofErr w:type="gramStart"/>
      <w:r>
        <w:rPr>
          <w:rFonts w:ascii="Segoe UI" w:eastAsia="Times New Roman" w:hAnsi="Segoe UI" w:cs="Segoe UI"/>
          <w:i/>
          <w:iCs/>
          <w:color w:val="FF0000"/>
        </w:rPr>
        <w:t>box</w:t>
      </w:r>
      <w:proofErr w:type="gramEnd"/>
      <w:r>
        <w:rPr>
          <w:rFonts w:ascii="Segoe UI" w:eastAsia="Times New Roman" w:hAnsi="Segoe UI" w:cs="Segoe UI"/>
          <w:i/>
          <w:iCs/>
          <w:color w:val="FF0000"/>
        </w:rPr>
        <w:t xml:space="preserve"> so it is clear that it is jumping down the page… maybe add a ‘scroll to;’ in front of the links. </w:t>
      </w:r>
    </w:p>
    <w:p w14:paraId="661AA27F" w14:textId="26D8BF59" w:rsidR="007E78F5" w:rsidRDefault="007E78F5" w:rsidP="003E7235">
      <w:pPr>
        <w:shd w:val="clear" w:color="auto" w:fill="FFFFFF"/>
        <w:spacing w:after="240"/>
        <w:rPr>
          <w:rFonts w:ascii="Segoe UI" w:eastAsia="Times New Roman" w:hAnsi="Segoe UI" w:cs="Segoe UI"/>
          <w:i/>
          <w:iCs/>
          <w:color w:val="FF0000"/>
        </w:rPr>
      </w:pPr>
    </w:p>
    <w:p w14:paraId="643191AC" w14:textId="5407B6AE" w:rsidR="007E78F5" w:rsidRPr="007E78F5" w:rsidRDefault="007E78F5" w:rsidP="003E7235">
      <w:pPr>
        <w:shd w:val="clear" w:color="auto" w:fill="FFFFFF"/>
        <w:spacing w:after="240"/>
        <w:rPr>
          <w:rFonts w:ascii="Segoe UI" w:eastAsia="Times New Roman" w:hAnsi="Segoe UI" w:cs="Segoe UI"/>
          <w:i/>
          <w:iCs/>
          <w:color w:val="FF0000"/>
        </w:rPr>
      </w:pPr>
      <w:r>
        <w:rPr>
          <w:rFonts w:ascii="Segoe UI" w:eastAsia="Times New Roman" w:hAnsi="Segoe UI" w:cs="Segoe UI"/>
          <w:i/>
          <w:iCs/>
          <w:color w:val="FF0000"/>
        </w:rPr>
        <w:t xml:space="preserve">Um this box in institution details is really busy, especially the informatin on the left… its not clear why these links are bolded and underlined… um </w:t>
      </w:r>
      <w:proofErr w:type="gramStart"/>
      <w:r>
        <w:rPr>
          <w:rFonts w:ascii="Segoe UI" w:eastAsia="Times New Roman" w:hAnsi="Segoe UI" w:cs="Segoe UI"/>
          <w:i/>
          <w:iCs/>
          <w:color w:val="FF0000"/>
        </w:rPr>
        <w:t>yeah</w:t>
      </w:r>
      <w:proofErr w:type="gramEnd"/>
      <w:r>
        <w:rPr>
          <w:rFonts w:ascii="Segoe UI" w:eastAsia="Times New Roman" w:hAnsi="Segoe UI" w:cs="Segoe UI"/>
          <w:i/>
          <w:iCs/>
          <w:color w:val="FF0000"/>
        </w:rPr>
        <w:t xml:space="preserve"> the rest looks good, easy to find. </w:t>
      </w:r>
    </w:p>
    <w:p w14:paraId="090A2D4E"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Where would you go to see how much tuition would be covered 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w:t>
      </w:r>
    </w:p>
    <w:p w14:paraId="6678D10A"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43F86651"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1</w:t>
      </w:r>
    </w:p>
    <w:p w14:paraId="2B7A0AAB" w14:textId="77777777" w:rsidR="003E7235" w:rsidRPr="003E7235" w:rsidRDefault="003E7235" w:rsidP="003E7235">
      <w:pPr>
        <w:numPr>
          <w:ilvl w:val="0"/>
          <w:numId w:val="10"/>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field of study?</w:t>
      </w:r>
    </w:p>
    <w:p w14:paraId="03F8026A"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5C814A23"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6706124E"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open the "Level of degree" dropdown?</w:t>
      </w:r>
    </w:p>
    <w:p w14:paraId="6EF92242"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2</w:t>
      </w:r>
    </w:p>
    <w:p w14:paraId="66A43BB4" w14:textId="77777777" w:rsidR="003E7235" w:rsidRPr="003E7235" w:rsidRDefault="003E7235" w:rsidP="003E7235">
      <w:pPr>
        <w:numPr>
          <w:ilvl w:val="0"/>
          <w:numId w:val="11"/>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Does the user click any of the jumplinks or just scroll?</w:t>
      </w:r>
    </w:p>
    <w:p w14:paraId="459360CD"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41F56E57"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7F96DF96"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finding schools by program of study?</w:t>
      </w:r>
    </w:p>
    <w:p w14:paraId="5A0C717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What do you think of the school cards?</w:t>
      </w:r>
    </w:p>
    <w:p w14:paraId="2A6A5C6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do you think the school search results were sorted? (Why were some schools higher or lower on the list?)</w:t>
      </w:r>
    </w:p>
    <w:p w14:paraId="4D683B74"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w:t>
      </w:r>
    </w:p>
    <w:p w14:paraId="32BDAF07"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Third Task: Compare Schools - 15 minutes</w:t>
      </w:r>
    </w:p>
    <w:p w14:paraId="53F44FEF" w14:textId="77777777" w:rsidR="00BF01E6"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color w:val="24292E"/>
        </w:rPr>
        <w:lastRenderedPageBreak/>
        <w:t>Looking at these search results, let's say you're interested in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and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How would you go about comparing these two schools to see which school would be a better fit for you?</w:t>
      </w:r>
      <w:r w:rsidR="00A60405">
        <w:rPr>
          <w:rFonts w:ascii="Segoe UI" w:eastAsia="Times New Roman" w:hAnsi="Segoe UI" w:cs="Segoe UI"/>
          <w:color w:val="24292E"/>
        </w:rPr>
        <w:br/>
      </w:r>
      <w:r w:rsidR="00A60405">
        <w:rPr>
          <w:rFonts w:ascii="Segoe UI" w:eastAsia="Times New Roman" w:hAnsi="Segoe UI" w:cs="Segoe UI"/>
          <w:color w:val="24292E"/>
        </w:rPr>
        <w:br/>
      </w:r>
      <w:r w:rsidR="00A60405">
        <w:rPr>
          <w:rFonts w:ascii="Segoe UI" w:eastAsia="Times New Roman" w:hAnsi="Segoe UI" w:cs="Segoe UI"/>
          <w:i/>
          <w:iCs/>
          <w:color w:val="FF0000"/>
        </w:rPr>
        <w:t xml:space="preserve">I would select the compare checkbox and then hit compare. </w:t>
      </w:r>
    </w:p>
    <w:p w14:paraId="31F069DF" w14:textId="36D26873" w:rsidR="003E7235" w:rsidRDefault="00A60405" w:rsidP="003E7235">
      <w:pPr>
        <w:shd w:val="clear" w:color="auto" w:fill="FFFFFF"/>
        <w:spacing w:after="240"/>
        <w:rPr>
          <w:rFonts w:ascii="Segoe UI" w:eastAsia="Times New Roman" w:hAnsi="Segoe UI" w:cs="Segoe UI"/>
          <w:i/>
          <w:iCs/>
          <w:color w:val="FF0000"/>
        </w:rPr>
      </w:pPr>
      <w:r>
        <w:rPr>
          <w:rFonts w:ascii="Segoe UI" w:eastAsia="Times New Roman" w:hAnsi="Segoe UI" w:cs="Segoe UI"/>
          <w:color w:val="FF0000"/>
        </w:rPr>
        <w:br/>
        <w:t xml:space="preserve">scrolling down page…. </w:t>
      </w:r>
      <w:r>
        <w:rPr>
          <w:rFonts w:ascii="Segoe UI" w:eastAsia="Times New Roman" w:hAnsi="Segoe UI" w:cs="Segoe UI"/>
          <w:i/>
          <w:iCs/>
          <w:color w:val="FF0000"/>
        </w:rPr>
        <w:t xml:space="preserve">Huh…  good, that’s fine (hovering </w:t>
      </w:r>
      <w:proofErr w:type="gramStart"/>
      <w:r>
        <w:rPr>
          <w:rFonts w:ascii="Segoe UI" w:eastAsia="Times New Roman" w:hAnsi="Segoe UI" w:cs="Segoe UI"/>
          <w:i/>
          <w:iCs/>
          <w:color w:val="FF0000"/>
        </w:rPr>
        <w:t>over estimates</w:t>
      </w:r>
      <w:proofErr w:type="gramEnd"/>
      <w:r>
        <w:rPr>
          <w:rFonts w:ascii="Segoe UI" w:eastAsia="Times New Roman" w:hAnsi="Segoe UI" w:cs="Segoe UI"/>
          <w:i/>
          <w:iCs/>
          <w:color w:val="FF0000"/>
        </w:rPr>
        <w:t xml:space="preserve">) okay why do I care about principles of excellence? I guess if I knew what these were already I would probably care but its not an intuitive terminology… but I guess if </w:t>
      </w:r>
      <w:r w:rsidR="00BF01E6">
        <w:rPr>
          <w:rFonts w:ascii="Segoe UI" w:eastAsia="Times New Roman" w:hAnsi="Segoe UI" w:cs="Segoe UI"/>
          <w:i/>
          <w:iCs/>
          <w:color w:val="FF0000"/>
        </w:rPr>
        <w:t xml:space="preserve">I </w:t>
      </w:r>
      <w:r>
        <w:rPr>
          <w:rFonts w:ascii="Segoe UI" w:eastAsia="Times New Roman" w:hAnsi="Segoe UI" w:cs="Segoe UI"/>
          <w:i/>
          <w:iCs/>
          <w:color w:val="FF0000"/>
        </w:rPr>
        <w:t>did some reaserch and read up then I would care…</w:t>
      </w:r>
      <w:r w:rsidR="004B0E30">
        <w:rPr>
          <w:rFonts w:ascii="Segoe UI" w:eastAsia="Times New Roman" w:hAnsi="Segoe UI" w:cs="Segoe UI"/>
          <w:i/>
          <w:iCs/>
          <w:color w:val="FF0000"/>
        </w:rPr>
        <w:t xml:space="preserve"> </w:t>
      </w:r>
      <w:r w:rsidR="004B0E30">
        <w:rPr>
          <w:rFonts w:ascii="Segoe UI" w:eastAsia="Times New Roman" w:hAnsi="Segoe UI" w:cs="Segoe UI"/>
          <w:i/>
          <w:iCs/>
          <w:color w:val="FF0000"/>
        </w:rPr>
        <w:br/>
      </w:r>
    </w:p>
    <w:p w14:paraId="20CDD82A" w14:textId="65749B27" w:rsidR="004B0E30" w:rsidRDefault="004B0E30" w:rsidP="003E7235">
      <w:pPr>
        <w:shd w:val="clear" w:color="auto" w:fill="FFFFFF"/>
        <w:spacing w:after="240"/>
        <w:rPr>
          <w:rFonts w:ascii="Segoe UI" w:eastAsia="Times New Roman" w:hAnsi="Segoe UI" w:cs="Segoe UI"/>
          <w:i/>
          <w:iCs/>
          <w:color w:val="FF0000"/>
        </w:rPr>
      </w:pPr>
      <w:r>
        <w:rPr>
          <w:rFonts w:ascii="Segoe UI" w:eastAsia="Times New Roman" w:hAnsi="Segoe UI" w:cs="Segoe UI"/>
          <w:i/>
          <w:iCs/>
          <w:color w:val="FF0000"/>
        </w:rPr>
        <w:t xml:space="preserve">I would go bck to search results and deselect the school I had selected… Um when you are at the bottom of these </w:t>
      </w:r>
      <w:proofErr w:type="gramStart"/>
      <w:r>
        <w:rPr>
          <w:rFonts w:ascii="Segoe UI" w:eastAsia="Times New Roman" w:hAnsi="Segoe UI" w:cs="Segoe UI"/>
          <w:i/>
          <w:iCs/>
          <w:color w:val="FF0000"/>
        </w:rPr>
        <w:t>pages</w:t>
      </w:r>
      <w:proofErr w:type="gramEnd"/>
      <w:r>
        <w:rPr>
          <w:rFonts w:ascii="Segoe UI" w:eastAsia="Times New Roman" w:hAnsi="Segoe UI" w:cs="Segoe UI"/>
          <w:i/>
          <w:iCs/>
          <w:color w:val="FF0000"/>
        </w:rPr>
        <w:t xml:space="preserve"> I think there should be a scroll to top carrot because this is very laborious </w:t>
      </w:r>
      <w:r w:rsidR="00106889">
        <w:rPr>
          <w:rFonts w:ascii="Segoe UI" w:eastAsia="Times New Roman" w:hAnsi="Segoe UI" w:cs="Segoe UI"/>
          <w:i/>
          <w:iCs/>
          <w:color w:val="FF0000"/>
        </w:rPr>
        <w:br/>
      </w:r>
      <w:r w:rsidR="00106889">
        <w:rPr>
          <w:rFonts w:ascii="Segoe UI" w:eastAsia="Times New Roman" w:hAnsi="Segoe UI" w:cs="Segoe UI"/>
          <w:i/>
          <w:iCs/>
          <w:color w:val="FF0000"/>
        </w:rPr>
        <w:br/>
        <w:t xml:space="preserve">there should be a toggle somewhere that stipulates online or inperson? I know there was a button in the search page but what if you are 90% online but have to go in once per quarter to meet your cohert? How does that impact that selection? </w:t>
      </w:r>
      <w:r w:rsidR="000B3E85">
        <w:rPr>
          <w:rFonts w:ascii="Segoe UI" w:eastAsia="Times New Roman" w:hAnsi="Segoe UI" w:cs="Segoe UI"/>
          <w:i/>
          <w:iCs/>
          <w:color w:val="FF0000"/>
        </w:rPr>
        <w:t xml:space="preserve">That’s where it starts to get tricky when comparing these side by side, its unclear if that dataset has been applied here. Like what if I want to take citizenship activities and one school only offers that program online and another only offers that program in person? That’s not covered here. </w:t>
      </w:r>
    </w:p>
    <w:p w14:paraId="5647D038" w14:textId="1DD45928" w:rsidR="00F64B24" w:rsidRPr="00A60405" w:rsidRDefault="00F64B24" w:rsidP="003E7235">
      <w:pPr>
        <w:shd w:val="clear" w:color="auto" w:fill="FFFFFF"/>
        <w:spacing w:after="240"/>
        <w:rPr>
          <w:rFonts w:ascii="Segoe UI" w:eastAsia="Times New Roman" w:hAnsi="Segoe UI" w:cs="Segoe UI"/>
          <w:i/>
          <w:iCs/>
          <w:color w:val="FF0000"/>
        </w:rPr>
      </w:pPr>
      <w:r>
        <w:rPr>
          <w:rFonts w:ascii="Segoe UI" w:eastAsia="Times New Roman" w:hAnsi="Segoe UI" w:cs="Segoe UI"/>
          <w:i/>
          <w:iCs/>
          <w:color w:val="FF0000"/>
        </w:rPr>
        <w:t xml:space="preserve">Um I literally don’t care if a school has principles of excellence or other programs but Im not everybody so… </w:t>
      </w:r>
      <w:r>
        <w:rPr>
          <w:rFonts w:ascii="Segoe UI" w:eastAsia="Times New Roman" w:hAnsi="Segoe UI" w:cs="Segoe UI"/>
          <w:i/>
          <w:iCs/>
          <w:color w:val="FF0000"/>
        </w:rPr>
        <w:br/>
      </w:r>
      <w:r>
        <w:rPr>
          <w:rFonts w:ascii="Segoe UI" w:eastAsia="Times New Roman" w:hAnsi="Segoe UI" w:cs="Segoe UI"/>
          <w:i/>
          <w:iCs/>
          <w:color w:val="FF0000"/>
        </w:rPr>
        <w:br/>
        <w:t xml:space="preserve">um in cautionary information, this space on the page doesn’t feel entirely relevant… um if a school has more than 50 complaints which is where I would start to consider a dataset worth </w:t>
      </w:r>
      <w:proofErr w:type="gramStart"/>
      <w:r>
        <w:rPr>
          <w:rFonts w:ascii="Segoe UI" w:eastAsia="Times New Roman" w:hAnsi="Segoe UI" w:cs="Segoe UI"/>
          <w:i/>
          <w:iCs/>
          <w:color w:val="FF0000"/>
        </w:rPr>
        <w:t>trcking</w:t>
      </w:r>
      <w:proofErr w:type="gramEnd"/>
      <w:r>
        <w:rPr>
          <w:rFonts w:ascii="Segoe UI" w:eastAsia="Times New Roman" w:hAnsi="Segoe UI" w:cs="Segoe UI"/>
          <w:i/>
          <w:iCs/>
          <w:color w:val="FF0000"/>
        </w:rPr>
        <w:t xml:space="preserve"> but I think honestly the cautionary information and the complaints is not value added if it’s a dataset that is fewer than 50. Its all subjective. This is not value added to me. </w:t>
      </w:r>
    </w:p>
    <w:p w14:paraId="6F1A710B"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After looking at these two schools,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doesn't look like a good option for you. How would you remove that school from the comparison and add another in its place?</w:t>
      </w:r>
    </w:p>
    <w:p w14:paraId="646F957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27C550B1" w14:textId="77777777" w:rsidR="003E7235" w:rsidRPr="003E7235" w:rsidRDefault="003E7235" w:rsidP="003E7235">
      <w:pPr>
        <w:numPr>
          <w:ilvl w:val="0"/>
          <w:numId w:val="1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successfully add schools to the gutter to compare?</w:t>
      </w:r>
    </w:p>
    <w:p w14:paraId="57B57010"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navigate successfully to the Compare page?</w:t>
      </w:r>
    </w:p>
    <w:p w14:paraId="669906E1"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lastRenderedPageBreak/>
        <w:t>How does the user try and navigate back to the search results?</w:t>
      </w:r>
    </w:p>
    <w:p w14:paraId="17A9C340"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66B43C19" w14:textId="77777777" w:rsidR="003E7235" w:rsidRPr="003E7235" w:rsidRDefault="003E7235" w:rsidP="003E7235">
      <w:pPr>
        <w:numPr>
          <w:ilvl w:val="0"/>
          <w:numId w:val="1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2B7280B9"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comparing schools?</w:t>
      </w:r>
    </w:p>
    <w:p w14:paraId="62C0F36D"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many schools would you want to be able to compare at one time?</w:t>
      </w:r>
    </w:p>
    <w:p w14:paraId="1F477B9C"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information is important for you to see when comparing schools?</w:t>
      </w:r>
    </w:p>
    <w:p w14:paraId="145DCF70"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 on the Compare page?</w:t>
      </w:r>
    </w:p>
    <w:p w14:paraId="6DEBC544"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information you didn't think was necessary?</w:t>
      </w:r>
    </w:p>
    <w:p w14:paraId="08FBA9C8"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did you think of the general layout of the page?</w:t>
      </w:r>
    </w:p>
    <w:p w14:paraId="39AD1CAC"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Post-Task Interview - X minutes</w:t>
      </w:r>
    </w:p>
    <w:p w14:paraId="4131C31C" w14:textId="766D0E1F" w:rsidR="003E7235" w:rsidRDefault="003E7235" w:rsidP="003E7235">
      <w:pPr>
        <w:numPr>
          <w:ilvl w:val="0"/>
          <w:numId w:val="1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Any questions for me?</w:t>
      </w:r>
    </w:p>
    <w:p w14:paraId="50C3BD1D" w14:textId="5A1641CC" w:rsidR="00F64B24" w:rsidRPr="003E7235" w:rsidRDefault="00F64B24" w:rsidP="003E7235">
      <w:pPr>
        <w:numPr>
          <w:ilvl w:val="0"/>
          <w:numId w:val="1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were you expecting with the compare tray</w:t>
      </w:r>
      <w:r>
        <w:rPr>
          <w:rFonts w:ascii="Segoe UI" w:eastAsia="Times New Roman" w:hAnsi="Segoe UI" w:cs="Segoe UI"/>
          <w:color w:val="24292E"/>
        </w:rPr>
        <w:br/>
      </w:r>
      <w:r>
        <w:rPr>
          <w:rFonts w:ascii="Segoe UI" w:eastAsia="Times New Roman" w:hAnsi="Segoe UI" w:cs="Segoe UI"/>
          <w:i/>
          <w:iCs/>
          <w:color w:val="FF0000"/>
        </w:rPr>
        <w:t xml:space="preserve">I didn’t expect the tray to pop open right away, I want to select the schools first and then select a compare button when im imr </w:t>
      </w:r>
      <w:proofErr w:type="gramStart"/>
      <w:r>
        <w:rPr>
          <w:rFonts w:ascii="Segoe UI" w:eastAsia="Times New Roman" w:hAnsi="Segoe UI" w:cs="Segoe UI"/>
          <w:i/>
          <w:iCs/>
          <w:color w:val="FF0000"/>
        </w:rPr>
        <w:t>eady.</w:t>
      </w:r>
      <w:proofErr w:type="gramEnd"/>
    </w:p>
    <w:p w14:paraId="2D16CDBC"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Thank-You and Closing - X minutes</w:t>
      </w:r>
    </w:p>
    <w:p w14:paraId="5EDF607D" w14:textId="77777777" w:rsidR="003E7235" w:rsidRPr="003E7235" w:rsidRDefault="003E7235" w:rsidP="003E7235">
      <w:pPr>
        <w:shd w:val="clear" w:color="auto" w:fill="FFFFFF"/>
        <w:spacing w:after="240"/>
        <w:rPr>
          <w:rFonts w:ascii="Segoe UI" w:eastAsia="Times New Roman" w:hAnsi="Segoe UI" w:cs="Segoe UI"/>
          <w:color w:val="24292E"/>
        </w:rPr>
      </w:pPr>
      <w:proofErr w:type="gramStart"/>
      <w:r w:rsidRPr="003E7235">
        <w:rPr>
          <w:rFonts w:ascii="Segoe UI" w:eastAsia="Times New Roman" w:hAnsi="Segoe UI" w:cs="Segoe UI"/>
          <w:color w:val="24292E"/>
        </w:rPr>
        <w:t>Well</w:t>
      </w:r>
      <w:proofErr w:type="gramEnd"/>
      <w:r w:rsidRPr="003E7235">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A858848"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FCA0913"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Great, well thank you so much again, and enjoy the rest of your day!</w:t>
      </w:r>
    </w:p>
    <w:p w14:paraId="74CAEC59"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Sample Conversation Guides </w:t>
      </w:r>
      <w:r w:rsidRPr="003E7235">
        <w:rPr>
          <w:rFonts w:ascii="Segoe UI" w:eastAsia="Times New Roman" w:hAnsi="Segoe UI" w:cs="Segoe UI"/>
          <w:b/>
          <w:bCs/>
          <w:i/>
          <w:iCs/>
          <w:color w:val="24292E"/>
          <w:sz w:val="36"/>
          <w:szCs w:val="36"/>
        </w:rPr>
        <w:t>(note: these links point to resources in the va.gov-team GitHub repo)</w:t>
      </w:r>
    </w:p>
    <w:p w14:paraId="27DA195B" w14:textId="77777777" w:rsidR="003E7235" w:rsidRPr="003E7235" w:rsidRDefault="00BF01E6" w:rsidP="003E7235">
      <w:pPr>
        <w:numPr>
          <w:ilvl w:val="0"/>
          <w:numId w:val="16"/>
        </w:numPr>
        <w:shd w:val="clear" w:color="auto" w:fill="FFFFFF"/>
        <w:spacing w:before="100" w:beforeAutospacing="1" w:after="100" w:afterAutospacing="1"/>
        <w:rPr>
          <w:rFonts w:ascii="Segoe UI" w:eastAsia="Times New Roman" w:hAnsi="Segoe UI" w:cs="Segoe UI"/>
          <w:color w:val="24292E"/>
        </w:rPr>
      </w:pPr>
      <w:hyperlink r:id="rId6" w:history="1">
        <w:r w:rsidR="003E7235" w:rsidRPr="003E7235">
          <w:rPr>
            <w:rFonts w:ascii="Segoe UI" w:eastAsia="Times New Roman" w:hAnsi="Segoe UI" w:cs="Segoe UI"/>
            <w:color w:val="0000FF"/>
          </w:rPr>
          <w:t>Scheduling Accessibility and Usability Study: Complex Recruit, Highly Variable based on User Profile</w:t>
        </w:r>
      </w:hyperlink>
    </w:p>
    <w:p w14:paraId="750B77D2" w14:textId="77777777" w:rsidR="003E7235" w:rsidRPr="003E7235" w:rsidRDefault="00BF01E6" w:rsidP="003E7235">
      <w:pPr>
        <w:numPr>
          <w:ilvl w:val="0"/>
          <w:numId w:val="16"/>
        </w:numPr>
        <w:shd w:val="clear" w:color="auto" w:fill="FFFFFF"/>
        <w:spacing w:before="60" w:after="100" w:afterAutospacing="1"/>
        <w:rPr>
          <w:rFonts w:ascii="Segoe UI" w:eastAsia="Times New Roman" w:hAnsi="Segoe UI" w:cs="Segoe UI"/>
          <w:color w:val="24292E"/>
        </w:rPr>
      </w:pPr>
      <w:hyperlink r:id="rId7" w:history="1">
        <w:r w:rsidR="003E7235" w:rsidRPr="003E7235">
          <w:rPr>
            <w:rFonts w:ascii="Segoe UI" w:eastAsia="Times New Roman" w:hAnsi="Segoe UI" w:cs="Segoe UI"/>
            <w:color w:val="0000FF"/>
          </w:rPr>
          <w:t>Veteran ID Card Discovery Interview</w:t>
        </w:r>
      </w:hyperlink>
    </w:p>
    <w:p w14:paraId="5400A33B" w14:textId="77777777" w:rsidR="0064284B" w:rsidRPr="003E7235" w:rsidRDefault="0064284B" w:rsidP="003E7235"/>
    <w:sectPr w:rsidR="0064284B" w:rsidRPr="003E7235"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56FC"/>
    <w:multiLevelType w:val="multilevel"/>
    <w:tmpl w:val="909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24B0"/>
    <w:multiLevelType w:val="multilevel"/>
    <w:tmpl w:val="465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91288"/>
    <w:multiLevelType w:val="multilevel"/>
    <w:tmpl w:val="466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50024"/>
    <w:multiLevelType w:val="multilevel"/>
    <w:tmpl w:val="12CA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26FAC"/>
    <w:multiLevelType w:val="multilevel"/>
    <w:tmpl w:val="AD96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01B6B"/>
    <w:multiLevelType w:val="multilevel"/>
    <w:tmpl w:val="242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07D65"/>
    <w:multiLevelType w:val="multilevel"/>
    <w:tmpl w:val="CFAA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E080E"/>
    <w:multiLevelType w:val="multilevel"/>
    <w:tmpl w:val="424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1B6C"/>
    <w:multiLevelType w:val="multilevel"/>
    <w:tmpl w:val="771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836CE"/>
    <w:multiLevelType w:val="multilevel"/>
    <w:tmpl w:val="6C3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64F7A"/>
    <w:multiLevelType w:val="multilevel"/>
    <w:tmpl w:val="91A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163B2"/>
    <w:multiLevelType w:val="multilevel"/>
    <w:tmpl w:val="EE9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E7D37"/>
    <w:multiLevelType w:val="multilevel"/>
    <w:tmpl w:val="F20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25A1B"/>
    <w:multiLevelType w:val="multilevel"/>
    <w:tmpl w:val="215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46BCC"/>
    <w:multiLevelType w:val="multilevel"/>
    <w:tmpl w:val="7C2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12BCC"/>
    <w:multiLevelType w:val="multilevel"/>
    <w:tmpl w:val="EE7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5"/>
  </w:num>
  <w:num w:numId="4">
    <w:abstractNumId w:val="6"/>
  </w:num>
  <w:num w:numId="5">
    <w:abstractNumId w:val="9"/>
  </w:num>
  <w:num w:numId="6">
    <w:abstractNumId w:val="5"/>
  </w:num>
  <w:num w:numId="7">
    <w:abstractNumId w:val="14"/>
  </w:num>
  <w:num w:numId="8">
    <w:abstractNumId w:val="10"/>
  </w:num>
  <w:num w:numId="9">
    <w:abstractNumId w:val="1"/>
  </w:num>
  <w:num w:numId="10">
    <w:abstractNumId w:val="2"/>
  </w:num>
  <w:num w:numId="11">
    <w:abstractNumId w:val="7"/>
  </w:num>
  <w:num w:numId="12">
    <w:abstractNumId w:val="0"/>
  </w:num>
  <w:num w:numId="13">
    <w:abstractNumId w:val="8"/>
  </w:num>
  <w:num w:numId="14">
    <w:abstractNumId w:val="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35"/>
    <w:rsid w:val="000B3E85"/>
    <w:rsid w:val="00106889"/>
    <w:rsid w:val="00262955"/>
    <w:rsid w:val="003216D5"/>
    <w:rsid w:val="00342907"/>
    <w:rsid w:val="003E7235"/>
    <w:rsid w:val="004B0E30"/>
    <w:rsid w:val="005C10CB"/>
    <w:rsid w:val="0064284B"/>
    <w:rsid w:val="006A26BA"/>
    <w:rsid w:val="006A2ACB"/>
    <w:rsid w:val="00707521"/>
    <w:rsid w:val="007E78F5"/>
    <w:rsid w:val="008C5CCE"/>
    <w:rsid w:val="008F4CB1"/>
    <w:rsid w:val="00A60405"/>
    <w:rsid w:val="00BF01E6"/>
    <w:rsid w:val="00E83DD0"/>
    <w:rsid w:val="00E909F1"/>
    <w:rsid w:val="00F116D7"/>
    <w:rsid w:val="00F6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1DF8A"/>
  <w15:chartTrackingRefBased/>
  <w15:docId w15:val="{F5C4C3EE-7986-324C-B960-4F6B2C2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23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2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2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2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23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E7235"/>
    <w:rPr>
      <w:i/>
      <w:iCs/>
    </w:rPr>
  </w:style>
  <w:style w:type="character" w:styleId="Hyperlink">
    <w:name w:val="Hyperlink"/>
    <w:basedOn w:val="DefaultParagraphFont"/>
    <w:uiPriority w:val="99"/>
    <w:semiHidden/>
    <w:unhideWhenUsed/>
    <w:rsid w:val="003E7235"/>
    <w:rPr>
      <w:color w:val="0000FF"/>
      <w:u w:val="single"/>
    </w:rPr>
  </w:style>
  <w:style w:type="character" w:styleId="Strong">
    <w:name w:val="Strong"/>
    <w:basedOn w:val="DefaultParagraphFont"/>
    <w:uiPriority w:val="22"/>
    <w:qFormat/>
    <w:rsid w:val="003E7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33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partment-of-veterans-affairs/va.gov-team/blob/master/products/veteran-id-cards/research/discovery/discovery-conversation-guid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health-care/appointments/research/2017-studies/access-usability/access-usability-conversation-guide.md"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20</cp:revision>
  <dcterms:created xsi:type="dcterms:W3CDTF">2021-02-09T13:59:00Z</dcterms:created>
  <dcterms:modified xsi:type="dcterms:W3CDTF">2021-02-16T04:21:00Z</dcterms:modified>
</cp:coreProperties>
</file>