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2728CE75" w:rsidR="004B52E8" w:rsidRP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6657D4">
        <w:rPr>
          <w:rFonts w:ascii="Helvetica" w:eastAsia="Times New Roman" w:hAnsi="Helvetica" w:cs="Times New Roman"/>
          <w:color w:val="538135" w:themeColor="accent6" w:themeShade="BF"/>
        </w:rPr>
        <w:t>Yes</w:t>
      </w:r>
    </w:p>
    <w:p w14:paraId="63C363E1" w14:textId="0340903B" w:rsid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5EE9E28D" w14:textId="25B7B2F7" w:rsidR="00383F85" w:rsidRPr="00E61525" w:rsidRDefault="00383F85" w:rsidP="00383F85">
      <w:pPr>
        <w:shd w:val="clear" w:color="auto" w:fill="FFFFFF"/>
        <w:spacing w:before="100" w:beforeAutospacing="1" w:after="100" w:afterAutospacing="1"/>
        <w:ind w:left="14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657D4">
        <w:rPr>
          <w:rFonts w:ascii="Helvetica" w:eastAsia="Times New Roman" w:hAnsi="Helvetica" w:cs="Times New Roman"/>
          <w:color w:val="538135" w:themeColor="accent6" w:themeShade="BF"/>
        </w:rPr>
        <w:t xml:space="preserve"> Post-9/11</w:t>
      </w:r>
    </w:p>
    <w:p w14:paraId="59DB9803" w14:textId="52F4BAAA"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11A9F722" w14:textId="274D9B49" w:rsidR="00383F85" w:rsidRPr="00E61525" w:rsidRDefault="00383F85" w:rsidP="00383F85">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657D4">
        <w:rPr>
          <w:rFonts w:ascii="Helvetica" w:eastAsia="Times New Roman" w:hAnsi="Helvetica" w:cs="Times New Roman"/>
          <w:color w:val="538135" w:themeColor="accent6" w:themeShade="BF"/>
        </w:rPr>
        <w:t xml:space="preserve"> 8 months [?]</w:t>
      </w:r>
    </w:p>
    <w:p w14:paraId="58639842" w14:textId="393F916B"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56BA8F09" w14:textId="23274ADB" w:rsidR="00383F85" w:rsidRPr="00E61525" w:rsidRDefault="00383F85" w:rsidP="00383F85">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6657D4">
        <w:rPr>
          <w:rFonts w:ascii="Helvetica" w:eastAsia="Times New Roman" w:hAnsi="Helvetica" w:cs="Times New Roman"/>
          <w:color w:val="538135" w:themeColor="accent6" w:themeShade="BF"/>
        </w:rPr>
        <w:t xml:space="preserve"> No</w:t>
      </w:r>
    </w:p>
    <w:p w14:paraId="7FD50EC3" w14:textId="10B907C2" w:rsid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256B6855" w14:textId="248E49F7" w:rsidR="00383F85" w:rsidRPr="00E61525" w:rsidRDefault="00383F85" w:rsidP="00383F85">
      <w:pPr>
        <w:shd w:val="clear" w:color="auto" w:fill="FFFFFF"/>
        <w:spacing w:before="100" w:beforeAutospacing="1"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2BA45989" w14:textId="77777777" w:rsidR="00E61525" w:rsidRP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Task 1: Authenticated User with Too Much Entitlement - 15 minutes</w:t>
      </w:r>
    </w:p>
    <w:p w14:paraId="5B8E08E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161A14F4"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01A29229" w14:textId="7A2CFFC6" w:rsidR="00144D12" w:rsidRPr="00E61525" w:rsidRDefault="00144D12" w:rsidP="00E61525">
      <w:pPr>
        <w:shd w:val="clear" w:color="auto" w:fill="FFFFFF"/>
        <w:spacing w:after="2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t>
      </w:r>
    </w:p>
    <w:p w14:paraId="1202B0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75069C1A"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35F0BD92" w14:textId="74176D45"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 studying?</w:t>
      </w:r>
    </w:p>
    <w:p w14:paraId="199F8776" w14:textId="4562EC56" w:rsidR="00144D12" w:rsidRDefault="00144D1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9E44E7">
        <w:rPr>
          <w:rFonts w:ascii="Helvetica" w:eastAsia="Times New Roman" w:hAnsi="Helvetica" w:cs="Times New Roman"/>
          <w:color w:val="538135" w:themeColor="accent6" w:themeShade="BF"/>
        </w:rPr>
        <w:t xml:space="preserve">Right </w:t>
      </w:r>
      <w:proofErr w:type="gramStart"/>
      <w:r w:rsidR="009E44E7">
        <w:rPr>
          <w:rFonts w:ascii="Helvetica" w:eastAsia="Times New Roman" w:hAnsi="Helvetica" w:cs="Times New Roman"/>
          <w:color w:val="538135" w:themeColor="accent6" w:themeShade="BF"/>
        </w:rPr>
        <w:t>now</w:t>
      </w:r>
      <w:proofErr w:type="gramEnd"/>
      <w:r w:rsidR="009E44E7">
        <w:rPr>
          <w:rFonts w:ascii="Helvetica" w:eastAsia="Times New Roman" w:hAnsi="Helvetica" w:cs="Times New Roman"/>
          <w:color w:val="538135" w:themeColor="accent6" w:themeShade="BF"/>
        </w:rPr>
        <w:t xml:space="preserve"> I’m doing a degree in neurological sciences. </w:t>
      </w:r>
    </w:p>
    <w:p w14:paraId="7F1172DC" w14:textId="4D535480"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[repeated scenario]</w:t>
      </w:r>
    </w:p>
    <w:p w14:paraId="3A2E9757" w14:textId="613D9B17"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in order to apply for the scholarship, I would scroll down to </w:t>
      </w:r>
      <w:r w:rsidR="003F0506">
        <w:rPr>
          <w:rFonts w:ascii="Helvetica" w:eastAsia="Times New Roman" w:hAnsi="Helvetica" w:cs="Times New Roman"/>
          <w:color w:val="538135" w:themeColor="accent6" w:themeShade="BF"/>
        </w:rPr>
        <w:t>read</w:t>
      </w:r>
      <w:r>
        <w:rPr>
          <w:rFonts w:ascii="Helvetica" w:eastAsia="Times New Roman" w:hAnsi="Helvetica" w:cs="Times New Roman"/>
          <w:color w:val="538135" w:themeColor="accent6" w:themeShade="BF"/>
        </w:rPr>
        <w:t xml:space="preserve"> about the scholarship to figure out what I have to do because this is very easy. [started reading </w:t>
      </w:r>
      <w:r w:rsidR="003F0506">
        <w:rPr>
          <w:rFonts w:ascii="Helvetica" w:eastAsia="Times New Roman" w:hAnsi="Helvetica" w:cs="Times New Roman"/>
          <w:color w:val="538135" w:themeColor="accent6" w:themeShade="BF"/>
        </w:rPr>
        <w:t>eligibility</w:t>
      </w:r>
      <w:r>
        <w:rPr>
          <w:rFonts w:ascii="Helvetica" w:eastAsia="Times New Roman" w:hAnsi="Helvetica" w:cs="Times New Roman"/>
          <w:color w:val="538135" w:themeColor="accent6" w:themeShade="BF"/>
        </w:rPr>
        <w:t xml:space="preserve"> requirements] [asked about major]</w:t>
      </w:r>
    </w:p>
    <w:p w14:paraId="3834682B" w14:textId="6D11B90B"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are a philosophy student</w:t>
      </w:r>
    </w:p>
    <w:p w14:paraId="5BF4BAC1" w14:textId="28E0AB18"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looks like everything is easy to know what it gets ahead of time. Yep, it looks like I would start the sign in and create an account after reviewing the information [clicked sign in at bottom]. Ok, so typical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screen I’ve seen before. It shouldn’t be anything new to a vet. Am I supposed to be a vet, returning back to school?</w:t>
      </w:r>
    </w:p>
    <w:p w14:paraId="4E108292" w14:textId="5C2160DC"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you’re finishing school</w:t>
      </w:r>
    </w:p>
    <w:p w14:paraId="32C1D596" w14:textId="0CFC9033"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and I already have my undergraduate?</w:t>
      </w:r>
    </w:p>
    <w:p w14:paraId="5034A71A" w14:textId="0CD20FEF"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you’re working on your undergraduate degree in philosophy. Here’ you can pretend to sign in with </w:t>
      </w:r>
      <w:proofErr w:type="spellStart"/>
      <w:r>
        <w:rPr>
          <w:rFonts w:ascii="Helvetica" w:eastAsia="Times New Roman" w:hAnsi="Helvetica" w:cs="Times New Roman"/>
          <w:color w:val="538135" w:themeColor="accent6" w:themeShade="BF"/>
        </w:rPr>
        <w:t>a ds</w:t>
      </w:r>
      <w:proofErr w:type="spellEnd"/>
      <w:r>
        <w:rPr>
          <w:rFonts w:ascii="Helvetica" w:eastAsia="Times New Roman" w:hAnsi="Helvetica" w:cs="Times New Roman"/>
          <w:color w:val="538135" w:themeColor="accent6" w:themeShade="BF"/>
        </w:rPr>
        <w:t xml:space="preserve"> logon. this is a prototype and you won’t have to enter your credentials</w:t>
      </w:r>
    </w:p>
    <w:p w14:paraId="71BA01F0" w14:textId="228B2506"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cool.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I’m starting the application as soon as I’ve signed in. looks like my </w:t>
      </w:r>
      <w:r w:rsidR="003F0506">
        <w:rPr>
          <w:rFonts w:ascii="Helvetica" w:eastAsia="Times New Roman" w:hAnsi="Helvetica" w:cs="Times New Roman"/>
          <w:color w:val="538135" w:themeColor="accent6" w:themeShade="BF"/>
        </w:rPr>
        <w:t>information</w:t>
      </w:r>
      <w:r>
        <w:rPr>
          <w:rFonts w:ascii="Helvetica" w:eastAsia="Times New Roman" w:hAnsi="Helvetica" w:cs="Times New Roman"/>
          <w:color w:val="538135" w:themeColor="accent6" w:themeShade="BF"/>
        </w:rPr>
        <w:t xml:space="preserve"> is put in there, my social is in there. this looks like a really easy application so far.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has a form where you change your education benefit, so it looks just like that, easy.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I’m currently using, post 9/11 right? [selected it and continued] so, currently, yes [to stem] is philosophy a stem? I don’t know</w:t>
      </w:r>
    </w:p>
    <w:p w14:paraId="7D167472" w14:textId="3CDA89E8"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go about figuring that out?</w:t>
      </w:r>
    </w:p>
    <w:p w14:paraId="26E96931" w14:textId="37D1E5F7"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me personally, I’d go to google. I’d ask </w:t>
      </w:r>
      <w:proofErr w:type="spellStart"/>
      <w:r>
        <w:rPr>
          <w:rFonts w:ascii="Helvetica" w:eastAsia="Times New Roman" w:hAnsi="Helvetica" w:cs="Times New Roman"/>
          <w:color w:val="538135" w:themeColor="accent6" w:themeShade="BF"/>
        </w:rPr>
        <w:t>siri</w:t>
      </w:r>
      <w:proofErr w:type="spellEnd"/>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would I just be able to go to google on here? What would you suggest at this point? I don’t want to overstep my boundaries here. </w:t>
      </w:r>
    </w:p>
    <w:p w14:paraId="0A6FF459" w14:textId="79D85956" w:rsidR="009E44E7" w:rsidRDefault="009E44E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you’d normally go to google, you can try here</w:t>
      </w:r>
    </w:p>
    <w:p w14:paraId="7BE83631" w14:textId="0C4DB849" w:rsidR="009E44E7" w:rsidRDefault="009E44E7"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cool [opened a tab to search in google for “is philosophy a stem major”] oh, ok, so it does not say that it is. </w:t>
      </w:r>
      <w:r w:rsidR="00F01369">
        <w:rPr>
          <w:rFonts w:ascii="Helvetica" w:eastAsia="Times New Roman" w:hAnsi="Helvetica" w:cs="Times New Roman"/>
          <w:color w:val="538135" w:themeColor="accent6" w:themeShade="BF"/>
        </w:rPr>
        <w:t xml:space="preserve">So, it is. Oh, it’s separate, so it does not count. </w:t>
      </w:r>
      <w:proofErr w:type="gramStart"/>
      <w:r w:rsidR="00F01369">
        <w:rPr>
          <w:rFonts w:ascii="Helvetica" w:eastAsia="Times New Roman" w:hAnsi="Helvetica" w:cs="Times New Roman"/>
          <w:color w:val="538135" w:themeColor="accent6" w:themeShade="BF"/>
        </w:rPr>
        <w:t>So</w:t>
      </w:r>
      <w:proofErr w:type="gramEnd"/>
      <w:r w:rsidR="00F01369">
        <w:rPr>
          <w:rFonts w:ascii="Helvetica" w:eastAsia="Times New Roman" w:hAnsi="Helvetica" w:cs="Times New Roman"/>
          <w:color w:val="538135" w:themeColor="accent6" w:themeShade="BF"/>
        </w:rPr>
        <w:t xml:space="preserve"> I’d say no. so do you have a stem undergraduate degree and are now pursuing a teaching certification? I’d say no. about how much of your education…am I saying my entitlement?</w:t>
      </w:r>
    </w:p>
    <w:p w14:paraId="1CA38A62" w14:textId="09622F1B" w:rsidR="00F01369" w:rsidRDefault="00F01369"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have less than 6 months.</w:t>
      </w:r>
    </w:p>
    <w:p w14:paraId="16B5E133" w14:textId="4436B1BA" w:rsidR="00F01369" w:rsidRDefault="00F01369"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I have less than 6 months and keep goi</w:t>
      </w:r>
      <w:r w:rsidR="003F0506">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g with that [got to summary page] so based on your responses, it appears you’re not eligible… based on what I was reading in google, and how philosophy was separated in the 19</w:t>
      </w:r>
      <w:r w:rsidRPr="00F01369">
        <w:rPr>
          <w:rFonts w:ascii="Helvetica" w:eastAsia="Times New Roman" w:hAnsi="Helvetica" w:cs="Times New Roman"/>
          <w:color w:val="538135" w:themeColor="accent6" w:themeShade="BF"/>
          <w:vertAlign w:val="superscript"/>
        </w:rPr>
        <w:t>th</w:t>
      </w:r>
      <w:r>
        <w:rPr>
          <w:rFonts w:ascii="Helvetica" w:eastAsia="Times New Roman" w:hAnsi="Helvetica" w:cs="Times New Roman"/>
          <w:color w:val="538135" w:themeColor="accent6" w:themeShade="BF"/>
        </w:rPr>
        <w:t xml:space="preserve"> century, I’d say there’s a potential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would determine it as a science. I would actually say yes [ to continue applying]</w:t>
      </w:r>
    </w:p>
    <w:p w14:paraId="189CA6A5" w14:textId="427916E7" w:rsidR="00F01369" w:rsidRDefault="00F01369"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tell us the reasons why</w:t>
      </w:r>
    </w:p>
    <w:p w14:paraId="3A7061E7" w14:textId="6CED2415" w:rsidR="00F01369" w:rsidRDefault="00F01369"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reasons being that I believe that maybe the </w:t>
      </w:r>
      <w:r w:rsidR="00152659">
        <w:rPr>
          <w:rFonts w:ascii="Helvetica" w:eastAsia="Times New Roman" w:hAnsi="Helvetica" w:cs="Times New Roman"/>
          <w:color w:val="538135" w:themeColor="accent6" w:themeShade="BF"/>
        </w:rPr>
        <w:t>VA</w:t>
      </w:r>
      <w:r>
        <w:rPr>
          <w:rFonts w:ascii="Helvetica" w:eastAsia="Times New Roman" w:hAnsi="Helvetica" w:cs="Times New Roman"/>
          <w:color w:val="538135" w:themeColor="accent6" w:themeShade="BF"/>
        </w:rPr>
        <w:t xml:space="preserve"> would determine, based on the degree, that it would be, that philosophy is </w:t>
      </w:r>
      <w:r w:rsidR="00152659">
        <w:rPr>
          <w:rFonts w:ascii="Helvetica" w:eastAsia="Times New Roman" w:hAnsi="Helvetica" w:cs="Times New Roman"/>
          <w:color w:val="538135" w:themeColor="accent6" w:themeShade="BF"/>
        </w:rPr>
        <w:t>actually</w:t>
      </w:r>
      <w:r>
        <w:rPr>
          <w:rFonts w:ascii="Helvetica" w:eastAsia="Times New Roman" w:hAnsi="Helvetica" w:cs="Times New Roman"/>
          <w:color w:val="538135" w:themeColor="accent6" w:themeShade="BF"/>
        </w:rPr>
        <w:t xml:space="preserve">…I don’t know what they would think. This is kind of hard. Philosophy is kind of hard to classify. </w:t>
      </w:r>
      <w:r w:rsidR="00747825">
        <w:rPr>
          <w:rFonts w:ascii="Helvetica" w:eastAsia="Times New Roman" w:hAnsi="Helvetica" w:cs="Times New Roman"/>
          <w:color w:val="538135" w:themeColor="accent6" w:themeShade="BF"/>
        </w:rPr>
        <w:t>I’ll actually select yes</w:t>
      </w:r>
    </w:p>
    <w:p w14:paraId="192F7DE2" w14:textId="2207E7AF" w:rsidR="00747825" w:rsidRDefault="0074782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oh, no! don’t change your answer based on my account. Can you talk about the gray box and what you saw?</w:t>
      </w:r>
    </w:p>
    <w:p w14:paraId="244FE218" w14:textId="22C62C0D" w:rsidR="00747825" w:rsidRDefault="0074782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know the green check marks let me know those are the ones I’m good at. I know the x is because philosophy is not a science. In order for this to really go through, I’d have to probably select, I guess if I went back and selected yes here [to first stem question] I guess that would change. See, I’m going to be honest with you because I don’t know. My responses are kind of torn between if I was a student and I’d be wanting, oh, you know what. I’d be wanting to use the rogers stem scholarship for philosophy, which in my mind, philosophy would count as a science. That’s why I’m kind of torn because I feel like it’s not a </w:t>
      </w:r>
      <w:r w:rsidR="00DF7DB1">
        <w:rPr>
          <w:rFonts w:ascii="Helvetica" w:eastAsia="Times New Roman" w:hAnsi="Helvetica" w:cs="Times New Roman"/>
          <w:color w:val="538135" w:themeColor="accent6" w:themeShade="BF"/>
        </w:rPr>
        <w:t>science</w:t>
      </w:r>
      <w:r>
        <w:rPr>
          <w:rFonts w:ascii="Helvetica" w:eastAsia="Times New Roman" w:hAnsi="Helvetica" w:cs="Times New Roman"/>
          <w:color w:val="538135" w:themeColor="accent6" w:themeShade="BF"/>
        </w:rPr>
        <w:t>, but I feel like it should be a science.</w:t>
      </w:r>
    </w:p>
    <w:p w14:paraId="37B2985E" w14:textId="09B4EECA" w:rsidR="00747825" w:rsidRDefault="0074782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 would help you, is there anything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could do to help you figure out if it’s a science or not?</w:t>
      </w:r>
    </w:p>
    <w:p w14:paraId="7D396DBB" w14:textId="76D4C5EF" w:rsidR="00747825" w:rsidRDefault="0074782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only way is if it was determined or not. I would suggest, select no, and then have them review.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let’s go to continue, and then yes, I would like them to review, to continue, so what’s the name of your stem degree? Right here, I’d say philosophy. That’s good. [read school id copy] so, I’d definitely put those in. ok, cool [as they prefilled] and the reason I’m saying is because sometimes I know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can get a little time to do things, so if I can get my application in faster by providing my simple student id and my email address, I’d put that in there.</w:t>
      </w:r>
    </w:p>
    <w:p w14:paraId="5BBA67DF" w14:textId="583CDC2C" w:rsidR="00747825" w:rsidRDefault="0074782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normally use your school email account?</w:t>
      </w:r>
    </w:p>
    <w:p w14:paraId="31D768EA" w14:textId="160D49F3" w:rsidR="00747825" w:rsidRDefault="0074782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 so I’d select no </w:t>
      </w:r>
      <w:proofErr w:type="gramStart"/>
      <w:r>
        <w:rPr>
          <w:rFonts w:ascii="Helvetica" w:eastAsia="Times New Roman" w:hAnsi="Helvetica" w:cs="Times New Roman"/>
          <w:color w:val="538135" w:themeColor="accent6" w:themeShade="BF"/>
        </w:rPr>
        <w:t>there, and</w:t>
      </w:r>
      <w:proofErr w:type="gramEnd"/>
      <w:r>
        <w:rPr>
          <w:rFonts w:ascii="Helvetica" w:eastAsia="Times New Roman" w:hAnsi="Helvetica" w:cs="Times New Roman"/>
          <w:color w:val="538135" w:themeColor="accent6" w:themeShade="BF"/>
        </w:rPr>
        <w:t xml:space="preserve"> continue. So personal information for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email address so they can get in touch with you, sounds good. Best way to contact, I’d do all of that, but I’ll put in email and </w:t>
      </w:r>
      <w:proofErr w:type="gramStart"/>
      <w:r>
        <w:rPr>
          <w:rFonts w:ascii="Helvetica" w:eastAsia="Times New Roman" w:hAnsi="Helvetica" w:cs="Times New Roman"/>
          <w:color w:val="538135" w:themeColor="accent6" w:themeShade="BF"/>
        </w:rPr>
        <w:t>phone</w:t>
      </w:r>
      <w:proofErr w:type="gramEnd"/>
      <w:r>
        <w:rPr>
          <w:rFonts w:ascii="Helvetica" w:eastAsia="Times New Roman" w:hAnsi="Helvetica" w:cs="Times New Roman"/>
          <w:color w:val="538135" w:themeColor="accent6" w:themeShade="BF"/>
        </w:rPr>
        <w:t xml:space="preserve"> so I don’t miss any information. and I’ll continue. Ok [on DD page] so I’d at least do my direct deposit, and I’d do bank account, routing number, easy enough.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any bank account information here will only affect your, so that’s perfect. </w:t>
      </w:r>
    </w:p>
    <w:p w14:paraId="72E74A48" w14:textId="31455985" w:rsidR="00747825" w:rsidRDefault="0074782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 if any changes that you made would affect your payments for compensation, pension, and education payments? </w:t>
      </w:r>
    </w:p>
    <w:p w14:paraId="4C87FF7C" w14:textId="4C400AC2" w:rsidR="00747825" w:rsidRDefault="0074782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definitely put in different account information there. I’d use in another bank account information. that note right there makes it really easy to understand that there’s no crossover.</w:t>
      </w:r>
    </w:p>
    <w:p w14:paraId="4FE98AB8" w14:textId="3FB911C7" w:rsidR="00747825" w:rsidRDefault="0074782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there was a crossover, would that impact the account that you put in there?</w:t>
      </w:r>
    </w:p>
    <w:p w14:paraId="39EBDC0E" w14:textId="4E73CDB9" w:rsidR="00747825" w:rsidRDefault="0074782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if they did, I see that there’ s a little line there, what if I don’t have a bank </w:t>
      </w:r>
      <w:r w:rsidR="00A412EF">
        <w:rPr>
          <w:rFonts w:ascii="Helvetica" w:eastAsia="Times New Roman" w:hAnsi="Helvetica" w:cs="Times New Roman"/>
          <w:color w:val="538135" w:themeColor="accent6" w:themeShade="BF"/>
        </w:rPr>
        <w:t>account</w:t>
      </w:r>
      <w:r>
        <w:rPr>
          <w:rFonts w:ascii="Helvetica" w:eastAsia="Times New Roman" w:hAnsi="Helvetica" w:cs="Times New Roman"/>
          <w:color w:val="538135" w:themeColor="accent6" w:themeShade="BF"/>
        </w:rPr>
        <w:t xml:space="preserve"> or don’t want to use direct deposit? I’d click that little arrow and find out more information.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if you don’t have a bank account, you have to receive it through a card.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I’d have to call a number or apply at that website. Ok, alright cool. That’s funny that they encourage you to participate in EFT. At that point, when I read that, </w:t>
      </w:r>
      <w:r w:rsidR="001E3C63">
        <w:rPr>
          <w:rFonts w:ascii="Helvetica" w:eastAsia="Times New Roman" w:hAnsi="Helvetica" w:cs="Times New Roman"/>
          <w:color w:val="538135" w:themeColor="accent6" w:themeShade="BF"/>
        </w:rPr>
        <w:t>I’m going to try to do this EFT thing because it’s going to be a headache if I don’t. at that point, I would, I would definitely go on that website here or call that number because it seems like the best…</w:t>
      </w:r>
    </w:p>
    <w:p w14:paraId="6D772F9E" w14:textId="2B98D91F" w:rsidR="001E3C63" w:rsidRDefault="001E3C6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am I understanding correctly that if you thought it would affect your other payments, that those would be directed to the same account? You would want to put it on a bank card instead?</w:t>
      </w:r>
    </w:p>
    <w:p w14:paraId="21CE4544" w14:textId="7F284C15" w:rsidR="001E3C63" w:rsidRDefault="001E3C6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right.</w:t>
      </w:r>
    </w:p>
    <w:p w14:paraId="47FBBA30" w14:textId="4882A618" w:rsidR="001E3C63" w:rsidRDefault="001E3C6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can you talk about your reasoning for that?</w:t>
      </w:r>
    </w:p>
    <w:p w14:paraId="572AC221" w14:textId="4F8D410E" w:rsidR="001E3C63" w:rsidRDefault="001E3C6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my reasoning is because I’ve moved my accounts around a lot sometimes. The primary account that I have might be </w:t>
      </w:r>
      <w:proofErr w:type="gramStart"/>
      <w:r>
        <w:rPr>
          <w:rFonts w:ascii="Helvetica" w:eastAsia="Times New Roman" w:hAnsi="Helvetica" w:cs="Times New Roman"/>
          <w:color w:val="538135" w:themeColor="accent6" w:themeShade="BF"/>
        </w:rPr>
        <w:t>a..</w:t>
      </w:r>
      <w:proofErr w:type="gramEnd"/>
      <w:r>
        <w:rPr>
          <w:rFonts w:ascii="Helvetica" w:eastAsia="Times New Roman" w:hAnsi="Helvetica" w:cs="Times New Roman"/>
          <w:color w:val="538135" w:themeColor="accent6" w:themeShade="BF"/>
        </w:rPr>
        <w:t xml:space="preserve"> I would treat the scholarship as part </w:t>
      </w:r>
      <w:proofErr w:type="gramStart"/>
      <w:r>
        <w:rPr>
          <w:rFonts w:ascii="Helvetica" w:eastAsia="Times New Roman" w:hAnsi="Helvetica" w:cs="Times New Roman"/>
          <w:color w:val="538135" w:themeColor="accent6" w:themeShade="BF"/>
        </w:rPr>
        <w:t>of..</w:t>
      </w:r>
      <w:proofErr w:type="gramEnd"/>
      <w:r>
        <w:rPr>
          <w:rFonts w:ascii="Helvetica" w:eastAsia="Times New Roman" w:hAnsi="Helvetica" w:cs="Times New Roman"/>
          <w:color w:val="538135" w:themeColor="accent6" w:themeShade="BF"/>
        </w:rPr>
        <w:t xml:space="preserve"> I would have them go into a savings account personally. That’s just my personal reason, and then I would transfer it over. Usually I transfer things over and keep them in my account because they’ll accrue interest.</w:t>
      </w:r>
    </w:p>
    <w:p w14:paraId="79058D00" w14:textId="3E9A5BA0" w:rsidR="001E3C63" w:rsidRDefault="001E3C6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thank you that was really helpful.</w:t>
      </w:r>
    </w:p>
    <w:p w14:paraId="42B9EA9B" w14:textId="64DE62A1" w:rsidR="001E3C63" w:rsidRDefault="001E3C6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do you want me to continue?</w:t>
      </w:r>
    </w:p>
    <w:p w14:paraId="427AA855" w14:textId="7C23B1ED" w:rsidR="001E3C63" w:rsidRDefault="001E3C63"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sure</w:t>
      </w:r>
    </w:p>
    <w:p w14:paraId="006DCF35" w14:textId="6B605F69" w:rsidR="001E3C63" w:rsidRDefault="001E3C63"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last step, you can review your information and submit. </w:t>
      </w:r>
      <w:proofErr w:type="gramStart"/>
      <w:r>
        <w:rPr>
          <w:rFonts w:ascii="Helvetica" w:eastAsia="Times New Roman" w:hAnsi="Helvetica" w:cs="Times New Roman"/>
          <w:color w:val="538135" w:themeColor="accent6" w:themeShade="BF"/>
        </w:rPr>
        <w:t>Of course</w:t>
      </w:r>
      <w:proofErr w:type="gramEnd"/>
      <w:r>
        <w:rPr>
          <w:rFonts w:ascii="Helvetica" w:eastAsia="Times New Roman" w:hAnsi="Helvetica" w:cs="Times New Roman"/>
          <w:color w:val="538135" w:themeColor="accent6" w:themeShade="BF"/>
        </w:rPr>
        <w:t xml:space="preserve"> I know it’s important</w:t>
      </w:r>
      <w:r w:rsidR="00244E99">
        <w:rPr>
          <w:rFonts w:ascii="Helvetica" w:eastAsia="Times New Roman" w:hAnsi="Helvetica" w:cs="Times New Roman"/>
          <w:color w:val="538135" w:themeColor="accent6" w:themeShade="BF"/>
        </w:rPr>
        <w:t>. According to the law… got it. I’m going to select the check box even though I didn’t read the policy. I don’t read the policy.</w:t>
      </w:r>
    </w:p>
    <w:p w14:paraId="6B392233" w14:textId="49E3A060" w:rsidR="00244E99" w:rsidRDefault="00244E99"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very few people read the policy. I’m sure of that. </w:t>
      </w:r>
    </w:p>
    <w:p w14:paraId="3C8C4D48" w14:textId="2E96FD2A" w:rsidR="00244E99" w:rsidRDefault="00244E99"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right here, I’d submit my application. I see it takes 30 days. At this point, I’d be wondering, is the 30 days with that added information with my student id and my email address? Is that 30 days extra or less? I’d want to know there…it says they usually process applications in 30 days. Back on that one screen where it was saying about the student email address and the student id. I’d want to know how much time I was saving by adding that email address and that student id. At this point, I’d obviously submit the application and wait for that answer. I know because of dealing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at this point, I could select what happens after I apply. I’m pretty sure I know what happens. Pretty much </w:t>
      </w:r>
      <w:proofErr w:type="spellStart"/>
      <w:r>
        <w:rPr>
          <w:rFonts w:ascii="Helvetica" w:eastAsia="Times New Roman" w:hAnsi="Helvetica" w:cs="Times New Roman"/>
          <w:color w:val="538135" w:themeColor="accent6" w:themeShade="BF"/>
        </w:rPr>
        <w:t>gotta</w:t>
      </w:r>
      <w:proofErr w:type="spellEnd"/>
      <w:r>
        <w:rPr>
          <w:rFonts w:ascii="Helvetica" w:eastAsia="Times New Roman" w:hAnsi="Helvetica" w:cs="Times New Roman"/>
          <w:color w:val="538135" w:themeColor="accent6" w:themeShade="BF"/>
        </w:rPr>
        <w:t xml:space="preserve"> wait. </w:t>
      </w:r>
    </w:p>
    <w:p w14:paraId="717AEDA6" w14:textId="323EF9FB" w:rsidR="00D3678F" w:rsidRDefault="00D3678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how did you think that went? </w:t>
      </w:r>
    </w:p>
    <w:p w14:paraId="3508DD7D" w14:textId="5009A43A" w:rsidR="00D3678F" w:rsidRDefault="00D3678F"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it was easy. Very easy to follow. I liked it. If I was looking for this scholarship, which I may get, yeah, this [?]</w:t>
      </w:r>
    </w:p>
    <w:p w14:paraId="1CEE27E7" w14:textId="11804B36" w:rsidR="00D3678F" w:rsidRDefault="00D3678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in your personal field of study, would you expect that you’d be eligible for this scholarship?</w:t>
      </w:r>
    </w:p>
    <w:p w14:paraId="01D200B6" w14:textId="56477269" w:rsidR="00D3678F" w:rsidRDefault="00D3678F"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in my degree right now, see I don’t know the liberal arts and sciences counts as sciences. So liberal arts </w:t>
      </w:r>
      <w:proofErr w:type="gramStart"/>
      <w:r>
        <w:rPr>
          <w:rFonts w:ascii="Helvetica" w:eastAsia="Times New Roman" w:hAnsi="Helvetica" w:cs="Times New Roman"/>
          <w:color w:val="538135" w:themeColor="accent6" w:themeShade="BF"/>
        </w:rPr>
        <w:t>is</w:t>
      </w:r>
      <w:proofErr w:type="gramEnd"/>
      <w:r>
        <w:rPr>
          <w:rFonts w:ascii="Helvetica" w:eastAsia="Times New Roman" w:hAnsi="Helvetica" w:cs="Times New Roman"/>
          <w:color w:val="538135" w:themeColor="accent6" w:themeShade="BF"/>
        </w:rPr>
        <w:t xml:space="preserve"> all the arts. In my current degree, it would depend on the track that I chose to take. If I definitely did, yeah, it would depend on the track I chose to take. I don’t personally think it would. I’m doing more artsy stuff than sciences. </w:t>
      </w:r>
    </w:p>
    <w:p w14:paraId="0DFD1006" w14:textId="04AC4753" w:rsidR="00D3678F" w:rsidRDefault="00D3678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[showed him the intro with the approved programs]</w:t>
      </w:r>
    </w:p>
    <w:p w14:paraId="6038F080" w14:textId="306D3F8C" w:rsidR="00D3678F" w:rsidRDefault="00D3678F"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on that question where it asked if I qualified, it would help if I had that link there and I could open a new window. I didn’t even see that there [on intro page] usually when you have things like that in bullets, I know that I personally scroll through that. I don’t even read the fry scholarship part. It would help if that see approved stem programs link was the first part of the sentence, up at the top. I’m just scrolling through this real quick. See, now that I’m backtracking, and thinking of what I’d be doing here, I’d suppose that would be the first thing I clicked on. If I would have seen that, that would be the first thing I clicked on first. Instead of philosophy. </w:t>
      </w:r>
    </w:p>
    <w:p w14:paraId="1C090A38" w14:textId="4E74E9DD" w:rsidR="001E3C63" w:rsidRDefault="0031724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 asked about what he thinks would happen if he clicked approved programs link. He hypothesized a page would open with a list of programs where he could control + f to search]</w:t>
      </w:r>
    </w:p>
    <w:p w14:paraId="763CB2B3" w14:textId="0D923FCC" w:rsidR="0031724F" w:rsidRDefault="0031724F"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[C asked about remaining benefits. He mentioned he hasn’t checked online, that he usually gets letters in the mail with how much he has left</w:t>
      </w:r>
      <w:r w:rsidR="00873E1C">
        <w:rPr>
          <w:rFonts w:ascii="Helvetica" w:eastAsia="Times New Roman" w:hAnsi="Helvetica" w:cs="Times New Roman"/>
          <w:color w:val="538135" w:themeColor="accent6" w:themeShade="BF"/>
        </w:rPr>
        <w:t>. Mentioned his school id is not the same as his social, and that he frequently checks his school email address</w:t>
      </w:r>
      <w:r>
        <w:rPr>
          <w:rFonts w:ascii="Helvetica" w:eastAsia="Times New Roman" w:hAnsi="Helvetica" w:cs="Times New Roman"/>
          <w:color w:val="538135" w:themeColor="accent6" w:themeShade="BF"/>
        </w:rPr>
        <w:t>]</w:t>
      </w:r>
    </w:p>
    <w:p w14:paraId="651D5475" w14:textId="77777777" w:rsidR="004A252E" w:rsidRPr="009E44E7" w:rsidRDefault="004A252E" w:rsidP="00E61525">
      <w:pPr>
        <w:shd w:val="clear" w:color="auto" w:fill="FFFFFF"/>
        <w:spacing w:after="240"/>
        <w:rPr>
          <w:rFonts w:ascii="Helvetica" w:eastAsia="Times New Roman" w:hAnsi="Helvetica" w:cs="Times New Roman"/>
          <w:color w:val="538135" w:themeColor="accent6" w:themeShade="BF"/>
        </w:rPr>
      </w:pP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144D12"/>
    <w:rsid w:val="00152659"/>
    <w:rsid w:val="001A4BD3"/>
    <w:rsid w:val="001E3C63"/>
    <w:rsid w:val="00244E99"/>
    <w:rsid w:val="0031724F"/>
    <w:rsid w:val="00383F85"/>
    <w:rsid w:val="003F0506"/>
    <w:rsid w:val="004A252E"/>
    <w:rsid w:val="004B52E8"/>
    <w:rsid w:val="006657D4"/>
    <w:rsid w:val="00747825"/>
    <w:rsid w:val="00873E1C"/>
    <w:rsid w:val="009133A7"/>
    <w:rsid w:val="009E44E7"/>
    <w:rsid w:val="00A412EF"/>
    <w:rsid w:val="00B75F46"/>
    <w:rsid w:val="00BC3C9D"/>
    <w:rsid w:val="00D04278"/>
    <w:rsid w:val="00D3678F"/>
    <w:rsid w:val="00DF7DB1"/>
    <w:rsid w:val="00E61525"/>
    <w:rsid w:val="00F0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14</cp:revision>
  <dcterms:created xsi:type="dcterms:W3CDTF">2020-07-06T19:05:00Z</dcterms:created>
  <dcterms:modified xsi:type="dcterms:W3CDTF">2020-07-12T19:47:00Z</dcterms:modified>
</cp:coreProperties>
</file>