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7C417" w14:textId="29644B0F" w:rsidR="000E6F33" w:rsidRPr="00A575FF" w:rsidRDefault="004759E1" w:rsidP="00FC5B96">
      <w:r w:rsidRPr="00A575FF">
        <w:rPr>
          <w:noProof/>
        </w:rPr>
        <mc:AlternateContent>
          <mc:Choice Requires="wpg">
            <w:drawing>
              <wp:anchor distT="0" distB="0" distL="114300" distR="114300" simplePos="0" relativeHeight="251658240" behindDoc="0" locked="0" layoutInCell="1" allowOverlap="1" wp14:anchorId="0957C822" wp14:editId="1F8C678A">
                <wp:simplePos x="0" y="0"/>
                <wp:positionH relativeFrom="page">
                  <wp:posOffset>416257</wp:posOffset>
                </wp:positionH>
                <wp:positionV relativeFrom="paragraph">
                  <wp:posOffset>-631209</wp:posOffset>
                </wp:positionV>
                <wp:extent cx="9048750" cy="3894455"/>
                <wp:effectExtent l="0" t="0" r="0" b="0"/>
                <wp:wrapNone/>
                <wp:docPr id="5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94455"/>
                          <a:chOff x="0" y="0"/>
                          <a:chExt cx="9048750" cy="3894455"/>
                        </a:xfrm>
                      </wpg:grpSpPr>
                      <wps:wsp>
                        <wps:cNvPr id="56" name="Rectangle 41"/>
                        <wps:cNvSpPr>
                          <a:spLocks noChangeArrowheads="1"/>
                        </wps:cNvSpPr>
                        <wps:spPr bwMode="auto">
                          <a:xfrm>
                            <a:off x="0" y="0"/>
                            <a:ext cx="9048750" cy="3819525"/>
                          </a:xfrm>
                          <a:prstGeom prst="rect">
                            <a:avLst/>
                          </a:prstGeom>
                          <a:solidFill>
                            <a:srgbClr val="0072C6"/>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57" name="Rectangle 42"/>
                        <wps:cNvSpPr>
                          <a:spLocks noChangeArrowheads="1"/>
                        </wps:cNvSpPr>
                        <wps:spPr bwMode="auto">
                          <a:xfrm>
                            <a:off x="0" y="1990725"/>
                            <a:ext cx="4791075" cy="1825625"/>
                          </a:xfrm>
                          <a:prstGeom prst="rect">
                            <a:avLst/>
                          </a:prstGeom>
                          <a:solidFill>
                            <a:srgbClr val="00BCF2"/>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58" name="Text Box 43"/>
                        <wps:cNvSpPr txBox="1">
                          <a:spLocks noChangeArrowheads="1"/>
                        </wps:cNvSpPr>
                        <wps:spPr bwMode="auto">
                          <a:xfrm>
                            <a:off x="123826" y="2066925"/>
                            <a:ext cx="4611947" cy="1827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A37213" w14:textId="585D5BA1" w:rsidR="00CB71B2" w:rsidRDefault="00CB71B2" w:rsidP="00545945">
                              <w:pPr>
                                <w:pStyle w:val="CoverTitle"/>
                                <w:ind w:left="0"/>
                              </w:pPr>
                              <w:r>
                                <w:t xml:space="preserve">PPMS </w:t>
                              </w:r>
                              <w:r w:rsidR="001B5FFB">
                                <w:t>4.0</w:t>
                              </w:r>
                              <w:bookmarkStart w:id="0" w:name="_GoBack"/>
                              <w:bookmarkEnd w:id="0"/>
                            </w:p>
                            <w:p w14:paraId="74627CFB" w14:textId="1DD6C1CE" w:rsidR="00CB71B2" w:rsidRPr="00CB461E" w:rsidRDefault="00CB71B2" w:rsidP="00545945">
                              <w:pPr>
                                <w:pStyle w:val="CoverTitle"/>
                                <w:ind w:left="0"/>
                              </w:pPr>
                              <w:r>
                                <w:t>Data Web Service</w:t>
                              </w:r>
                            </w:p>
                          </w:txbxContent>
                        </wps:txbx>
                        <wps:bodyPr rot="0" vert="horz" wrap="square" lIns="457200" tIns="45720" rIns="91440" bIns="45720" anchor="t" anchorCtr="0" upright="1">
                          <a:noAutofit/>
                        </wps:bodyPr>
                      </wps:wsp>
                      <pic:pic xmlns:pic="http://schemas.openxmlformats.org/drawingml/2006/picture">
                        <pic:nvPicPr>
                          <pic:cNvPr id="59" name="Picture 44" descr="C:\Users\jameswhi\Desktop\SDM Templates\3393d980-0436-4e28-b1fd-32c927c2f3c0\MSFT_logo_rgb_C-Wht_D.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81000" y="209550"/>
                            <a:ext cx="124460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957C822" id="Group 40" o:spid="_x0000_s1026" style="position:absolute;left:0;text-align:left;margin-left:32.8pt;margin-top:-49.7pt;width:712.5pt;height:306.65pt;z-index:251658240;mso-position-horizontal-relative:page"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" fillcolor="#0072c6" stroked="f" strokeweight="1pt"/>
                <v:rect id="Rectangle 42" o:spid="_x0000_s1028" style="position:absolute;top:19907;width:47910;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238;top:20669;width:4611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" filled="f" stroked="f" strokeweight=".5pt">
                  <v:textbox inset="36pt">
                    <w:txbxContent>
                      <w:p w14:paraId="19A37213" w14:textId="585D5BA1" w:rsidR="00CB71B2" w:rsidRDefault="00CB71B2" w:rsidP="00545945">
                        <w:pPr>
                          <w:pStyle w:val="CoverTitle"/>
                          <w:ind w:left="0"/>
                        </w:pPr>
                        <w:r>
                          <w:t xml:space="preserve">PPMS </w:t>
                        </w:r>
                        <w:r w:rsidR="001B5FFB">
                          <w:t>4.0</w:t>
                        </w:r>
                        <w:bookmarkStart w:id="1" w:name="_GoBack"/>
                        <w:bookmarkEnd w:id="1"/>
                      </w:p>
                      <w:p w14:paraId="74627CFB" w14:textId="1DD6C1CE" w:rsidR="00CB71B2" w:rsidRPr="00CB461E" w:rsidRDefault="00CB71B2" w:rsidP="00545945">
                        <w:pPr>
                          <w:pStyle w:val="CoverTitle"/>
                          <w:ind w:left="0"/>
                        </w:pPr>
                        <w:r>
                          <w:t>Data Web Service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810;top:2095;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">
                  <v:imagedata r:id="rId15" o:title="MSFT_logo_rgb_C-Wht_D"/>
                  <v:path arrowok="t"/>
                </v:shape>
                <w10:wrap anchorx="page"/>
              </v:group>
            </w:pict>
          </mc:Fallback>
        </mc:AlternateContent>
      </w:r>
      <w:r w:rsidR="00F96437">
        <w:t>S</w:t>
      </w:r>
    </w:p>
    <w:p w14:paraId="0957C418" w14:textId="77777777" w:rsidR="000E6F33" w:rsidRPr="00A575FF" w:rsidRDefault="000E6F33" w:rsidP="00FC5B96"/>
    <w:p w14:paraId="0957C419" w14:textId="77777777" w:rsidR="003613D0" w:rsidRPr="00A575FF" w:rsidRDefault="003613D0" w:rsidP="00FC5B96"/>
    <w:p w14:paraId="0957C41A" w14:textId="77777777" w:rsidR="003613D0" w:rsidRPr="00A575FF" w:rsidRDefault="003613D0" w:rsidP="00FC5B96"/>
    <w:p w14:paraId="0957C41B" w14:textId="77777777" w:rsidR="003613D0" w:rsidRPr="00A575FF" w:rsidRDefault="003613D0" w:rsidP="00FC5B96"/>
    <w:p w14:paraId="0957C41C" w14:textId="77777777" w:rsidR="000E6F33" w:rsidRPr="00A575FF" w:rsidRDefault="000E6F33" w:rsidP="00FC5B96"/>
    <w:p w14:paraId="0957C41D" w14:textId="77777777" w:rsidR="003613D0" w:rsidRPr="00A575FF" w:rsidRDefault="003613D0" w:rsidP="00FC5B96"/>
    <w:p w14:paraId="0957C41E" w14:textId="77777777" w:rsidR="000E6F33" w:rsidRPr="00A575FF" w:rsidRDefault="000E6F33" w:rsidP="00FC5B96"/>
    <w:p w14:paraId="0957C41F" w14:textId="77777777" w:rsidR="000E6F33" w:rsidRPr="00A575FF" w:rsidRDefault="000E6F33" w:rsidP="00FC5B96"/>
    <w:p w14:paraId="0957C420" w14:textId="77777777" w:rsidR="000E6F33" w:rsidRPr="00A575FF" w:rsidRDefault="000E6F33" w:rsidP="00FC5B96"/>
    <w:p w14:paraId="0957C421" w14:textId="77777777" w:rsidR="003613D0" w:rsidRPr="00A575FF" w:rsidRDefault="003613D0" w:rsidP="00FC5B96">
      <w:pPr>
        <w:pStyle w:val="BodyText"/>
      </w:pPr>
    </w:p>
    <w:p w14:paraId="0957C422" w14:textId="77777777" w:rsidR="003613D0" w:rsidRPr="00A575FF" w:rsidRDefault="003613D0" w:rsidP="00FC5B96">
      <w:pPr>
        <w:pStyle w:val="BodyText"/>
      </w:pPr>
    </w:p>
    <w:p w14:paraId="0957C423" w14:textId="77777777" w:rsidR="003613D0" w:rsidRPr="00A575FF" w:rsidRDefault="003613D0" w:rsidP="00FC5B96">
      <w:pPr>
        <w:pStyle w:val="BodyText"/>
      </w:pPr>
    </w:p>
    <w:p w14:paraId="0957C424" w14:textId="77777777" w:rsidR="002B05C2" w:rsidRPr="00A575FF" w:rsidRDefault="002B05C2" w:rsidP="00FC5B96">
      <w:pPr>
        <w:pStyle w:val="BodyText"/>
      </w:pPr>
    </w:p>
    <w:p w14:paraId="0957C426" w14:textId="7226E2AD" w:rsidR="000E6F33" w:rsidRPr="00A575FF" w:rsidRDefault="3CCE5A65" w:rsidP="00FC5B96">
      <w:pPr>
        <w:pStyle w:val="BodyText"/>
      </w:pPr>
      <w:r w:rsidRPr="00A575FF">
        <w:t>Revision History</w:t>
      </w:r>
    </w:p>
    <w:p w14:paraId="0957C429" w14:textId="09BD20B6" w:rsidR="008721A0" w:rsidRPr="00A575FF" w:rsidRDefault="008721A0" w:rsidP="00FC5B96"/>
    <w:p w14:paraId="3CB3D76C" w14:textId="6C31C35E" w:rsidR="005764F7" w:rsidRPr="00A575FF" w:rsidRDefault="3CCE5A65" w:rsidP="00FC5B96">
      <w:r w:rsidRPr="00A575FF">
        <w:t>Contributors:</w:t>
      </w:r>
    </w:p>
    <w:p w14:paraId="41AC4FF8" w14:textId="406DDC1E" w:rsidR="00856E82" w:rsidRPr="00A575FF" w:rsidRDefault="00552B2B" w:rsidP="00FC5B96">
      <w:r>
        <w:t>John Whitfield</w:t>
      </w:r>
    </w:p>
    <w:p w14:paraId="03FC977D" w14:textId="0380A793" w:rsidR="00856E82" w:rsidRPr="00A575FF" w:rsidRDefault="00552B2B" w:rsidP="00FC5B96">
      <w:r>
        <w:t>Bryan Schafer</w:t>
      </w:r>
    </w:p>
    <w:p w14:paraId="0957C435" w14:textId="35296476" w:rsidR="000E6F33" w:rsidRPr="00A575FF" w:rsidRDefault="00D274A1" w:rsidP="00FC5B96">
      <w:pPr>
        <w:rPr>
          <w:b/>
          <w:bCs/>
        </w:rPr>
      </w:pPr>
      <w:r w:rsidRPr="00A575FF">
        <w:rPr>
          <w:b/>
          <w:szCs w:val="20"/>
        </w:rPr>
        <w:br w:type="page"/>
      </w:r>
      <w:r w:rsidR="3CCE5A65" w:rsidRPr="00A575FF">
        <w:lastRenderedPageBreak/>
        <w:t>Table of Contents</w:t>
      </w:r>
    </w:p>
    <w:p w14:paraId="1CABB156" w14:textId="414144D6" w:rsidR="00B52DB1" w:rsidRDefault="000E6F33">
      <w:pPr>
        <w:pStyle w:val="TOC1"/>
        <w:tabs>
          <w:tab w:val="left" w:pos="660"/>
          <w:tab w:val="right" w:leader="dot" w:pos="12950"/>
        </w:tabs>
        <w:rPr>
          <w:rFonts w:asciiTheme="minorHAnsi" w:eastAsiaTheme="minorEastAsia" w:hAnsiTheme="minorHAnsi" w:cstheme="minorBidi"/>
          <w:noProof/>
          <w:sz w:val="22"/>
          <w:szCs w:val="22"/>
          <w:lang w:eastAsia="en-US"/>
        </w:rPr>
      </w:pPr>
      <w:r w:rsidRPr="00A575FF">
        <w:rPr>
          <w:szCs w:val="20"/>
        </w:rPr>
        <w:fldChar w:fldCharType="begin"/>
      </w:r>
      <w:r w:rsidRPr="00A575FF">
        <w:rPr>
          <w:szCs w:val="20"/>
        </w:rPr>
        <w:instrText xml:space="preserve"> TOC \o "1-3" \h \z \u </w:instrText>
      </w:r>
      <w:r w:rsidRPr="00A575FF">
        <w:rPr>
          <w:szCs w:val="20"/>
        </w:rPr>
        <w:fldChar w:fldCharType="separate"/>
      </w:r>
      <w:hyperlink w:anchor="_Toc2930272" w:history="1">
        <w:r w:rsidR="00B52DB1" w:rsidRPr="00870C6A">
          <w:rPr>
            <w:rStyle w:val="Hyperlink"/>
            <w:noProof/>
          </w:rPr>
          <w:t>1</w:t>
        </w:r>
        <w:r w:rsidR="00B52DB1">
          <w:rPr>
            <w:rFonts w:asciiTheme="minorHAnsi" w:eastAsiaTheme="minorEastAsia" w:hAnsiTheme="minorHAnsi" w:cstheme="minorBidi"/>
            <w:noProof/>
            <w:sz w:val="22"/>
            <w:szCs w:val="22"/>
            <w:lang w:eastAsia="en-US"/>
          </w:rPr>
          <w:tab/>
        </w:r>
        <w:r w:rsidR="00B52DB1" w:rsidRPr="00870C6A">
          <w:rPr>
            <w:rStyle w:val="Hyperlink"/>
            <w:noProof/>
          </w:rPr>
          <w:t>Document Change Log</w:t>
        </w:r>
        <w:r w:rsidR="00B52DB1">
          <w:rPr>
            <w:noProof/>
            <w:webHidden/>
          </w:rPr>
          <w:tab/>
        </w:r>
        <w:r w:rsidR="00B52DB1">
          <w:rPr>
            <w:noProof/>
            <w:webHidden/>
          </w:rPr>
          <w:fldChar w:fldCharType="begin"/>
        </w:r>
        <w:r w:rsidR="00B52DB1">
          <w:rPr>
            <w:noProof/>
            <w:webHidden/>
          </w:rPr>
          <w:instrText xml:space="preserve"> PAGEREF _Toc2930272 \h </w:instrText>
        </w:r>
        <w:r w:rsidR="00B52DB1">
          <w:rPr>
            <w:noProof/>
            <w:webHidden/>
          </w:rPr>
        </w:r>
        <w:r w:rsidR="00B52DB1">
          <w:rPr>
            <w:noProof/>
            <w:webHidden/>
          </w:rPr>
          <w:fldChar w:fldCharType="separate"/>
        </w:r>
        <w:r w:rsidR="00B52DB1">
          <w:rPr>
            <w:noProof/>
            <w:webHidden/>
          </w:rPr>
          <w:t>3</w:t>
        </w:r>
        <w:r w:rsidR="00B52DB1">
          <w:rPr>
            <w:noProof/>
            <w:webHidden/>
          </w:rPr>
          <w:fldChar w:fldCharType="end"/>
        </w:r>
      </w:hyperlink>
    </w:p>
    <w:p w14:paraId="01BEEDEA" w14:textId="3BB1C7DC" w:rsidR="00B52DB1" w:rsidRDefault="001B5FFB">
      <w:pPr>
        <w:pStyle w:val="TOC1"/>
        <w:tabs>
          <w:tab w:val="left" w:pos="660"/>
          <w:tab w:val="right" w:leader="dot" w:pos="12950"/>
        </w:tabs>
        <w:rPr>
          <w:rFonts w:asciiTheme="minorHAnsi" w:eastAsiaTheme="minorEastAsia" w:hAnsiTheme="minorHAnsi" w:cstheme="minorBidi"/>
          <w:noProof/>
          <w:sz w:val="22"/>
          <w:szCs w:val="22"/>
          <w:lang w:eastAsia="en-US"/>
        </w:rPr>
      </w:pPr>
      <w:hyperlink w:anchor="_Toc2930273" w:history="1">
        <w:r w:rsidR="00B52DB1" w:rsidRPr="00870C6A">
          <w:rPr>
            <w:rStyle w:val="Hyperlink"/>
            <w:noProof/>
          </w:rPr>
          <w:t>2</w:t>
        </w:r>
        <w:r w:rsidR="00B52DB1">
          <w:rPr>
            <w:rFonts w:asciiTheme="minorHAnsi" w:eastAsiaTheme="minorEastAsia" w:hAnsiTheme="minorHAnsi" w:cstheme="minorBidi"/>
            <w:noProof/>
            <w:sz w:val="22"/>
            <w:szCs w:val="22"/>
            <w:lang w:eastAsia="en-US"/>
          </w:rPr>
          <w:tab/>
        </w:r>
        <w:r w:rsidR="00B52DB1" w:rsidRPr="00870C6A">
          <w:rPr>
            <w:rStyle w:val="Hyperlink"/>
            <w:noProof/>
          </w:rPr>
          <w:t>Overview</w:t>
        </w:r>
        <w:r w:rsidR="00B52DB1">
          <w:rPr>
            <w:noProof/>
            <w:webHidden/>
          </w:rPr>
          <w:tab/>
        </w:r>
        <w:r w:rsidR="00B52DB1">
          <w:rPr>
            <w:noProof/>
            <w:webHidden/>
          </w:rPr>
          <w:fldChar w:fldCharType="begin"/>
        </w:r>
        <w:r w:rsidR="00B52DB1">
          <w:rPr>
            <w:noProof/>
            <w:webHidden/>
          </w:rPr>
          <w:instrText xml:space="preserve"> PAGEREF _Toc2930273 \h </w:instrText>
        </w:r>
        <w:r w:rsidR="00B52DB1">
          <w:rPr>
            <w:noProof/>
            <w:webHidden/>
          </w:rPr>
        </w:r>
        <w:r w:rsidR="00B52DB1">
          <w:rPr>
            <w:noProof/>
            <w:webHidden/>
          </w:rPr>
          <w:fldChar w:fldCharType="separate"/>
        </w:r>
        <w:r w:rsidR="00B52DB1">
          <w:rPr>
            <w:noProof/>
            <w:webHidden/>
          </w:rPr>
          <w:t>8</w:t>
        </w:r>
        <w:r w:rsidR="00B52DB1">
          <w:rPr>
            <w:noProof/>
            <w:webHidden/>
          </w:rPr>
          <w:fldChar w:fldCharType="end"/>
        </w:r>
      </w:hyperlink>
    </w:p>
    <w:p w14:paraId="14B9C9EE" w14:textId="1DB8B0E4" w:rsidR="00B52DB1" w:rsidRDefault="001B5FFB">
      <w:pPr>
        <w:pStyle w:val="TOC1"/>
        <w:tabs>
          <w:tab w:val="left" w:pos="660"/>
          <w:tab w:val="right" w:leader="dot" w:pos="12950"/>
        </w:tabs>
        <w:rPr>
          <w:rFonts w:asciiTheme="minorHAnsi" w:eastAsiaTheme="minorEastAsia" w:hAnsiTheme="minorHAnsi" w:cstheme="minorBidi"/>
          <w:noProof/>
          <w:sz w:val="22"/>
          <w:szCs w:val="22"/>
          <w:lang w:eastAsia="en-US"/>
        </w:rPr>
      </w:pPr>
      <w:hyperlink w:anchor="_Toc2930274" w:history="1">
        <w:r w:rsidR="00B52DB1" w:rsidRPr="00870C6A">
          <w:rPr>
            <w:rStyle w:val="Hyperlink"/>
            <w:noProof/>
          </w:rPr>
          <w:t>3</w:t>
        </w:r>
        <w:r w:rsidR="00B52DB1">
          <w:rPr>
            <w:rFonts w:asciiTheme="minorHAnsi" w:eastAsiaTheme="minorEastAsia" w:hAnsiTheme="minorHAnsi" w:cstheme="minorBidi"/>
            <w:noProof/>
            <w:sz w:val="22"/>
            <w:szCs w:val="22"/>
            <w:lang w:eastAsia="en-US"/>
          </w:rPr>
          <w:tab/>
        </w:r>
        <w:r w:rsidR="00B52DB1" w:rsidRPr="00870C6A">
          <w:rPr>
            <w:rStyle w:val="Hyperlink"/>
            <w:noProof/>
          </w:rPr>
          <w:t>Endpoint &amp; Access</w:t>
        </w:r>
        <w:r w:rsidR="00B52DB1">
          <w:rPr>
            <w:noProof/>
            <w:webHidden/>
          </w:rPr>
          <w:tab/>
        </w:r>
        <w:r w:rsidR="00B52DB1">
          <w:rPr>
            <w:noProof/>
            <w:webHidden/>
          </w:rPr>
          <w:fldChar w:fldCharType="begin"/>
        </w:r>
        <w:r w:rsidR="00B52DB1">
          <w:rPr>
            <w:noProof/>
            <w:webHidden/>
          </w:rPr>
          <w:instrText xml:space="preserve"> PAGEREF _Toc2930274 \h </w:instrText>
        </w:r>
        <w:r w:rsidR="00B52DB1">
          <w:rPr>
            <w:noProof/>
            <w:webHidden/>
          </w:rPr>
        </w:r>
        <w:r w:rsidR="00B52DB1">
          <w:rPr>
            <w:noProof/>
            <w:webHidden/>
          </w:rPr>
          <w:fldChar w:fldCharType="separate"/>
        </w:r>
        <w:r w:rsidR="00B52DB1">
          <w:rPr>
            <w:noProof/>
            <w:webHidden/>
          </w:rPr>
          <w:t>8</w:t>
        </w:r>
        <w:r w:rsidR="00B52DB1">
          <w:rPr>
            <w:noProof/>
            <w:webHidden/>
          </w:rPr>
          <w:fldChar w:fldCharType="end"/>
        </w:r>
      </w:hyperlink>
    </w:p>
    <w:p w14:paraId="3684717A" w14:textId="7BED5F6F" w:rsidR="00B52DB1" w:rsidRDefault="001B5FFB">
      <w:pPr>
        <w:pStyle w:val="TOC1"/>
        <w:tabs>
          <w:tab w:val="left" w:pos="660"/>
          <w:tab w:val="right" w:leader="dot" w:pos="12950"/>
        </w:tabs>
        <w:rPr>
          <w:rFonts w:asciiTheme="minorHAnsi" w:eastAsiaTheme="minorEastAsia" w:hAnsiTheme="minorHAnsi" w:cstheme="minorBidi"/>
          <w:noProof/>
          <w:sz w:val="22"/>
          <w:szCs w:val="22"/>
          <w:lang w:eastAsia="en-US"/>
        </w:rPr>
      </w:pPr>
      <w:hyperlink w:anchor="_Toc2930275" w:history="1">
        <w:r w:rsidR="00B52DB1" w:rsidRPr="00870C6A">
          <w:rPr>
            <w:rStyle w:val="Hyperlink"/>
            <w:noProof/>
          </w:rPr>
          <w:t>4</w:t>
        </w:r>
        <w:r w:rsidR="00B52DB1">
          <w:rPr>
            <w:rFonts w:asciiTheme="minorHAnsi" w:eastAsiaTheme="minorEastAsia" w:hAnsiTheme="minorHAnsi" w:cstheme="minorBidi"/>
            <w:noProof/>
            <w:sz w:val="22"/>
            <w:szCs w:val="22"/>
            <w:lang w:eastAsia="en-US"/>
          </w:rPr>
          <w:tab/>
        </w:r>
        <w:r w:rsidR="00B52DB1" w:rsidRPr="00870C6A">
          <w:rPr>
            <w:rStyle w:val="Hyperlink"/>
            <w:noProof/>
          </w:rPr>
          <w:t>Security</w:t>
        </w:r>
        <w:r w:rsidR="00B52DB1">
          <w:rPr>
            <w:noProof/>
            <w:webHidden/>
          </w:rPr>
          <w:tab/>
        </w:r>
        <w:r w:rsidR="00B52DB1">
          <w:rPr>
            <w:noProof/>
            <w:webHidden/>
          </w:rPr>
          <w:fldChar w:fldCharType="begin"/>
        </w:r>
        <w:r w:rsidR="00B52DB1">
          <w:rPr>
            <w:noProof/>
            <w:webHidden/>
          </w:rPr>
          <w:instrText xml:space="preserve"> PAGEREF _Toc2930275 \h </w:instrText>
        </w:r>
        <w:r w:rsidR="00B52DB1">
          <w:rPr>
            <w:noProof/>
            <w:webHidden/>
          </w:rPr>
        </w:r>
        <w:r w:rsidR="00B52DB1">
          <w:rPr>
            <w:noProof/>
            <w:webHidden/>
          </w:rPr>
          <w:fldChar w:fldCharType="separate"/>
        </w:r>
        <w:r w:rsidR="00B52DB1">
          <w:rPr>
            <w:noProof/>
            <w:webHidden/>
          </w:rPr>
          <w:t>8</w:t>
        </w:r>
        <w:r w:rsidR="00B52DB1">
          <w:rPr>
            <w:noProof/>
            <w:webHidden/>
          </w:rPr>
          <w:fldChar w:fldCharType="end"/>
        </w:r>
      </w:hyperlink>
    </w:p>
    <w:p w14:paraId="120220C7" w14:textId="7B677A31" w:rsidR="00B52DB1" w:rsidRDefault="001B5FFB">
      <w:pPr>
        <w:pStyle w:val="TOC1"/>
        <w:tabs>
          <w:tab w:val="left" w:pos="660"/>
          <w:tab w:val="right" w:leader="dot" w:pos="12950"/>
        </w:tabs>
        <w:rPr>
          <w:rFonts w:asciiTheme="minorHAnsi" w:eastAsiaTheme="minorEastAsia" w:hAnsiTheme="minorHAnsi" w:cstheme="minorBidi"/>
          <w:noProof/>
          <w:sz w:val="22"/>
          <w:szCs w:val="22"/>
          <w:lang w:eastAsia="en-US"/>
        </w:rPr>
      </w:pPr>
      <w:hyperlink w:anchor="_Toc2930276" w:history="1">
        <w:r w:rsidR="00B52DB1" w:rsidRPr="00870C6A">
          <w:rPr>
            <w:rStyle w:val="Hyperlink"/>
            <w:noProof/>
          </w:rPr>
          <w:t>5</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Resource</w:t>
        </w:r>
        <w:r w:rsidR="00B52DB1">
          <w:rPr>
            <w:noProof/>
            <w:webHidden/>
          </w:rPr>
          <w:tab/>
        </w:r>
        <w:r w:rsidR="00B52DB1">
          <w:rPr>
            <w:noProof/>
            <w:webHidden/>
          </w:rPr>
          <w:fldChar w:fldCharType="begin"/>
        </w:r>
        <w:r w:rsidR="00B52DB1">
          <w:rPr>
            <w:noProof/>
            <w:webHidden/>
          </w:rPr>
          <w:instrText xml:space="preserve"> PAGEREF _Toc2930276 \h </w:instrText>
        </w:r>
        <w:r w:rsidR="00B52DB1">
          <w:rPr>
            <w:noProof/>
            <w:webHidden/>
          </w:rPr>
        </w:r>
        <w:r w:rsidR="00B52DB1">
          <w:rPr>
            <w:noProof/>
            <w:webHidden/>
          </w:rPr>
          <w:fldChar w:fldCharType="separate"/>
        </w:r>
        <w:r w:rsidR="00B52DB1">
          <w:rPr>
            <w:noProof/>
            <w:webHidden/>
          </w:rPr>
          <w:t>9</w:t>
        </w:r>
        <w:r w:rsidR="00B52DB1">
          <w:rPr>
            <w:noProof/>
            <w:webHidden/>
          </w:rPr>
          <w:fldChar w:fldCharType="end"/>
        </w:r>
      </w:hyperlink>
    </w:p>
    <w:p w14:paraId="76B02265" w14:textId="3A11AA09" w:rsidR="00B52DB1" w:rsidRDefault="001B5FFB">
      <w:pPr>
        <w:pStyle w:val="TOC1"/>
        <w:tabs>
          <w:tab w:val="left" w:pos="660"/>
          <w:tab w:val="right" w:leader="dot" w:pos="12950"/>
        </w:tabs>
        <w:rPr>
          <w:rFonts w:asciiTheme="minorHAnsi" w:eastAsiaTheme="minorEastAsia" w:hAnsiTheme="minorHAnsi" w:cstheme="minorBidi"/>
          <w:noProof/>
          <w:sz w:val="22"/>
          <w:szCs w:val="22"/>
          <w:lang w:eastAsia="en-US"/>
        </w:rPr>
      </w:pPr>
      <w:hyperlink w:anchor="_Toc2930277" w:history="1">
        <w:r w:rsidR="00B52DB1" w:rsidRPr="00870C6A">
          <w:rPr>
            <w:rStyle w:val="Hyperlink"/>
            <w:noProof/>
          </w:rPr>
          <w:t>6</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Contacts Resource</w:t>
        </w:r>
        <w:r w:rsidR="00B52DB1">
          <w:rPr>
            <w:noProof/>
            <w:webHidden/>
          </w:rPr>
          <w:tab/>
        </w:r>
        <w:r w:rsidR="00B52DB1">
          <w:rPr>
            <w:noProof/>
            <w:webHidden/>
          </w:rPr>
          <w:fldChar w:fldCharType="begin"/>
        </w:r>
        <w:r w:rsidR="00B52DB1">
          <w:rPr>
            <w:noProof/>
            <w:webHidden/>
          </w:rPr>
          <w:instrText xml:space="preserve"> PAGEREF _Toc2930277 \h </w:instrText>
        </w:r>
        <w:r w:rsidR="00B52DB1">
          <w:rPr>
            <w:noProof/>
            <w:webHidden/>
          </w:rPr>
        </w:r>
        <w:r w:rsidR="00B52DB1">
          <w:rPr>
            <w:noProof/>
            <w:webHidden/>
          </w:rPr>
          <w:fldChar w:fldCharType="separate"/>
        </w:r>
        <w:r w:rsidR="00B52DB1">
          <w:rPr>
            <w:noProof/>
            <w:webHidden/>
          </w:rPr>
          <w:t>11</w:t>
        </w:r>
        <w:r w:rsidR="00B52DB1">
          <w:rPr>
            <w:noProof/>
            <w:webHidden/>
          </w:rPr>
          <w:fldChar w:fldCharType="end"/>
        </w:r>
      </w:hyperlink>
    </w:p>
    <w:p w14:paraId="5E246E0E" w14:textId="2AC9D148" w:rsidR="00B52DB1" w:rsidRDefault="001B5FFB">
      <w:pPr>
        <w:pStyle w:val="TOC1"/>
        <w:tabs>
          <w:tab w:val="left" w:pos="660"/>
          <w:tab w:val="right" w:leader="dot" w:pos="12950"/>
        </w:tabs>
        <w:rPr>
          <w:rFonts w:asciiTheme="minorHAnsi" w:eastAsiaTheme="minorEastAsia" w:hAnsiTheme="minorHAnsi" w:cstheme="minorBidi"/>
          <w:noProof/>
          <w:sz w:val="22"/>
          <w:szCs w:val="22"/>
          <w:lang w:eastAsia="en-US"/>
        </w:rPr>
      </w:pPr>
      <w:hyperlink w:anchor="_Toc2930278" w:history="1">
        <w:r w:rsidR="00B52DB1" w:rsidRPr="00870C6A">
          <w:rPr>
            <w:rStyle w:val="Hyperlink"/>
            <w:noProof/>
          </w:rPr>
          <w:t>7</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Credentials Resource</w:t>
        </w:r>
        <w:r w:rsidR="00B52DB1">
          <w:rPr>
            <w:noProof/>
            <w:webHidden/>
          </w:rPr>
          <w:tab/>
        </w:r>
        <w:r w:rsidR="00B52DB1">
          <w:rPr>
            <w:noProof/>
            <w:webHidden/>
          </w:rPr>
          <w:fldChar w:fldCharType="begin"/>
        </w:r>
        <w:r w:rsidR="00B52DB1">
          <w:rPr>
            <w:noProof/>
            <w:webHidden/>
          </w:rPr>
          <w:instrText xml:space="preserve"> PAGEREF _Toc2930278 \h </w:instrText>
        </w:r>
        <w:r w:rsidR="00B52DB1">
          <w:rPr>
            <w:noProof/>
            <w:webHidden/>
          </w:rPr>
        </w:r>
        <w:r w:rsidR="00B52DB1">
          <w:rPr>
            <w:noProof/>
            <w:webHidden/>
          </w:rPr>
          <w:fldChar w:fldCharType="separate"/>
        </w:r>
        <w:r w:rsidR="00B52DB1">
          <w:rPr>
            <w:noProof/>
            <w:webHidden/>
          </w:rPr>
          <w:t>12</w:t>
        </w:r>
        <w:r w:rsidR="00B52DB1">
          <w:rPr>
            <w:noProof/>
            <w:webHidden/>
          </w:rPr>
          <w:fldChar w:fldCharType="end"/>
        </w:r>
      </w:hyperlink>
    </w:p>
    <w:p w14:paraId="369F088C" w14:textId="1ED3E673" w:rsidR="00B52DB1" w:rsidRDefault="001B5FFB">
      <w:pPr>
        <w:pStyle w:val="TOC1"/>
        <w:tabs>
          <w:tab w:val="left" w:pos="660"/>
          <w:tab w:val="right" w:leader="dot" w:pos="12950"/>
        </w:tabs>
        <w:rPr>
          <w:rFonts w:asciiTheme="minorHAnsi" w:eastAsiaTheme="minorEastAsia" w:hAnsiTheme="minorHAnsi" w:cstheme="minorBidi"/>
          <w:noProof/>
          <w:sz w:val="22"/>
          <w:szCs w:val="22"/>
          <w:lang w:eastAsia="en-US"/>
        </w:rPr>
      </w:pPr>
      <w:hyperlink w:anchor="_Toc2930279" w:history="1">
        <w:r w:rsidR="00B52DB1" w:rsidRPr="00870C6A">
          <w:rPr>
            <w:rStyle w:val="Hyperlink"/>
            <w:noProof/>
          </w:rPr>
          <w:t>8</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License Resource</w:t>
        </w:r>
        <w:r w:rsidR="00B52DB1">
          <w:rPr>
            <w:noProof/>
            <w:webHidden/>
          </w:rPr>
          <w:tab/>
        </w:r>
        <w:r w:rsidR="00B52DB1">
          <w:rPr>
            <w:noProof/>
            <w:webHidden/>
          </w:rPr>
          <w:fldChar w:fldCharType="begin"/>
        </w:r>
        <w:r w:rsidR="00B52DB1">
          <w:rPr>
            <w:noProof/>
            <w:webHidden/>
          </w:rPr>
          <w:instrText xml:space="preserve"> PAGEREF _Toc2930279 \h </w:instrText>
        </w:r>
        <w:r w:rsidR="00B52DB1">
          <w:rPr>
            <w:noProof/>
            <w:webHidden/>
          </w:rPr>
        </w:r>
        <w:r w:rsidR="00B52DB1">
          <w:rPr>
            <w:noProof/>
            <w:webHidden/>
          </w:rPr>
          <w:fldChar w:fldCharType="separate"/>
        </w:r>
        <w:r w:rsidR="00B52DB1">
          <w:rPr>
            <w:noProof/>
            <w:webHidden/>
          </w:rPr>
          <w:t>13</w:t>
        </w:r>
        <w:r w:rsidR="00B52DB1">
          <w:rPr>
            <w:noProof/>
            <w:webHidden/>
          </w:rPr>
          <w:fldChar w:fldCharType="end"/>
        </w:r>
      </w:hyperlink>
    </w:p>
    <w:p w14:paraId="0E17A733" w14:textId="17F32E2A" w:rsidR="00B52DB1" w:rsidRDefault="001B5FFB">
      <w:pPr>
        <w:pStyle w:val="TOC1"/>
        <w:tabs>
          <w:tab w:val="left" w:pos="660"/>
          <w:tab w:val="right" w:leader="dot" w:pos="12950"/>
        </w:tabs>
        <w:rPr>
          <w:rFonts w:asciiTheme="minorHAnsi" w:eastAsiaTheme="minorEastAsia" w:hAnsiTheme="minorHAnsi" w:cstheme="minorBidi"/>
          <w:noProof/>
          <w:sz w:val="22"/>
          <w:szCs w:val="22"/>
          <w:lang w:eastAsia="en-US"/>
        </w:rPr>
      </w:pPr>
      <w:hyperlink w:anchor="_Toc2930280" w:history="1">
        <w:r w:rsidR="00B52DB1" w:rsidRPr="00870C6A">
          <w:rPr>
            <w:rStyle w:val="Hyperlink"/>
            <w:noProof/>
          </w:rPr>
          <w:t>9</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Identifier Resource</w:t>
        </w:r>
        <w:r w:rsidR="00B52DB1">
          <w:rPr>
            <w:noProof/>
            <w:webHidden/>
          </w:rPr>
          <w:tab/>
        </w:r>
        <w:r w:rsidR="00B52DB1">
          <w:rPr>
            <w:noProof/>
            <w:webHidden/>
          </w:rPr>
          <w:fldChar w:fldCharType="begin"/>
        </w:r>
        <w:r w:rsidR="00B52DB1">
          <w:rPr>
            <w:noProof/>
            <w:webHidden/>
          </w:rPr>
          <w:instrText xml:space="preserve"> PAGEREF _Toc2930280 \h </w:instrText>
        </w:r>
        <w:r w:rsidR="00B52DB1">
          <w:rPr>
            <w:noProof/>
            <w:webHidden/>
          </w:rPr>
        </w:r>
        <w:r w:rsidR="00B52DB1">
          <w:rPr>
            <w:noProof/>
            <w:webHidden/>
          </w:rPr>
          <w:fldChar w:fldCharType="separate"/>
        </w:r>
        <w:r w:rsidR="00B52DB1">
          <w:rPr>
            <w:noProof/>
            <w:webHidden/>
          </w:rPr>
          <w:t>14</w:t>
        </w:r>
        <w:r w:rsidR="00B52DB1">
          <w:rPr>
            <w:noProof/>
            <w:webHidden/>
          </w:rPr>
          <w:fldChar w:fldCharType="end"/>
        </w:r>
      </w:hyperlink>
    </w:p>
    <w:p w14:paraId="3C75F5D1" w14:textId="137A0E26"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81" w:history="1">
        <w:r w:rsidR="00B52DB1" w:rsidRPr="00870C6A">
          <w:rPr>
            <w:rStyle w:val="Hyperlink"/>
            <w:noProof/>
          </w:rPr>
          <w:t>10</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Networks Resource</w:t>
        </w:r>
        <w:r w:rsidR="00B52DB1">
          <w:rPr>
            <w:noProof/>
            <w:webHidden/>
          </w:rPr>
          <w:tab/>
        </w:r>
        <w:r w:rsidR="00B52DB1">
          <w:rPr>
            <w:noProof/>
            <w:webHidden/>
          </w:rPr>
          <w:fldChar w:fldCharType="begin"/>
        </w:r>
        <w:r w:rsidR="00B52DB1">
          <w:rPr>
            <w:noProof/>
            <w:webHidden/>
          </w:rPr>
          <w:instrText xml:space="preserve"> PAGEREF _Toc2930281 \h </w:instrText>
        </w:r>
        <w:r w:rsidR="00B52DB1">
          <w:rPr>
            <w:noProof/>
            <w:webHidden/>
          </w:rPr>
        </w:r>
        <w:r w:rsidR="00B52DB1">
          <w:rPr>
            <w:noProof/>
            <w:webHidden/>
          </w:rPr>
          <w:fldChar w:fldCharType="separate"/>
        </w:r>
        <w:r w:rsidR="00B52DB1">
          <w:rPr>
            <w:noProof/>
            <w:webHidden/>
          </w:rPr>
          <w:t>16</w:t>
        </w:r>
        <w:r w:rsidR="00B52DB1">
          <w:rPr>
            <w:noProof/>
            <w:webHidden/>
          </w:rPr>
          <w:fldChar w:fldCharType="end"/>
        </w:r>
      </w:hyperlink>
    </w:p>
    <w:p w14:paraId="146425CD" w14:textId="66D3F571"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82" w:history="1">
        <w:r w:rsidR="00B52DB1" w:rsidRPr="00870C6A">
          <w:rPr>
            <w:rStyle w:val="Hyperlink"/>
            <w:noProof/>
          </w:rPr>
          <w:t>11</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Privileges Resource</w:t>
        </w:r>
        <w:r w:rsidR="00B52DB1">
          <w:rPr>
            <w:noProof/>
            <w:webHidden/>
          </w:rPr>
          <w:tab/>
        </w:r>
        <w:r w:rsidR="00B52DB1">
          <w:rPr>
            <w:noProof/>
            <w:webHidden/>
          </w:rPr>
          <w:fldChar w:fldCharType="begin"/>
        </w:r>
        <w:r w:rsidR="00B52DB1">
          <w:rPr>
            <w:noProof/>
            <w:webHidden/>
          </w:rPr>
          <w:instrText xml:space="preserve"> PAGEREF _Toc2930282 \h </w:instrText>
        </w:r>
        <w:r w:rsidR="00B52DB1">
          <w:rPr>
            <w:noProof/>
            <w:webHidden/>
          </w:rPr>
        </w:r>
        <w:r w:rsidR="00B52DB1">
          <w:rPr>
            <w:noProof/>
            <w:webHidden/>
          </w:rPr>
          <w:fldChar w:fldCharType="separate"/>
        </w:r>
        <w:r w:rsidR="00B52DB1">
          <w:rPr>
            <w:noProof/>
            <w:webHidden/>
          </w:rPr>
          <w:t>17</w:t>
        </w:r>
        <w:r w:rsidR="00B52DB1">
          <w:rPr>
            <w:noProof/>
            <w:webHidden/>
          </w:rPr>
          <w:fldChar w:fldCharType="end"/>
        </w:r>
      </w:hyperlink>
    </w:p>
    <w:p w14:paraId="610AD8E7" w14:textId="3AB19E76"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83" w:history="1">
        <w:r w:rsidR="00B52DB1" w:rsidRPr="00870C6A">
          <w:rPr>
            <w:rStyle w:val="Hyperlink"/>
            <w:noProof/>
          </w:rPr>
          <w:t>12</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Services Resource</w:t>
        </w:r>
        <w:r w:rsidR="00B52DB1">
          <w:rPr>
            <w:noProof/>
            <w:webHidden/>
          </w:rPr>
          <w:tab/>
        </w:r>
        <w:r w:rsidR="00B52DB1">
          <w:rPr>
            <w:noProof/>
            <w:webHidden/>
          </w:rPr>
          <w:fldChar w:fldCharType="begin"/>
        </w:r>
        <w:r w:rsidR="00B52DB1">
          <w:rPr>
            <w:noProof/>
            <w:webHidden/>
          </w:rPr>
          <w:instrText xml:space="preserve"> PAGEREF _Toc2930283 \h </w:instrText>
        </w:r>
        <w:r w:rsidR="00B52DB1">
          <w:rPr>
            <w:noProof/>
            <w:webHidden/>
          </w:rPr>
        </w:r>
        <w:r w:rsidR="00B52DB1">
          <w:rPr>
            <w:noProof/>
            <w:webHidden/>
          </w:rPr>
          <w:fldChar w:fldCharType="separate"/>
        </w:r>
        <w:r w:rsidR="00B52DB1">
          <w:rPr>
            <w:noProof/>
            <w:webHidden/>
          </w:rPr>
          <w:t>18</w:t>
        </w:r>
        <w:r w:rsidR="00B52DB1">
          <w:rPr>
            <w:noProof/>
            <w:webHidden/>
          </w:rPr>
          <w:fldChar w:fldCharType="end"/>
        </w:r>
      </w:hyperlink>
    </w:p>
    <w:p w14:paraId="782FEEEE" w14:textId="4ECF1BA6"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84" w:history="1">
        <w:r w:rsidR="00B52DB1" w:rsidRPr="00870C6A">
          <w:rPr>
            <w:rStyle w:val="Hyperlink"/>
            <w:noProof/>
          </w:rPr>
          <w:t>13</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Specialties Resource</w:t>
        </w:r>
        <w:r w:rsidR="00B52DB1">
          <w:rPr>
            <w:noProof/>
            <w:webHidden/>
          </w:rPr>
          <w:tab/>
        </w:r>
        <w:r w:rsidR="00B52DB1">
          <w:rPr>
            <w:noProof/>
            <w:webHidden/>
          </w:rPr>
          <w:fldChar w:fldCharType="begin"/>
        </w:r>
        <w:r w:rsidR="00B52DB1">
          <w:rPr>
            <w:noProof/>
            <w:webHidden/>
          </w:rPr>
          <w:instrText xml:space="preserve"> PAGEREF _Toc2930284 \h </w:instrText>
        </w:r>
        <w:r w:rsidR="00B52DB1">
          <w:rPr>
            <w:noProof/>
            <w:webHidden/>
          </w:rPr>
        </w:r>
        <w:r w:rsidR="00B52DB1">
          <w:rPr>
            <w:noProof/>
            <w:webHidden/>
          </w:rPr>
          <w:fldChar w:fldCharType="separate"/>
        </w:r>
        <w:r w:rsidR="00B52DB1">
          <w:rPr>
            <w:noProof/>
            <w:webHidden/>
          </w:rPr>
          <w:t>19</w:t>
        </w:r>
        <w:r w:rsidR="00B52DB1">
          <w:rPr>
            <w:noProof/>
            <w:webHidden/>
          </w:rPr>
          <w:fldChar w:fldCharType="end"/>
        </w:r>
      </w:hyperlink>
    </w:p>
    <w:p w14:paraId="61EE1892" w14:textId="75535275"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85" w:history="1">
        <w:r w:rsidR="00B52DB1" w:rsidRPr="00870C6A">
          <w:rPr>
            <w:rStyle w:val="Hyperlink"/>
            <w:noProof/>
          </w:rPr>
          <w:t>14</w:t>
        </w:r>
        <w:r w:rsidR="00B52DB1">
          <w:rPr>
            <w:rFonts w:asciiTheme="minorHAnsi" w:eastAsiaTheme="minorEastAsia" w:hAnsiTheme="minorHAnsi" w:cstheme="minorBidi"/>
            <w:noProof/>
            <w:sz w:val="22"/>
            <w:szCs w:val="22"/>
            <w:lang w:eastAsia="en-US"/>
          </w:rPr>
          <w:tab/>
        </w:r>
        <w:r w:rsidR="00B52DB1" w:rsidRPr="00870C6A">
          <w:rPr>
            <w:rStyle w:val="Hyperlink"/>
            <w:noProof/>
          </w:rPr>
          <w:t>Specialties Resource</w:t>
        </w:r>
        <w:r w:rsidR="00B52DB1">
          <w:rPr>
            <w:noProof/>
            <w:webHidden/>
          </w:rPr>
          <w:tab/>
        </w:r>
        <w:r w:rsidR="00B52DB1">
          <w:rPr>
            <w:noProof/>
            <w:webHidden/>
          </w:rPr>
          <w:fldChar w:fldCharType="begin"/>
        </w:r>
        <w:r w:rsidR="00B52DB1">
          <w:rPr>
            <w:noProof/>
            <w:webHidden/>
          </w:rPr>
          <w:instrText xml:space="preserve"> PAGEREF _Toc2930285 \h </w:instrText>
        </w:r>
        <w:r w:rsidR="00B52DB1">
          <w:rPr>
            <w:noProof/>
            <w:webHidden/>
          </w:rPr>
        </w:r>
        <w:r w:rsidR="00B52DB1">
          <w:rPr>
            <w:noProof/>
            <w:webHidden/>
          </w:rPr>
          <w:fldChar w:fldCharType="separate"/>
        </w:r>
        <w:r w:rsidR="00B52DB1">
          <w:rPr>
            <w:noProof/>
            <w:webHidden/>
          </w:rPr>
          <w:t>21</w:t>
        </w:r>
        <w:r w:rsidR="00B52DB1">
          <w:rPr>
            <w:noProof/>
            <w:webHidden/>
          </w:rPr>
          <w:fldChar w:fldCharType="end"/>
        </w:r>
      </w:hyperlink>
    </w:p>
    <w:p w14:paraId="0631797A" w14:textId="7237758D"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86" w:history="1">
        <w:r w:rsidR="00B52DB1" w:rsidRPr="00870C6A">
          <w:rPr>
            <w:rStyle w:val="Hyperlink"/>
            <w:noProof/>
          </w:rPr>
          <w:t>15</w:t>
        </w:r>
        <w:r w:rsidR="00B52DB1">
          <w:rPr>
            <w:rFonts w:asciiTheme="minorHAnsi" w:eastAsiaTheme="minorEastAsia" w:hAnsiTheme="minorHAnsi" w:cstheme="minorBidi"/>
            <w:noProof/>
            <w:sz w:val="22"/>
            <w:szCs w:val="22"/>
            <w:lang w:eastAsia="en-US"/>
          </w:rPr>
          <w:tab/>
        </w:r>
        <w:r w:rsidR="00B52DB1" w:rsidRPr="00870C6A">
          <w:rPr>
            <w:rStyle w:val="Hyperlink"/>
            <w:noProof/>
          </w:rPr>
          <w:t>Care Sites Resource</w:t>
        </w:r>
        <w:r w:rsidR="00B52DB1">
          <w:rPr>
            <w:noProof/>
            <w:webHidden/>
          </w:rPr>
          <w:tab/>
        </w:r>
        <w:r w:rsidR="00B52DB1">
          <w:rPr>
            <w:noProof/>
            <w:webHidden/>
          </w:rPr>
          <w:fldChar w:fldCharType="begin"/>
        </w:r>
        <w:r w:rsidR="00B52DB1">
          <w:rPr>
            <w:noProof/>
            <w:webHidden/>
          </w:rPr>
          <w:instrText xml:space="preserve"> PAGEREF _Toc2930286 \h </w:instrText>
        </w:r>
        <w:r w:rsidR="00B52DB1">
          <w:rPr>
            <w:noProof/>
            <w:webHidden/>
          </w:rPr>
        </w:r>
        <w:r w:rsidR="00B52DB1">
          <w:rPr>
            <w:noProof/>
            <w:webHidden/>
          </w:rPr>
          <w:fldChar w:fldCharType="separate"/>
        </w:r>
        <w:r w:rsidR="00B52DB1">
          <w:rPr>
            <w:noProof/>
            <w:webHidden/>
          </w:rPr>
          <w:t>22</w:t>
        </w:r>
        <w:r w:rsidR="00B52DB1">
          <w:rPr>
            <w:noProof/>
            <w:webHidden/>
          </w:rPr>
          <w:fldChar w:fldCharType="end"/>
        </w:r>
      </w:hyperlink>
    </w:p>
    <w:p w14:paraId="330DE808" w14:textId="2E81D2AC"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87" w:history="1">
        <w:r w:rsidR="00B52DB1" w:rsidRPr="00870C6A">
          <w:rPr>
            <w:rStyle w:val="Hyperlink"/>
            <w:noProof/>
          </w:rPr>
          <w:t>16</w:t>
        </w:r>
        <w:r w:rsidR="00B52DB1">
          <w:rPr>
            <w:rFonts w:asciiTheme="minorHAnsi" w:eastAsiaTheme="minorEastAsia" w:hAnsiTheme="minorHAnsi" w:cstheme="minorBidi"/>
            <w:noProof/>
            <w:sz w:val="22"/>
            <w:szCs w:val="22"/>
            <w:lang w:eastAsia="en-US"/>
          </w:rPr>
          <w:tab/>
        </w:r>
        <w:r w:rsidR="00B52DB1" w:rsidRPr="00870C6A">
          <w:rPr>
            <w:rStyle w:val="Hyperlink"/>
            <w:noProof/>
          </w:rPr>
          <w:t>Facilities Resource</w:t>
        </w:r>
        <w:r w:rsidR="00B52DB1">
          <w:rPr>
            <w:noProof/>
            <w:webHidden/>
          </w:rPr>
          <w:tab/>
        </w:r>
        <w:r w:rsidR="00B52DB1">
          <w:rPr>
            <w:noProof/>
            <w:webHidden/>
          </w:rPr>
          <w:fldChar w:fldCharType="begin"/>
        </w:r>
        <w:r w:rsidR="00B52DB1">
          <w:rPr>
            <w:noProof/>
            <w:webHidden/>
          </w:rPr>
          <w:instrText xml:space="preserve"> PAGEREF _Toc2930287 \h </w:instrText>
        </w:r>
        <w:r w:rsidR="00B52DB1">
          <w:rPr>
            <w:noProof/>
            <w:webHidden/>
          </w:rPr>
        </w:r>
        <w:r w:rsidR="00B52DB1">
          <w:rPr>
            <w:noProof/>
            <w:webHidden/>
          </w:rPr>
          <w:fldChar w:fldCharType="separate"/>
        </w:r>
        <w:r w:rsidR="00B52DB1">
          <w:rPr>
            <w:noProof/>
            <w:webHidden/>
          </w:rPr>
          <w:t>23</w:t>
        </w:r>
        <w:r w:rsidR="00B52DB1">
          <w:rPr>
            <w:noProof/>
            <w:webHidden/>
          </w:rPr>
          <w:fldChar w:fldCharType="end"/>
        </w:r>
      </w:hyperlink>
    </w:p>
    <w:p w14:paraId="378B42EA" w14:textId="23BB21B2"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88" w:history="1">
        <w:r w:rsidR="00B52DB1" w:rsidRPr="00870C6A">
          <w:rPr>
            <w:rStyle w:val="Hyperlink"/>
            <w:noProof/>
          </w:rPr>
          <w:t>17</w:t>
        </w:r>
        <w:r w:rsidR="00B52DB1">
          <w:rPr>
            <w:rFonts w:asciiTheme="minorHAnsi" w:eastAsiaTheme="minorEastAsia" w:hAnsiTheme="minorHAnsi" w:cstheme="minorBidi"/>
            <w:noProof/>
            <w:sz w:val="22"/>
            <w:szCs w:val="22"/>
            <w:lang w:eastAsia="en-US"/>
          </w:rPr>
          <w:tab/>
        </w:r>
        <w:r w:rsidR="00B52DB1" w:rsidRPr="00870C6A">
          <w:rPr>
            <w:rStyle w:val="Hyperlink"/>
            <w:noProof/>
          </w:rPr>
          <w:t>Agreement Providers Resource</w:t>
        </w:r>
        <w:r w:rsidR="00B52DB1">
          <w:rPr>
            <w:noProof/>
            <w:webHidden/>
          </w:rPr>
          <w:tab/>
        </w:r>
        <w:r w:rsidR="00B52DB1">
          <w:rPr>
            <w:noProof/>
            <w:webHidden/>
          </w:rPr>
          <w:fldChar w:fldCharType="begin"/>
        </w:r>
        <w:r w:rsidR="00B52DB1">
          <w:rPr>
            <w:noProof/>
            <w:webHidden/>
          </w:rPr>
          <w:instrText xml:space="preserve"> PAGEREF _Toc2930288 \h </w:instrText>
        </w:r>
        <w:r w:rsidR="00B52DB1">
          <w:rPr>
            <w:noProof/>
            <w:webHidden/>
          </w:rPr>
        </w:r>
        <w:r w:rsidR="00B52DB1">
          <w:rPr>
            <w:noProof/>
            <w:webHidden/>
          </w:rPr>
          <w:fldChar w:fldCharType="separate"/>
        </w:r>
        <w:r w:rsidR="00B52DB1">
          <w:rPr>
            <w:noProof/>
            <w:webHidden/>
          </w:rPr>
          <w:t>25</w:t>
        </w:r>
        <w:r w:rsidR="00B52DB1">
          <w:rPr>
            <w:noProof/>
            <w:webHidden/>
          </w:rPr>
          <w:fldChar w:fldCharType="end"/>
        </w:r>
      </w:hyperlink>
    </w:p>
    <w:p w14:paraId="7492D3D6" w14:textId="4A8E33CC"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89" w:history="1">
        <w:r w:rsidR="00B52DB1" w:rsidRPr="00870C6A">
          <w:rPr>
            <w:rStyle w:val="Hyperlink"/>
            <w:noProof/>
          </w:rPr>
          <w:t>18</w:t>
        </w:r>
        <w:r w:rsidR="00B52DB1">
          <w:rPr>
            <w:rFonts w:asciiTheme="minorHAnsi" w:eastAsiaTheme="minorEastAsia" w:hAnsiTheme="minorHAnsi" w:cstheme="minorBidi"/>
            <w:noProof/>
            <w:sz w:val="22"/>
            <w:szCs w:val="22"/>
            <w:lang w:eastAsia="en-US"/>
          </w:rPr>
          <w:tab/>
        </w:r>
        <w:r w:rsidR="00B52DB1" w:rsidRPr="00870C6A">
          <w:rPr>
            <w:rStyle w:val="Hyperlink"/>
            <w:noProof/>
          </w:rPr>
          <w:t>Institutions Resource</w:t>
        </w:r>
        <w:r w:rsidR="00B52DB1">
          <w:rPr>
            <w:noProof/>
            <w:webHidden/>
          </w:rPr>
          <w:tab/>
        </w:r>
        <w:r w:rsidR="00B52DB1">
          <w:rPr>
            <w:noProof/>
            <w:webHidden/>
          </w:rPr>
          <w:fldChar w:fldCharType="begin"/>
        </w:r>
        <w:r w:rsidR="00B52DB1">
          <w:rPr>
            <w:noProof/>
            <w:webHidden/>
          </w:rPr>
          <w:instrText xml:space="preserve"> PAGEREF _Toc2930289 \h </w:instrText>
        </w:r>
        <w:r w:rsidR="00B52DB1">
          <w:rPr>
            <w:noProof/>
            <w:webHidden/>
          </w:rPr>
        </w:r>
        <w:r w:rsidR="00B52DB1">
          <w:rPr>
            <w:noProof/>
            <w:webHidden/>
          </w:rPr>
          <w:fldChar w:fldCharType="separate"/>
        </w:r>
        <w:r w:rsidR="00B52DB1">
          <w:rPr>
            <w:noProof/>
            <w:webHidden/>
          </w:rPr>
          <w:t>26</w:t>
        </w:r>
        <w:r w:rsidR="00B52DB1">
          <w:rPr>
            <w:noProof/>
            <w:webHidden/>
          </w:rPr>
          <w:fldChar w:fldCharType="end"/>
        </w:r>
      </w:hyperlink>
    </w:p>
    <w:p w14:paraId="3FD5A7DC" w14:textId="20F3DADC"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0" w:history="1">
        <w:r w:rsidR="00B52DB1" w:rsidRPr="00870C6A">
          <w:rPr>
            <w:rStyle w:val="Hyperlink"/>
            <w:noProof/>
          </w:rPr>
          <w:t>19</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Agreements Resource</w:t>
        </w:r>
        <w:r w:rsidR="00B52DB1">
          <w:rPr>
            <w:noProof/>
            <w:webHidden/>
          </w:rPr>
          <w:tab/>
        </w:r>
        <w:r w:rsidR="00B52DB1">
          <w:rPr>
            <w:noProof/>
            <w:webHidden/>
          </w:rPr>
          <w:fldChar w:fldCharType="begin"/>
        </w:r>
        <w:r w:rsidR="00B52DB1">
          <w:rPr>
            <w:noProof/>
            <w:webHidden/>
          </w:rPr>
          <w:instrText xml:space="preserve"> PAGEREF _Toc2930290 \h </w:instrText>
        </w:r>
        <w:r w:rsidR="00B52DB1">
          <w:rPr>
            <w:noProof/>
            <w:webHidden/>
          </w:rPr>
        </w:r>
        <w:r w:rsidR="00B52DB1">
          <w:rPr>
            <w:noProof/>
            <w:webHidden/>
          </w:rPr>
          <w:fldChar w:fldCharType="separate"/>
        </w:r>
        <w:r w:rsidR="00B52DB1">
          <w:rPr>
            <w:noProof/>
            <w:webHidden/>
          </w:rPr>
          <w:t>27</w:t>
        </w:r>
        <w:r w:rsidR="00B52DB1">
          <w:rPr>
            <w:noProof/>
            <w:webHidden/>
          </w:rPr>
          <w:fldChar w:fldCharType="end"/>
        </w:r>
      </w:hyperlink>
    </w:p>
    <w:p w14:paraId="02958B27" w14:textId="1B8B419B"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1" w:history="1">
        <w:r w:rsidR="00B52DB1" w:rsidRPr="00870C6A">
          <w:rPr>
            <w:rStyle w:val="Hyperlink"/>
            <w:noProof/>
          </w:rPr>
          <w:t>20</w:t>
        </w:r>
        <w:r w:rsidR="00B52DB1">
          <w:rPr>
            <w:rFonts w:asciiTheme="minorHAnsi" w:eastAsiaTheme="minorEastAsia" w:hAnsiTheme="minorHAnsi" w:cstheme="minorBidi"/>
            <w:noProof/>
            <w:sz w:val="22"/>
            <w:szCs w:val="22"/>
            <w:lang w:eastAsia="en-US"/>
          </w:rPr>
          <w:tab/>
        </w:r>
        <w:r w:rsidR="00B52DB1" w:rsidRPr="00870C6A">
          <w:rPr>
            <w:rStyle w:val="Hyperlink"/>
            <w:noProof/>
          </w:rPr>
          <w:t>Service Availabilities Resource</w:t>
        </w:r>
        <w:r w:rsidR="00B52DB1">
          <w:rPr>
            <w:noProof/>
            <w:webHidden/>
          </w:rPr>
          <w:tab/>
        </w:r>
        <w:r w:rsidR="00B52DB1">
          <w:rPr>
            <w:noProof/>
            <w:webHidden/>
          </w:rPr>
          <w:fldChar w:fldCharType="begin"/>
        </w:r>
        <w:r w:rsidR="00B52DB1">
          <w:rPr>
            <w:noProof/>
            <w:webHidden/>
          </w:rPr>
          <w:instrText xml:space="preserve"> PAGEREF _Toc2930291 \h </w:instrText>
        </w:r>
        <w:r w:rsidR="00B52DB1">
          <w:rPr>
            <w:noProof/>
            <w:webHidden/>
          </w:rPr>
        </w:r>
        <w:r w:rsidR="00B52DB1">
          <w:rPr>
            <w:noProof/>
            <w:webHidden/>
          </w:rPr>
          <w:fldChar w:fldCharType="separate"/>
        </w:r>
        <w:r w:rsidR="00B52DB1">
          <w:rPr>
            <w:noProof/>
            <w:webHidden/>
          </w:rPr>
          <w:t>28</w:t>
        </w:r>
        <w:r w:rsidR="00B52DB1">
          <w:rPr>
            <w:noProof/>
            <w:webHidden/>
          </w:rPr>
          <w:fldChar w:fldCharType="end"/>
        </w:r>
      </w:hyperlink>
    </w:p>
    <w:p w14:paraId="3E07FDAE" w14:textId="79283300"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2" w:history="1">
        <w:r w:rsidR="00B52DB1" w:rsidRPr="00870C6A">
          <w:rPr>
            <w:rStyle w:val="Hyperlink"/>
            <w:noProof/>
          </w:rPr>
          <w:t>21</w:t>
        </w:r>
        <w:r w:rsidR="00B52DB1">
          <w:rPr>
            <w:rFonts w:asciiTheme="minorHAnsi" w:eastAsiaTheme="minorEastAsia" w:hAnsiTheme="minorHAnsi" w:cstheme="minorBidi"/>
            <w:noProof/>
            <w:sz w:val="22"/>
            <w:szCs w:val="22"/>
            <w:lang w:eastAsia="en-US"/>
          </w:rPr>
          <w:tab/>
        </w:r>
        <w:r w:rsidR="00B52DB1" w:rsidRPr="00870C6A">
          <w:rPr>
            <w:rStyle w:val="Hyperlink"/>
            <w:noProof/>
          </w:rPr>
          <w:t>VISNs</w:t>
        </w:r>
        <w:r w:rsidR="00B52DB1">
          <w:rPr>
            <w:noProof/>
            <w:webHidden/>
          </w:rPr>
          <w:tab/>
        </w:r>
        <w:r w:rsidR="00B52DB1">
          <w:rPr>
            <w:noProof/>
            <w:webHidden/>
          </w:rPr>
          <w:fldChar w:fldCharType="begin"/>
        </w:r>
        <w:r w:rsidR="00B52DB1">
          <w:rPr>
            <w:noProof/>
            <w:webHidden/>
          </w:rPr>
          <w:instrText xml:space="preserve"> PAGEREF _Toc2930292 \h </w:instrText>
        </w:r>
        <w:r w:rsidR="00B52DB1">
          <w:rPr>
            <w:noProof/>
            <w:webHidden/>
          </w:rPr>
        </w:r>
        <w:r w:rsidR="00B52DB1">
          <w:rPr>
            <w:noProof/>
            <w:webHidden/>
          </w:rPr>
          <w:fldChar w:fldCharType="separate"/>
        </w:r>
        <w:r w:rsidR="00B52DB1">
          <w:rPr>
            <w:noProof/>
            <w:webHidden/>
          </w:rPr>
          <w:t>29</w:t>
        </w:r>
        <w:r w:rsidR="00B52DB1">
          <w:rPr>
            <w:noProof/>
            <w:webHidden/>
          </w:rPr>
          <w:fldChar w:fldCharType="end"/>
        </w:r>
      </w:hyperlink>
    </w:p>
    <w:p w14:paraId="539BE3FD" w14:textId="4152539C"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3" w:history="1">
        <w:r w:rsidR="00B52DB1" w:rsidRPr="00870C6A">
          <w:rPr>
            <w:rStyle w:val="Hyperlink"/>
            <w:noProof/>
          </w:rPr>
          <w:t>22</w:t>
        </w:r>
        <w:r w:rsidR="00B52DB1">
          <w:rPr>
            <w:rFonts w:asciiTheme="minorHAnsi" w:eastAsiaTheme="minorEastAsia" w:hAnsiTheme="minorHAnsi" w:cstheme="minorBidi"/>
            <w:noProof/>
            <w:sz w:val="22"/>
            <w:szCs w:val="22"/>
            <w:lang w:eastAsia="en-US"/>
          </w:rPr>
          <w:tab/>
        </w:r>
        <w:r w:rsidR="00B52DB1" w:rsidRPr="00870C6A">
          <w:rPr>
            <w:rStyle w:val="Hyperlink"/>
            <w:noProof/>
          </w:rPr>
          <w:t>Va Provider Relationships</w:t>
        </w:r>
        <w:r w:rsidR="00B52DB1">
          <w:rPr>
            <w:noProof/>
            <w:webHidden/>
          </w:rPr>
          <w:tab/>
        </w:r>
        <w:r w:rsidR="00B52DB1">
          <w:rPr>
            <w:noProof/>
            <w:webHidden/>
          </w:rPr>
          <w:fldChar w:fldCharType="begin"/>
        </w:r>
        <w:r w:rsidR="00B52DB1">
          <w:rPr>
            <w:noProof/>
            <w:webHidden/>
          </w:rPr>
          <w:instrText xml:space="preserve"> PAGEREF _Toc2930293 \h </w:instrText>
        </w:r>
        <w:r w:rsidR="00B52DB1">
          <w:rPr>
            <w:noProof/>
            <w:webHidden/>
          </w:rPr>
        </w:r>
        <w:r w:rsidR="00B52DB1">
          <w:rPr>
            <w:noProof/>
            <w:webHidden/>
          </w:rPr>
          <w:fldChar w:fldCharType="separate"/>
        </w:r>
        <w:r w:rsidR="00B52DB1">
          <w:rPr>
            <w:noProof/>
            <w:webHidden/>
          </w:rPr>
          <w:t>31</w:t>
        </w:r>
        <w:r w:rsidR="00B52DB1">
          <w:rPr>
            <w:noProof/>
            <w:webHidden/>
          </w:rPr>
          <w:fldChar w:fldCharType="end"/>
        </w:r>
      </w:hyperlink>
    </w:p>
    <w:p w14:paraId="1E864158" w14:textId="69156DCD"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4" w:history="1">
        <w:r w:rsidR="00B52DB1" w:rsidRPr="00870C6A">
          <w:rPr>
            <w:rStyle w:val="Hyperlink"/>
            <w:noProof/>
          </w:rPr>
          <w:t>23</w:t>
        </w:r>
        <w:r w:rsidR="00B52DB1">
          <w:rPr>
            <w:rFonts w:asciiTheme="minorHAnsi" w:eastAsiaTheme="minorEastAsia" w:hAnsiTheme="minorHAnsi" w:cstheme="minorBidi"/>
            <w:noProof/>
            <w:sz w:val="22"/>
            <w:szCs w:val="22"/>
            <w:lang w:eastAsia="en-US"/>
          </w:rPr>
          <w:tab/>
        </w:r>
        <w:r w:rsidR="00B52DB1" w:rsidRPr="00870C6A">
          <w:rPr>
            <w:rStyle w:val="Hyperlink"/>
            <w:noProof/>
          </w:rPr>
          <w:t>Batch Processing</w:t>
        </w:r>
        <w:r w:rsidR="00B52DB1">
          <w:rPr>
            <w:noProof/>
            <w:webHidden/>
          </w:rPr>
          <w:tab/>
        </w:r>
        <w:r w:rsidR="00B52DB1">
          <w:rPr>
            <w:noProof/>
            <w:webHidden/>
          </w:rPr>
          <w:fldChar w:fldCharType="begin"/>
        </w:r>
        <w:r w:rsidR="00B52DB1">
          <w:rPr>
            <w:noProof/>
            <w:webHidden/>
          </w:rPr>
          <w:instrText xml:space="preserve"> PAGEREF _Toc2930294 \h </w:instrText>
        </w:r>
        <w:r w:rsidR="00B52DB1">
          <w:rPr>
            <w:noProof/>
            <w:webHidden/>
          </w:rPr>
        </w:r>
        <w:r w:rsidR="00B52DB1">
          <w:rPr>
            <w:noProof/>
            <w:webHidden/>
          </w:rPr>
          <w:fldChar w:fldCharType="separate"/>
        </w:r>
        <w:r w:rsidR="00B52DB1">
          <w:rPr>
            <w:noProof/>
            <w:webHidden/>
          </w:rPr>
          <w:t>32</w:t>
        </w:r>
        <w:r w:rsidR="00B52DB1">
          <w:rPr>
            <w:noProof/>
            <w:webHidden/>
          </w:rPr>
          <w:fldChar w:fldCharType="end"/>
        </w:r>
      </w:hyperlink>
    </w:p>
    <w:p w14:paraId="1F859E0B" w14:textId="7F48B051"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5" w:history="1">
        <w:r w:rsidR="00B52DB1" w:rsidRPr="00870C6A">
          <w:rPr>
            <w:rStyle w:val="Hyperlink"/>
            <w:noProof/>
          </w:rPr>
          <w:t>24</w:t>
        </w:r>
        <w:r w:rsidR="00B52DB1">
          <w:rPr>
            <w:rFonts w:asciiTheme="minorHAnsi" w:eastAsiaTheme="minorEastAsia" w:hAnsiTheme="minorHAnsi" w:cstheme="minorBidi"/>
            <w:noProof/>
            <w:sz w:val="22"/>
            <w:szCs w:val="22"/>
            <w:lang w:eastAsia="en-US"/>
          </w:rPr>
          <w:tab/>
        </w:r>
        <w:r w:rsidR="00B52DB1" w:rsidRPr="00870C6A">
          <w:rPr>
            <w:rStyle w:val="Hyperlink"/>
            <w:noProof/>
          </w:rPr>
          <w:t>VA Facility Locator Function</w:t>
        </w:r>
        <w:r w:rsidR="00B52DB1">
          <w:rPr>
            <w:noProof/>
            <w:webHidden/>
          </w:rPr>
          <w:tab/>
        </w:r>
        <w:r w:rsidR="00B52DB1">
          <w:rPr>
            <w:noProof/>
            <w:webHidden/>
          </w:rPr>
          <w:fldChar w:fldCharType="begin"/>
        </w:r>
        <w:r w:rsidR="00B52DB1">
          <w:rPr>
            <w:noProof/>
            <w:webHidden/>
          </w:rPr>
          <w:instrText xml:space="preserve"> PAGEREF _Toc2930295 \h </w:instrText>
        </w:r>
        <w:r w:rsidR="00B52DB1">
          <w:rPr>
            <w:noProof/>
            <w:webHidden/>
          </w:rPr>
        </w:r>
        <w:r w:rsidR="00B52DB1">
          <w:rPr>
            <w:noProof/>
            <w:webHidden/>
          </w:rPr>
          <w:fldChar w:fldCharType="separate"/>
        </w:r>
        <w:r w:rsidR="00B52DB1">
          <w:rPr>
            <w:noProof/>
            <w:webHidden/>
          </w:rPr>
          <w:t>33</w:t>
        </w:r>
        <w:r w:rsidR="00B52DB1">
          <w:rPr>
            <w:noProof/>
            <w:webHidden/>
          </w:rPr>
          <w:fldChar w:fldCharType="end"/>
        </w:r>
      </w:hyperlink>
    </w:p>
    <w:p w14:paraId="640CD400" w14:textId="4CD6827A"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6" w:history="1">
        <w:r w:rsidR="00B52DB1" w:rsidRPr="00870C6A">
          <w:rPr>
            <w:rStyle w:val="Hyperlink"/>
            <w:noProof/>
          </w:rPr>
          <w:t>25</w:t>
        </w:r>
        <w:r w:rsidR="00B52DB1">
          <w:rPr>
            <w:rFonts w:asciiTheme="minorHAnsi" w:eastAsiaTheme="minorEastAsia" w:hAnsiTheme="minorHAnsi" w:cstheme="minorBidi"/>
            <w:noProof/>
            <w:sz w:val="22"/>
            <w:szCs w:val="22"/>
            <w:lang w:eastAsia="en-US"/>
          </w:rPr>
          <w:tab/>
        </w:r>
        <w:r w:rsidR="00B52DB1" w:rsidRPr="00870C6A">
          <w:rPr>
            <w:rStyle w:val="Hyperlink"/>
            <w:noProof/>
          </w:rPr>
          <w:t>Provider Locator Function</w:t>
        </w:r>
        <w:r w:rsidR="00B52DB1">
          <w:rPr>
            <w:noProof/>
            <w:webHidden/>
          </w:rPr>
          <w:tab/>
        </w:r>
        <w:r w:rsidR="00B52DB1">
          <w:rPr>
            <w:noProof/>
            <w:webHidden/>
          </w:rPr>
          <w:fldChar w:fldCharType="begin"/>
        </w:r>
        <w:r w:rsidR="00B52DB1">
          <w:rPr>
            <w:noProof/>
            <w:webHidden/>
          </w:rPr>
          <w:instrText xml:space="preserve"> PAGEREF _Toc2930296 \h </w:instrText>
        </w:r>
        <w:r w:rsidR="00B52DB1">
          <w:rPr>
            <w:noProof/>
            <w:webHidden/>
          </w:rPr>
        </w:r>
        <w:r w:rsidR="00B52DB1">
          <w:rPr>
            <w:noProof/>
            <w:webHidden/>
          </w:rPr>
          <w:fldChar w:fldCharType="separate"/>
        </w:r>
        <w:r w:rsidR="00B52DB1">
          <w:rPr>
            <w:noProof/>
            <w:webHidden/>
          </w:rPr>
          <w:t>34</w:t>
        </w:r>
        <w:r w:rsidR="00B52DB1">
          <w:rPr>
            <w:noProof/>
            <w:webHidden/>
          </w:rPr>
          <w:fldChar w:fldCharType="end"/>
        </w:r>
      </w:hyperlink>
    </w:p>
    <w:p w14:paraId="5B2DF331" w14:textId="2B61E2CA"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7" w:history="1">
        <w:r w:rsidR="00B52DB1" w:rsidRPr="00870C6A">
          <w:rPr>
            <w:rStyle w:val="Hyperlink"/>
            <w:noProof/>
          </w:rPr>
          <w:t>26</w:t>
        </w:r>
        <w:r w:rsidR="00B52DB1">
          <w:rPr>
            <w:rFonts w:asciiTheme="minorHAnsi" w:eastAsiaTheme="minorEastAsia" w:hAnsiTheme="minorHAnsi" w:cstheme="minorBidi"/>
            <w:noProof/>
            <w:sz w:val="22"/>
            <w:szCs w:val="22"/>
            <w:lang w:eastAsia="en-US"/>
          </w:rPr>
          <w:tab/>
        </w:r>
        <w:r w:rsidR="00B52DB1" w:rsidRPr="00870C6A">
          <w:rPr>
            <w:rStyle w:val="Hyperlink"/>
            <w:noProof/>
          </w:rPr>
          <w:t>Relationship Values</w:t>
        </w:r>
        <w:r w:rsidR="00B52DB1">
          <w:rPr>
            <w:noProof/>
            <w:webHidden/>
          </w:rPr>
          <w:tab/>
        </w:r>
        <w:r w:rsidR="00B52DB1">
          <w:rPr>
            <w:noProof/>
            <w:webHidden/>
          </w:rPr>
          <w:fldChar w:fldCharType="begin"/>
        </w:r>
        <w:r w:rsidR="00B52DB1">
          <w:rPr>
            <w:noProof/>
            <w:webHidden/>
          </w:rPr>
          <w:instrText xml:space="preserve"> PAGEREF _Toc2930297 \h </w:instrText>
        </w:r>
        <w:r w:rsidR="00B52DB1">
          <w:rPr>
            <w:noProof/>
            <w:webHidden/>
          </w:rPr>
        </w:r>
        <w:r w:rsidR="00B52DB1">
          <w:rPr>
            <w:noProof/>
            <w:webHidden/>
          </w:rPr>
          <w:fldChar w:fldCharType="separate"/>
        </w:r>
        <w:r w:rsidR="00B52DB1">
          <w:rPr>
            <w:noProof/>
            <w:webHidden/>
          </w:rPr>
          <w:t>42</w:t>
        </w:r>
        <w:r w:rsidR="00B52DB1">
          <w:rPr>
            <w:noProof/>
            <w:webHidden/>
          </w:rPr>
          <w:fldChar w:fldCharType="end"/>
        </w:r>
      </w:hyperlink>
    </w:p>
    <w:p w14:paraId="0CD78DEC" w14:textId="6871CB1F"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8" w:history="1">
        <w:r w:rsidR="00B52DB1" w:rsidRPr="00870C6A">
          <w:rPr>
            <w:rStyle w:val="Hyperlink"/>
            <w:noProof/>
          </w:rPr>
          <w:t>27</w:t>
        </w:r>
        <w:r w:rsidR="00B52DB1">
          <w:rPr>
            <w:rFonts w:asciiTheme="minorHAnsi" w:eastAsiaTheme="minorEastAsia" w:hAnsiTheme="minorHAnsi" w:cstheme="minorBidi"/>
            <w:noProof/>
            <w:sz w:val="22"/>
            <w:szCs w:val="22"/>
            <w:lang w:eastAsia="en-US"/>
          </w:rPr>
          <w:tab/>
        </w:r>
        <w:r w:rsidR="00B52DB1" w:rsidRPr="00870C6A">
          <w:rPr>
            <w:rStyle w:val="Hyperlink"/>
            <w:noProof/>
          </w:rPr>
          <w:t>Affiliation Type Values</w:t>
        </w:r>
        <w:r w:rsidR="00B52DB1">
          <w:rPr>
            <w:noProof/>
            <w:webHidden/>
          </w:rPr>
          <w:tab/>
        </w:r>
        <w:r w:rsidR="00B52DB1">
          <w:rPr>
            <w:noProof/>
            <w:webHidden/>
          </w:rPr>
          <w:fldChar w:fldCharType="begin"/>
        </w:r>
        <w:r w:rsidR="00B52DB1">
          <w:rPr>
            <w:noProof/>
            <w:webHidden/>
          </w:rPr>
          <w:instrText xml:space="preserve"> PAGEREF _Toc2930298 \h </w:instrText>
        </w:r>
        <w:r w:rsidR="00B52DB1">
          <w:rPr>
            <w:noProof/>
            <w:webHidden/>
          </w:rPr>
        </w:r>
        <w:r w:rsidR="00B52DB1">
          <w:rPr>
            <w:noProof/>
            <w:webHidden/>
          </w:rPr>
          <w:fldChar w:fldCharType="separate"/>
        </w:r>
        <w:r w:rsidR="00B52DB1">
          <w:rPr>
            <w:noProof/>
            <w:webHidden/>
          </w:rPr>
          <w:t>43</w:t>
        </w:r>
        <w:r w:rsidR="00B52DB1">
          <w:rPr>
            <w:noProof/>
            <w:webHidden/>
          </w:rPr>
          <w:fldChar w:fldCharType="end"/>
        </w:r>
      </w:hyperlink>
    </w:p>
    <w:p w14:paraId="446C5885" w14:textId="15E51546"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299" w:history="1">
        <w:r w:rsidR="00B52DB1" w:rsidRPr="00870C6A">
          <w:rPr>
            <w:rStyle w:val="Hyperlink"/>
            <w:noProof/>
          </w:rPr>
          <w:t>28</w:t>
        </w:r>
        <w:r w:rsidR="00B52DB1">
          <w:rPr>
            <w:rFonts w:asciiTheme="minorHAnsi" w:eastAsiaTheme="minorEastAsia" w:hAnsiTheme="minorHAnsi" w:cstheme="minorBidi"/>
            <w:noProof/>
            <w:sz w:val="22"/>
            <w:szCs w:val="22"/>
            <w:lang w:eastAsia="en-US"/>
          </w:rPr>
          <w:tab/>
        </w:r>
        <w:r w:rsidR="00B52DB1" w:rsidRPr="00870C6A">
          <w:rPr>
            <w:rStyle w:val="Hyperlink"/>
            <w:noProof/>
          </w:rPr>
          <w:t>Network Values</w:t>
        </w:r>
        <w:r w:rsidR="00B52DB1">
          <w:rPr>
            <w:noProof/>
            <w:webHidden/>
          </w:rPr>
          <w:tab/>
        </w:r>
        <w:r w:rsidR="00B52DB1">
          <w:rPr>
            <w:noProof/>
            <w:webHidden/>
          </w:rPr>
          <w:fldChar w:fldCharType="begin"/>
        </w:r>
        <w:r w:rsidR="00B52DB1">
          <w:rPr>
            <w:noProof/>
            <w:webHidden/>
          </w:rPr>
          <w:instrText xml:space="preserve"> PAGEREF _Toc2930299 \h </w:instrText>
        </w:r>
        <w:r w:rsidR="00B52DB1">
          <w:rPr>
            <w:noProof/>
            <w:webHidden/>
          </w:rPr>
        </w:r>
        <w:r w:rsidR="00B52DB1">
          <w:rPr>
            <w:noProof/>
            <w:webHidden/>
          </w:rPr>
          <w:fldChar w:fldCharType="separate"/>
        </w:r>
        <w:r w:rsidR="00B52DB1">
          <w:rPr>
            <w:noProof/>
            <w:webHidden/>
          </w:rPr>
          <w:t>43</w:t>
        </w:r>
        <w:r w:rsidR="00B52DB1">
          <w:rPr>
            <w:noProof/>
            <w:webHidden/>
          </w:rPr>
          <w:fldChar w:fldCharType="end"/>
        </w:r>
      </w:hyperlink>
    </w:p>
    <w:p w14:paraId="0B8CD297" w14:textId="04DFF1E7" w:rsidR="00B52DB1" w:rsidRDefault="001B5FFB">
      <w:pPr>
        <w:pStyle w:val="TOC1"/>
        <w:tabs>
          <w:tab w:val="left" w:pos="880"/>
          <w:tab w:val="right" w:leader="dot" w:pos="12950"/>
        </w:tabs>
        <w:rPr>
          <w:rFonts w:asciiTheme="minorHAnsi" w:eastAsiaTheme="minorEastAsia" w:hAnsiTheme="minorHAnsi" w:cstheme="minorBidi"/>
          <w:noProof/>
          <w:sz w:val="22"/>
          <w:szCs w:val="22"/>
          <w:lang w:eastAsia="en-US"/>
        </w:rPr>
      </w:pPr>
      <w:hyperlink w:anchor="_Toc2930300" w:history="1">
        <w:r w:rsidR="00B52DB1" w:rsidRPr="00870C6A">
          <w:rPr>
            <w:rStyle w:val="Hyperlink"/>
            <w:noProof/>
          </w:rPr>
          <w:t>29</w:t>
        </w:r>
        <w:r w:rsidR="00B52DB1">
          <w:rPr>
            <w:rFonts w:asciiTheme="minorHAnsi" w:eastAsiaTheme="minorEastAsia" w:hAnsiTheme="minorHAnsi" w:cstheme="minorBidi"/>
            <w:noProof/>
            <w:sz w:val="22"/>
            <w:szCs w:val="22"/>
            <w:lang w:eastAsia="en-US"/>
          </w:rPr>
          <w:tab/>
        </w:r>
        <w:r w:rsidR="00B52DB1" w:rsidRPr="00870C6A">
          <w:rPr>
            <w:rStyle w:val="Hyperlink"/>
            <w:noProof/>
          </w:rPr>
          <w:t>Example JSON Response Values</w:t>
        </w:r>
        <w:r w:rsidR="00B52DB1">
          <w:rPr>
            <w:noProof/>
            <w:webHidden/>
          </w:rPr>
          <w:tab/>
        </w:r>
        <w:r w:rsidR="00B52DB1">
          <w:rPr>
            <w:noProof/>
            <w:webHidden/>
          </w:rPr>
          <w:fldChar w:fldCharType="begin"/>
        </w:r>
        <w:r w:rsidR="00B52DB1">
          <w:rPr>
            <w:noProof/>
            <w:webHidden/>
          </w:rPr>
          <w:instrText xml:space="preserve"> PAGEREF _Toc2930300 \h </w:instrText>
        </w:r>
        <w:r w:rsidR="00B52DB1">
          <w:rPr>
            <w:noProof/>
            <w:webHidden/>
          </w:rPr>
        </w:r>
        <w:r w:rsidR="00B52DB1">
          <w:rPr>
            <w:noProof/>
            <w:webHidden/>
          </w:rPr>
          <w:fldChar w:fldCharType="separate"/>
        </w:r>
        <w:r w:rsidR="00B52DB1">
          <w:rPr>
            <w:noProof/>
            <w:webHidden/>
          </w:rPr>
          <w:t>44</w:t>
        </w:r>
        <w:r w:rsidR="00B52DB1">
          <w:rPr>
            <w:noProof/>
            <w:webHidden/>
          </w:rPr>
          <w:fldChar w:fldCharType="end"/>
        </w:r>
      </w:hyperlink>
    </w:p>
    <w:p w14:paraId="32F72D6E" w14:textId="70C3A55C" w:rsidR="00552B2B" w:rsidRDefault="000E6F33" w:rsidP="003B6AFF">
      <w:pPr>
        <w:ind w:left="0"/>
      </w:pPr>
      <w:r w:rsidRPr="00A575FF">
        <w:fldChar w:fldCharType="end"/>
      </w:r>
    </w:p>
    <w:p w14:paraId="15A8D17B" w14:textId="0010D97D" w:rsidR="00D33FD2" w:rsidRDefault="006D7B73" w:rsidP="00D33FD2">
      <w:pPr>
        <w:pStyle w:val="Heading1"/>
      </w:pPr>
      <w:bookmarkStart w:id="2" w:name="_Toc2930272"/>
      <w:r>
        <w:t xml:space="preserve">Document </w:t>
      </w:r>
      <w:r w:rsidR="00D33FD2">
        <w:t>Change Log</w:t>
      </w:r>
      <w:bookmarkEnd w:id="2"/>
    </w:p>
    <w:tbl>
      <w:tblPr>
        <w:tblStyle w:val="TableGrid"/>
        <w:tblW w:w="0" w:type="auto"/>
        <w:tblLook w:val="04A0" w:firstRow="1" w:lastRow="0" w:firstColumn="1" w:lastColumn="0" w:noHBand="0" w:noVBand="1"/>
      </w:tblPr>
      <w:tblGrid>
        <w:gridCol w:w="2178"/>
        <w:gridCol w:w="3415"/>
        <w:gridCol w:w="1578"/>
        <w:gridCol w:w="1527"/>
        <w:gridCol w:w="4252"/>
      </w:tblGrid>
      <w:tr w:rsidR="00D405B8" w14:paraId="7ED918C5" w14:textId="77777777" w:rsidTr="00E07923">
        <w:tc>
          <w:tcPr>
            <w:tcW w:w="2178" w:type="dxa"/>
            <w:shd w:val="clear" w:color="auto" w:fill="B4C6E7" w:themeFill="accent5" w:themeFillTint="66"/>
          </w:tcPr>
          <w:p w14:paraId="7D079526" w14:textId="53D54732" w:rsidR="00D405B8" w:rsidRPr="000753FB" w:rsidRDefault="00D405B8" w:rsidP="003B6AFF">
            <w:pPr>
              <w:ind w:left="0"/>
              <w:rPr>
                <w:b/>
              </w:rPr>
            </w:pPr>
            <w:r w:rsidRPr="000753FB">
              <w:rPr>
                <w:b/>
              </w:rPr>
              <w:t>Change N</w:t>
            </w:r>
            <w:r w:rsidR="003D7FAB" w:rsidRPr="000753FB">
              <w:rPr>
                <w:b/>
              </w:rPr>
              <w:t>o.</w:t>
            </w:r>
          </w:p>
        </w:tc>
        <w:tc>
          <w:tcPr>
            <w:tcW w:w="3415" w:type="dxa"/>
            <w:shd w:val="clear" w:color="auto" w:fill="B4C6E7" w:themeFill="accent5" w:themeFillTint="66"/>
          </w:tcPr>
          <w:p w14:paraId="26F1C183" w14:textId="789C7134" w:rsidR="00D405B8" w:rsidRPr="000753FB" w:rsidRDefault="003D7FAB" w:rsidP="003B6AFF">
            <w:pPr>
              <w:ind w:left="0"/>
              <w:rPr>
                <w:b/>
              </w:rPr>
            </w:pPr>
            <w:r w:rsidRPr="000753FB">
              <w:rPr>
                <w:b/>
              </w:rPr>
              <w:t>Description of Change</w:t>
            </w:r>
          </w:p>
        </w:tc>
        <w:tc>
          <w:tcPr>
            <w:tcW w:w="1578" w:type="dxa"/>
            <w:shd w:val="clear" w:color="auto" w:fill="B4C6E7" w:themeFill="accent5" w:themeFillTint="66"/>
          </w:tcPr>
          <w:p w14:paraId="239993A3" w14:textId="7B7AB518" w:rsidR="00D405B8" w:rsidRPr="000753FB" w:rsidRDefault="00D722C2" w:rsidP="003B6AFF">
            <w:pPr>
              <w:ind w:left="0"/>
              <w:rPr>
                <w:b/>
              </w:rPr>
            </w:pPr>
            <w:r>
              <w:rPr>
                <w:b/>
              </w:rPr>
              <w:t>Updated</w:t>
            </w:r>
            <w:r w:rsidR="003D7FAB" w:rsidRPr="000753FB">
              <w:rPr>
                <w:b/>
              </w:rPr>
              <w:t xml:space="preserve"> By</w:t>
            </w:r>
          </w:p>
        </w:tc>
        <w:tc>
          <w:tcPr>
            <w:tcW w:w="1527" w:type="dxa"/>
            <w:shd w:val="clear" w:color="auto" w:fill="B4C6E7" w:themeFill="accent5" w:themeFillTint="66"/>
          </w:tcPr>
          <w:p w14:paraId="55C18DE9" w14:textId="56C13499" w:rsidR="00D405B8" w:rsidRPr="000753FB" w:rsidRDefault="00D722C2" w:rsidP="003B6AFF">
            <w:pPr>
              <w:ind w:left="0"/>
              <w:rPr>
                <w:b/>
              </w:rPr>
            </w:pPr>
            <w:r>
              <w:rPr>
                <w:b/>
              </w:rPr>
              <w:t>Updated</w:t>
            </w:r>
            <w:r w:rsidR="003D7FAB" w:rsidRPr="000753FB">
              <w:rPr>
                <w:b/>
              </w:rPr>
              <w:t xml:space="preserve"> On</w:t>
            </w:r>
          </w:p>
        </w:tc>
        <w:tc>
          <w:tcPr>
            <w:tcW w:w="4252" w:type="dxa"/>
            <w:shd w:val="clear" w:color="auto" w:fill="B4C6E7" w:themeFill="accent5" w:themeFillTint="66"/>
          </w:tcPr>
          <w:p w14:paraId="7D6DF83C" w14:textId="1D667060" w:rsidR="00D405B8" w:rsidRPr="000753FB" w:rsidRDefault="003D7FAB" w:rsidP="003B6AFF">
            <w:pPr>
              <w:ind w:left="0"/>
              <w:rPr>
                <w:b/>
              </w:rPr>
            </w:pPr>
            <w:r w:rsidRPr="000753FB">
              <w:rPr>
                <w:b/>
              </w:rPr>
              <w:t>Comments</w:t>
            </w:r>
          </w:p>
        </w:tc>
      </w:tr>
      <w:tr w:rsidR="000753FB" w14:paraId="04421BA7" w14:textId="77777777" w:rsidTr="00E07923">
        <w:tc>
          <w:tcPr>
            <w:tcW w:w="2178" w:type="dxa"/>
            <w:shd w:val="clear" w:color="auto" w:fill="FFFFFF" w:themeFill="background1"/>
          </w:tcPr>
          <w:p w14:paraId="6B7AA6D2" w14:textId="50EED65A" w:rsidR="000753FB" w:rsidRPr="000753FB" w:rsidRDefault="00E70942" w:rsidP="003B6AFF">
            <w:pPr>
              <w:ind w:left="0"/>
              <w:rPr>
                <w:b/>
              </w:rPr>
            </w:pPr>
            <w:r>
              <w:rPr>
                <w:b/>
              </w:rPr>
              <w:t>001</w:t>
            </w:r>
          </w:p>
        </w:tc>
        <w:tc>
          <w:tcPr>
            <w:tcW w:w="3415" w:type="dxa"/>
            <w:shd w:val="clear" w:color="auto" w:fill="FFFFFF" w:themeFill="background1"/>
          </w:tcPr>
          <w:p w14:paraId="5B5EC5D1" w14:textId="3F5F47DC" w:rsidR="000753FB" w:rsidRPr="000753FB" w:rsidRDefault="00962FD0" w:rsidP="003B6AFF">
            <w:pPr>
              <w:ind w:left="0"/>
              <w:rPr>
                <w:b/>
              </w:rPr>
            </w:pPr>
            <w:r>
              <w:rPr>
                <w:b/>
              </w:rPr>
              <w:t>Endpoint URL changes</w:t>
            </w:r>
          </w:p>
        </w:tc>
        <w:tc>
          <w:tcPr>
            <w:tcW w:w="1578" w:type="dxa"/>
            <w:shd w:val="clear" w:color="auto" w:fill="FFFFFF" w:themeFill="background1"/>
          </w:tcPr>
          <w:p w14:paraId="5DD7C2C2" w14:textId="6C2F29CE" w:rsidR="000753FB" w:rsidRPr="000753FB" w:rsidRDefault="00962FD0" w:rsidP="003B6AFF">
            <w:pPr>
              <w:ind w:left="0"/>
              <w:rPr>
                <w:b/>
              </w:rPr>
            </w:pPr>
            <w:r>
              <w:rPr>
                <w:b/>
              </w:rPr>
              <w:t>John Whitfield</w:t>
            </w:r>
          </w:p>
        </w:tc>
        <w:tc>
          <w:tcPr>
            <w:tcW w:w="1527" w:type="dxa"/>
            <w:shd w:val="clear" w:color="auto" w:fill="FFFFFF" w:themeFill="background1"/>
          </w:tcPr>
          <w:p w14:paraId="39577288" w14:textId="531DFD6F" w:rsidR="000753FB" w:rsidRPr="000753FB" w:rsidRDefault="00962FD0" w:rsidP="003B6AFF">
            <w:pPr>
              <w:ind w:left="0"/>
              <w:rPr>
                <w:b/>
              </w:rPr>
            </w:pPr>
            <w:r>
              <w:rPr>
                <w:b/>
              </w:rPr>
              <w:t>1/31/2018</w:t>
            </w:r>
          </w:p>
        </w:tc>
        <w:tc>
          <w:tcPr>
            <w:tcW w:w="4252" w:type="dxa"/>
            <w:shd w:val="clear" w:color="auto" w:fill="FFFFFF" w:themeFill="background1"/>
          </w:tcPr>
          <w:p w14:paraId="6AD18E04" w14:textId="7B175F53" w:rsidR="000753FB" w:rsidRPr="000753FB" w:rsidRDefault="00962FD0" w:rsidP="003B6AFF">
            <w:pPr>
              <w:ind w:left="0"/>
              <w:rPr>
                <w:b/>
              </w:rPr>
            </w:pPr>
            <w:r>
              <w:rPr>
                <w:b/>
              </w:rPr>
              <w:t>Please be advised that t</w:t>
            </w:r>
            <w:r w:rsidR="00F45311">
              <w:rPr>
                <w:b/>
              </w:rPr>
              <w:t>he URL for the DWS endpoint has</w:t>
            </w:r>
            <w:r>
              <w:rPr>
                <w:b/>
              </w:rPr>
              <w:t xml:space="preserve"> changed. See the Endpoint &amp; Access section for details. </w:t>
            </w:r>
          </w:p>
        </w:tc>
      </w:tr>
      <w:tr w:rsidR="00962FD0" w14:paraId="3900E215" w14:textId="77777777" w:rsidTr="00E07923">
        <w:tc>
          <w:tcPr>
            <w:tcW w:w="2178" w:type="dxa"/>
            <w:shd w:val="clear" w:color="auto" w:fill="FFFFFF" w:themeFill="background1"/>
          </w:tcPr>
          <w:p w14:paraId="61D10D00" w14:textId="13E1AE57" w:rsidR="00962FD0" w:rsidRDefault="00962FD0" w:rsidP="003B6AFF">
            <w:pPr>
              <w:ind w:left="0"/>
              <w:rPr>
                <w:b/>
              </w:rPr>
            </w:pPr>
            <w:r>
              <w:rPr>
                <w:b/>
              </w:rPr>
              <w:t>002</w:t>
            </w:r>
          </w:p>
        </w:tc>
        <w:tc>
          <w:tcPr>
            <w:tcW w:w="3415" w:type="dxa"/>
            <w:shd w:val="clear" w:color="auto" w:fill="FFFFFF" w:themeFill="background1"/>
          </w:tcPr>
          <w:p w14:paraId="2BEC94A4" w14:textId="170287A7" w:rsidR="00100676" w:rsidRDefault="00962FD0" w:rsidP="003B6AFF">
            <w:pPr>
              <w:ind w:left="0"/>
              <w:rPr>
                <w:b/>
              </w:rPr>
            </w:pPr>
            <w:r>
              <w:rPr>
                <w:b/>
              </w:rPr>
              <w:t xml:space="preserve">Controller Functions sections. </w:t>
            </w:r>
          </w:p>
          <w:p w14:paraId="1BDFE7F1" w14:textId="77777777" w:rsidR="00100676" w:rsidRPr="00100676" w:rsidRDefault="00100676" w:rsidP="00100676"/>
          <w:p w14:paraId="571AC106" w14:textId="386BD53A" w:rsidR="00962FD0" w:rsidRPr="00100676" w:rsidRDefault="00962FD0" w:rsidP="00100676"/>
        </w:tc>
        <w:tc>
          <w:tcPr>
            <w:tcW w:w="1578" w:type="dxa"/>
            <w:shd w:val="clear" w:color="auto" w:fill="FFFFFF" w:themeFill="background1"/>
          </w:tcPr>
          <w:p w14:paraId="2E0F10AD" w14:textId="1C1AE756" w:rsidR="00962FD0" w:rsidRDefault="00962FD0" w:rsidP="003B6AFF">
            <w:pPr>
              <w:ind w:left="0"/>
              <w:rPr>
                <w:b/>
              </w:rPr>
            </w:pPr>
            <w:r>
              <w:rPr>
                <w:b/>
              </w:rPr>
              <w:t>John Whitfield</w:t>
            </w:r>
          </w:p>
        </w:tc>
        <w:tc>
          <w:tcPr>
            <w:tcW w:w="1527" w:type="dxa"/>
            <w:shd w:val="clear" w:color="auto" w:fill="FFFFFF" w:themeFill="background1"/>
          </w:tcPr>
          <w:p w14:paraId="12FF8010" w14:textId="26BFEA20" w:rsidR="00962FD0" w:rsidRDefault="00962FD0" w:rsidP="003B6AFF">
            <w:pPr>
              <w:ind w:left="0"/>
              <w:rPr>
                <w:b/>
              </w:rPr>
            </w:pPr>
            <w:r>
              <w:rPr>
                <w:b/>
              </w:rPr>
              <w:t>1/31/2018</w:t>
            </w:r>
          </w:p>
        </w:tc>
        <w:tc>
          <w:tcPr>
            <w:tcW w:w="4252" w:type="dxa"/>
            <w:shd w:val="clear" w:color="auto" w:fill="FFFFFF" w:themeFill="background1"/>
          </w:tcPr>
          <w:p w14:paraId="6EE096AA" w14:textId="2D654242" w:rsidR="00962FD0" w:rsidRDefault="00100676" w:rsidP="003B6AFF">
            <w:pPr>
              <w:ind w:left="0"/>
              <w:rPr>
                <w:b/>
              </w:rPr>
            </w:pPr>
            <w:r>
              <w:rPr>
                <w:b/>
              </w:rPr>
              <w:t xml:space="preserve">Defined functions have been moved into the sections that are </w:t>
            </w:r>
            <w:r w:rsidR="00F45311">
              <w:rPr>
                <w:b/>
              </w:rPr>
              <w:t>specific</w:t>
            </w:r>
            <w:r>
              <w:rPr>
                <w:b/>
              </w:rPr>
              <w:t xml:space="preserve"> to their controller. Global Functions (</w:t>
            </w:r>
            <w:proofErr w:type="spellStart"/>
            <w:r>
              <w:rPr>
                <w:b/>
              </w:rPr>
              <w:t>ie</w:t>
            </w:r>
            <w:proofErr w:type="spellEnd"/>
            <w:r>
              <w:rPr>
                <w:b/>
              </w:rPr>
              <w:t>, Geocoding) are in a separate section titled “Global Functions”.</w:t>
            </w:r>
          </w:p>
        </w:tc>
      </w:tr>
      <w:tr w:rsidR="00100676" w14:paraId="0E6D7F8D" w14:textId="77777777" w:rsidTr="00E07923">
        <w:tc>
          <w:tcPr>
            <w:tcW w:w="2178" w:type="dxa"/>
            <w:shd w:val="clear" w:color="auto" w:fill="FFFFFF" w:themeFill="background1"/>
          </w:tcPr>
          <w:p w14:paraId="02D31722" w14:textId="4017D730" w:rsidR="00100676" w:rsidRDefault="00100676" w:rsidP="003B6AFF">
            <w:pPr>
              <w:ind w:left="0"/>
              <w:rPr>
                <w:b/>
              </w:rPr>
            </w:pPr>
            <w:r>
              <w:rPr>
                <w:b/>
              </w:rPr>
              <w:t>003</w:t>
            </w:r>
          </w:p>
        </w:tc>
        <w:tc>
          <w:tcPr>
            <w:tcW w:w="3415" w:type="dxa"/>
            <w:shd w:val="clear" w:color="auto" w:fill="FFFFFF" w:themeFill="background1"/>
          </w:tcPr>
          <w:p w14:paraId="772B30A4" w14:textId="75016D02" w:rsidR="00100676" w:rsidRDefault="00100676" w:rsidP="003B6AFF">
            <w:pPr>
              <w:ind w:left="0"/>
              <w:rPr>
                <w:b/>
              </w:rPr>
            </w:pPr>
            <w:r>
              <w:rPr>
                <w:b/>
              </w:rPr>
              <w:t xml:space="preserve">Case Insensitive URI </w:t>
            </w:r>
          </w:p>
        </w:tc>
        <w:tc>
          <w:tcPr>
            <w:tcW w:w="1578" w:type="dxa"/>
            <w:shd w:val="clear" w:color="auto" w:fill="FFFFFF" w:themeFill="background1"/>
          </w:tcPr>
          <w:p w14:paraId="4EF5F3BF" w14:textId="4E983436" w:rsidR="00100676" w:rsidRDefault="00100676" w:rsidP="003B6AFF">
            <w:pPr>
              <w:ind w:left="0"/>
              <w:rPr>
                <w:b/>
              </w:rPr>
            </w:pPr>
            <w:r>
              <w:rPr>
                <w:b/>
              </w:rPr>
              <w:t>John Whitfield</w:t>
            </w:r>
          </w:p>
        </w:tc>
        <w:tc>
          <w:tcPr>
            <w:tcW w:w="1527" w:type="dxa"/>
            <w:shd w:val="clear" w:color="auto" w:fill="FFFFFF" w:themeFill="background1"/>
          </w:tcPr>
          <w:p w14:paraId="4C94D402" w14:textId="55E1B686" w:rsidR="00100676" w:rsidRDefault="00100676" w:rsidP="003B6AFF">
            <w:pPr>
              <w:ind w:left="0"/>
              <w:rPr>
                <w:b/>
              </w:rPr>
            </w:pPr>
            <w:r>
              <w:rPr>
                <w:b/>
              </w:rPr>
              <w:t>1/31/2018</w:t>
            </w:r>
          </w:p>
        </w:tc>
        <w:tc>
          <w:tcPr>
            <w:tcW w:w="4252" w:type="dxa"/>
            <w:shd w:val="clear" w:color="auto" w:fill="FFFFFF" w:themeFill="background1"/>
          </w:tcPr>
          <w:p w14:paraId="0496209B" w14:textId="02FE2CFC" w:rsidR="0002446E" w:rsidRDefault="00100676" w:rsidP="003B6AFF">
            <w:pPr>
              <w:ind w:left="0"/>
              <w:rPr>
                <w:b/>
              </w:rPr>
            </w:pPr>
            <w:r>
              <w:rPr>
                <w:b/>
              </w:rPr>
              <w:t xml:space="preserve">All Requests sent to the DWS can now be constructed as case insensitive. For </w:t>
            </w:r>
            <w:r w:rsidR="00EB0C71">
              <w:rPr>
                <w:b/>
              </w:rPr>
              <w:lastRenderedPageBreak/>
              <w:t>example,</w:t>
            </w:r>
            <w:r>
              <w:rPr>
                <w:b/>
              </w:rPr>
              <w:t xml:space="preserve"> //</w:t>
            </w:r>
            <w:proofErr w:type="spellStart"/>
            <w:r>
              <w:rPr>
                <w:b/>
              </w:rPr>
              <w:t>CareSites</w:t>
            </w:r>
            <w:proofErr w:type="spellEnd"/>
            <w:r>
              <w:rPr>
                <w:b/>
              </w:rPr>
              <w:t xml:space="preserve"> &amp; //</w:t>
            </w:r>
            <w:proofErr w:type="spellStart"/>
            <w:r>
              <w:rPr>
                <w:b/>
              </w:rPr>
              <w:t>caresites</w:t>
            </w:r>
            <w:proofErr w:type="spellEnd"/>
            <w:r>
              <w:rPr>
                <w:b/>
              </w:rPr>
              <w:t xml:space="preserve"> will both return the same expected result. </w:t>
            </w:r>
          </w:p>
        </w:tc>
      </w:tr>
      <w:tr w:rsidR="0002446E" w14:paraId="081CE094" w14:textId="77777777" w:rsidTr="00E07923">
        <w:tc>
          <w:tcPr>
            <w:tcW w:w="2178" w:type="dxa"/>
            <w:shd w:val="clear" w:color="auto" w:fill="FFFFFF" w:themeFill="background1"/>
          </w:tcPr>
          <w:p w14:paraId="0CFF54D1" w14:textId="42D329E2" w:rsidR="0002446E" w:rsidRDefault="0002446E" w:rsidP="003B6AFF">
            <w:pPr>
              <w:ind w:left="0"/>
              <w:rPr>
                <w:b/>
              </w:rPr>
            </w:pPr>
            <w:r>
              <w:rPr>
                <w:b/>
              </w:rPr>
              <w:lastRenderedPageBreak/>
              <w:t>004</w:t>
            </w:r>
          </w:p>
        </w:tc>
        <w:tc>
          <w:tcPr>
            <w:tcW w:w="3415" w:type="dxa"/>
            <w:shd w:val="clear" w:color="auto" w:fill="FFFFFF" w:themeFill="background1"/>
          </w:tcPr>
          <w:p w14:paraId="3A6588F4" w14:textId="033126C7" w:rsidR="0002446E" w:rsidRDefault="00AD2B34" w:rsidP="003B6AFF">
            <w:pPr>
              <w:ind w:left="0"/>
              <w:rPr>
                <w:b/>
              </w:rPr>
            </w:pPr>
            <w:r>
              <w:rPr>
                <w:b/>
              </w:rPr>
              <w:t>Provider Locator Function</w:t>
            </w:r>
          </w:p>
        </w:tc>
        <w:tc>
          <w:tcPr>
            <w:tcW w:w="1578" w:type="dxa"/>
            <w:shd w:val="clear" w:color="auto" w:fill="FFFFFF" w:themeFill="background1"/>
          </w:tcPr>
          <w:p w14:paraId="6443C6DD" w14:textId="482C8DF1" w:rsidR="0002446E" w:rsidRDefault="0002446E" w:rsidP="003B6AFF">
            <w:pPr>
              <w:ind w:left="0"/>
              <w:rPr>
                <w:b/>
              </w:rPr>
            </w:pPr>
            <w:r>
              <w:rPr>
                <w:b/>
              </w:rPr>
              <w:t>John Whitfield</w:t>
            </w:r>
          </w:p>
        </w:tc>
        <w:tc>
          <w:tcPr>
            <w:tcW w:w="1527" w:type="dxa"/>
            <w:shd w:val="clear" w:color="auto" w:fill="FFFFFF" w:themeFill="background1"/>
          </w:tcPr>
          <w:p w14:paraId="1730FE67" w14:textId="125CA7DB" w:rsidR="0002446E" w:rsidRDefault="00AD2B34" w:rsidP="003B6AFF">
            <w:pPr>
              <w:ind w:left="0"/>
              <w:rPr>
                <w:b/>
              </w:rPr>
            </w:pPr>
            <w:r>
              <w:rPr>
                <w:b/>
              </w:rPr>
              <w:t>3/2</w:t>
            </w:r>
            <w:r w:rsidR="0002446E">
              <w:rPr>
                <w:b/>
              </w:rPr>
              <w:t>/2018</w:t>
            </w:r>
          </w:p>
        </w:tc>
        <w:tc>
          <w:tcPr>
            <w:tcW w:w="4252" w:type="dxa"/>
            <w:shd w:val="clear" w:color="auto" w:fill="FFFFFF" w:themeFill="background1"/>
          </w:tcPr>
          <w:p w14:paraId="4D9C8165" w14:textId="08CA127F" w:rsidR="0002446E" w:rsidRDefault="0002446E" w:rsidP="003B6AFF">
            <w:pPr>
              <w:ind w:left="0"/>
              <w:rPr>
                <w:b/>
              </w:rPr>
            </w:pPr>
            <w:r>
              <w:rPr>
                <w:b/>
              </w:rPr>
              <w:t xml:space="preserve">A new function </w:t>
            </w:r>
            <w:r w:rsidR="003C24E0">
              <w:rPr>
                <w:b/>
              </w:rPr>
              <w:t>/</w:t>
            </w:r>
            <w:proofErr w:type="spellStart"/>
            <w:r w:rsidR="00AD2B34">
              <w:rPr>
                <w:b/>
              </w:rPr>
              <w:t>ProviderLocator</w:t>
            </w:r>
            <w:proofErr w:type="spellEnd"/>
            <w:r w:rsidR="00053FC2">
              <w:rPr>
                <w:b/>
              </w:rPr>
              <w:t xml:space="preserve"> </w:t>
            </w:r>
            <w:r w:rsidR="00895787">
              <w:rPr>
                <w:b/>
              </w:rPr>
              <w:t>has been added to the Global functions</w:t>
            </w:r>
            <w:r w:rsidR="00AD2B34">
              <w:rPr>
                <w:b/>
              </w:rPr>
              <w:t xml:space="preserve"> (Previously called </w:t>
            </w:r>
            <w:proofErr w:type="spellStart"/>
            <w:r w:rsidR="00AD2B34">
              <w:rPr>
                <w:b/>
              </w:rPr>
              <w:t>GetProvidersByRadiusAndSpecialty</w:t>
            </w:r>
            <w:proofErr w:type="spellEnd"/>
            <w:r w:rsidR="00926C42">
              <w:rPr>
                <w:b/>
              </w:rPr>
              <w:t>)</w:t>
            </w:r>
            <w:r w:rsidR="00895787">
              <w:rPr>
                <w:b/>
              </w:rPr>
              <w:t>. Released as version 0.5.</w:t>
            </w:r>
            <w:r w:rsidR="00AD2B34">
              <w:rPr>
                <w:b/>
              </w:rPr>
              <w:t xml:space="preserve"> Detailed information and sample request </w:t>
            </w:r>
            <w:r w:rsidR="00926C42">
              <w:rPr>
                <w:b/>
              </w:rPr>
              <w:t>and response values are outlined</w:t>
            </w:r>
            <w:r w:rsidR="00AD2B34">
              <w:rPr>
                <w:b/>
              </w:rPr>
              <w:t xml:space="preserve"> in the Provider Locator function section of this document. </w:t>
            </w:r>
          </w:p>
        </w:tc>
      </w:tr>
      <w:tr w:rsidR="0002583F" w14:paraId="6DB40D94" w14:textId="77777777" w:rsidTr="00E07923">
        <w:tc>
          <w:tcPr>
            <w:tcW w:w="2178" w:type="dxa"/>
            <w:shd w:val="clear" w:color="auto" w:fill="FFFFFF" w:themeFill="background1"/>
          </w:tcPr>
          <w:p w14:paraId="6CDD4A30" w14:textId="2D685FC7" w:rsidR="0002583F" w:rsidRDefault="0002583F" w:rsidP="003B6AFF">
            <w:pPr>
              <w:ind w:left="0"/>
              <w:rPr>
                <w:b/>
              </w:rPr>
            </w:pPr>
            <w:r>
              <w:rPr>
                <w:b/>
              </w:rPr>
              <w:t>005</w:t>
            </w:r>
          </w:p>
        </w:tc>
        <w:tc>
          <w:tcPr>
            <w:tcW w:w="3415" w:type="dxa"/>
            <w:shd w:val="clear" w:color="auto" w:fill="FFFFFF" w:themeFill="background1"/>
          </w:tcPr>
          <w:p w14:paraId="0073FB38" w14:textId="05CA1355" w:rsidR="0002583F" w:rsidRDefault="0002583F" w:rsidP="003B6AFF">
            <w:pPr>
              <w:ind w:left="0"/>
              <w:rPr>
                <w:b/>
              </w:rPr>
            </w:pPr>
            <w:r>
              <w:rPr>
                <w:b/>
              </w:rPr>
              <w:t>Network ID’s</w:t>
            </w:r>
          </w:p>
        </w:tc>
        <w:tc>
          <w:tcPr>
            <w:tcW w:w="1578" w:type="dxa"/>
            <w:shd w:val="clear" w:color="auto" w:fill="FFFFFF" w:themeFill="background1"/>
          </w:tcPr>
          <w:p w14:paraId="7C79367B" w14:textId="17F3E505" w:rsidR="0002583F" w:rsidRDefault="0002583F" w:rsidP="003B6AFF">
            <w:pPr>
              <w:ind w:left="0"/>
              <w:rPr>
                <w:b/>
              </w:rPr>
            </w:pPr>
            <w:r>
              <w:rPr>
                <w:b/>
              </w:rPr>
              <w:t>John Whitfield</w:t>
            </w:r>
          </w:p>
        </w:tc>
        <w:tc>
          <w:tcPr>
            <w:tcW w:w="1527" w:type="dxa"/>
            <w:shd w:val="clear" w:color="auto" w:fill="FFFFFF" w:themeFill="background1"/>
          </w:tcPr>
          <w:p w14:paraId="512C1428" w14:textId="22A696C5" w:rsidR="0002583F" w:rsidRDefault="0002583F" w:rsidP="003B6AFF">
            <w:pPr>
              <w:ind w:left="0"/>
              <w:rPr>
                <w:b/>
              </w:rPr>
            </w:pPr>
            <w:r>
              <w:rPr>
                <w:b/>
              </w:rPr>
              <w:t>3/16/18</w:t>
            </w:r>
          </w:p>
        </w:tc>
        <w:tc>
          <w:tcPr>
            <w:tcW w:w="4252" w:type="dxa"/>
            <w:shd w:val="clear" w:color="auto" w:fill="FFFFFF" w:themeFill="background1"/>
          </w:tcPr>
          <w:p w14:paraId="230E1122" w14:textId="372B23BB" w:rsidR="0002583F" w:rsidRDefault="0002583F" w:rsidP="003B6AFF">
            <w:pPr>
              <w:ind w:left="0"/>
              <w:rPr>
                <w:b/>
              </w:rPr>
            </w:pPr>
            <w:r>
              <w:rPr>
                <w:b/>
              </w:rPr>
              <w:t>Bo</w:t>
            </w:r>
            <w:r w:rsidR="001912FD">
              <w:rPr>
                <w:b/>
              </w:rPr>
              <w:t>th the Provider Locator and</w:t>
            </w:r>
            <w:r>
              <w:rPr>
                <w:b/>
              </w:rPr>
              <w:t xml:space="preserve"> </w:t>
            </w:r>
            <w:proofErr w:type="spellStart"/>
            <w:r>
              <w:rPr>
                <w:b/>
              </w:rPr>
              <w:t>GetProvidersAuthorized</w:t>
            </w:r>
            <w:proofErr w:type="spellEnd"/>
            <w:r>
              <w:rPr>
                <w:b/>
              </w:rPr>
              <w:t xml:space="preserve"> functions now utilize the same Network ID lookup values. </w:t>
            </w:r>
            <w:r w:rsidR="00CC1016">
              <w:rPr>
                <w:b/>
              </w:rPr>
              <w:t xml:space="preserve">See </w:t>
            </w:r>
            <w:r w:rsidR="00E110B3">
              <w:rPr>
                <w:b/>
              </w:rPr>
              <w:t xml:space="preserve">new </w:t>
            </w:r>
            <w:r w:rsidR="00CC1016">
              <w:rPr>
                <w:b/>
              </w:rPr>
              <w:t xml:space="preserve">Network Values section. </w:t>
            </w:r>
          </w:p>
        </w:tc>
      </w:tr>
      <w:tr w:rsidR="00873CF5" w14:paraId="2E4CB0AB" w14:textId="77777777" w:rsidTr="00E07923">
        <w:tc>
          <w:tcPr>
            <w:tcW w:w="2178" w:type="dxa"/>
            <w:shd w:val="clear" w:color="auto" w:fill="FFFFFF" w:themeFill="background1"/>
          </w:tcPr>
          <w:p w14:paraId="4FF304B8" w14:textId="4FDD9F29" w:rsidR="00873CF5" w:rsidRDefault="00873CF5" w:rsidP="003B6AFF">
            <w:pPr>
              <w:ind w:left="0"/>
              <w:rPr>
                <w:b/>
              </w:rPr>
            </w:pPr>
            <w:r>
              <w:rPr>
                <w:b/>
              </w:rPr>
              <w:t>006</w:t>
            </w:r>
          </w:p>
        </w:tc>
        <w:tc>
          <w:tcPr>
            <w:tcW w:w="3415" w:type="dxa"/>
            <w:shd w:val="clear" w:color="auto" w:fill="FFFFFF" w:themeFill="background1"/>
          </w:tcPr>
          <w:p w14:paraId="3908DF7C" w14:textId="6727172B" w:rsidR="00873CF5" w:rsidRDefault="00873CF5" w:rsidP="003B6AFF">
            <w:pPr>
              <w:ind w:left="0"/>
              <w:rPr>
                <w:b/>
              </w:rPr>
            </w:pPr>
            <w:r>
              <w:rPr>
                <w:b/>
              </w:rPr>
              <w:t>Provider Locator Response Values</w:t>
            </w:r>
          </w:p>
        </w:tc>
        <w:tc>
          <w:tcPr>
            <w:tcW w:w="1578" w:type="dxa"/>
            <w:shd w:val="clear" w:color="auto" w:fill="FFFFFF" w:themeFill="background1"/>
          </w:tcPr>
          <w:p w14:paraId="24726D51" w14:textId="520B3115" w:rsidR="00873CF5" w:rsidRDefault="00873CF5" w:rsidP="003B6AFF">
            <w:pPr>
              <w:ind w:left="0"/>
              <w:rPr>
                <w:b/>
              </w:rPr>
            </w:pPr>
            <w:r>
              <w:rPr>
                <w:b/>
              </w:rPr>
              <w:t>John Whitfield</w:t>
            </w:r>
          </w:p>
        </w:tc>
        <w:tc>
          <w:tcPr>
            <w:tcW w:w="1527" w:type="dxa"/>
            <w:shd w:val="clear" w:color="auto" w:fill="FFFFFF" w:themeFill="background1"/>
          </w:tcPr>
          <w:p w14:paraId="54D88B06" w14:textId="068C6FA0" w:rsidR="00873CF5" w:rsidRDefault="00873CF5" w:rsidP="003B6AFF">
            <w:pPr>
              <w:ind w:left="0"/>
              <w:rPr>
                <w:b/>
              </w:rPr>
            </w:pPr>
            <w:r>
              <w:rPr>
                <w:b/>
              </w:rPr>
              <w:t>3/16/18</w:t>
            </w:r>
          </w:p>
        </w:tc>
        <w:tc>
          <w:tcPr>
            <w:tcW w:w="4252" w:type="dxa"/>
            <w:shd w:val="clear" w:color="auto" w:fill="FFFFFF" w:themeFill="background1"/>
          </w:tcPr>
          <w:p w14:paraId="125A53C7" w14:textId="33EB6B43" w:rsidR="00873CF5" w:rsidRDefault="00873CF5" w:rsidP="003B6AFF">
            <w:pPr>
              <w:ind w:left="0"/>
              <w:rPr>
                <w:b/>
              </w:rPr>
            </w:pPr>
            <w:r>
              <w:rPr>
                <w:b/>
              </w:rPr>
              <w:t>Provider Locator Response Values will now provide the Provider ID</w:t>
            </w:r>
            <w:r w:rsidR="00E110B3">
              <w:rPr>
                <w:b/>
              </w:rPr>
              <w:t>, Work Hours,</w:t>
            </w:r>
            <w:r>
              <w:rPr>
                <w:b/>
              </w:rPr>
              <w:t xml:space="preserve"> and Latitude/Longitude values. </w:t>
            </w:r>
          </w:p>
        </w:tc>
      </w:tr>
      <w:tr w:rsidR="00E110B3" w14:paraId="4A4297D3" w14:textId="77777777" w:rsidTr="00E07923">
        <w:tc>
          <w:tcPr>
            <w:tcW w:w="2178" w:type="dxa"/>
            <w:shd w:val="clear" w:color="auto" w:fill="FFFFFF" w:themeFill="background1"/>
          </w:tcPr>
          <w:p w14:paraId="16E34DEE" w14:textId="2D048D45" w:rsidR="00E110B3" w:rsidRDefault="00E110B3" w:rsidP="003B6AFF">
            <w:pPr>
              <w:ind w:left="0"/>
              <w:rPr>
                <w:b/>
              </w:rPr>
            </w:pPr>
            <w:r>
              <w:rPr>
                <w:b/>
              </w:rPr>
              <w:t>007</w:t>
            </w:r>
          </w:p>
        </w:tc>
        <w:tc>
          <w:tcPr>
            <w:tcW w:w="3415" w:type="dxa"/>
            <w:shd w:val="clear" w:color="auto" w:fill="FFFFFF" w:themeFill="background1"/>
          </w:tcPr>
          <w:p w14:paraId="29315AD6" w14:textId="11F7923E" w:rsidR="00E110B3" w:rsidRDefault="00E110B3" w:rsidP="003B6AFF">
            <w:pPr>
              <w:ind w:left="0"/>
              <w:rPr>
                <w:b/>
              </w:rPr>
            </w:pPr>
            <w:r>
              <w:rPr>
                <w:b/>
              </w:rPr>
              <w:t>Provider &amp; Associated Care Sites Sample Query</w:t>
            </w:r>
          </w:p>
        </w:tc>
        <w:tc>
          <w:tcPr>
            <w:tcW w:w="1578" w:type="dxa"/>
            <w:shd w:val="clear" w:color="auto" w:fill="FFFFFF" w:themeFill="background1"/>
          </w:tcPr>
          <w:p w14:paraId="65768022" w14:textId="5CEF78DE" w:rsidR="00E110B3" w:rsidRDefault="00E110B3" w:rsidP="003B6AFF">
            <w:pPr>
              <w:ind w:left="0"/>
              <w:rPr>
                <w:b/>
              </w:rPr>
            </w:pPr>
            <w:r>
              <w:rPr>
                <w:b/>
              </w:rPr>
              <w:t>John Whitfield</w:t>
            </w:r>
          </w:p>
        </w:tc>
        <w:tc>
          <w:tcPr>
            <w:tcW w:w="1527" w:type="dxa"/>
            <w:shd w:val="clear" w:color="auto" w:fill="FFFFFF" w:themeFill="background1"/>
          </w:tcPr>
          <w:p w14:paraId="0E1E81A1" w14:textId="63B342F2" w:rsidR="00E110B3" w:rsidRDefault="00E110B3" w:rsidP="003B6AFF">
            <w:pPr>
              <w:ind w:left="0"/>
              <w:rPr>
                <w:b/>
              </w:rPr>
            </w:pPr>
            <w:r>
              <w:rPr>
                <w:b/>
              </w:rPr>
              <w:t>3/19/18</w:t>
            </w:r>
          </w:p>
        </w:tc>
        <w:tc>
          <w:tcPr>
            <w:tcW w:w="4252" w:type="dxa"/>
            <w:shd w:val="clear" w:color="auto" w:fill="FFFFFF" w:themeFill="background1"/>
          </w:tcPr>
          <w:p w14:paraId="435FB8D5" w14:textId="712A13CC" w:rsidR="00E110B3" w:rsidRDefault="00E110B3" w:rsidP="003B6AFF">
            <w:pPr>
              <w:ind w:left="0"/>
              <w:rPr>
                <w:b/>
              </w:rPr>
            </w:pPr>
            <w:r>
              <w:rPr>
                <w:b/>
              </w:rPr>
              <w:t>A sample query has been added that returns the name of all Care Sites a Provider is a currently providing services</w:t>
            </w:r>
            <w:r w:rsidR="00C80945">
              <w:rPr>
                <w:b/>
              </w:rPr>
              <w:t>.</w:t>
            </w:r>
          </w:p>
        </w:tc>
      </w:tr>
      <w:tr w:rsidR="0030459F" w14:paraId="7C4188E9" w14:textId="77777777" w:rsidTr="00E07923">
        <w:tc>
          <w:tcPr>
            <w:tcW w:w="2178" w:type="dxa"/>
            <w:shd w:val="clear" w:color="auto" w:fill="FFFFFF" w:themeFill="background1"/>
          </w:tcPr>
          <w:p w14:paraId="1E356104" w14:textId="0CE0712B" w:rsidR="0030459F" w:rsidRDefault="0030459F" w:rsidP="003B6AFF">
            <w:pPr>
              <w:ind w:left="0"/>
              <w:rPr>
                <w:b/>
              </w:rPr>
            </w:pPr>
            <w:r>
              <w:rPr>
                <w:b/>
              </w:rPr>
              <w:t>008</w:t>
            </w:r>
          </w:p>
        </w:tc>
        <w:tc>
          <w:tcPr>
            <w:tcW w:w="3415" w:type="dxa"/>
            <w:shd w:val="clear" w:color="auto" w:fill="FFFFFF" w:themeFill="background1"/>
          </w:tcPr>
          <w:p w14:paraId="00D79266" w14:textId="30B61E48" w:rsidR="0030459F" w:rsidRDefault="0030459F" w:rsidP="003B6AFF">
            <w:pPr>
              <w:ind w:left="0"/>
              <w:rPr>
                <w:b/>
              </w:rPr>
            </w:pPr>
            <w:r>
              <w:rPr>
                <w:b/>
              </w:rPr>
              <w:t>Provider Specialty/Subspecialty Info</w:t>
            </w:r>
          </w:p>
        </w:tc>
        <w:tc>
          <w:tcPr>
            <w:tcW w:w="1578" w:type="dxa"/>
            <w:shd w:val="clear" w:color="auto" w:fill="FFFFFF" w:themeFill="background1"/>
          </w:tcPr>
          <w:p w14:paraId="69181284" w14:textId="55665ADD" w:rsidR="0030459F" w:rsidRDefault="0030459F" w:rsidP="003B6AFF">
            <w:pPr>
              <w:ind w:left="0"/>
              <w:rPr>
                <w:b/>
              </w:rPr>
            </w:pPr>
            <w:r>
              <w:rPr>
                <w:b/>
              </w:rPr>
              <w:t>John Whitfield</w:t>
            </w:r>
          </w:p>
        </w:tc>
        <w:tc>
          <w:tcPr>
            <w:tcW w:w="1527" w:type="dxa"/>
            <w:shd w:val="clear" w:color="auto" w:fill="FFFFFF" w:themeFill="background1"/>
          </w:tcPr>
          <w:p w14:paraId="5B8B4C63" w14:textId="08B35952" w:rsidR="0030459F" w:rsidRDefault="0030459F" w:rsidP="003B6AFF">
            <w:pPr>
              <w:ind w:left="0"/>
              <w:rPr>
                <w:b/>
              </w:rPr>
            </w:pPr>
            <w:r>
              <w:rPr>
                <w:b/>
              </w:rPr>
              <w:t>3/26/18</w:t>
            </w:r>
          </w:p>
        </w:tc>
        <w:tc>
          <w:tcPr>
            <w:tcW w:w="4252" w:type="dxa"/>
            <w:shd w:val="clear" w:color="auto" w:fill="FFFFFF" w:themeFill="background1"/>
          </w:tcPr>
          <w:p w14:paraId="09FE4FA1" w14:textId="1F7CC1E0" w:rsidR="0030459F" w:rsidRDefault="0030459F" w:rsidP="003B6AFF">
            <w:pPr>
              <w:ind w:left="0"/>
              <w:rPr>
                <w:b/>
              </w:rPr>
            </w:pPr>
            <w:r>
              <w:rPr>
                <w:b/>
              </w:rPr>
              <w:t xml:space="preserve">Additional field mappings have been added for the </w:t>
            </w:r>
            <w:r>
              <w:rPr>
                <w:b/>
              </w:rPr>
              <w:lastRenderedPageBreak/>
              <w:t>Provider(Id)/</w:t>
            </w:r>
            <w:proofErr w:type="spellStart"/>
            <w:r>
              <w:rPr>
                <w:b/>
              </w:rPr>
              <w:t>ProviderSpecialties</w:t>
            </w:r>
            <w:proofErr w:type="spellEnd"/>
            <w:r>
              <w:rPr>
                <w:b/>
              </w:rPr>
              <w:t xml:space="preserve"> query. A sample query has been added as well. </w:t>
            </w:r>
          </w:p>
        </w:tc>
      </w:tr>
      <w:tr w:rsidR="00795B77" w14:paraId="59F9453E" w14:textId="77777777" w:rsidTr="00E07923">
        <w:tc>
          <w:tcPr>
            <w:tcW w:w="2178" w:type="dxa"/>
            <w:shd w:val="clear" w:color="auto" w:fill="FFFFFF" w:themeFill="background1"/>
          </w:tcPr>
          <w:p w14:paraId="2D29D666" w14:textId="091458CA" w:rsidR="00795B77" w:rsidRDefault="00795B77" w:rsidP="003B6AFF">
            <w:pPr>
              <w:ind w:left="0"/>
              <w:rPr>
                <w:b/>
              </w:rPr>
            </w:pPr>
            <w:r>
              <w:rPr>
                <w:b/>
              </w:rPr>
              <w:lastRenderedPageBreak/>
              <w:t>009</w:t>
            </w:r>
          </w:p>
        </w:tc>
        <w:tc>
          <w:tcPr>
            <w:tcW w:w="3415" w:type="dxa"/>
            <w:shd w:val="clear" w:color="auto" w:fill="FFFFFF" w:themeFill="background1"/>
          </w:tcPr>
          <w:p w14:paraId="3912DB20" w14:textId="1A313422" w:rsidR="00795B77" w:rsidRDefault="00795B77" w:rsidP="003B6AFF">
            <w:pPr>
              <w:ind w:left="0"/>
              <w:rPr>
                <w:b/>
              </w:rPr>
            </w:pPr>
            <w:r>
              <w:rPr>
                <w:b/>
              </w:rPr>
              <w:t>Endpoint References</w:t>
            </w:r>
          </w:p>
        </w:tc>
        <w:tc>
          <w:tcPr>
            <w:tcW w:w="1578" w:type="dxa"/>
            <w:shd w:val="clear" w:color="auto" w:fill="FFFFFF" w:themeFill="background1"/>
          </w:tcPr>
          <w:p w14:paraId="236D2CD3" w14:textId="7B45C73B" w:rsidR="00795B77" w:rsidRDefault="00795B77" w:rsidP="003B6AFF">
            <w:pPr>
              <w:ind w:left="0"/>
              <w:rPr>
                <w:b/>
              </w:rPr>
            </w:pPr>
            <w:r>
              <w:rPr>
                <w:b/>
              </w:rPr>
              <w:t>John Whitfield</w:t>
            </w:r>
          </w:p>
        </w:tc>
        <w:tc>
          <w:tcPr>
            <w:tcW w:w="1527" w:type="dxa"/>
            <w:shd w:val="clear" w:color="auto" w:fill="FFFFFF" w:themeFill="background1"/>
          </w:tcPr>
          <w:p w14:paraId="2E5D5818" w14:textId="515D87A7" w:rsidR="00795B77" w:rsidRDefault="00795B77" w:rsidP="003B6AFF">
            <w:pPr>
              <w:ind w:left="0"/>
              <w:rPr>
                <w:b/>
              </w:rPr>
            </w:pPr>
            <w:r>
              <w:rPr>
                <w:b/>
              </w:rPr>
              <w:t>4/23/18</w:t>
            </w:r>
          </w:p>
        </w:tc>
        <w:tc>
          <w:tcPr>
            <w:tcW w:w="4252" w:type="dxa"/>
            <w:shd w:val="clear" w:color="auto" w:fill="FFFFFF" w:themeFill="background1"/>
          </w:tcPr>
          <w:p w14:paraId="4E096876" w14:textId="6467BFE3" w:rsidR="00795B77" w:rsidRDefault="00795B77" w:rsidP="003B6AFF">
            <w:pPr>
              <w:ind w:left="0"/>
              <w:rPr>
                <w:b/>
              </w:rPr>
            </w:pPr>
            <w:r>
              <w:rPr>
                <w:b/>
              </w:rPr>
              <w:t xml:space="preserve">Updated all Sample Query URLS references to use the Non-Prod </w:t>
            </w:r>
            <w:proofErr w:type="gramStart"/>
            <w:r>
              <w:rPr>
                <w:b/>
              </w:rPr>
              <w:t xml:space="preserve">syntax </w:t>
            </w:r>
            <w:r w:rsidR="00804456">
              <w:rPr>
                <w:b/>
              </w:rPr>
              <w:t>.</w:t>
            </w:r>
            <w:proofErr w:type="gramEnd"/>
          </w:p>
        </w:tc>
      </w:tr>
      <w:tr w:rsidR="00D4078B" w14:paraId="4970074E" w14:textId="77777777" w:rsidTr="00E07923">
        <w:tc>
          <w:tcPr>
            <w:tcW w:w="2178" w:type="dxa"/>
            <w:shd w:val="clear" w:color="auto" w:fill="FFFFFF" w:themeFill="background1"/>
          </w:tcPr>
          <w:p w14:paraId="755B123C" w14:textId="2074639A" w:rsidR="00D4078B" w:rsidRDefault="00D4078B" w:rsidP="003B6AFF">
            <w:pPr>
              <w:ind w:left="0"/>
              <w:rPr>
                <w:b/>
              </w:rPr>
            </w:pPr>
            <w:r>
              <w:rPr>
                <w:b/>
              </w:rPr>
              <w:t>010</w:t>
            </w:r>
          </w:p>
        </w:tc>
        <w:tc>
          <w:tcPr>
            <w:tcW w:w="3415" w:type="dxa"/>
            <w:shd w:val="clear" w:color="auto" w:fill="FFFFFF" w:themeFill="background1"/>
          </w:tcPr>
          <w:p w14:paraId="41D78706" w14:textId="563753E9" w:rsidR="00D4078B" w:rsidRDefault="00D4078B" w:rsidP="003B6AFF">
            <w:pPr>
              <w:ind w:left="0"/>
              <w:rPr>
                <w:b/>
              </w:rPr>
            </w:pPr>
            <w:r>
              <w:rPr>
                <w:b/>
              </w:rPr>
              <w:t>New Models</w:t>
            </w:r>
          </w:p>
        </w:tc>
        <w:tc>
          <w:tcPr>
            <w:tcW w:w="1578" w:type="dxa"/>
            <w:shd w:val="clear" w:color="auto" w:fill="FFFFFF" w:themeFill="background1"/>
          </w:tcPr>
          <w:p w14:paraId="0463DB82" w14:textId="082DD8D7" w:rsidR="00D4078B" w:rsidRDefault="00D4078B" w:rsidP="003B6AFF">
            <w:pPr>
              <w:ind w:left="0"/>
              <w:rPr>
                <w:b/>
              </w:rPr>
            </w:pPr>
            <w:r>
              <w:rPr>
                <w:b/>
              </w:rPr>
              <w:t>John Whitfield</w:t>
            </w:r>
          </w:p>
        </w:tc>
        <w:tc>
          <w:tcPr>
            <w:tcW w:w="1527" w:type="dxa"/>
            <w:shd w:val="clear" w:color="auto" w:fill="FFFFFF" w:themeFill="background1"/>
          </w:tcPr>
          <w:p w14:paraId="05E8B40A" w14:textId="106BD308" w:rsidR="00D4078B" w:rsidRDefault="00D4078B" w:rsidP="003B6AFF">
            <w:pPr>
              <w:ind w:left="0"/>
              <w:rPr>
                <w:b/>
              </w:rPr>
            </w:pPr>
            <w:r>
              <w:rPr>
                <w:b/>
              </w:rPr>
              <w:t>5/4/18</w:t>
            </w:r>
          </w:p>
        </w:tc>
        <w:tc>
          <w:tcPr>
            <w:tcW w:w="4252" w:type="dxa"/>
            <w:shd w:val="clear" w:color="auto" w:fill="FFFFFF" w:themeFill="background1"/>
          </w:tcPr>
          <w:p w14:paraId="4B4FA4BF" w14:textId="1B542AAB" w:rsidR="00D4078B" w:rsidRDefault="00D4078B" w:rsidP="003B6AFF">
            <w:pPr>
              <w:ind w:left="0"/>
              <w:rPr>
                <w:b/>
              </w:rPr>
            </w:pPr>
            <w:r>
              <w:rPr>
                <w:b/>
              </w:rPr>
              <w:t xml:space="preserve">2 New models have been added to the DWS. </w:t>
            </w:r>
            <w:proofErr w:type="spellStart"/>
            <w:r>
              <w:rPr>
                <w:b/>
              </w:rPr>
              <w:t>Va</w:t>
            </w:r>
            <w:proofErr w:type="spellEnd"/>
            <w:r>
              <w:rPr>
                <w:b/>
              </w:rPr>
              <w:t xml:space="preserve"> Provider Relationships and Provider Networks. Please review the new model sections to see the support</w:t>
            </w:r>
            <w:r w:rsidR="00D0335A">
              <w:rPr>
                <w:b/>
              </w:rPr>
              <w:t>ed</w:t>
            </w:r>
            <w:r>
              <w:rPr>
                <w:b/>
              </w:rPr>
              <w:t xml:space="preserve"> queries. Sample queries have</w:t>
            </w:r>
            <w:r w:rsidR="00471111">
              <w:rPr>
                <w:b/>
              </w:rPr>
              <w:t xml:space="preserve"> also</w:t>
            </w:r>
            <w:r>
              <w:rPr>
                <w:b/>
              </w:rPr>
              <w:t xml:space="preserve"> been ad</w:t>
            </w:r>
            <w:r w:rsidR="00471111">
              <w:rPr>
                <w:b/>
              </w:rPr>
              <w:t>ded at the end of the document</w:t>
            </w:r>
            <w:r>
              <w:rPr>
                <w:b/>
              </w:rPr>
              <w:t xml:space="preserve">. </w:t>
            </w:r>
          </w:p>
        </w:tc>
      </w:tr>
      <w:tr w:rsidR="00D4078B" w14:paraId="069C7C91" w14:textId="77777777" w:rsidTr="00E07923">
        <w:tc>
          <w:tcPr>
            <w:tcW w:w="2178" w:type="dxa"/>
            <w:shd w:val="clear" w:color="auto" w:fill="FFFFFF" w:themeFill="background1"/>
          </w:tcPr>
          <w:p w14:paraId="0B5DD826" w14:textId="400ACBE6" w:rsidR="00D4078B" w:rsidRDefault="00D4078B" w:rsidP="003B6AFF">
            <w:pPr>
              <w:ind w:left="0"/>
              <w:rPr>
                <w:b/>
              </w:rPr>
            </w:pPr>
            <w:r>
              <w:rPr>
                <w:b/>
              </w:rPr>
              <w:t>011</w:t>
            </w:r>
          </w:p>
        </w:tc>
        <w:tc>
          <w:tcPr>
            <w:tcW w:w="3415" w:type="dxa"/>
            <w:shd w:val="clear" w:color="auto" w:fill="FFFFFF" w:themeFill="background1"/>
          </w:tcPr>
          <w:p w14:paraId="2A39DAA9" w14:textId="562FB5D3" w:rsidR="00D4078B" w:rsidRDefault="00D4078B" w:rsidP="003B6AFF">
            <w:pPr>
              <w:ind w:left="0"/>
              <w:rPr>
                <w:b/>
              </w:rPr>
            </w:pPr>
            <w:r>
              <w:rPr>
                <w:b/>
              </w:rPr>
              <w:t>Provider Locator Function Parameters</w:t>
            </w:r>
          </w:p>
        </w:tc>
        <w:tc>
          <w:tcPr>
            <w:tcW w:w="1578" w:type="dxa"/>
            <w:shd w:val="clear" w:color="auto" w:fill="FFFFFF" w:themeFill="background1"/>
          </w:tcPr>
          <w:p w14:paraId="0886495C" w14:textId="00D17B50" w:rsidR="00D4078B" w:rsidRDefault="00D4078B" w:rsidP="003B6AFF">
            <w:pPr>
              <w:ind w:left="0"/>
              <w:rPr>
                <w:b/>
              </w:rPr>
            </w:pPr>
            <w:r>
              <w:rPr>
                <w:b/>
              </w:rPr>
              <w:t>John Whitfield</w:t>
            </w:r>
          </w:p>
        </w:tc>
        <w:tc>
          <w:tcPr>
            <w:tcW w:w="1527" w:type="dxa"/>
            <w:shd w:val="clear" w:color="auto" w:fill="FFFFFF" w:themeFill="background1"/>
          </w:tcPr>
          <w:p w14:paraId="22B8F83C" w14:textId="411495DA" w:rsidR="00D4078B" w:rsidRDefault="00D4078B" w:rsidP="003B6AFF">
            <w:pPr>
              <w:ind w:left="0"/>
              <w:rPr>
                <w:b/>
              </w:rPr>
            </w:pPr>
            <w:r>
              <w:rPr>
                <w:b/>
              </w:rPr>
              <w:t>5/4/18</w:t>
            </w:r>
          </w:p>
        </w:tc>
        <w:tc>
          <w:tcPr>
            <w:tcW w:w="4252" w:type="dxa"/>
            <w:shd w:val="clear" w:color="auto" w:fill="FFFFFF" w:themeFill="background1"/>
          </w:tcPr>
          <w:p w14:paraId="2D17D6E9" w14:textId="7CC5EF73" w:rsidR="00D4078B" w:rsidRDefault="00D4078B" w:rsidP="003B6AFF">
            <w:pPr>
              <w:ind w:left="0"/>
              <w:rPr>
                <w:b/>
              </w:rPr>
            </w:pPr>
            <w:r>
              <w:rPr>
                <w:b/>
              </w:rPr>
              <w:t xml:space="preserve">The Primary Care &amp; Accepting New Patients parameters in the Provider Locator function have been changed to Integer values to provide more flexibility with searches. Please review the Param table values. </w:t>
            </w:r>
          </w:p>
        </w:tc>
      </w:tr>
      <w:tr w:rsidR="00E306D6" w14:paraId="2E6F79EB" w14:textId="77777777" w:rsidTr="00E07923">
        <w:tc>
          <w:tcPr>
            <w:tcW w:w="2178" w:type="dxa"/>
            <w:shd w:val="clear" w:color="auto" w:fill="FFFFFF" w:themeFill="background1"/>
          </w:tcPr>
          <w:p w14:paraId="7E821FEC" w14:textId="6C10CDA3" w:rsidR="00E306D6" w:rsidRDefault="00E306D6" w:rsidP="003B6AFF">
            <w:pPr>
              <w:ind w:left="0"/>
              <w:rPr>
                <w:b/>
              </w:rPr>
            </w:pPr>
            <w:r>
              <w:rPr>
                <w:b/>
              </w:rPr>
              <w:t>012</w:t>
            </w:r>
          </w:p>
        </w:tc>
        <w:tc>
          <w:tcPr>
            <w:tcW w:w="3415" w:type="dxa"/>
            <w:shd w:val="clear" w:color="auto" w:fill="FFFFFF" w:themeFill="background1"/>
          </w:tcPr>
          <w:p w14:paraId="610F9698" w14:textId="3A502414" w:rsidR="00E306D6" w:rsidRDefault="006D18A8" w:rsidP="003B6AFF">
            <w:pPr>
              <w:ind w:left="0"/>
              <w:rPr>
                <w:b/>
              </w:rPr>
            </w:pPr>
            <w:r>
              <w:rPr>
                <w:b/>
              </w:rPr>
              <w:t xml:space="preserve">Related </w:t>
            </w:r>
            <w:r w:rsidR="005350FE">
              <w:rPr>
                <w:b/>
              </w:rPr>
              <w:t>Providers Query Examples</w:t>
            </w:r>
          </w:p>
        </w:tc>
        <w:tc>
          <w:tcPr>
            <w:tcW w:w="1578" w:type="dxa"/>
            <w:shd w:val="clear" w:color="auto" w:fill="FFFFFF" w:themeFill="background1"/>
          </w:tcPr>
          <w:p w14:paraId="2E113AC8" w14:textId="0DCBE01C" w:rsidR="00E306D6" w:rsidRDefault="005350FE" w:rsidP="003B6AFF">
            <w:pPr>
              <w:ind w:left="0"/>
              <w:rPr>
                <w:b/>
              </w:rPr>
            </w:pPr>
            <w:r>
              <w:rPr>
                <w:b/>
              </w:rPr>
              <w:t>John Whitfield</w:t>
            </w:r>
          </w:p>
        </w:tc>
        <w:tc>
          <w:tcPr>
            <w:tcW w:w="1527" w:type="dxa"/>
            <w:shd w:val="clear" w:color="auto" w:fill="FFFFFF" w:themeFill="background1"/>
          </w:tcPr>
          <w:p w14:paraId="6608E445" w14:textId="3E6C9ACC" w:rsidR="00E306D6" w:rsidRDefault="005350FE" w:rsidP="003B6AFF">
            <w:pPr>
              <w:ind w:left="0"/>
              <w:rPr>
                <w:b/>
              </w:rPr>
            </w:pPr>
            <w:r>
              <w:rPr>
                <w:b/>
              </w:rPr>
              <w:t>6/11/18</w:t>
            </w:r>
          </w:p>
        </w:tc>
        <w:tc>
          <w:tcPr>
            <w:tcW w:w="4252" w:type="dxa"/>
            <w:shd w:val="clear" w:color="auto" w:fill="FFFFFF" w:themeFill="background1"/>
          </w:tcPr>
          <w:p w14:paraId="7E2A0E31" w14:textId="442A0C24" w:rsidR="00E306D6" w:rsidRDefault="005350FE" w:rsidP="003B6AFF">
            <w:pPr>
              <w:ind w:left="0"/>
              <w:rPr>
                <w:b/>
              </w:rPr>
            </w:pPr>
            <w:r>
              <w:rPr>
                <w:b/>
              </w:rPr>
              <w:t xml:space="preserve">Added Examples to demonstrate how to Query </w:t>
            </w:r>
            <w:r w:rsidR="001C3F2F">
              <w:rPr>
                <w:b/>
              </w:rPr>
              <w:t>Type 1 (Individual) &amp; 2 (Org</w:t>
            </w:r>
            <w:r w:rsidR="00C05A82">
              <w:rPr>
                <w:b/>
              </w:rPr>
              <w:t xml:space="preserve">) </w:t>
            </w:r>
            <w:r w:rsidR="001C3F2F">
              <w:rPr>
                <w:b/>
              </w:rPr>
              <w:t>Providers and return their related Provi</w:t>
            </w:r>
            <w:r w:rsidR="00C05A82">
              <w:rPr>
                <w:b/>
              </w:rPr>
              <w:t xml:space="preserve">ders. </w:t>
            </w:r>
          </w:p>
        </w:tc>
      </w:tr>
      <w:tr w:rsidR="001B5D7B" w14:paraId="2590EFB7" w14:textId="77777777" w:rsidTr="00E07923">
        <w:tc>
          <w:tcPr>
            <w:tcW w:w="2178" w:type="dxa"/>
            <w:shd w:val="clear" w:color="auto" w:fill="FFFFFF" w:themeFill="background1"/>
          </w:tcPr>
          <w:p w14:paraId="49FDD3D3" w14:textId="4A8B9A21" w:rsidR="001B5D7B" w:rsidRDefault="001B5D7B" w:rsidP="003B6AFF">
            <w:pPr>
              <w:ind w:left="0"/>
              <w:rPr>
                <w:b/>
              </w:rPr>
            </w:pPr>
            <w:r>
              <w:rPr>
                <w:b/>
              </w:rPr>
              <w:t>013</w:t>
            </w:r>
          </w:p>
        </w:tc>
        <w:tc>
          <w:tcPr>
            <w:tcW w:w="3415" w:type="dxa"/>
            <w:shd w:val="clear" w:color="auto" w:fill="FFFFFF" w:themeFill="background1"/>
          </w:tcPr>
          <w:p w14:paraId="29B430E0" w14:textId="73D6DB1B" w:rsidR="001B5D7B" w:rsidRDefault="001B5D7B" w:rsidP="003B6AFF">
            <w:pPr>
              <w:ind w:left="0"/>
              <w:rPr>
                <w:b/>
              </w:rPr>
            </w:pPr>
            <w:r>
              <w:rPr>
                <w:b/>
              </w:rPr>
              <w:t>New Provider Functions</w:t>
            </w:r>
          </w:p>
        </w:tc>
        <w:tc>
          <w:tcPr>
            <w:tcW w:w="1578" w:type="dxa"/>
            <w:shd w:val="clear" w:color="auto" w:fill="FFFFFF" w:themeFill="background1"/>
          </w:tcPr>
          <w:p w14:paraId="00C3D872" w14:textId="5BD24A4B" w:rsidR="001B5D7B" w:rsidRDefault="001B5D7B" w:rsidP="003B6AFF">
            <w:pPr>
              <w:ind w:left="0"/>
              <w:rPr>
                <w:b/>
              </w:rPr>
            </w:pPr>
            <w:r>
              <w:rPr>
                <w:b/>
              </w:rPr>
              <w:t>John Whitfield</w:t>
            </w:r>
          </w:p>
        </w:tc>
        <w:tc>
          <w:tcPr>
            <w:tcW w:w="1527" w:type="dxa"/>
            <w:shd w:val="clear" w:color="auto" w:fill="FFFFFF" w:themeFill="background1"/>
          </w:tcPr>
          <w:p w14:paraId="7453436F" w14:textId="67482316" w:rsidR="001B5D7B" w:rsidRDefault="001B5D7B" w:rsidP="003B6AFF">
            <w:pPr>
              <w:ind w:left="0"/>
              <w:rPr>
                <w:b/>
              </w:rPr>
            </w:pPr>
            <w:r>
              <w:rPr>
                <w:b/>
              </w:rPr>
              <w:t>6/15/18</w:t>
            </w:r>
          </w:p>
        </w:tc>
        <w:tc>
          <w:tcPr>
            <w:tcW w:w="4252" w:type="dxa"/>
            <w:shd w:val="clear" w:color="auto" w:fill="FFFFFF" w:themeFill="background1"/>
          </w:tcPr>
          <w:p w14:paraId="394EF81B" w14:textId="5A763BA8" w:rsidR="001B5D7B" w:rsidRDefault="001B5D7B" w:rsidP="003B6AFF">
            <w:pPr>
              <w:ind w:left="0"/>
              <w:rPr>
                <w:b/>
              </w:rPr>
            </w:pPr>
            <w:r>
              <w:rPr>
                <w:b/>
              </w:rPr>
              <w:t xml:space="preserve">2 new functions have been added which </w:t>
            </w:r>
            <w:r w:rsidR="000331FA">
              <w:rPr>
                <w:b/>
              </w:rPr>
              <w:t xml:space="preserve">query Providers based on their associated Networks or Affiliation Type. </w:t>
            </w:r>
          </w:p>
        </w:tc>
      </w:tr>
      <w:tr w:rsidR="000331FA" w14:paraId="1613BAC7" w14:textId="77777777" w:rsidTr="00E07923">
        <w:tc>
          <w:tcPr>
            <w:tcW w:w="2178" w:type="dxa"/>
            <w:shd w:val="clear" w:color="auto" w:fill="FFFFFF" w:themeFill="background1"/>
          </w:tcPr>
          <w:p w14:paraId="05C28179" w14:textId="23D95285" w:rsidR="000331FA" w:rsidRDefault="000331FA" w:rsidP="003B6AFF">
            <w:pPr>
              <w:ind w:left="0"/>
              <w:rPr>
                <w:b/>
              </w:rPr>
            </w:pPr>
            <w:r>
              <w:rPr>
                <w:b/>
              </w:rPr>
              <w:t>014</w:t>
            </w:r>
          </w:p>
        </w:tc>
        <w:tc>
          <w:tcPr>
            <w:tcW w:w="3415" w:type="dxa"/>
            <w:shd w:val="clear" w:color="auto" w:fill="FFFFFF" w:themeFill="background1"/>
          </w:tcPr>
          <w:p w14:paraId="11EDBE34" w14:textId="72B577DF" w:rsidR="000331FA" w:rsidRDefault="000331FA" w:rsidP="003B6AFF">
            <w:pPr>
              <w:ind w:left="0"/>
              <w:rPr>
                <w:b/>
              </w:rPr>
            </w:pPr>
            <w:r>
              <w:rPr>
                <w:b/>
              </w:rPr>
              <w:t>Affiliation Type Table</w:t>
            </w:r>
          </w:p>
        </w:tc>
        <w:tc>
          <w:tcPr>
            <w:tcW w:w="1578" w:type="dxa"/>
            <w:shd w:val="clear" w:color="auto" w:fill="FFFFFF" w:themeFill="background1"/>
          </w:tcPr>
          <w:p w14:paraId="68A680AF" w14:textId="3C543C0A" w:rsidR="000331FA" w:rsidRDefault="000331FA" w:rsidP="003B6AFF">
            <w:pPr>
              <w:ind w:left="0"/>
              <w:rPr>
                <w:b/>
              </w:rPr>
            </w:pPr>
            <w:r>
              <w:rPr>
                <w:b/>
              </w:rPr>
              <w:t>John Whitfield</w:t>
            </w:r>
          </w:p>
        </w:tc>
        <w:tc>
          <w:tcPr>
            <w:tcW w:w="1527" w:type="dxa"/>
            <w:shd w:val="clear" w:color="auto" w:fill="FFFFFF" w:themeFill="background1"/>
          </w:tcPr>
          <w:p w14:paraId="56A3A62F" w14:textId="0C7C631A" w:rsidR="000331FA" w:rsidRDefault="000331FA" w:rsidP="003B6AFF">
            <w:pPr>
              <w:ind w:left="0"/>
              <w:rPr>
                <w:b/>
              </w:rPr>
            </w:pPr>
            <w:r>
              <w:rPr>
                <w:b/>
              </w:rPr>
              <w:t>6/15/18</w:t>
            </w:r>
          </w:p>
        </w:tc>
        <w:tc>
          <w:tcPr>
            <w:tcW w:w="4252" w:type="dxa"/>
            <w:shd w:val="clear" w:color="auto" w:fill="FFFFFF" w:themeFill="background1"/>
          </w:tcPr>
          <w:p w14:paraId="5F2B2ABF" w14:textId="11A73D66" w:rsidR="000331FA" w:rsidRDefault="000331FA" w:rsidP="003B6AFF">
            <w:pPr>
              <w:ind w:left="0"/>
              <w:rPr>
                <w:b/>
              </w:rPr>
            </w:pPr>
            <w:r>
              <w:rPr>
                <w:b/>
              </w:rPr>
              <w:t xml:space="preserve">An Affiliation Type Value lookup table has been added for reference and use </w:t>
            </w:r>
            <w:r>
              <w:rPr>
                <w:b/>
              </w:rPr>
              <w:lastRenderedPageBreak/>
              <w:t>with the /</w:t>
            </w:r>
            <w:proofErr w:type="spellStart"/>
            <w:r>
              <w:rPr>
                <w:b/>
              </w:rPr>
              <w:t>GetProvidersByAffiliationType</w:t>
            </w:r>
            <w:proofErr w:type="spellEnd"/>
            <w:r>
              <w:rPr>
                <w:b/>
              </w:rPr>
              <w:t xml:space="preserve"> function.</w:t>
            </w:r>
          </w:p>
        </w:tc>
      </w:tr>
      <w:tr w:rsidR="00783124" w14:paraId="6E703B37" w14:textId="77777777" w:rsidTr="00E07923">
        <w:tc>
          <w:tcPr>
            <w:tcW w:w="2178" w:type="dxa"/>
            <w:shd w:val="clear" w:color="auto" w:fill="FFFFFF" w:themeFill="background1"/>
          </w:tcPr>
          <w:p w14:paraId="510FEBA4" w14:textId="50BB8BAE" w:rsidR="00783124" w:rsidRDefault="00783124" w:rsidP="003B6AFF">
            <w:pPr>
              <w:ind w:left="0"/>
              <w:rPr>
                <w:b/>
              </w:rPr>
            </w:pPr>
            <w:r>
              <w:rPr>
                <w:b/>
              </w:rPr>
              <w:lastRenderedPageBreak/>
              <w:t>015</w:t>
            </w:r>
          </w:p>
        </w:tc>
        <w:tc>
          <w:tcPr>
            <w:tcW w:w="3415" w:type="dxa"/>
            <w:shd w:val="clear" w:color="auto" w:fill="FFFFFF" w:themeFill="background1"/>
          </w:tcPr>
          <w:p w14:paraId="6ACFC79F" w14:textId="4534401E" w:rsidR="00783124" w:rsidRDefault="00783124" w:rsidP="003B6AFF">
            <w:pPr>
              <w:ind w:left="0"/>
              <w:rPr>
                <w:b/>
              </w:rPr>
            </w:pPr>
            <w:r>
              <w:rPr>
                <w:b/>
              </w:rPr>
              <w:t>Provider Locator Function Updates</w:t>
            </w:r>
          </w:p>
        </w:tc>
        <w:tc>
          <w:tcPr>
            <w:tcW w:w="1578" w:type="dxa"/>
            <w:shd w:val="clear" w:color="auto" w:fill="FFFFFF" w:themeFill="background1"/>
          </w:tcPr>
          <w:p w14:paraId="4029FED2" w14:textId="11B53F4E" w:rsidR="00783124" w:rsidRDefault="00783124" w:rsidP="003B6AFF">
            <w:pPr>
              <w:ind w:left="0"/>
              <w:rPr>
                <w:b/>
              </w:rPr>
            </w:pPr>
            <w:r>
              <w:rPr>
                <w:b/>
              </w:rPr>
              <w:t>John Whitfield</w:t>
            </w:r>
          </w:p>
        </w:tc>
        <w:tc>
          <w:tcPr>
            <w:tcW w:w="1527" w:type="dxa"/>
            <w:shd w:val="clear" w:color="auto" w:fill="FFFFFF" w:themeFill="background1"/>
          </w:tcPr>
          <w:p w14:paraId="26219309" w14:textId="62220DBF" w:rsidR="00783124" w:rsidRDefault="00783124" w:rsidP="003B6AFF">
            <w:pPr>
              <w:ind w:left="0"/>
              <w:rPr>
                <w:b/>
              </w:rPr>
            </w:pPr>
            <w:r>
              <w:rPr>
                <w:b/>
              </w:rPr>
              <w:t>9/5/18</w:t>
            </w:r>
          </w:p>
        </w:tc>
        <w:tc>
          <w:tcPr>
            <w:tcW w:w="4252" w:type="dxa"/>
            <w:shd w:val="clear" w:color="auto" w:fill="FFFFFF" w:themeFill="background1"/>
          </w:tcPr>
          <w:p w14:paraId="71128474" w14:textId="0FD2D75E" w:rsidR="00783124" w:rsidRDefault="00783124" w:rsidP="003B6AFF">
            <w:pPr>
              <w:ind w:left="0"/>
              <w:rPr>
                <w:b/>
              </w:rPr>
            </w:pPr>
            <w:r>
              <w:rPr>
                <w:b/>
              </w:rPr>
              <w:t xml:space="preserve">The Provider Locator Function has been updated with new Parameters. </w:t>
            </w:r>
          </w:p>
        </w:tc>
      </w:tr>
      <w:tr w:rsidR="00CD1ECA" w14:paraId="2FC2468A" w14:textId="77777777" w:rsidTr="00E07923">
        <w:tc>
          <w:tcPr>
            <w:tcW w:w="2178" w:type="dxa"/>
            <w:shd w:val="clear" w:color="auto" w:fill="FFFFFF" w:themeFill="background1"/>
          </w:tcPr>
          <w:p w14:paraId="1B293874" w14:textId="2F8D19A9" w:rsidR="00CD1ECA" w:rsidRDefault="00CD1ECA" w:rsidP="003B6AFF">
            <w:pPr>
              <w:ind w:left="0"/>
              <w:rPr>
                <w:b/>
              </w:rPr>
            </w:pPr>
            <w:r>
              <w:rPr>
                <w:b/>
              </w:rPr>
              <w:t>016</w:t>
            </w:r>
          </w:p>
        </w:tc>
        <w:tc>
          <w:tcPr>
            <w:tcW w:w="3415" w:type="dxa"/>
            <w:shd w:val="clear" w:color="auto" w:fill="FFFFFF" w:themeFill="background1"/>
          </w:tcPr>
          <w:p w14:paraId="17676AC6" w14:textId="15C9DECD" w:rsidR="00CD1ECA" w:rsidRDefault="00CD1ECA" w:rsidP="003B6AFF">
            <w:pPr>
              <w:ind w:left="0"/>
              <w:rPr>
                <w:b/>
              </w:rPr>
            </w:pPr>
            <w:r>
              <w:rPr>
                <w:b/>
              </w:rPr>
              <w:t>Provider Service Mapping fix</w:t>
            </w:r>
          </w:p>
        </w:tc>
        <w:tc>
          <w:tcPr>
            <w:tcW w:w="1578" w:type="dxa"/>
            <w:shd w:val="clear" w:color="auto" w:fill="FFFFFF" w:themeFill="background1"/>
          </w:tcPr>
          <w:p w14:paraId="7577DCFB" w14:textId="28805B41" w:rsidR="00CD1ECA" w:rsidRDefault="00CD1ECA" w:rsidP="003B6AFF">
            <w:pPr>
              <w:ind w:left="0"/>
              <w:rPr>
                <w:b/>
              </w:rPr>
            </w:pPr>
            <w:r>
              <w:rPr>
                <w:b/>
              </w:rPr>
              <w:t>John Whitfield</w:t>
            </w:r>
          </w:p>
        </w:tc>
        <w:tc>
          <w:tcPr>
            <w:tcW w:w="1527" w:type="dxa"/>
            <w:shd w:val="clear" w:color="auto" w:fill="FFFFFF" w:themeFill="background1"/>
          </w:tcPr>
          <w:p w14:paraId="12658C16" w14:textId="2349EA67" w:rsidR="00CD1ECA" w:rsidRDefault="00CD1ECA" w:rsidP="003B6AFF">
            <w:pPr>
              <w:ind w:left="0"/>
              <w:rPr>
                <w:b/>
              </w:rPr>
            </w:pPr>
            <w:r>
              <w:rPr>
                <w:b/>
              </w:rPr>
              <w:t>9/7/18</w:t>
            </w:r>
          </w:p>
        </w:tc>
        <w:tc>
          <w:tcPr>
            <w:tcW w:w="4252" w:type="dxa"/>
            <w:shd w:val="clear" w:color="auto" w:fill="FFFFFF" w:themeFill="background1"/>
          </w:tcPr>
          <w:p w14:paraId="5CBBE80E" w14:textId="53F1FE40" w:rsidR="00CD1ECA" w:rsidRDefault="00CD1ECA" w:rsidP="003B6AFF">
            <w:pPr>
              <w:ind w:left="0"/>
              <w:rPr>
                <w:b/>
              </w:rPr>
            </w:pPr>
            <w:r>
              <w:rPr>
                <w:b/>
              </w:rPr>
              <w:t xml:space="preserve">Fixed a mapping issue with Provider Services resource to account for null values. </w:t>
            </w:r>
          </w:p>
        </w:tc>
      </w:tr>
      <w:tr w:rsidR="00E22334" w14:paraId="7F6CF202" w14:textId="77777777" w:rsidTr="00E07923">
        <w:tc>
          <w:tcPr>
            <w:tcW w:w="2178" w:type="dxa"/>
            <w:shd w:val="clear" w:color="auto" w:fill="FFFFFF" w:themeFill="background1"/>
          </w:tcPr>
          <w:p w14:paraId="318CA4B9" w14:textId="37E80A22" w:rsidR="00E22334" w:rsidRDefault="00E22334" w:rsidP="003B6AFF">
            <w:pPr>
              <w:ind w:left="0"/>
              <w:rPr>
                <w:b/>
              </w:rPr>
            </w:pPr>
            <w:r>
              <w:rPr>
                <w:b/>
              </w:rPr>
              <w:t>017</w:t>
            </w:r>
          </w:p>
        </w:tc>
        <w:tc>
          <w:tcPr>
            <w:tcW w:w="3415" w:type="dxa"/>
            <w:shd w:val="clear" w:color="auto" w:fill="FFFFFF" w:themeFill="background1"/>
          </w:tcPr>
          <w:p w14:paraId="7B980AF2" w14:textId="6BD4A573" w:rsidR="00E22334" w:rsidRDefault="00ED3529" w:rsidP="003B6AFF">
            <w:pPr>
              <w:ind w:left="0"/>
              <w:rPr>
                <w:b/>
              </w:rPr>
            </w:pPr>
            <w:proofErr w:type="spellStart"/>
            <w:r>
              <w:rPr>
                <w:b/>
              </w:rPr>
              <w:t>GetProvidersByModifiedOnDate</w:t>
            </w:r>
            <w:proofErr w:type="spellEnd"/>
            <w:r>
              <w:rPr>
                <w:b/>
              </w:rPr>
              <w:t xml:space="preserve"> new Parameter</w:t>
            </w:r>
          </w:p>
        </w:tc>
        <w:tc>
          <w:tcPr>
            <w:tcW w:w="1578" w:type="dxa"/>
            <w:shd w:val="clear" w:color="auto" w:fill="FFFFFF" w:themeFill="background1"/>
          </w:tcPr>
          <w:p w14:paraId="12E8D988" w14:textId="52F569F8" w:rsidR="00E22334" w:rsidRDefault="00ED3529" w:rsidP="003B6AFF">
            <w:pPr>
              <w:ind w:left="0"/>
              <w:rPr>
                <w:b/>
              </w:rPr>
            </w:pPr>
            <w:r>
              <w:rPr>
                <w:b/>
              </w:rPr>
              <w:t>John Whitfield</w:t>
            </w:r>
          </w:p>
        </w:tc>
        <w:tc>
          <w:tcPr>
            <w:tcW w:w="1527" w:type="dxa"/>
            <w:shd w:val="clear" w:color="auto" w:fill="FFFFFF" w:themeFill="background1"/>
          </w:tcPr>
          <w:p w14:paraId="09EDF460" w14:textId="16A67EF2" w:rsidR="00E22334" w:rsidRDefault="00ED3529" w:rsidP="003B6AFF">
            <w:pPr>
              <w:ind w:left="0"/>
              <w:rPr>
                <w:b/>
              </w:rPr>
            </w:pPr>
            <w:r>
              <w:rPr>
                <w:b/>
              </w:rPr>
              <w:t>10/26/18</w:t>
            </w:r>
          </w:p>
        </w:tc>
        <w:tc>
          <w:tcPr>
            <w:tcW w:w="4252" w:type="dxa"/>
            <w:shd w:val="clear" w:color="auto" w:fill="FFFFFF" w:themeFill="background1"/>
          </w:tcPr>
          <w:p w14:paraId="08C4C2AC" w14:textId="57BB0626" w:rsidR="00E22334" w:rsidRDefault="00ED3529" w:rsidP="003B6AFF">
            <w:pPr>
              <w:ind w:left="0"/>
              <w:rPr>
                <w:b/>
              </w:rPr>
            </w:pPr>
            <w:r>
              <w:rPr>
                <w:b/>
              </w:rPr>
              <w:t xml:space="preserve">Add Network ID as parameter for </w:t>
            </w:r>
            <w:proofErr w:type="spellStart"/>
            <w:r>
              <w:rPr>
                <w:b/>
              </w:rPr>
              <w:t>GetProvidersByModifiedOnDate</w:t>
            </w:r>
            <w:proofErr w:type="spellEnd"/>
            <w:r>
              <w:rPr>
                <w:b/>
              </w:rPr>
              <w:t xml:space="preserve"> function</w:t>
            </w:r>
          </w:p>
        </w:tc>
      </w:tr>
      <w:tr w:rsidR="00BD4124" w14:paraId="4B56E469" w14:textId="77777777" w:rsidTr="00E07923">
        <w:tc>
          <w:tcPr>
            <w:tcW w:w="2178" w:type="dxa"/>
            <w:shd w:val="clear" w:color="auto" w:fill="FFFFFF" w:themeFill="background1"/>
          </w:tcPr>
          <w:p w14:paraId="1C3A2EDB" w14:textId="55DDD0E7" w:rsidR="00BD4124" w:rsidRDefault="00BD4124" w:rsidP="003B6AFF">
            <w:pPr>
              <w:ind w:left="0"/>
              <w:rPr>
                <w:b/>
              </w:rPr>
            </w:pPr>
            <w:r>
              <w:rPr>
                <w:b/>
              </w:rPr>
              <w:t>018</w:t>
            </w:r>
          </w:p>
        </w:tc>
        <w:tc>
          <w:tcPr>
            <w:tcW w:w="3415" w:type="dxa"/>
            <w:shd w:val="clear" w:color="auto" w:fill="FFFFFF" w:themeFill="background1"/>
          </w:tcPr>
          <w:p w14:paraId="7F244FA3" w14:textId="14BA6676" w:rsidR="00BD4124" w:rsidRDefault="00BD4124" w:rsidP="003B6AFF">
            <w:pPr>
              <w:ind w:left="0"/>
              <w:rPr>
                <w:b/>
              </w:rPr>
            </w:pPr>
            <w:r>
              <w:rPr>
                <w:b/>
              </w:rPr>
              <w:t>VA Provider Relationships &amp; Network Model Updates</w:t>
            </w:r>
            <w:r w:rsidR="00545945">
              <w:rPr>
                <w:b/>
              </w:rPr>
              <w:t xml:space="preserve"> for PPMS 2.1</w:t>
            </w:r>
          </w:p>
        </w:tc>
        <w:tc>
          <w:tcPr>
            <w:tcW w:w="1578" w:type="dxa"/>
            <w:shd w:val="clear" w:color="auto" w:fill="FFFFFF" w:themeFill="background1"/>
          </w:tcPr>
          <w:p w14:paraId="2F101661" w14:textId="38A58832" w:rsidR="00BD4124" w:rsidRDefault="00BD4124" w:rsidP="003B6AFF">
            <w:pPr>
              <w:ind w:left="0"/>
              <w:rPr>
                <w:b/>
              </w:rPr>
            </w:pPr>
            <w:r>
              <w:rPr>
                <w:b/>
              </w:rPr>
              <w:t>John Whitfield</w:t>
            </w:r>
          </w:p>
        </w:tc>
        <w:tc>
          <w:tcPr>
            <w:tcW w:w="1527" w:type="dxa"/>
            <w:shd w:val="clear" w:color="auto" w:fill="FFFFFF" w:themeFill="background1"/>
          </w:tcPr>
          <w:p w14:paraId="17374BF3" w14:textId="70703A11" w:rsidR="00BD4124" w:rsidRDefault="00BD4124" w:rsidP="003B6AFF">
            <w:pPr>
              <w:ind w:left="0"/>
              <w:rPr>
                <w:b/>
              </w:rPr>
            </w:pPr>
            <w:r>
              <w:rPr>
                <w:b/>
              </w:rPr>
              <w:t>10/26/18</w:t>
            </w:r>
          </w:p>
        </w:tc>
        <w:tc>
          <w:tcPr>
            <w:tcW w:w="4252" w:type="dxa"/>
            <w:shd w:val="clear" w:color="auto" w:fill="FFFFFF" w:themeFill="background1"/>
          </w:tcPr>
          <w:p w14:paraId="3F697268" w14:textId="4A99AA42" w:rsidR="00BD4124" w:rsidRDefault="00BD4124" w:rsidP="003B6AFF">
            <w:pPr>
              <w:ind w:left="0"/>
              <w:rPr>
                <w:b/>
              </w:rPr>
            </w:pPr>
            <w:r>
              <w:rPr>
                <w:b/>
              </w:rPr>
              <w:t>Updates were made to relationship set up of Networks &amp; VA Provider Relationships.</w:t>
            </w:r>
            <w:r w:rsidR="00545945">
              <w:rPr>
                <w:b/>
              </w:rPr>
              <w:t xml:space="preserve">  Finalize updates for PPMS 2.1</w:t>
            </w:r>
          </w:p>
        </w:tc>
      </w:tr>
      <w:tr w:rsidR="00B97450" w14:paraId="3662E46A" w14:textId="77777777" w:rsidTr="00E07923">
        <w:tc>
          <w:tcPr>
            <w:tcW w:w="2178" w:type="dxa"/>
            <w:shd w:val="clear" w:color="auto" w:fill="FFFFFF" w:themeFill="background1"/>
          </w:tcPr>
          <w:p w14:paraId="26AA251C" w14:textId="3715FE3D" w:rsidR="00B97450" w:rsidRDefault="00B97450" w:rsidP="003B6AFF">
            <w:pPr>
              <w:ind w:left="0"/>
              <w:rPr>
                <w:b/>
              </w:rPr>
            </w:pPr>
            <w:r>
              <w:rPr>
                <w:b/>
              </w:rPr>
              <w:t>019</w:t>
            </w:r>
          </w:p>
        </w:tc>
        <w:tc>
          <w:tcPr>
            <w:tcW w:w="3415" w:type="dxa"/>
            <w:shd w:val="clear" w:color="auto" w:fill="FFFFFF" w:themeFill="background1"/>
          </w:tcPr>
          <w:p w14:paraId="685E7CDC" w14:textId="59B23BE2" w:rsidR="00B97450" w:rsidRDefault="00B97450" w:rsidP="003B6AFF">
            <w:pPr>
              <w:ind w:left="0"/>
              <w:rPr>
                <w:b/>
              </w:rPr>
            </w:pPr>
            <w:r>
              <w:rPr>
                <w:b/>
              </w:rPr>
              <w:t>VA Provider Relationship &amp; Network Model Updates</w:t>
            </w:r>
          </w:p>
        </w:tc>
        <w:tc>
          <w:tcPr>
            <w:tcW w:w="1578" w:type="dxa"/>
            <w:shd w:val="clear" w:color="auto" w:fill="FFFFFF" w:themeFill="background1"/>
          </w:tcPr>
          <w:p w14:paraId="0BE8EE06" w14:textId="54B5DD84" w:rsidR="00B97450" w:rsidRDefault="00B97450" w:rsidP="003B6AFF">
            <w:pPr>
              <w:ind w:left="0"/>
              <w:rPr>
                <w:b/>
              </w:rPr>
            </w:pPr>
            <w:r>
              <w:rPr>
                <w:b/>
              </w:rPr>
              <w:t>John Whitfield</w:t>
            </w:r>
          </w:p>
        </w:tc>
        <w:tc>
          <w:tcPr>
            <w:tcW w:w="1527" w:type="dxa"/>
            <w:shd w:val="clear" w:color="auto" w:fill="FFFFFF" w:themeFill="background1"/>
          </w:tcPr>
          <w:p w14:paraId="02001774" w14:textId="26395463" w:rsidR="00B97450" w:rsidRDefault="00B97450" w:rsidP="003B6AFF">
            <w:pPr>
              <w:ind w:left="0"/>
              <w:rPr>
                <w:b/>
              </w:rPr>
            </w:pPr>
            <w:r>
              <w:rPr>
                <w:b/>
              </w:rPr>
              <w:t>11/26/18</w:t>
            </w:r>
          </w:p>
        </w:tc>
        <w:tc>
          <w:tcPr>
            <w:tcW w:w="4252" w:type="dxa"/>
            <w:shd w:val="clear" w:color="auto" w:fill="FFFFFF" w:themeFill="background1"/>
          </w:tcPr>
          <w:p w14:paraId="58906441" w14:textId="17DC905C" w:rsidR="00B97450" w:rsidRDefault="00B97450" w:rsidP="003B6AFF">
            <w:pPr>
              <w:ind w:left="0"/>
              <w:rPr>
                <w:b/>
              </w:rPr>
            </w:pPr>
            <w:r>
              <w:rPr>
                <w:b/>
              </w:rPr>
              <w:t xml:space="preserve">Removed deprecated fields from VA Provider Relationship resource and added relational lookups for Network and Relationship resources. </w:t>
            </w:r>
            <w:hyperlink r:id="rId16" w:history="1">
              <w:r w:rsidRPr="00B97450">
                <w:rPr>
                  <w:rStyle w:val="Hyperlink"/>
                  <w:b/>
                </w:rPr>
                <w:t>DWS Available Metadata</w:t>
              </w:r>
            </w:hyperlink>
            <w:r>
              <w:rPr>
                <w:b/>
              </w:rPr>
              <w:t xml:space="preserve">. </w:t>
            </w:r>
          </w:p>
        </w:tc>
      </w:tr>
      <w:tr w:rsidR="00A07D1A" w14:paraId="0AF8DCB6" w14:textId="77777777" w:rsidTr="00E07923">
        <w:tc>
          <w:tcPr>
            <w:tcW w:w="2178" w:type="dxa"/>
            <w:shd w:val="clear" w:color="auto" w:fill="FFFFFF" w:themeFill="background1"/>
          </w:tcPr>
          <w:p w14:paraId="7E544CA4" w14:textId="15EEB1C9" w:rsidR="00A07D1A" w:rsidRDefault="00A07D1A" w:rsidP="003B6AFF">
            <w:pPr>
              <w:ind w:left="0"/>
              <w:rPr>
                <w:b/>
              </w:rPr>
            </w:pPr>
            <w:r>
              <w:rPr>
                <w:b/>
              </w:rPr>
              <w:t>020</w:t>
            </w:r>
          </w:p>
        </w:tc>
        <w:tc>
          <w:tcPr>
            <w:tcW w:w="3415" w:type="dxa"/>
            <w:shd w:val="clear" w:color="auto" w:fill="FFFFFF" w:themeFill="background1"/>
          </w:tcPr>
          <w:p w14:paraId="030D1E54" w14:textId="38457E02" w:rsidR="00A07D1A" w:rsidRDefault="00A07D1A" w:rsidP="003B6AFF">
            <w:pPr>
              <w:ind w:left="0"/>
              <w:rPr>
                <w:b/>
              </w:rPr>
            </w:pPr>
            <w:r>
              <w:rPr>
                <w:b/>
              </w:rPr>
              <w:t>Provider Locator Performance Enhancements</w:t>
            </w:r>
          </w:p>
        </w:tc>
        <w:tc>
          <w:tcPr>
            <w:tcW w:w="1578" w:type="dxa"/>
            <w:shd w:val="clear" w:color="auto" w:fill="FFFFFF" w:themeFill="background1"/>
          </w:tcPr>
          <w:p w14:paraId="29511B9D" w14:textId="52D08B3B" w:rsidR="00A07D1A" w:rsidRDefault="00A07D1A" w:rsidP="003B6AFF">
            <w:pPr>
              <w:ind w:left="0"/>
              <w:rPr>
                <w:b/>
              </w:rPr>
            </w:pPr>
            <w:r>
              <w:rPr>
                <w:b/>
              </w:rPr>
              <w:t>John Whitfield</w:t>
            </w:r>
          </w:p>
        </w:tc>
        <w:tc>
          <w:tcPr>
            <w:tcW w:w="1527" w:type="dxa"/>
            <w:shd w:val="clear" w:color="auto" w:fill="FFFFFF" w:themeFill="background1"/>
          </w:tcPr>
          <w:p w14:paraId="279D1820" w14:textId="2DBF683A" w:rsidR="00A07D1A" w:rsidRDefault="00A07D1A" w:rsidP="003B6AFF">
            <w:pPr>
              <w:ind w:left="0"/>
              <w:rPr>
                <w:b/>
              </w:rPr>
            </w:pPr>
            <w:r>
              <w:rPr>
                <w:b/>
              </w:rPr>
              <w:t>11/26/18</w:t>
            </w:r>
          </w:p>
        </w:tc>
        <w:tc>
          <w:tcPr>
            <w:tcW w:w="4252" w:type="dxa"/>
            <w:shd w:val="clear" w:color="auto" w:fill="FFFFFF" w:themeFill="background1"/>
          </w:tcPr>
          <w:p w14:paraId="50B3560C" w14:textId="580B12FA" w:rsidR="00A07D1A" w:rsidRDefault="00A07D1A" w:rsidP="003B6AFF">
            <w:pPr>
              <w:ind w:left="0"/>
              <w:rPr>
                <w:b/>
              </w:rPr>
            </w:pPr>
            <w:r>
              <w:rPr>
                <w:b/>
              </w:rPr>
              <w:t xml:space="preserve">Enhancements have been made to the Provider Locator function to improve the time to return results. No changes were made to function parameters or response values. </w:t>
            </w:r>
          </w:p>
        </w:tc>
      </w:tr>
      <w:tr w:rsidR="00BC3C17" w14:paraId="4C3E2132" w14:textId="77777777" w:rsidTr="00E07923">
        <w:tc>
          <w:tcPr>
            <w:tcW w:w="2178" w:type="dxa"/>
            <w:shd w:val="clear" w:color="auto" w:fill="FFFFFF" w:themeFill="background1"/>
          </w:tcPr>
          <w:p w14:paraId="4DD3FC74" w14:textId="3C5973D6" w:rsidR="00BC3C17" w:rsidRDefault="00BC3C17" w:rsidP="003B6AFF">
            <w:pPr>
              <w:ind w:left="0"/>
              <w:rPr>
                <w:b/>
              </w:rPr>
            </w:pPr>
            <w:r>
              <w:rPr>
                <w:b/>
              </w:rPr>
              <w:t>021</w:t>
            </w:r>
          </w:p>
        </w:tc>
        <w:tc>
          <w:tcPr>
            <w:tcW w:w="3415" w:type="dxa"/>
            <w:shd w:val="clear" w:color="auto" w:fill="FFFFFF" w:themeFill="background1"/>
          </w:tcPr>
          <w:p w14:paraId="5888BA7E" w14:textId="69D1FF24" w:rsidR="00BC3C17" w:rsidRDefault="00BC3C17" w:rsidP="003B6AFF">
            <w:pPr>
              <w:ind w:left="0"/>
              <w:rPr>
                <w:b/>
              </w:rPr>
            </w:pPr>
            <w:r>
              <w:rPr>
                <w:b/>
              </w:rPr>
              <w:t>Network Table Values Updated</w:t>
            </w:r>
          </w:p>
        </w:tc>
        <w:tc>
          <w:tcPr>
            <w:tcW w:w="1578" w:type="dxa"/>
            <w:shd w:val="clear" w:color="auto" w:fill="FFFFFF" w:themeFill="background1"/>
          </w:tcPr>
          <w:p w14:paraId="10675123" w14:textId="24AC6BA7" w:rsidR="00BC3C17" w:rsidRDefault="00BC3C17" w:rsidP="003B6AFF">
            <w:pPr>
              <w:ind w:left="0"/>
              <w:rPr>
                <w:b/>
              </w:rPr>
            </w:pPr>
            <w:r>
              <w:rPr>
                <w:b/>
              </w:rPr>
              <w:t>John Whitfield</w:t>
            </w:r>
          </w:p>
        </w:tc>
        <w:tc>
          <w:tcPr>
            <w:tcW w:w="1527" w:type="dxa"/>
            <w:shd w:val="clear" w:color="auto" w:fill="FFFFFF" w:themeFill="background1"/>
          </w:tcPr>
          <w:p w14:paraId="66A06BA0" w14:textId="34FEE285" w:rsidR="00BC3C17" w:rsidRDefault="00BC3C17" w:rsidP="003B6AFF">
            <w:pPr>
              <w:ind w:left="0"/>
              <w:rPr>
                <w:b/>
              </w:rPr>
            </w:pPr>
            <w:r>
              <w:rPr>
                <w:b/>
              </w:rPr>
              <w:t>11/26/18</w:t>
            </w:r>
          </w:p>
        </w:tc>
        <w:tc>
          <w:tcPr>
            <w:tcW w:w="4252" w:type="dxa"/>
            <w:shd w:val="clear" w:color="auto" w:fill="FFFFFF" w:themeFill="background1"/>
          </w:tcPr>
          <w:p w14:paraId="334DD701" w14:textId="0350F48C" w:rsidR="00BC3C17" w:rsidRDefault="005F7409" w:rsidP="003B6AFF">
            <w:pPr>
              <w:ind w:left="0"/>
              <w:rPr>
                <w:b/>
              </w:rPr>
            </w:pPr>
            <w:r>
              <w:rPr>
                <w:b/>
              </w:rPr>
              <w:t>Network table values updated to reflect current data set in PPMS.</w:t>
            </w:r>
          </w:p>
        </w:tc>
      </w:tr>
      <w:tr w:rsidR="0088199F" w14:paraId="243547DE" w14:textId="77777777" w:rsidTr="00E07923">
        <w:tc>
          <w:tcPr>
            <w:tcW w:w="2178" w:type="dxa"/>
            <w:shd w:val="clear" w:color="auto" w:fill="FFFFFF" w:themeFill="background1"/>
          </w:tcPr>
          <w:p w14:paraId="45022684" w14:textId="45582A30" w:rsidR="0088199F" w:rsidRDefault="0088199F" w:rsidP="003B6AFF">
            <w:pPr>
              <w:ind w:left="0"/>
              <w:rPr>
                <w:b/>
              </w:rPr>
            </w:pPr>
            <w:r>
              <w:rPr>
                <w:b/>
              </w:rPr>
              <w:lastRenderedPageBreak/>
              <w:t>022</w:t>
            </w:r>
          </w:p>
        </w:tc>
        <w:tc>
          <w:tcPr>
            <w:tcW w:w="3415" w:type="dxa"/>
            <w:shd w:val="clear" w:color="auto" w:fill="FFFFFF" w:themeFill="background1"/>
          </w:tcPr>
          <w:p w14:paraId="7E8C5E08" w14:textId="18BD459A" w:rsidR="0088199F" w:rsidRDefault="0088199F" w:rsidP="003B6AFF">
            <w:pPr>
              <w:ind w:left="0"/>
              <w:rPr>
                <w:b/>
              </w:rPr>
            </w:pPr>
            <w:proofErr w:type="spellStart"/>
            <w:r>
              <w:rPr>
                <w:b/>
              </w:rPr>
              <w:t>GetProvidersByModifiedOnDate</w:t>
            </w:r>
            <w:proofErr w:type="spellEnd"/>
            <w:r>
              <w:rPr>
                <w:b/>
              </w:rPr>
              <w:t xml:space="preserve"> Function Updated</w:t>
            </w:r>
          </w:p>
        </w:tc>
        <w:tc>
          <w:tcPr>
            <w:tcW w:w="1578" w:type="dxa"/>
            <w:shd w:val="clear" w:color="auto" w:fill="FFFFFF" w:themeFill="background1"/>
          </w:tcPr>
          <w:p w14:paraId="6A004F11" w14:textId="74A318DE" w:rsidR="0088199F" w:rsidRDefault="0088199F" w:rsidP="003B6AFF">
            <w:pPr>
              <w:ind w:left="0"/>
              <w:rPr>
                <w:b/>
              </w:rPr>
            </w:pPr>
            <w:r>
              <w:rPr>
                <w:b/>
              </w:rPr>
              <w:t>John Whitfield</w:t>
            </w:r>
          </w:p>
        </w:tc>
        <w:tc>
          <w:tcPr>
            <w:tcW w:w="1527" w:type="dxa"/>
            <w:shd w:val="clear" w:color="auto" w:fill="FFFFFF" w:themeFill="background1"/>
          </w:tcPr>
          <w:p w14:paraId="28E62A40" w14:textId="6500423A" w:rsidR="0088199F" w:rsidRDefault="0088199F" w:rsidP="003B6AFF">
            <w:pPr>
              <w:ind w:left="0"/>
              <w:rPr>
                <w:b/>
              </w:rPr>
            </w:pPr>
            <w:r>
              <w:rPr>
                <w:b/>
              </w:rPr>
              <w:t>1/28/19</w:t>
            </w:r>
          </w:p>
        </w:tc>
        <w:tc>
          <w:tcPr>
            <w:tcW w:w="4252" w:type="dxa"/>
            <w:shd w:val="clear" w:color="auto" w:fill="FFFFFF" w:themeFill="background1"/>
          </w:tcPr>
          <w:p w14:paraId="20EFA262" w14:textId="4BF09F83" w:rsidR="0088199F" w:rsidRDefault="0088199F" w:rsidP="003B6AFF">
            <w:pPr>
              <w:ind w:left="0"/>
              <w:rPr>
                <w:b/>
              </w:rPr>
            </w:pPr>
            <w:r>
              <w:rPr>
                <w:b/>
              </w:rPr>
              <w:t xml:space="preserve">The Get Providers </w:t>
            </w:r>
            <w:proofErr w:type="gramStart"/>
            <w:r>
              <w:rPr>
                <w:b/>
              </w:rPr>
              <w:t>By</w:t>
            </w:r>
            <w:proofErr w:type="gramEnd"/>
            <w:r>
              <w:rPr>
                <w:b/>
              </w:rPr>
              <w:t xml:space="preserve"> Modified On Date now has an additional “Is External” parameter. The Function now also returns all Providers on or after the data given, and no longer will timeout with more than 5000 results returned. </w:t>
            </w:r>
          </w:p>
        </w:tc>
      </w:tr>
      <w:tr w:rsidR="00950518" w14:paraId="34C2734D" w14:textId="77777777" w:rsidTr="00E07923">
        <w:tc>
          <w:tcPr>
            <w:tcW w:w="2178" w:type="dxa"/>
            <w:shd w:val="clear" w:color="auto" w:fill="FFFFFF" w:themeFill="background1"/>
          </w:tcPr>
          <w:p w14:paraId="157D0E83" w14:textId="60609D14" w:rsidR="00950518" w:rsidRDefault="00950518" w:rsidP="003B6AFF">
            <w:pPr>
              <w:ind w:left="0"/>
              <w:rPr>
                <w:b/>
              </w:rPr>
            </w:pPr>
            <w:r>
              <w:rPr>
                <w:b/>
              </w:rPr>
              <w:t>023</w:t>
            </w:r>
          </w:p>
        </w:tc>
        <w:tc>
          <w:tcPr>
            <w:tcW w:w="3415" w:type="dxa"/>
            <w:shd w:val="clear" w:color="auto" w:fill="FFFFFF" w:themeFill="background1"/>
          </w:tcPr>
          <w:p w14:paraId="79A27840" w14:textId="7420C56D" w:rsidR="00950518" w:rsidRDefault="00950518" w:rsidP="003B6AFF">
            <w:pPr>
              <w:ind w:left="0"/>
              <w:rPr>
                <w:b/>
              </w:rPr>
            </w:pPr>
            <w:r>
              <w:rPr>
                <w:b/>
              </w:rPr>
              <w:t>Provider Locator function moved</w:t>
            </w:r>
          </w:p>
        </w:tc>
        <w:tc>
          <w:tcPr>
            <w:tcW w:w="1578" w:type="dxa"/>
            <w:shd w:val="clear" w:color="auto" w:fill="FFFFFF" w:themeFill="background1"/>
          </w:tcPr>
          <w:p w14:paraId="68EC2616" w14:textId="4DCE8BFB" w:rsidR="00950518" w:rsidRDefault="00950518" w:rsidP="003B6AFF">
            <w:pPr>
              <w:ind w:left="0"/>
              <w:rPr>
                <w:b/>
              </w:rPr>
            </w:pPr>
            <w:r>
              <w:rPr>
                <w:b/>
              </w:rPr>
              <w:t>John Whitfield</w:t>
            </w:r>
          </w:p>
        </w:tc>
        <w:tc>
          <w:tcPr>
            <w:tcW w:w="1527" w:type="dxa"/>
            <w:shd w:val="clear" w:color="auto" w:fill="FFFFFF" w:themeFill="background1"/>
          </w:tcPr>
          <w:p w14:paraId="467DF721" w14:textId="179F5EDF" w:rsidR="00950518" w:rsidRDefault="00950518" w:rsidP="003B6AFF">
            <w:pPr>
              <w:ind w:left="0"/>
              <w:rPr>
                <w:b/>
              </w:rPr>
            </w:pPr>
            <w:r>
              <w:rPr>
                <w:b/>
              </w:rPr>
              <w:t>1/28/19</w:t>
            </w:r>
          </w:p>
        </w:tc>
        <w:tc>
          <w:tcPr>
            <w:tcW w:w="4252" w:type="dxa"/>
            <w:shd w:val="clear" w:color="auto" w:fill="FFFFFF" w:themeFill="background1"/>
          </w:tcPr>
          <w:p w14:paraId="697E7E5C" w14:textId="70B5C3B1" w:rsidR="00950518" w:rsidRDefault="00950518" w:rsidP="003B6AFF">
            <w:pPr>
              <w:ind w:left="0"/>
              <w:rPr>
                <w:b/>
              </w:rPr>
            </w:pPr>
            <w:r>
              <w:rPr>
                <w:b/>
              </w:rPr>
              <w:t>The Provider Locator Function has been moved from controller “</w:t>
            </w:r>
            <w:proofErr w:type="spellStart"/>
            <w:r>
              <w:rPr>
                <w:b/>
              </w:rPr>
              <w:t>GlobalFunctions</w:t>
            </w:r>
            <w:proofErr w:type="spellEnd"/>
            <w:r>
              <w:rPr>
                <w:b/>
              </w:rPr>
              <w:t>” to the controller “</w:t>
            </w:r>
            <w:proofErr w:type="spellStart"/>
            <w:r>
              <w:rPr>
                <w:b/>
              </w:rPr>
              <w:t>ProviderLocator</w:t>
            </w:r>
            <w:proofErr w:type="spellEnd"/>
            <w:r>
              <w:rPr>
                <w:b/>
              </w:rPr>
              <w:t>”</w:t>
            </w:r>
          </w:p>
        </w:tc>
      </w:tr>
      <w:tr w:rsidR="00E07923" w14:paraId="770F640F" w14:textId="77777777" w:rsidTr="00E07923">
        <w:tc>
          <w:tcPr>
            <w:tcW w:w="2178" w:type="dxa"/>
            <w:shd w:val="clear" w:color="auto" w:fill="FFFFFF" w:themeFill="background1"/>
          </w:tcPr>
          <w:p w14:paraId="75E164D5" w14:textId="5346C1B3" w:rsidR="00E07923" w:rsidRDefault="00E07923" w:rsidP="00E07923">
            <w:pPr>
              <w:ind w:left="0"/>
              <w:rPr>
                <w:b/>
              </w:rPr>
            </w:pPr>
            <w:r>
              <w:rPr>
                <w:b/>
              </w:rPr>
              <w:t>024</w:t>
            </w:r>
          </w:p>
        </w:tc>
        <w:tc>
          <w:tcPr>
            <w:tcW w:w="3415" w:type="dxa"/>
            <w:shd w:val="clear" w:color="auto" w:fill="FFFFFF" w:themeFill="background1"/>
          </w:tcPr>
          <w:p w14:paraId="62E62A86" w14:textId="0438CE2D" w:rsidR="00E07923" w:rsidRDefault="00E07923" w:rsidP="00E07923">
            <w:pPr>
              <w:ind w:left="0"/>
              <w:rPr>
                <w:b/>
              </w:rPr>
            </w:pPr>
            <w:r>
              <w:rPr>
                <w:b/>
              </w:rPr>
              <w:t>Network Table Values Updated</w:t>
            </w:r>
          </w:p>
        </w:tc>
        <w:tc>
          <w:tcPr>
            <w:tcW w:w="1578" w:type="dxa"/>
            <w:shd w:val="clear" w:color="auto" w:fill="FFFFFF" w:themeFill="background1"/>
          </w:tcPr>
          <w:p w14:paraId="32FA4D4B" w14:textId="124A44E8" w:rsidR="00E07923" w:rsidRDefault="00E07923" w:rsidP="00E07923">
            <w:pPr>
              <w:ind w:left="0"/>
              <w:rPr>
                <w:b/>
              </w:rPr>
            </w:pPr>
            <w:r>
              <w:rPr>
                <w:b/>
              </w:rPr>
              <w:t>John Whitfield</w:t>
            </w:r>
          </w:p>
        </w:tc>
        <w:tc>
          <w:tcPr>
            <w:tcW w:w="1527" w:type="dxa"/>
            <w:shd w:val="clear" w:color="auto" w:fill="FFFFFF" w:themeFill="background1"/>
          </w:tcPr>
          <w:p w14:paraId="4773FE54" w14:textId="78498ACF" w:rsidR="00E07923" w:rsidRDefault="00E07923" w:rsidP="00E07923">
            <w:pPr>
              <w:ind w:left="0"/>
              <w:rPr>
                <w:b/>
              </w:rPr>
            </w:pPr>
            <w:r>
              <w:rPr>
                <w:b/>
              </w:rPr>
              <w:t>3/4/19</w:t>
            </w:r>
          </w:p>
        </w:tc>
        <w:tc>
          <w:tcPr>
            <w:tcW w:w="4252" w:type="dxa"/>
            <w:shd w:val="clear" w:color="auto" w:fill="FFFFFF" w:themeFill="background1"/>
          </w:tcPr>
          <w:p w14:paraId="47F0AC50" w14:textId="71E096CE" w:rsidR="00E07923" w:rsidRDefault="00E07923" w:rsidP="00E07923">
            <w:pPr>
              <w:ind w:left="0"/>
              <w:rPr>
                <w:b/>
              </w:rPr>
            </w:pPr>
            <w:r>
              <w:rPr>
                <w:b/>
              </w:rPr>
              <w:t>Network table values updated to reflect current data set in PPMS.</w:t>
            </w:r>
          </w:p>
        </w:tc>
      </w:tr>
      <w:tr w:rsidR="00B92DD7" w14:paraId="021C19E2" w14:textId="77777777" w:rsidTr="00E07923">
        <w:tc>
          <w:tcPr>
            <w:tcW w:w="2178" w:type="dxa"/>
            <w:shd w:val="clear" w:color="auto" w:fill="FFFFFF" w:themeFill="background1"/>
          </w:tcPr>
          <w:p w14:paraId="7F2D0663" w14:textId="2F337B5F" w:rsidR="00B92DD7" w:rsidRDefault="00B92DD7" w:rsidP="00E07923">
            <w:pPr>
              <w:ind w:left="0"/>
              <w:rPr>
                <w:b/>
              </w:rPr>
            </w:pPr>
            <w:r>
              <w:rPr>
                <w:b/>
              </w:rPr>
              <w:t>025</w:t>
            </w:r>
          </w:p>
        </w:tc>
        <w:tc>
          <w:tcPr>
            <w:tcW w:w="3415" w:type="dxa"/>
            <w:shd w:val="clear" w:color="auto" w:fill="FFFFFF" w:themeFill="background1"/>
          </w:tcPr>
          <w:p w14:paraId="7D5AFB06" w14:textId="3E3C6DF8" w:rsidR="00B92DD7" w:rsidRDefault="002A000C" w:rsidP="00E07923">
            <w:pPr>
              <w:ind w:left="0"/>
              <w:rPr>
                <w:b/>
              </w:rPr>
            </w:pPr>
            <w:r>
              <w:rPr>
                <w:b/>
              </w:rPr>
              <w:t xml:space="preserve">HSRM Function: </w:t>
            </w:r>
            <w:proofErr w:type="spellStart"/>
            <w:r>
              <w:rPr>
                <w:b/>
              </w:rPr>
              <w:t>GetModifiedProvdiers</w:t>
            </w:r>
            <w:proofErr w:type="spellEnd"/>
          </w:p>
        </w:tc>
        <w:tc>
          <w:tcPr>
            <w:tcW w:w="1578" w:type="dxa"/>
            <w:shd w:val="clear" w:color="auto" w:fill="FFFFFF" w:themeFill="background1"/>
          </w:tcPr>
          <w:p w14:paraId="265D0726" w14:textId="61B9E9BF" w:rsidR="00B92DD7" w:rsidRDefault="002A000C" w:rsidP="00E07923">
            <w:pPr>
              <w:ind w:left="0"/>
              <w:rPr>
                <w:b/>
              </w:rPr>
            </w:pPr>
            <w:r>
              <w:rPr>
                <w:b/>
              </w:rPr>
              <w:t>John Whitfield</w:t>
            </w:r>
          </w:p>
        </w:tc>
        <w:tc>
          <w:tcPr>
            <w:tcW w:w="1527" w:type="dxa"/>
            <w:shd w:val="clear" w:color="auto" w:fill="FFFFFF" w:themeFill="background1"/>
          </w:tcPr>
          <w:p w14:paraId="59E7FAEB" w14:textId="1AA13CAF" w:rsidR="00B92DD7" w:rsidRDefault="002A000C" w:rsidP="00E07923">
            <w:pPr>
              <w:ind w:left="0"/>
              <w:rPr>
                <w:b/>
              </w:rPr>
            </w:pPr>
            <w:r>
              <w:rPr>
                <w:b/>
              </w:rPr>
              <w:t>3/8/19</w:t>
            </w:r>
          </w:p>
        </w:tc>
        <w:tc>
          <w:tcPr>
            <w:tcW w:w="4252" w:type="dxa"/>
            <w:shd w:val="clear" w:color="auto" w:fill="FFFFFF" w:themeFill="background1"/>
          </w:tcPr>
          <w:p w14:paraId="3391F977" w14:textId="18407C51" w:rsidR="00B92DD7" w:rsidRDefault="002A000C" w:rsidP="00E07923">
            <w:pPr>
              <w:ind w:left="0"/>
              <w:rPr>
                <w:b/>
              </w:rPr>
            </w:pPr>
            <w:r>
              <w:rPr>
                <w:b/>
              </w:rPr>
              <w:t xml:space="preserve">An HSRM specific function has been added which returns Providers based on Network, </w:t>
            </w:r>
            <w:proofErr w:type="spellStart"/>
            <w:r>
              <w:rPr>
                <w:b/>
              </w:rPr>
              <w:t>IsExternal</w:t>
            </w:r>
            <w:proofErr w:type="spellEnd"/>
            <w:r>
              <w:rPr>
                <w:b/>
              </w:rPr>
              <w:t xml:space="preserve"> (VA / </w:t>
            </w:r>
            <w:proofErr w:type="gramStart"/>
            <w:r>
              <w:rPr>
                <w:b/>
              </w:rPr>
              <w:t>Non VA</w:t>
            </w:r>
            <w:proofErr w:type="gramEnd"/>
            <w:r>
              <w:rPr>
                <w:b/>
              </w:rPr>
              <w:t xml:space="preserve">), and whether the Providers were modified in the last 24 hours. This new function </w:t>
            </w:r>
            <w:proofErr w:type="gramStart"/>
            <w:r>
              <w:rPr>
                <w:b/>
              </w:rPr>
              <w:t>use</w:t>
            </w:r>
            <w:proofErr w:type="gramEnd"/>
            <w:r>
              <w:rPr>
                <w:b/>
              </w:rPr>
              <w:t xml:space="preserve"> the Response &amp; Provider model. </w:t>
            </w:r>
          </w:p>
        </w:tc>
      </w:tr>
      <w:tr w:rsidR="006A69E1" w14:paraId="4DCDFAC2" w14:textId="77777777" w:rsidTr="00E07923">
        <w:tc>
          <w:tcPr>
            <w:tcW w:w="2178" w:type="dxa"/>
            <w:shd w:val="clear" w:color="auto" w:fill="FFFFFF" w:themeFill="background1"/>
          </w:tcPr>
          <w:p w14:paraId="5F5E65A3" w14:textId="5795B4FF" w:rsidR="006A69E1" w:rsidRDefault="006A69E1" w:rsidP="00E07923">
            <w:pPr>
              <w:ind w:left="0"/>
              <w:rPr>
                <w:b/>
              </w:rPr>
            </w:pPr>
            <w:r>
              <w:rPr>
                <w:b/>
              </w:rPr>
              <w:t>026</w:t>
            </w:r>
          </w:p>
        </w:tc>
        <w:tc>
          <w:tcPr>
            <w:tcW w:w="3415" w:type="dxa"/>
            <w:shd w:val="clear" w:color="auto" w:fill="FFFFFF" w:themeFill="background1"/>
          </w:tcPr>
          <w:p w14:paraId="436DFB0D" w14:textId="4474FCE8" w:rsidR="006A69E1" w:rsidRDefault="006A69E1" w:rsidP="00E07923">
            <w:pPr>
              <w:ind w:left="0"/>
              <w:rPr>
                <w:b/>
              </w:rPr>
            </w:pPr>
            <w:proofErr w:type="spellStart"/>
            <w:r>
              <w:rPr>
                <w:b/>
              </w:rPr>
              <w:t>GetProvidersAuthorized</w:t>
            </w:r>
            <w:proofErr w:type="spellEnd"/>
            <w:r>
              <w:rPr>
                <w:b/>
              </w:rPr>
              <w:t xml:space="preserve"> Function Patch</w:t>
            </w:r>
          </w:p>
        </w:tc>
        <w:tc>
          <w:tcPr>
            <w:tcW w:w="1578" w:type="dxa"/>
            <w:shd w:val="clear" w:color="auto" w:fill="FFFFFF" w:themeFill="background1"/>
          </w:tcPr>
          <w:p w14:paraId="6D44FD95" w14:textId="3A43D462" w:rsidR="006A69E1" w:rsidRDefault="006A69E1" w:rsidP="00E07923">
            <w:pPr>
              <w:ind w:left="0"/>
              <w:rPr>
                <w:b/>
              </w:rPr>
            </w:pPr>
            <w:r>
              <w:rPr>
                <w:b/>
              </w:rPr>
              <w:t>John Whitfield</w:t>
            </w:r>
          </w:p>
        </w:tc>
        <w:tc>
          <w:tcPr>
            <w:tcW w:w="1527" w:type="dxa"/>
            <w:shd w:val="clear" w:color="auto" w:fill="FFFFFF" w:themeFill="background1"/>
          </w:tcPr>
          <w:p w14:paraId="0AC1317F" w14:textId="22CE6935" w:rsidR="006A69E1" w:rsidRDefault="006A69E1" w:rsidP="00E07923">
            <w:pPr>
              <w:ind w:left="0"/>
              <w:rPr>
                <w:b/>
              </w:rPr>
            </w:pPr>
            <w:r>
              <w:rPr>
                <w:b/>
              </w:rPr>
              <w:t>3/8/19</w:t>
            </w:r>
          </w:p>
        </w:tc>
        <w:tc>
          <w:tcPr>
            <w:tcW w:w="4252" w:type="dxa"/>
            <w:shd w:val="clear" w:color="auto" w:fill="FFFFFF" w:themeFill="background1"/>
          </w:tcPr>
          <w:p w14:paraId="30948C0F" w14:textId="26797C0E" w:rsidR="006A69E1" w:rsidRDefault="006A69E1" w:rsidP="00E07923">
            <w:pPr>
              <w:ind w:left="0"/>
              <w:rPr>
                <w:b/>
              </w:rPr>
            </w:pPr>
            <w:r>
              <w:rPr>
                <w:b/>
              </w:rPr>
              <w:t xml:space="preserve">The configuration was fixed for the </w:t>
            </w:r>
            <w:proofErr w:type="spellStart"/>
            <w:r>
              <w:rPr>
                <w:b/>
              </w:rPr>
              <w:t>GetProvidersAuthorized</w:t>
            </w:r>
            <w:proofErr w:type="spellEnd"/>
            <w:r>
              <w:rPr>
                <w:b/>
              </w:rPr>
              <w:t xml:space="preserve"> function which was incorrectly pointing towards wrong model. </w:t>
            </w:r>
          </w:p>
        </w:tc>
      </w:tr>
    </w:tbl>
    <w:p w14:paraId="518514F1" w14:textId="397A53F4" w:rsidR="00D33FD2" w:rsidRPr="00FA49F3" w:rsidRDefault="00D33FD2" w:rsidP="003B6AFF">
      <w:pPr>
        <w:ind w:left="0"/>
      </w:pPr>
    </w:p>
    <w:p w14:paraId="23C6D1AB" w14:textId="570796A5" w:rsidR="009E64F0" w:rsidRDefault="009E64F0" w:rsidP="009E64F0">
      <w:pPr>
        <w:pStyle w:val="Heading1"/>
      </w:pPr>
      <w:bookmarkStart w:id="3" w:name="_Toc2930273"/>
      <w:r>
        <w:lastRenderedPageBreak/>
        <w:t>Overview</w:t>
      </w:r>
      <w:bookmarkEnd w:id="3"/>
    </w:p>
    <w:p w14:paraId="1E928261" w14:textId="64170BCB" w:rsidR="009E64F0" w:rsidRDefault="009E64F0" w:rsidP="009E64F0">
      <w:pPr>
        <w:ind w:left="0"/>
      </w:pPr>
      <w:r>
        <w:t xml:space="preserve">This document provides the resources, endpoints, requests and responses exposed in the PPMS data web service.  This document represents the all </w:t>
      </w:r>
      <w:r w:rsidR="005430A3">
        <w:t>Models &amp; Functions</w:t>
      </w:r>
      <w:r>
        <w:t xml:space="preserve"> </w:t>
      </w:r>
      <w:r w:rsidR="00B57584">
        <w:t xml:space="preserve">currently </w:t>
      </w:r>
      <w:r>
        <w:t>available to access through the PPMS data web service.</w:t>
      </w:r>
      <w:r w:rsidR="00B57584">
        <w:t xml:space="preserve"> Additionally, this document contains </w:t>
      </w:r>
      <w:r w:rsidR="005430A3">
        <w:t xml:space="preserve">sample </w:t>
      </w:r>
      <w:r w:rsidR="00B57584">
        <w:t xml:space="preserve">JSON responses (sample data). </w:t>
      </w:r>
      <w:r w:rsidR="009A6705">
        <w:t xml:space="preserve">All available metadata for PPMS via the Data Web Service can be referenced here: </w:t>
      </w:r>
      <w:hyperlink r:id="rId17" w:history="1">
        <w:r w:rsidR="009A6705" w:rsidRPr="009A6705">
          <w:rPr>
            <w:rStyle w:val="Hyperlink"/>
          </w:rPr>
          <w:t>DWS Metadata</w:t>
        </w:r>
      </w:hyperlink>
      <w:r w:rsidR="009A6705">
        <w:t xml:space="preserve"> (XML File). </w:t>
      </w:r>
    </w:p>
    <w:p w14:paraId="1D9117EF" w14:textId="7E63636F" w:rsidR="002E6A1D" w:rsidRDefault="002E6A1D" w:rsidP="009E64F0">
      <w:pPr>
        <w:ind w:left="0"/>
      </w:pPr>
    </w:p>
    <w:p w14:paraId="28A928BF" w14:textId="155F7DE0" w:rsidR="002573BB" w:rsidRDefault="000339BC" w:rsidP="002573BB">
      <w:pPr>
        <w:pStyle w:val="Heading1"/>
      </w:pPr>
      <w:bookmarkStart w:id="4" w:name="_Toc2930274"/>
      <w:r>
        <w:t>Endpoint</w:t>
      </w:r>
      <w:r w:rsidR="00BD6B4F">
        <w:t xml:space="preserve"> &amp; Access</w:t>
      </w:r>
      <w:bookmarkEnd w:id="4"/>
    </w:p>
    <w:p w14:paraId="1B12873A" w14:textId="77777777" w:rsidR="00905AF0" w:rsidRDefault="003B6AFF" w:rsidP="00905AF0">
      <w:pPr>
        <w:pStyle w:val="ListParagraph"/>
        <w:numPr>
          <w:ilvl w:val="0"/>
          <w:numId w:val="31"/>
        </w:numPr>
        <w:autoSpaceDE w:val="0"/>
        <w:autoSpaceDN w:val="0"/>
      </w:pPr>
      <w:r w:rsidRPr="00072490">
        <w:t>The</w:t>
      </w:r>
      <w:r w:rsidR="002573BB" w:rsidRPr="00072490">
        <w:t xml:space="preserve"> </w:t>
      </w:r>
      <w:r w:rsidR="000339BC" w:rsidRPr="00072490">
        <w:t xml:space="preserve">PPMS Data Web Service can be accessed from the following </w:t>
      </w:r>
      <w:r w:rsidR="000339BC" w:rsidRPr="00072490">
        <w:rPr>
          <w:b/>
        </w:rPr>
        <w:t>URL</w:t>
      </w:r>
      <w:r w:rsidR="00905AF0">
        <w:rPr>
          <w:b/>
        </w:rPr>
        <w:t>s</w:t>
      </w:r>
      <w:r w:rsidR="000339BC" w:rsidRPr="00072490">
        <w:t>:</w:t>
      </w:r>
      <w:r w:rsidR="00072490">
        <w:t xml:space="preserve"> </w:t>
      </w:r>
    </w:p>
    <w:p w14:paraId="6A50C081" w14:textId="27C88715" w:rsidR="00905AF0" w:rsidRPr="00156645" w:rsidRDefault="00905AF0" w:rsidP="00905AF0">
      <w:pPr>
        <w:pStyle w:val="ListParagraph"/>
        <w:numPr>
          <w:ilvl w:val="1"/>
          <w:numId w:val="31"/>
        </w:numPr>
        <w:autoSpaceDE w:val="0"/>
        <w:autoSpaceDN w:val="0"/>
        <w:rPr>
          <w:rStyle w:val="Hyperlink"/>
          <w:color w:val="auto"/>
          <w:u w:val="none"/>
        </w:rPr>
      </w:pPr>
      <w:r>
        <w:t xml:space="preserve">DEV - </w:t>
      </w:r>
      <w:hyperlink r:id="rId18" w:history="1">
        <w:r w:rsidRPr="00905AF0">
          <w:rPr>
            <w:rStyle w:val="Hyperlink"/>
          </w:rPr>
          <w:t>https://dev.dws.ppms.va.gov/swagger</w:t>
        </w:r>
      </w:hyperlink>
    </w:p>
    <w:p w14:paraId="52F2F21E" w14:textId="0B702750" w:rsidR="00156645" w:rsidRDefault="001B5FFB" w:rsidP="00156645">
      <w:pPr>
        <w:pStyle w:val="ListParagraph"/>
        <w:numPr>
          <w:ilvl w:val="2"/>
          <w:numId w:val="31"/>
        </w:numPr>
        <w:autoSpaceDE w:val="0"/>
        <w:autoSpaceDN w:val="0"/>
      </w:pPr>
      <w:hyperlink r:id="rId19" w:history="1">
        <w:r w:rsidR="00156645" w:rsidRPr="00156645">
          <w:rPr>
            <w:rStyle w:val="Hyperlink"/>
          </w:rPr>
          <w:t>Metadata</w:t>
        </w:r>
      </w:hyperlink>
    </w:p>
    <w:p w14:paraId="36F60E66" w14:textId="3A6665F8" w:rsidR="00905AF0" w:rsidRPr="00156645" w:rsidRDefault="00905AF0" w:rsidP="00905AF0">
      <w:pPr>
        <w:pStyle w:val="ListParagraph"/>
        <w:numPr>
          <w:ilvl w:val="1"/>
          <w:numId w:val="31"/>
        </w:numPr>
        <w:autoSpaceDE w:val="0"/>
        <w:autoSpaceDN w:val="0"/>
        <w:rPr>
          <w:rStyle w:val="Hyperlink"/>
          <w:color w:val="auto"/>
          <w:u w:val="none"/>
        </w:rPr>
      </w:pPr>
      <w:proofErr w:type="gramStart"/>
      <w:r>
        <w:t>Non Prod</w:t>
      </w:r>
      <w:proofErr w:type="gramEnd"/>
      <w:r>
        <w:t xml:space="preserve"> - </w:t>
      </w:r>
      <w:hyperlink r:id="rId20" w:history="1">
        <w:r w:rsidRPr="00905AF0">
          <w:rPr>
            <w:rStyle w:val="Hyperlink"/>
          </w:rPr>
          <w:t>https://np.dws.ppms.va.gov/swagger</w:t>
        </w:r>
      </w:hyperlink>
    </w:p>
    <w:p w14:paraId="0562B34A" w14:textId="548D0CF6" w:rsidR="00156645" w:rsidRDefault="001B5FFB" w:rsidP="00156645">
      <w:pPr>
        <w:pStyle w:val="ListParagraph"/>
        <w:numPr>
          <w:ilvl w:val="2"/>
          <w:numId w:val="31"/>
        </w:numPr>
        <w:autoSpaceDE w:val="0"/>
        <w:autoSpaceDN w:val="0"/>
      </w:pPr>
      <w:hyperlink r:id="rId21" w:history="1">
        <w:r w:rsidR="00156645" w:rsidRPr="00156645">
          <w:rPr>
            <w:rStyle w:val="Hyperlink"/>
          </w:rPr>
          <w:t>Metadata</w:t>
        </w:r>
      </w:hyperlink>
    </w:p>
    <w:p w14:paraId="542E1DFA" w14:textId="066002EB" w:rsidR="000339BC" w:rsidRPr="00156645" w:rsidRDefault="00905AF0" w:rsidP="00905AF0">
      <w:pPr>
        <w:pStyle w:val="ListParagraph"/>
        <w:numPr>
          <w:ilvl w:val="1"/>
          <w:numId w:val="31"/>
        </w:numPr>
        <w:autoSpaceDE w:val="0"/>
        <w:autoSpaceDN w:val="0"/>
        <w:rPr>
          <w:rStyle w:val="Hyperlink"/>
          <w:color w:val="auto"/>
          <w:u w:val="none"/>
        </w:rPr>
      </w:pPr>
      <w:r>
        <w:t xml:space="preserve">PROD - </w:t>
      </w:r>
      <w:hyperlink r:id="rId22" w:history="1">
        <w:r w:rsidRPr="00905AF0">
          <w:rPr>
            <w:rStyle w:val="Hyperlink"/>
          </w:rPr>
          <w:t>https://dws.ppms.va.gov/swagger</w:t>
        </w:r>
      </w:hyperlink>
    </w:p>
    <w:p w14:paraId="2C5CB7BB" w14:textId="3DA96070" w:rsidR="00156645" w:rsidRDefault="001B5FFB" w:rsidP="00156645">
      <w:pPr>
        <w:pStyle w:val="ListParagraph"/>
        <w:numPr>
          <w:ilvl w:val="2"/>
          <w:numId w:val="31"/>
        </w:numPr>
        <w:autoSpaceDE w:val="0"/>
        <w:autoSpaceDN w:val="0"/>
      </w:pPr>
      <w:hyperlink r:id="rId23" w:history="1">
        <w:r w:rsidR="00156645" w:rsidRPr="00156645">
          <w:rPr>
            <w:rStyle w:val="Hyperlink"/>
          </w:rPr>
          <w:t>Metadata</w:t>
        </w:r>
      </w:hyperlink>
    </w:p>
    <w:p w14:paraId="5C1A0EA5" w14:textId="00084083" w:rsidR="00072490" w:rsidRPr="00072490" w:rsidRDefault="00072490" w:rsidP="00072490">
      <w:pPr>
        <w:pStyle w:val="ListParagraph"/>
        <w:numPr>
          <w:ilvl w:val="0"/>
          <w:numId w:val="31"/>
        </w:numPr>
        <w:autoSpaceDE w:val="0"/>
        <w:autoSpaceDN w:val="0"/>
      </w:pPr>
      <w:r>
        <w:t xml:space="preserve">The Endpoint can only be accessed from the </w:t>
      </w:r>
      <w:r w:rsidRPr="00072490">
        <w:rPr>
          <w:b/>
        </w:rPr>
        <w:t>VA Network / GFE</w:t>
      </w:r>
      <w:r>
        <w:t xml:space="preserve">.  </w:t>
      </w:r>
    </w:p>
    <w:p w14:paraId="54B31F18" w14:textId="0266E7DB" w:rsidR="003B6AFF" w:rsidRPr="00072490" w:rsidRDefault="00DF1426" w:rsidP="00072490">
      <w:pPr>
        <w:pStyle w:val="ListParagraph"/>
        <w:numPr>
          <w:ilvl w:val="0"/>
          <w:numId w:val="31"/>
        </w:numPr>
        <w:autoSpaceDE w:val="0"/>
        <w:autoSpaceDN w:val="0"/>
        <w:rPr>
          <w:rFonts w:eastAsia="Times New Roman"/>
          <w:lang w:eastAsia="en-US"/>
        </w:rPr>
      </w:pPr>
      <w:r w:rsidRPr="00072490">
        <w:rPr>
          <w:rFonts w:eastAsia="Times New Roman"/>
          <w:lang w:eastAsia="en-US"/>
        </w:rPr>
        <w:t xml:space="preserve">For the Swagger UI page to render correctly in IE11, you will need to go to your </w:t>
      </w:r>
      <w:r w:rsidRPr="00072490">
        <w:rPr>
          <w:rFonts w:eastAsia="Times New Roman"/>
          <w:b/>
          <w:lang w:eastAsia="en-US"/>
        </w:rPr>
        <w:t>Internet Explorer Properties</w:t>
      </w:r>
      <w:r w:rsidRPr="00072490">
        <w:rPr>
          <w:rFonts w:eastAsia="Times New Roman"/>
          <w:lang w:eastAsia="en-US"/>
        </w:rPr>
        <w:t xml:space="preserve">. Click on </w:t>
      </w:r>
      <w:r w:rsidRPr="00072490">
        <w:rPr>
          <w:rFonts w:eastAsia="Times New Roman"/>
          <w:b/>
          <w:lang w:eastAsia="en-US"/>
        </w:rPr>
        <w:t>Compatibility View Settings</w:t>
      </w:r>
      <w:r w:rsidRPr="00072490">
        <w:rPr>
          <w:rFonts w:eastAsia="Times New Roman"/>
          <w:lang w:eastAsia="en-US"/>
        </w:rPr>
        <w:t xml:space="preserve"> and uncheck </w:t>
      </w:r>
      <w:r w:rsidRPr="00072490">
        <w:rPr>
          <w:rFonts w:eastAsia="Times New Roman"/>
          <w:b/>
          <w:lang w:eastAsia="en-US"/>
        </w:rPr>
        <w:t>Display intranet sites in Compatibility View</w:t>
      </w:r>
      <w:r w:rsidRPr="00072490">
        <w:rPr>
          <w:rFonts w:eastAsia="Times New Roman"/>
          <w:lang w:eastAsia="en-US"/>
        </w:rPr>
        <w:t xml:space="preserve">. </w:t>
      </w:r>
    </w:p>
    <w:p w14:paraId="49AEFEBC" w14:textId="76C30AAA" w:rsidR="003B6AFF" w:rsidRDefault="003B6AFF" w:rsidP="003B6AFF">
      <w:pPr>
        <w:pStyle w:val="Heading1"/>
      </w:pPr>
      <w:bookmarkStart w:id="5" w:name="_Toc2930275"/>
      <w:r>
        <w:t>Security</w:t>
      </w:r>
      <w:bookmarkEnd w:id="5"/>
    </w:p>
    <w:p w14:paraId="1E4CE671" w14:textId="674C08AC" w:rsidR="003B6AFF" w:rsidRDefault="003B6AFF" w:rsidP="003B6AFF">
      <w:pPr>
        <w:autoSpaceDE w:val="0"/>
        <w:autoSpaceDN w:val="0"/>
        <w:rPr>
          <w:rFonts w:ascii="Calibri" w:eastAsia="Times New Roman" w:hAnsi="Calibri" w:cs="Calibri"/>
          <w:sz w:val="22"/>
          <w:szCs w:val="22"/>
          <w:lang w:eastAsia="en-US"/>
        </w:rPr>
      </w:pPr>
    </w:p>
    <w:p w14:paraId="1E343909" w14:textId="77777777" w:rsidR="00D7217D" w:rsidRDefault="00D7217D" w:rsidP="00D7217D">
      <w:pPr>
        <w:rPr>
          <w:rFonts w:ascii="Calibri" w:eastAsiaTheme="minorHAnsi" w:hAnsi="Calibri" w:cs="Calibri"/>
          <w:sz w:val="22"/>
          <w:szCs w:val="22"/>
          <w:lang w:eastAsia="en-US"/>
        </w:rPr>
      </w:pPr>
      <w:r>
        <w:t>In the future, the Data Web Service will be secured and require all consumers to request access to the endpoint and in return the consumer(s) will be given the necessary information to make the connection.</w:t>
      </w:r>
    </w:p>
    <w:p w14:paraId="33B72C0B" w14:textId="7E1C5D8B" w:rsidR="003B6AFF" w:rsidRDefault="003B6AFF" w:rsidP="000339BC">
      <w:pPr>
        <w:autoSpaceDE w:val="0"/>
        <w:autoSpaceDN w:val="0"/>
        <w:rPr>
          <w:rFonts w:ascii="Calibri" w:eastAsia="Times New Roman" w:hAnsi="Calibri" w:cs="Calibri"/>
          <w:sz w:val="22"/>
          <w:szCs w:val="22"/>
          <w:lang w:eastAsia="en-US"/>
        </w:rPr>
      </w:pPr>
    </w:p>
    <w:p w14:paraId="45EA830C" w14:textId="0170A1CC" w:rsidR="002E6A1D" w:rsidRDefault="002E6A1D" w:rsidP="009E64F0">
      <w:pPr>
        <w:ind w:left="0"/>
      </w:pPr>
    </w:p>
    <w:p w14:paraId="1360B635" w14:textId="61E2CDD9" w:rsidR="002573BB" w:rsidRPr="009E64F0" w:rsidRDefault="002573BB" w:rsidP="009E64F0">
      <w:pPr>
        <w:ind w:left="0"/>
      </w:pPr>
    </w:p>
    <w:p w14:paraId="2D46908F" w14:textId="49C19D92" w:rsidR="00552B2B" w:rsidRDefault="00552B2B" w:rsidP="00552B2B">
      <w:pPr>
        <w:pStyle w:val="Heading1"/>
      </w:pPr>
      <w:bookmarkStart w:id="6" w:name="_Toc2930276"/>
      <w:r>
        <w:t>Provider Resource</w:t>
      </w:r>
      <w:bookmarkEnd w:id="6"/>
    </w:p>
    <w:p w14:paraId="1D84A43C" w14:textId="51BE124B" w:rsidR="00552B2B" w:rsidRPr="00552B2B" w:rsidRDefault="00552B2B" w:rsidP="00F36659">
      <w:pPr>
        <w:ind w:left="0"/>
      </w:pPr>
      <w:r>
        <w:t xml:space="preserve">This resource represents the Provider. </w:t>
      </w:r>
    </w:p>
    <w:p w14:paraId="049D5EE7" w14:textId="29D8B17B" w:rsidR="00552B2B" w:rsidRPr="00E0494D" w:rsidRDefault="00552B2B" w:rsidP="00E0494D">
      <w:pPr>
        <w:pStyle w:val="NoSpacing"/>
        <w:rPr>
          <w:rFonts w:ascii="Segoe UI" w:hAnsi="Segoe UI" w:cs="Segoe UI"/>
          <w:sz w:val="24"/>
          <w:szCs w:val="24"/>
        </w:rPr>
      </w:pPr>
      <w:r w:rsidRPr="00E0494D">
        <w:rPr>
          <w:rFonts w:ascii="Segoe UI" w:hAnsi="Segoe UI" w:cs="Segoe UI"/>
        </w:rPr>
        <w:t xml:space="preserve"> </w:t>
      </w:r>
      <w:r w:rsidRPr="00E0494D">
        <w:rPr>
          <w:rFonts w:ascii="Segoe UI" w:hAnsi="Segoe UI" w:cs="Segoe UI"/>
          <w:sz w:val="24"/>
          <w:szCs w:val="24"/>
        </w:rPr>
        <w:t>Get Provider</w:t>
      </w:r>
    </w:p>
    <w:p w14:paraId="57075EB9" w14:textId="51E49E51" w:rsidR="00552B2B" w:rsidRDefault="00552B2B" w:rsidP="00552B2B">
      <w:r>
        <w:t xml:space="preserve">Query a Provider(s) using </w:t>
      </w:r>
      <w:proofErr w:type="spellStart"/>
      <w:r>
        <w:t>oData</w:t>
      </w:r>
      <w:proofErr w:type="spellEnd"/>
      <w:r>
        <w:t xml:space="preserve"> query language to the following endpoint.</w:t>
      </w:r>
    </w:p>
    <w:p w14:paraId="20AC3618" w14:textId="77777777" w:rsidR="00E0494D" w:rsidRPr="00E0494D" w:rsidRDefault="00E0494D" w:rsidP="00E0494D">
      <w:pPr>
        <w:pStyle w:val="NoSpacing"/>
        <w:rPr>
          <w:rFonts w:ascii="Segoe UI" w:hAnsi="Segoe UI" w:cs="Segoe UI"/>
          <w:sz w:val="24"/>
          <w:szCs w:val="24"/>
        </w:rPr>
      </w:pPr>
      <w:bookmarkStart w:id="7" w:name="_Toc499623885"/>
      <w:r w:rsidRPr="00E0494D">
        <w:rPr>
          <w:rFonts w:ascii="Segoe UI" w:hAnsi="Segoe UI" w:cs="Segoe UI"/>
          <w:sz w:val="24"/>
          <w:szCs w:val="24"/>
        </w:rPr>
        <w:t>Endpoint</w:t>
      </w:r>
      <w:bookmarkEnd w:id="7"/>
    </w:p>
    <w:tbl>
      <w:tblPr>
        <w:tblStyle w:val="TableGrid"/>
        <w:tblW w:w="0" w:type="auto"/>
        <w:tblLook w:val="04A0" w:firstRow="1" w:lastRow="0" w:firstColumn="1" w:lastColumn="0" w:noHBand="0" w:noVBand="1"/>
      </w:tblPr>
      <w:tblGrid>
        <w:gridCol w:w="4675"/>
        <w:gridCol w:w="5670"/>
      </w:tblGrid>
      <w:tr w:rsidR="00E0494D" w:rsidRPr="00E0494D" w14:paraId="59598B44" w14:textId="77777777" w:rsidTr="005A4084">
        <w:tc>
          <w:tcPr>
            <w:tcW w:w="4675" w:type="dxa"/>
            <w:shd w:val="clear" w:color="auto" w:fill="9CC2E5" w:themeFill="accent1" w:themeFillTint="99"/>
          </w:tcPr>
          <w:p w14:paraId="09A3FDFB" w14:textId="77777777" w:rsidR="00E0494D" w:rsidRPr="00E0494D" w:rsidRDefault="00E0494D" w:rsidP="00FF36A0">
            <w:pPr>
              <w:rPr>
                <w:b/>
                <w:color w:val="002060"/>
                <w:sz w:val="18"/>
                <w:szCs w:val="18"/>
              </w:rPr>
            </w:pPr>
            <w:r w:rsidRPr="00E0494D">
              <w:rPr>
                <w:b/>
                <w:color w:val="002060"/>
                <w:sz w:val="18"/>
                <w:szCs w:val="18"/>
              </w:rPr>
              <w:t>GET</w:t>
            </w:r>
          </w:p>
        </w:tc>
        <w:tc>
          <w:tcPr>
            <w:tcW w:w="5670" w:type="dxa"/>
            <w:shd w:val="clear" w:color="auto" w:fill="9CC2E5" w:themeFill="accent1" w:themeFillTint="99"/>
          </w:tcPr>
          <w:p w14:paraId="73532FB1" w14:textId="2790F96B" w:rsidR="00E0494D" w:rsidRPr="00E0494D" w:rsidRDefault="00295B86" w:rsidP="00FF36A0">
            <w:pPr>
              <w:rPr>
                <w:b/>
                <w:color w:val="002060"/>
                <w:sz w:val="18"/>
                <w:szCs w:val="18"/>
              </w:rPr>
            </w:pPr>
            <w:r>
              <w:rPr>
                <w:b/>
                <w:color w:val="002060"/>
                <w:sz w:val="18"/>
                <w:szCs w:val="18"/>
              </w:rPr>
              <w:t>https://</w:t>
            </w:r>
            <w:r w:rsidR="00AB070C">
              <w:rPr>
                <w:b/>
                <w:color w:val="002060"/>
                <w:sz w:val="18"/>
                <w:szCs w:val="18"/>
              </w:rPr>
              <w:t>np.dws</w:t>
            </w:r>
            <w:r>
              <w:rPr>
                <w:b/>
                <w:color w:val="002060"/>
                <w:sz w:val="18"/>
                <w:szCs w:val="18"/>
              </w:rPr>
              <w:t>.ppms.va.gov</w:t>
            </w:r>
            <w:r w:rsidR="00CF455F">
              <w:rPr>
                <w:b/>
                <w:color w:val="002060"/>
                <w:sz w:val="18"/>
                <w:szCs w:val="18"/>
              </w:rPr>
              <w:t>/</w:t>
            </w:r>
            <w:r w:rsidR="009D7EFC">
              <w:rPr>
                <w:b/>
                <w:color w:val="002060"/>
                <w:sz w:val="18"/>
                <w:szCs w:val="18"/>
              </w:rPr>
              <w:t>v1.0</w:t>
            </w:r>
            <w:r w:rsidR="005A4084">
              <w:rPr>
                <w:b/>
                <w:color w:val="002060"/>
                <w:sz w:val="18"/>
                <w:szCs w:val="18"/>
              </w:rPr>
              <w:t>/</w:t>
            </w:r>
            <w:r w:rsidR="009F7D24">
              <w:rPr>
                <w:b/>
                <w:color w:val="002060"/>
                <w:sz w:val="18"/>
                <w:szCs w:val="18"/>
              </w:rPr>
              <w:t>P</w:t>
            </w:r>
            <w:r w:rsidR="00E0494D" w:rsidRPr="00E0494D">
              <w:rPr>
                <w:b/>
                <w:color w:val="002060"/>
                <w:sz w:val="18"/>
                <w:szCs w:val="18"/>
              </w:rPr>
              <w:t>roviders</w:t>
            </w:r>
          </w:p>
        </w:tc>
      </w:tr>
    </w:tbl>
    <w:p w14:paraId="5B40942E" w14:textId="77777777" w:rsidR="00E0494D" w:rsidRPr="00E0494D" w:rsidRDefault="00E0494D" w:rsidP="00B57584">
      <w:pPr>
        <w:ind w:left="0"/>
        <w:rPr>
          <w:sz w:val="18"/>
          <w:szCs w:val="18"/>
        </w:rPr>
      </w:pPr>
    </w:p>
    <w:p w14:paraId="578198CD" w14:textId="77777777" w:rsidR="00E0494D" w:rsidRPr="00E0494D" w:rsidRDefault="00E0494D" w:rsidP="00E0494D">
      <w:pPr>
        <w:pStyle w:val="NoSpacing"/>
        <w:rPr>
          <w:rFonts w:ascii="Segoe UI" w:hAnsi="Segoe UI" w:cs="Segoe UI"/>
          <w:sz w:val="24"/>
          <w:szCs w:val="24"/>
        </w:rPr>
      </w:pPr>
      <w:bookmarkStart w:id="8" w:name="_Toc499623886"/>
      <w:r w:rsidRPr="00E0494D">
        <w:rPr>
          <w:rFonts w:ascii="Segoe UI" w:hAnsi="Segoe UI" w:cs="Segoe UI"/>
          <w:sz w:val="24"/>
          <w:szCs w:val="24"/>
        </w:rPr>
        <w:t>Request</w:t>
      </w:r>
      <w:bookmarkEnd w:id="8"/>
    </w:p>
    <w:tbl>
      <w:tblPr>
        <w:tblStyle w:val="TableGrid"/>
        <w:tblW w:w="0" w:type="auto"/>
        <w:tblLook w:val="04A0" w:firstRow="1" w:lastRow="0" w:firstColumn="1" w:lastColumn="0" w:noHBand="0" w:noVBand="1"/>
      </w:tblPr>
      <w:tblGrid>
        <w:gridCol w:w="1975"/>
        <w:gridCol w:w="1944"/>
        <w:gridCol w:w="2225"/>
        <w:gridCol w:w="1501"/>
      </w:tblGrid>
      <w:tr w:rsidR="00E0494D" w14:paraId="039AFCC2" w14:textId="77777777" w:rsidTr="00E81D2A">
        <w:tc>
          <w:tcPr>
            <w:tcW w:w="1975" w:type="dxa"/>
            <w:shd w:val="clear" w:color="auto" w:fill="9CC2E5" w:themeFill="accent1" w:themeFillTint="99"/>
          </w:tcPr>
          <w:p w14:paraId="21CFE67D" w14:textId="77777777" w:rsidR="00E0494D" w:rsidRPr="00E0494D" w:rsidRDefault="00E0494D" w:rsidP="00FF36A0">
            <w:pPr>
              <w:rPr>
                <w:b/>
                <w:color w:val="002060"/>
                <w:sz w:val="18"/>
                <w:szCs w:val="18"/>
              </w:rPr>
            </w:pPr>
            <w:r w:rsidRPr="00E0494D">
              <w:rPr>
                <w:b/>
                <w:color w:val="002060"/>
                <w:sz w:val="18"/>
                <w:szCs w:val="18"/>
              </w:rPr>
              <w:t>Parameter</w:t>
            </w:r>
          </w:p>
        </w:tc>
        <w:tc>
          <w:tcPr>
            <w:tcW w:w="1944" w:type="dxa"/>
            <w:shd w:val="clear" w:color="auto" w:fill="9CC2E5" w:themeFill="accent1" w:themeFillTint="99"/>
          </w:tcPr>
          <w:p w14:paraId="3FCA001C" w14:textId="77777777" w:rsidR="00E0494D" w:rsidRPr="00E0494D" w:rsidRDefault="00E0494D" w:rsidP="00FF36A0">
            <w:pPr>
              <w:rPr>
                <w:b/>
                <w:color w:val="002060"/>
                <w:sz w:val="18"/>
                <w:szCs w:val="18"/>
              </w:rPr>
            </w:pPr>
            <w:r w:rsidRPr="00E0494D">
              <w:rPr>
                <w:b/>
                <w:color w:val="002060"/>
                <w:sz w:val="18"/>
                <w:szCs w:val="18"/>
              </w:rPr>
              <w:t>Description</w:t>
            </w:r>
          </w:p>
        </w:tc>
        <w:tc>
          <w:tcPr>
            <w:tcW w:w="2225" w:type="dxa"/>
            <w:shd w:val="clear" w:color="auto" w:fill="9CC2E5" w:themeFill="accent1" w:themeFillTint="99"/>
          </w:tcPr>
          <w:p w14:paraId="4372FC93" w14:textId="77777777" w:rsidR="00E0494D" w:rsidRPr="00E0494D" w:rsidRDefault="00E0494D" w:rsidP="00FF36A0">
            <w:pPr>
              <w:rPr>
                <w:b/>
                <w:color w:val="002060"/>
                <w:sz w:val="18"/>
                <w:szCs w:val="18"/>
              </w:rPr>
            </w:pPr>
            <w:r w:rsidRPr="00E0494D">
              <w:rPr>
                <w:b/>
                <w:color w:val="002060"/>
                <w:sz w:val="18"/>
                <w:szCs w:val="18"/>
              </w:rPr>
              <w:t>Parameter Type</w:t>
            </w:r>
          </w:p>
        </w:tc>
        <w:tc>
          <w:tcPr>
            <w:tcW w:w="1501" w:type="dxa"/>
            <w:shd w:val="clear" w:color="auto" w:fill="9CC2E5" w:themeFill="accent1" w:themeFillTint="99"/>
          </w:tcPr>
          <w:p w14:paraId="2D507B67" w14:textId="77777777" w:rsidR="00E0494D" w:rsidRPr="00E0494D" w:rsidRDefault="00E0494D" w:rsidP="00FF36A0">
            <w:pPr>
              <w:rPr>
                <w:b/>
                <w:color w:val="002060"/>
                <w:sz w:val="18"/>
                <w:szCs w:val="18"/>
              </w:rPr>
            </w:pPr>
            <w:r w:rsidRPr="00E0494D">
              <w:rPr>
                <w:b/>
                <w:color w:val="002060"/>
                <w:sz w:val="18"/>
                <w:szCs w:val="18"/>
              </w:rPr>
              <w:t>Data Type</w:t>
            </w:r>
          </w:p>
        </w:tc>
      </w:tr>
      <w:tr w:rsidR="00E0494D" w14:paraId="67413A54" w14:textId="77777777" w:rsidTr="00E81D2A">
        <w:tc>
          <w:tcPr>
            <w:tcW w:w="1975" w:type="dxa"/>
          </w:tcPr>
          <w:p w14:paraId="6BDF45E3" w14:textId="77777777" w:rsidR="00E0494D" w:rsidRPr="00E0494D" w:rsidRDefault="00E0494D" w:rsidP="00FF36A0">
            <w:pPr>
              <w:rPr>
                <w:sz w:val="18"/>
                <w:szCs w:val="18"/>
              </w:rPr>
            </w:pPr>
            <w:r w:rsidRPr="00E0494D">
              <w:rPr>
                <w:sz w:val="18"/>
                <w:szCs w:val="18"/>
              </w:rPr>
              <w:t>Request Payload</w:t>
            </w:r>
          </w:p>
        </w:tc>
        <w:tc>
          <w:tcPr>
            <w:tcW w:w="1944" w:type="dxa"/>
          </w:tcPr>
          <w:p w14:paraId="6F890422" w14:textId="77777777" w:rsidR="00E0494D" w:rsidRPr="00E0494D" w:rsidRDefault="00E0494D" w:rsidP="00FF36A0">
            <w:pPr>
              <w:rPr>
                <w:sz w:val="18"/>
                <w:szCs w:val="18"/>
              </w:rPr>
            </w:pPr>
            <w:proofErr w:type="spellStart"/>
            <w:r w:rsidRPr="00E0494D">
              <w:rPr>
                <w:sz w:val="18"/>
                <w:szCs w:val="18"/>
              </w:rPr>
              <w:t>oData</w:t>
            </w:r>
            <w:proofErr w:type="spellEnd"/>
            <w:r w:rsidRPr="00E0494D">
              <w:rPr>
                <w:sz w:val="18"/>
                <w:szCs w:val="18"/>
              </w:rPr>
              <w:t xml:space="preserve"> query</w:t>
            </w:r>
          </w:p>
        </w:tc>
        <w:tc>
          <w:tcPr>
            <w:tcW w:w="2225" w:type="dxa"/>
          </w:tcPr>
          <w:p w14:paraId="76707121" w14:textId="77777777" w:rsidR="00E0494D" w:rsidRPr="00E0494D" w:rsidRDefault="00E0494D" w:rsidP="00FF36A0">
            <w:pPr>
              <w:rPr>
                <w:sz w:val="18"/>
                <w:szCs w:val="18"/>
              </w:rPr>
            </w:pPr>
            <w:r w:rsidRPr="00E0494D">
              <w:rPr>
                <w:sz w:val="18"/>
                <w:szCs w:val="18"/>
              </w:rPr>
              <w:t>Query String</w:t>
            </w:r>
          </w:p>
        </w:tc>
        <w:tc>
          <w:tcPr>
            <w:tcW w:w="1501" w:type="dxa"/>
          </w:tcPr>
          <w:p w14:paraId="52B0E4AA" w14:textId="77777777" w:rsidR="00E0494D" w:rsidRPr="00E0494D" w:rsidRDefault="00E0494D" w:rsidP="00FF36A0">
            <w:pPr>
              <w:rPr>
                <w:sz w:val="18"/>
                <w:szCs w:val="18"/>
              </w:rPr>
            </w:pPr>
            <w:r w:rsidRPr="00E0494D">
              <w:rPr>
                <w:sz w:val="18"/>
                <w:szCs w:val="18"/>
              </w:rPr>
              <w:t>String</w:t>
            </w:r>
          </w:p>
        </w:tc>
      </w:tr>
    </w:tbl>
    <w:p w14:paraId="4C6789EC" w14:textId="77777777" w:rsidR="00E0494D" w:rsidRPr="00B57584" w:rsidRDefault="00E0494D" w:rsidP="00E0494D">
      <w:pPr>
        <w:rPr>
          <w:sz w:val="20"/>
        </w:rPr>
      </w:pPr>
    </w:p>
    <w:p w14:paraId="3B2301AB" w14:textId="77777777" w:rsidR="00E0494D" w:rsidRPr="00E0494D" w:rsidRDefault="00E0494D" w:rsidP="00E0494D">
      <w:pPr>
        <w:pStyle w:val="NoSpacing"/>
        <w:rPr>
          <w:rFonts w:ascii="Segoe UI" w:hAnsi="Segoe UI" w:cs="Segoe UI"/>
          <w:sz w:val="24"/>
          <w:szCs w:val="24"/>
        </w:rPr>
      </w:pPr>
      <w:bookmarkStart w:id="9" w:name="_Toc499623887"/>
      <w:r w:rsidRPr="00E0494D">
        <w:rPr>
          <w:rFonts w:ascii="Segoe UI" w:hAnsi="Segoe UI" w:cs="Segoe UI"/>
          <w:sz w:val="24"/>
          <w:szCs w:val="24"/>
        </w:rPr>
        <w:t>Response</w:t>
      </w:r>
      <w:bookmarkEnd w:id="9"/>
    </w:p>
    <w:tbl>
      <w:tblPr>
        <w:tblStyle w:val="TableGrid"/>
        <w:tblW w:w="0" w:type="auto"/>
        <w:tblLook w:val="04A0" w:firstRow="1" w:lastRow="0" w:firstColumn="1" w:lastColumn="0" w:noHBand="0" w:noVBand="1"/>
      </w:tblPr>
      <w:tblGrid>
        <w:gridCol w:w="2155"/>
        <w:gridCol w:w="2519"/>
        <w:gridCol w:w="1441"/>
        <w:gridCol w:w="3235"/>
      </w:tblGrid>
      <w:tr w:rsidR="00E0494D" w14:paraId="084F82BC" w14:textId="77777777" w:rsidTr="00E81D2A">
        <w:tc>
          <w:tcPr>
            <w:tcW w:w="2155" w:type="dxa"/>
            <w:shd w:val="clear" w:color="auto" w:fill="9CC2E5" w:themeFill="accent1" w:themeFillTint="99"/>
          </w:tcPr>
          <w:p w14:paraId="4903DC48" w14:textId="77777777" w:rsidR="00E0494D" w:rsidRPr="00E0494D" w:rsidRDefault="00E0494D" w:rsidP="00FF36A0">
            <w:pPr>
              <w:rPr>
                <w:b/>
                <w:color w:val="002060"/>
                <w:sz w:val="18"/>
                <w:szCs w:val="18"/>
              </w:rPr>
            </w:pPr>
            <w:r w:rsidRPr="00E0494D">
              <w:rPr>
                <w:b/>
                <w:color w:val="002060"/>
                <w:sz w:val="18"/>
                <w:szCs w:val="18"/>
              </w:rPr>
              <w:t>HTTP Status Code</w:t>
            </w:r>
          </w:p>
        </w:tc>
        <w:tc>
          <w:tcPr>
            <w:tcW w:w="2519" w:type="dxa"/>
            <w:shd w:val="clear" w:color="auto" w:fill="9CC2E5" w:themeFill="accent1" w:themeFillTint="99"/>
          </w:tcPr>
          <w:p w14:paraId="342683DC" w14:textId="77777777" w:rsidR="00E0494D" w:rsidRPr="00E0494D" w:rsidRDefault="00E0494D" w:rsidP="00FF36A0">
            <w:pPr>
              <w:rPr>
                <w:b/>
                <w:color w:val="002060"/>
                <w:sz w:val="18"/>
                <w:szCs w:val="18"/>
              </w:rPr>
            </w:pPr>
            <w:r w:rsidRPr="00E0494D">
              <w:rPr>
                <w:b/>
                <w:color w:val="002060"/>
                <w:sz w:val="18"/>
                <w:szCs w:val="18"/>
              </w:rPr>
              <w:t>Reason</w:t>
            </w:r>
          </w:p>
        </w:tc>
        <w:tc>
          <w:tcPr>
            <w:tcW w:w="1441" w:type="dxa"/>
            <w:shd w:val="clear" w:color="auto" w:fill="9CC2E5" w:themeFill="accent1" w:themeFillTint="99"/>
          </w:tcPr>
          <w:p w14:paraId="449D5042" w14:textId="77777777" w:rsidR="00E0494D" w:rsidRPr="00E0494D" w:rsidRDefault="00E0494D" w:rsidP="00FF36A0">
            <w:pPr>
              <w:rPr>
                <w:b/>
                <w:color w:val="002060"/>
                <w:sz w:val="18"/>
                <w:szCs w:val="18"/>
              </w:rPr>
            </w:pPr>
            <w:r w:rsidRPr="00E0494D">
              <w:rPr>
                <w:b/>
                <w:color w:val="002060"/>
                <w:sz w:val="18"/>
                <w:szCs w:val="18"/>
              </w:rPr>
              <w:t>Response</w:t>
            </w:r>
          </w:p>
        </w:tc>
        <w:tc>
          <w:tcPr>
            <w:tcW w:w="3235" w:type="dxa"/>
            <w:shd w:val="clear" w:color="auto" w:fill="9CC2E5" w:themeFill="accent1" w:themeFillTint="99"/>
          </w:tcPr>
          <w:p w14:paraId="621CDCCD" w14:textId="77777777" w:rsidR="00E0494D" w:rsidRPr="00E0494D" w:rsidRDefault="00E0494D" w:rsidP="00FF36A0">
            <w:pPr>
              <w:rPr>
                <w:b/>
                <w:color w:val="002060"/>
                <w:sz w:val="18"/>
                <w:szCs w:val="18"/>
              </w:rPr>
            </w:pPr>
            <w:r w:rsidRPr="00E0494D">
              <w:rPr>
                <w:b/>
                <w:color w:val="002060"/>
                <w:sz w:val="18"/>
                <w:szCs w:val="18"/>
              </w:rPr>
              <w:t>Notes</w:t>
            </w:r>
          </w:p>
        </w:tc>
      </w:tr>
      <w:tr w:rsidR="00E0494D" w14:paraId="49A8108C" w14:textId="77777777" w:rsidTr="00E81D2A">
        <w:tc>
          <w:tcPr>
            <w:tcW w:w="2155" w:type="dxa"/>
          </w:tcPr>
          <w:p w14:paraId="6D572D1A" w14:textId="77777777" w:rsidR="00E0494D" w:rsidRPr="00E0494D" w:rsidRDefault="00E0494D" w:rsidP="00FF36A0">
            <w:pPr>
              <w:rPr>
                <w:sz w:val="18"/>
                <w:szCs w:val="18"/>
              </w:rPr>
            </w:pPr>
            <w:r w:rsidRPr="00E0494D">
              <w:rPr>
                <w:sz w:val="18"/>
                <w:szCs w:val="18"/>
              </w:rPr>
              <w:t>200</w:t>
            </w:r>
          </w:p>
        </w:tc>
        <w:tc>
          <w:tcPr>
            <w:tcW w:w="2519" w:type="dxa"/>
          </w:tcPr>
          <w:p w14:paraId="446A313C" w14:textId="77777777" w:rsidR="00E0494D" w:rsidRPr="00E0494D" w:rsidRDefault="00E0494D" w:rsidP="00FF36A0">
            <w:pPr>
              <w:rPr>
                <w:sz w:val="18"/>
                <w:szCs w:val="18"/>
              </w:rPr>
            </w:pPr>
            <w:r w:rsidRPr="00E0494D">
              <w:rPr>
                <w:sz w:val="18"/>
                <w:szCs w:val="18"/>
              </w:rPr>
              <w:t>Success</w:t>
            </w:r>
          </w:p>
        </w:tc>
        <w:tc>
          <w:tcPr>
            <w:tcW w:w="1441" w:type="dxa"/>
          </w:tcPr>
          <w:p w14:paraId="38EFAF20" w14:textId="77777777" w:rsidR="00E0494D" w:rsidRPr="00E0494D" w:rsidRDefault="00E0494D" w:rsidP="00FF36A0">
            <w:pPr>
              <w:rPr>
                <w:sz w:val="18"/>
                <w:szCs w:val="18"/>
              </w:rPr>
            </w:pPr>
            <w:r w:rsidRPr="00E0494D">
              <w:rPr>
                <w:sz w:val="18"/>
                <w:szCs w:val="18"/>
              </w:rPr>
              <w:t>JSON</w:t>
            </w:r>
          </w:p>
        </w:tc>
        <w:tc>
          <w:tcPr>
            <w:tcW w:w="3235" w:type="dxa"/>
          </w:tcPr>
          <w:p w14:paraId="5E1E40C8" w14:textId="77777777" w:rsidR="00E0494D" w:rsidRPr="00E0494D" w:rsidRDefault="00E0494D" w:rsidP="00FF36A0">
            <w:pPr>
              <w:rPr>
                <w:sz w:val="18"/>
                <w:szCs w:val="18"/>
              </w:rPr>
            </w:pPr>
          </w:p>
        </w:tc>
      </w:tr>
      <w:tr w:rsidR="00E0494D" w14:paraId="72798D15" w14:textId="77777777" w:rsidTr="00E81D2A">
        <w:tc>
          <w:tcPr>
            <w:tcW w:w="2155" w:type="dxa"/>
          </w:tcPr>
          <w:p w14:paraId="4F8FA72C" w14:textId="77777777" w:rsidR="00E0494D" w:rsidRPr="00E0494D" w:rsidRDefault="00E0494D" w:rsidP="00FF36A0">
            <w:pPr>
              <w:rPr>
                <w:sz w:val="18"/>
                <w:szCs w:val="18"/>
              </w:rPr>
            </w:pPr>
            <w:r w:rsidRPr="00E0494D">
              <w:rPr>
                <w:sz w:val="18"/>
                <w:szCs w:val="18"/>
              </w:rPr>
              <w:t>400</w:t>
            </w:r>
          </w:p>
        </w:tc>
        <w:tc>
          <w:tcPr>
            <w:tcW w:w="2519" w:type="dxa"/>
          </w:tcPr>
          <w:p w14:paraId="550D146E" w14:textId="77777777" w:rsidR="00E0494D" w:rsidRPr="00E0494D" w:rsidRDefault="00E0494D" w:rsidP="00FF36A0">
            <w:pPr>
              <w:rPr>
                <w:sz w:val="18"/>
                <w:szCs w:val="18"/>
              </w:rPr>
            </w:pPr>
            <w:r w:rsidRPr="00E0494D">
              <w:rPr>
                <w:sz w:val="18"/>
                <w:szCs w:val="18"/>
              </w:rPr>
              <w:t>Bad Request</w:t>
            </w:r>
          </w:p>
        </w:tc>
        <w:tc>
          <w:tcPr>
            <w:tcW w:w="1441" w:type="dxa"/>
          </w:tcPr>
          <w:p w14:paraId="71D5AACE" w14:textId="77777777" w:rsidR="00E0494D" w:rsidRPr="00E0494D" w:rsidRDefault="00E0494D" w:rsidP="00FF36A0">
            <w:pPr>
              <w:rPr>
                <w:sz w:val="18"/>
                <w:szCs w:val="18"/>
              </w:rPr>
            </w:pPr>
            <w:r w:rsidRPr="00E0494D">
              <w:rPr>
                <w:sz w:val="18"/>
                <w:szCs w:val="18"/>
              </w:rPr>
              <w:t>JSON</w:t>
            </w:r>
          </w:p>
        </w:tc>
        <w:tc>
          <w:tcPr>
            <w:tcW w:w="3235" w:type="dxa"/>
          </w:tcPr>
          <w:p w14:paraId="2D06A1CA" w14:textId="77777777" w:rsidR="00E0494D" w:rsidRPr="00E0494D" w:rsidRDefault="00E0494D" w:rsidP="00FF36A0">
            <w:pPr>
              <w:rPr>
                <w:sz w:val="18"/>
                <w:szCs w:val="18"/>
              </w:rPr>
            </w:pPr>
            <w:r w:rsidRPr="00E0494D">
              <w:rPr>
                <w:sz w:val="18"/>
                <w:szCs w:val="18"/>
              </w:rPr>
              <w:t>Bad query or syntax error</w:t>
            </w:r>
          </w:p>
        </w:tc>
      </w:tr>
      <w:tr w:rsidR="00E0494D" w14:paraId="2DB8A6AD" w14:textId="77777777" w:rsidTr="00E81D2A">
        <w:tc>
          <w:tcPr>
            <w:tcW w:w="2155" w:type="dxa"/>
          </w:tcPr>
          <w:p w14:paraId="3C266281" w14:textId="77777777" w:rsidR="00E0494D" w:rsidRPr="00E0494D" w:rsidRDefault="00E0494D" w:rsidP="00FF36A0">
            <w:pPr>
              <w:rPr>
                <w:sz w:val="18"/>
                <w:szCs w:val="18"/>
              </w:rPr>
            </w:pPr>
            <w:r w:rsidRPr="00E0494D">
              <w:rPr>
                <w:sz w:val="18"/>
                <w:szCs w:val="18"/>
              </w:rPr>
              <w:t>403</w:t>
            </w:r>
          </w:p>
        </w:tc>
        <w:tc>
          <w:tcPr>
            <w:tcW w:w="2519" w:type="dxa"/>
          </w:tcPr>
          <w:p w14:paraId="279DBCB7" w14:textId="77777777" w:rsidR="00E0494D" w:rsidRPr="00E0494D" w:rsidRDefault="00E0494D" w:rsidP="00FF36A0">
            <w:pPr>
              <w:rPr>
                <w:sz w:val="18"/>
                <w:szCs w:val="18"/>
              </w:rPr>
            </w:pPr>
            <w:r w:rsidRPr="00E0494D">
              <w:rPr>
                <w:sz w:val="18"/>
                <w:szCs w:val="18"/>
              </w:rPr>
              <w:t>Access Denied</w:t>
            </w:r>
          </w:p>
        </w:tc>
        <w:tc>
          <w:tcPr>
            <w:tcW w:w="1441" w:type="dxa"/>
          </w:tcPr>
          <w:p w14:paraId="695D87C1" w14:textId="77777777" w:rsidR="00E0494D" w:rsidRPr="00E0494D" w:rsidRDefault="00E0494D" w:rsidP="00FF36A0">
            <w:pPr>
              <w:rPr>
                <w:sz w:val="18"/>
                <w:szCs w:val="18"/>
              </w:rPr>
            </w:pPr>
          </w:p>
        </w:tc>
        <w:tc>
          <w:tcPr>
            <w:tcW w:w="3235" w:type="dxa"/>
          </w:tcPr>
          <w:p w14:paraId="442DD7B2" w14:textId="77777777" w:rsidR="00E0494D" w:rsidRPr="00E0494D" w:rsidRDefault="00E0494D" w:rsidP="00FF36A0">
            <w:pPr>
              <w:rPr>
                <w:sz w:val="18"/>
                <w:szCs w:val="18"/>
              </w:rPr>
            </w:pPr>
            <w:r w:rsidRPr="00E0494D">
              <w:rPr>
                <w:sz w:val="18"/>
                <w:szCs w:val="18"/>
              </w:rPr>
              <w:t>Authentication error</w:t>
            </w:r>
          </w:p>
        </w:tc>
      </w:tr>
      <w:tr w:rsidR="00E0494D" w14:paraId="52223DF9" w14:textId="77777777" w:rsidTr="00E81D2A">
        <w:tc>
          <w:tcPr>
            <w:tcW w:w="2155" w:type="dxa"/>
          </w:tcPr>
          <w:p w14:paraId="1FDEFA9D" w14:textId="77777777" w:rsidR="00E0494D" w:rsidRPr="00E0494D" w:rsidRDefault="00E0494D" w:rsidP="00FF36A0">
            <w:pPr>
              <w:rPr>
                <w:sz w:val="18"/>
                <w:szCs w:val="18"/>
              </w:rPr>
            </w:pPr>
            <w:r w:rsidRPr="00E0494D">
              <w:rPr>
                <w:sz w:val="18"/>
                <w:szCs w:val="18"/>
              </w:rPr>
              <w:t>503</w:t>
            </w:r>
          </w:p>
        </w:tc>
        <w:tc>
          <w:tcPr>
            <w:tcW w:w="2519" w:type="dxa"/>
          </w:tcPr>
          <w:p w14:paraId="4841229D" w14:textId="77777777" w:rsidR="00E0494D" w:rsidRPr="00E0494D" w:rsidRDefault="00E0494D" w:rsidP="00FF36A0">
            <w:pPr>
              <w:rPr>
                <w:sz w:val="18"/>
                <w:szCs w:val="18"/>
              </w:rPr>
            </w:pPr>
            <w:r w:rsidRPr="00E0494D">
              <w:rPr>
                <w:sz w:val="18"/>
                <w:szCs w:val="18"/>
              </w:rPr>
              <w:t>Service Unavailable</w:t>
            </w:r>
          </w:p>
        </w:tc>
        <w:tc>
          <w:tcPr>
            <w:tcW w:w="1441" w:type="dxa"/>
          </w:tcPr>
          <w:p w14:paraId="05D9C91D" w14:textId="77777777" w:rsidR="00E0494D" w:rsidRPr="00E0494D" w:rsidRDefault="00E0494D" w:rsidP="00FF36A0">
            <w:pPr>
              <w:rPr>
                <w:sz w:val="18"/>
                <w:szCs w:val="18"/>
              </w:rPr>
            </w:pPr>
          </w:p>
        </w:tc>
        <w:tc>
          <w:tcPr>
            <w:tcW w:w="3235" w:type="dxa"/>
          </w:tcPr>
          <w:p w14:paraId="0F051C7A" w14:textId="77777777" w:rsidR="00E0494D" w:rsidRPr="00E0494D" w:rsidRDefault="00E0494D" w:rsidP="00FF36A0">
            <w:pPr>
              <w:rPr>
                <w:sz w:val="18"/>
                <w:szCs w:val="18"/>
              </w:rPr>
            </w:pPr>
            <w:r w:rsidRPr="00E0494D">
              <w:rPr>
                <w:sz w:val="18"/>
                <w:szCs w:val="18"/>
              </w:rPr>
              <w:t>Service is down</w:t>
            </w:r>
          </w:p>
        </w:tc>
      </w:tr>
    </w:tbl>
    <w:p w14:paraId="06B06881" w14:textId="77777777" w:rsidR="00E0494D" w:rsidRPr="00B57584" w:rsidRDefault="00E0494D" w:rsidP="00E0494D">
      <w:pPr>
        <w:rPr>
          <w:sz w:val="20"/>
        </w:rPr>
      </w:pPr>
    </w:p>
    <w:p w14:paraId="38A5D7AF" w14:textId="399EFF02" w:rsidR="00E0494D" w:rsidRPr="00E0494D" w:rsidRDefault="004C1835" w:rsidP="00E0494D">
      <w:pPr>
        <w:pStyle w:val="NoSpacing"/>
        <w:rPr>
          <w:rFonts w:ascii="Segoe UI" w:hAnsi="Segoe UI" w:cs="Segoe UI"/>
          <w:sz w:val="24"/>
          <w:szCs w:val="24"/>
        </w:rPr>
      </w:pPr>
      <w:bookmarkStart w:id="10" w:name="_Toc499623888"/>
      <w:r>
        <w:rPr>
          <w:rFonts w:ascii="Segoe UI" w:hAnsi="Segoe UI" w:cs="Segoe UI"/>
          <w:sz w:val="24"/>
          <w:szCs w:val="24"/>
        </w:rPr>
        <w:t>Example</w:t>
      </w:r>
      <w:r w:rsidR="00E0494D" w:rsidRPr="00E0494D">
        <w:rPr>
          <w:rFonts w:ascii="Segoe UI" w:hAnsi="Segoe UI" w:cs="Segoe UI"/>
          <w:sz w:val="24"/>
          <w:szCs w:val="24"/>
        </w:rPr>
        <w:t xml:space="preserve"> Queries</w:t>
      </w:r>
      <w:bookmarkEnd w:id="10"/>
    </w:p>
    <w:tbl>
      <w:tblPr>
        <w:tblStyle w:val="TableGrid"/>
        <w:tblW w:w="0" w:type="auto"/>
        <w:tblLook w:val="04A0" w:firstRow="1" w:lastRow="0" w:firstColumn="1" w:lastColumn="0" w:noHBand="0" w:noVBand="1"/>
      </w:tblPr>
      <w:tblGrid>
        <w:gridCol w:w="6219"/>
        <w:gridCol w:w="4905"/>
      </w:tblGrid>
      <w:tr w:rsidR="00E0494D" w14:paraId="0B19F92D" w14:textId="77777777" w:rsidTr="006D6659">
        <w:tc>
          <w:tcPr>
            <w:tcW w:w="6219" w:type="dxa"/>
            <w:shd w:val="clear" w:color="auto" w:fill="9CC2E5" w:themeFill="accent1" w:themeFillTint="99"/>
          </w:tcPr>
          <w:p w14:paraId="4D501E9A" w14:textId="77777777" w:rsidR="00E0494D" w:rsidRPr="00E0494D" w:rsidRDefault="00E0494D" w:rsidP="00FF36A0">
            <w:pPr>
              <w:rPr>
                <w:b/>
                <w:color w:val="002060"/>
                <w:sz w:val="18"/>
                <w:szCs w:val="18"/>
              </w:rPr>
            </w:pPr>
            <w:r w:rsidRPr="00E0494D">
              <w:rPr>
                <w:b/>
                <w:color w:val="002060"/>
                <w:sz w:val="18"/>
                <w:szCs w:val="18"/>
              </w:rPr>
              <w:t>Query</w:t>
            </w:r>
          </w:p>
        </w:tc>
        <w:tc>
          <w:tcPr>
            <w:tcW w:w="4905" w:type="dxa"/>
            <w:shd w:val="clear" w:color="auto" w:fill="9CC2E5" w:themeFill="accent1" w:themeFillTint="99"/>
          </w:tcPr>
          <w:p w14:paraId="15B2E578" w14:textId="77777777" w:rsidR="00E0494D" w:rsidRPr="00E0494D" w:rsidRDefault="00E0494D" w:rsidP="00FF36A0">
            <w:pPr>
              <w:rPr>
                <w:b/>
                <w:color w:val="002060"/>
                <w:sz w:val="18"/>
                <w:szCs w:val="18"/>
              </w:rPr>
            </w:pPr>
            <w:r w:rsidRPr="00E0494D">
              <w:rPr>
                <w:b/>
                <w:color w:val="002060"/>
                <w:sz w:val="18"/>
                <w:szCs w:val="18"/>
              </w:rPr>
              <w:t>Description</w:t>
            </w:r>
          </w:p>
        </w:tc>
      </w:tr>
      <w:tr w:rsidR="00E0494D" w14:paraId="1C6F9FE2" w14:textId="77777777" w:rsidTr="006D6659">
        <w:tc>
          <w:tcPr>
            <w:tcW w:w="6219" w:type="dxa"/>
          </w:tcPr>
          <w:p w14:paraId="7E78D8E2" w14:textId="55D1133F" w:rsidR="00E0494D" w:rsidRPr="00E0494D" w:rsidRDefault="00E0494D" w:rsidP="00FF36A0">
            <w:pPr>
              <w:rPr>
                <w:sz w:val="18"/>
                <w:szCs w:val="18"/>
              </w:rPr>
            </w:pPr>
            <w:r w:rsidRPr="00E0494D">
              <w:rPr>
                <w:sz w:val="18"/>
                <w:szCs w:val="18"/>
              </w:rPr>
              <w:t>/Providers(</w:t>
            </w:r>
            <w:r w:rsidR="001D1146">
              <w:rPr>
                <w:sz w:val="18"/>
                <w:szCs w:val="18"/>
              </w:rPr>
              <w:t>Identifier</w:t>
            </w:r>
            <w:r w:rsidRPr="00E0494D">
              <w:rPr>
                <w:sz w:val="18"/>
                <w:szCs w:val="18"/>
              </w:rPr>
              <w:t>)</w:t>
            </w:r>
          </w:p>
        </w:tc>
        <w:tc>
          <w:tcPr>
            <w:tcW w:w="4905" w:type="dxa"/>
          </w:tcPr>
          <w:p w14:paraId="7D255660" w14:textId="1695AAD3" w:rsidR="00E0494D" w:rsidRPr="00E0494D" w:rsidRDefault="00E0494D" w:rsidP="00FF36A0">
            <w:pPr>
              <w:rPr>
                <w:sz w:val="18"/>
                <w:szCs w:val="18"/>
              </w:rPr>
            </w:pPr>
            <w:r w:rsidRPr="00E0494D">
              <w:rPr>
                <w:sz w:val="18"/>
                <w:szCs w:val="18"/>
              </w:rPr>
              <w:t xml:space="preserve">Get Provider by </w:t>
            </w:r>
            <w:r w:rsidR="001D1146">
              <w:rPr>
                <w:sz w:val="18"/>
                <w:szCs w:val="18"/>
              </w:rPr>
              <w:t>Identifier</w:t>
            </w:r>
          </w:p>
        </w:tc>
      </w:tr>
      <w:tr w:rsidR="00E0494D" w14:paraId="442D8CE8" w14:textId="77777777" w:rsidTr="006D6659">
        <w:tc>
          <w:tcPr>
            <w:tcW w:w="6219" w:type="dxa"/>
          </w:tcPr>
          <w:p w14:paraId="6704C1C9" w14:textId="41D35CD7" w:rsidR="00E0494D" w:rsidRPr="00E0494D" w:rsidRDefault="00E0494D" w:rsidP="00FF36A0">
            <w:pPr>
              <w:rPr>
                <w:sz w:val="18"/>
                <w:szCs w:val="18"/>
              </w:rPr>
            </w:pPr>
            <w:r w:rsidRPr="00E0494D">
              <w:rPr>
                <w:sz w:val="18"/>
                <w:szCs w:val="18"/>
              </w:rPr>
              <w:t>/</w:t>
            </w:r>
            <w:proofErr w:type="gramStart"/>
            <w:r w:rsidRPr="00E0494D">
              <w:rPr>
                <w:sz w:val="18"/>
                <w:szCs w:val="18"/>
              </w:rPr>
              <w:t>Providers(</w:t>
            </w:r>
            <w:proofErr w:type="gramEnd"/>
            <w:r w:rsidR="001D1146">
              <w:rPr>
                <w:sz w:val="18"/>
                <w:szCs w:val="18"/>
              </w:rPr>
              <w:t>Identifier</w:t>
            </w:r>
            <w:r w:rsidRPr="00E0494D">
              <w:rPr>
                <w:sz w:val="18"/>
                <w:szCs w:val="18"/>
              </w:rPr>
              <w:t>)?$select=Name</w:t>
            </w:r>
          </w:p>
        </w:tc>
        <w:tc>
          <w:tcPr>
            <w:tcW w:w="4905" w:type="dxa"/>
          </w:tcPr>
          <w:p w14:paraId="3C8B399A" w14:textId="2E3596AE" w:rsidR="00E0494D" w:rsidRPr="00E0494D" w:rsidRDefault="00E0494D" w:rsidP="00FF36A0">
            <w:pPr>
              <w:rPr>
                <w:sz w:val="18"/>
                <w:szCs w:val="18"/>
              </w:rPr>
            </w:pPr>
            <w:r w:rsidRPr="00E0494D">
              <w:rPr>
                <w:sz w:val="18"/>
                <w:szCs w:val="18"/>
              </w:rPr>
              <w:t xml:space="preserve">Get Provider by </w:t>
            </w:r>
            <w:r w:rsidR="001D1146">
              <w:rPr>
                <w:sz w:val="18"/>
                <w:szCs w:val="18"/>
              </w:rPr>
              <w:t>Identifier</w:t>
            </w:r>
            <w:r w:rsidRPr="00E0494D">
              <w:rPr>
                <w:sz w:val="18"/>
                <w:szCs w:val="18"/>
              </w:rPr>
              <w:t xml:space="preserve"> but return Name field only</w:t>
            </w:r>
          </w:p>
        </w:tc>
      </w:tr>
      <w:tr w:rsidR="00BE2855" w14:paraId="389C19D1" w14:textId="77777777" w:rsidTr="006D6659">
        <w:tc>
          <w:tcPr>
            <w:tcW w:w="6219" w:type="dxa"/>
          </w:tcPr>
          <w:p w14:paraId="17E4127E" w14:textId="2EB4B385" w:rsidR="00BE2855" w:rsidRPr="00E0494D" w:rsidRDefault="00BE2855" w:rsidP="00FF36A0">
            <w:pPr>
              <w:rPr>
                <w:sz w:val="18"/>
                <w:szCs w:val="18"/>
              </w:rPr>
            </w:pPr>
            <w:r>
              <w:rPr>
                <w:sz w:val="18"/>
                <w:szCs w:val="18"/>
              </w:rPr>
              <w:t>/Providers(Identifier)/Providers</w:t>
            </w:r>
          </w:p>
        </w:tc>
        <w:tc>
          <w:tcPr>
            <w:tcW w:w="4905" w:type="dxa"/>
          </w:tcPr>
          <w:p w14:paraId="23A629BE" w14:textId="10E81915" w:rsidR="00BE2855" w:rsidRPr="00E0494D" w:rsidRDefault="00BE2855" w:rsidP="00FF36A0">
            <w:pPr>
              <w:rPr>
                <w:sz w:val="18"/>
                <w:szCs w:val="18"/>
              </w:rPr>
            </w:pPr>
            <w:r>
              <w:rPr>
                <w:sz w:val="18"/>
                <w:szCs w:val="18"/>
              </w:rPr>
              <w:t>Get Providers related to an Owning Org Provider</w:t>
            </w:r>
          </w:p>
        </w:tc>
      </w:tr>
      <w:tr w:rsidR="00E0494D" w14:paraId="26DDF652" w14:textId="77777777" w:rsidTr="006D6659">
        <w:tc>
          <w:tcPr>
            <w:tcW w:w="6219" w:type="dxa"/>
          </w:tcPr>
          <w:p w14:paraId="22837075" w14:textId="0768D070" w:rsidR="00E0494D" w:rsidRPr="00E0494D" w:rsidRDefault="00E0494D" w:rsidP="00FF36A0">
            <w:pPr>
              <w:rPr>
                <w:sz w:val="18"/>
                <w:szCs w:val="18"/>
              </w:rPr>
            </w:pPr>
            <w:r w:rsidRPr="00E0494D">
              <w:rPr>
                <w:sz w:val="18"/>
                <w:szCs w:val="18"/>
              </w:rPr>
              <w:t>/Providers(</w:t>
            </w:r>
            <w:r w:rsidR="001D1146">
              <w:rPr>
                <w:sz w:val="18"/>
                <w:szCs w:val="18"/>
              </w:rPr>
              <w:t>Identifier</w:t>
            </w:r>
            <w:r w:rsidRPr="00E0494D">
              <w:rPr>
                <w:sz w:val="18"/>
                <w:szCs w:val="18"/>
              </w:rPr>
              <w:t>)/</w:t>
            </w:r>
            <w:proofErr w:type="spellStart"/>
            <w:r w:rsidRPr="00E0494D">
              <w:rPr>
                <w:sz w:val="18"/>
                <w:szCs w:val="18"/>
              </w:rPr>
              <w:t>ProviderSpecialties</w:t>
            </w:r>
            <w:proofErr w:type="spellEnd"/>
          </w:p>
        </w:tc>
        <w:tc>
          <w:tcPr>
            <w:tcW w:w="4905" w:type="dxa"/>
          </w:tcPr>
          <w:p w14:paraId="277DF99E" w14:textId="1D64AC3C" w:rsidR="00E0494D" w:rsidRPr="00E0494D" w:rsidRDefault="00E0494D" w:rsidP="00FF36A0">
            <w:pPr>
              <w:rPr>
                <w:sz w:val="18"/>
                <w:szCs w:val="18"/>
              </w:rPr>
            </w:pPr>
            <w:r w:rsidRPr="00E0494D">
              <w:rPr>
                <w:sz w:val="18"/>
                <w:szCs w:val="18"/>
              </w:rPr>
              <w:t xml:space="preserve">Get </w:t>
            </w:r>
            <w:proofErr w:type="spellStart"/>
            <w:r w:rsidRPr="00E0494D">
              <w:rPr>
                <w:sz w:val="18"/>
                <w:szCs w:val="18"/>
              </w:rPr>
              <w:t>ProviderSpecialties</w:t>
            </w:r>
            <w:proofErr w:type="spellEnd"/>
            <w:r w:rsidRPr="00E0494D">
              <w:rPr>
                <w:sz w:val="18"/>
                <w:szCs w:val="18"/>
              </w:rPr>
              <w:t xml:space="preserve"> by Provider </w:t>
            </w:r>
            <w:r w:rsidR="001D1146">
              <w:rPr>
                <w:sz w:val="18"/>
                <w:szCs w:val="18"/>
              </w:rPr>
              <w:t>Identifier</w:t>
            </w:r>
          </w:p>
        </w:tc>
      </w:tr>
      <w:tr w:rsidR="00E0494D" w14:paraId="434D10C6" w14:textId="77777777" w:rsidTr="006D6659">
        <w:tc>
          <w:tcPr>
            <w:tcW w:w="6219" w:type="dxa"/>
          </w:tcPr>
          <w:p w14:paraId="2C3F6C0D" w14:textId="36F88559" w:rsidR="00E0494D" w:rsidRPr="00E0494D" w:rsidRDefault="00E0494D" w:rsidP="00FF36A0">
            <w:pPr>
              <w:rPr>
                <w:sz w:val="18"/>
                <w:szCs w:val="18"/>
              </w:rPr>
            </w:pPr>
            <w:r w:rsidRPr="00E0494D">
              <w:rPr>
                <w:sz w:val="18"/>
                <w:szCs w:val="18"/>
              </w:rPr>
              <w:t>/Providers(</w:t>
            </w:r>
            <w:r w:rsidR="001D1146">
              <w:rPr>
                <w:sz w:val="18"/>
                <w:szCs w:val="18"/>
              </w:rPr>
              <w:t>Identifier</w:t>
            </w:r>
            <w:r w:rsidRPr="00E0494D">
              <w:rPr>
                <w:sz w:val="18"/>
                <w:szCs w:val="18"/>
              </w:rPr>
              <w:t>)/</w:t>
            </w:r>
            <w:proofErr w:type="spellStart"/>
            <w:r w:rsidRPr="00E0494D">
              <w:rPr>
                <w:sz w:val="18"/>
                <w:szCs w:val="18"/>
              </w:rPr>
              <w:t>ProviderContacts</w:t>
            </w:r>
            <w:proofErr w:type="spellEnd"/>
          </w:p>
        </w:tc>
        <w:tc>
          <w:tcPr>
            <w:tcW w:w="4905" w:type="dxa"/>
          </w:tcPr>
          <w:p w14:paraId="1820F469" w14:textId="0FF0B281" w:rsidR="00E0494D" w:rsidRPr="00E0494D" w:rsidRDefault="00E0494D" w:rsidP="00FF36A0">
            <w:pPr>
              <w:rPr>
                <w:sz w:val="18"/>
                <w:szCs w:val="18"/>
              </w:rPr>
            </w:pPr>
            <w:r w:rsidRPr="00E0494D">
              <w:rPr>
                <w:sz w:val="18"/>
                <w:szCs w:val="18"/>
              </w:rPr>
              <w:t xml:space="preserve">Get </w:t>
            </w:r>
            <w:proofErr w:type="spellStart"/>
            <w:r w:rsidRPr="00E0494D">
              <w:rPr>
                <w:sz w:val="18"/>
                <w:szCs w:val="18"/>
              </w:rPr>
              <w:t>ProviderContacts</w:t>
            </w:r>
            <w:proofErr w:type="spellEnd"/>
            <w:r w:rsidRPr="00E0494D">
              <w:rPr>
                <w:sz w:val="18"/>
                <w:szCs w:val="18"/>
              </w:rPr>
              <w:t xml:space="preserve"> by Provider </w:t>
            </w:r>
            <w:r w:rsidR="001D1146">
              <w:rPr>
                <w:sz w:val="18"/>
                <w:szCs w:val="18"/>
              </w:rPr>
              <w:t>Identifier</w:t>
            </w:r>
          </w:p>
        </w:tc>
      </w:tr>
      <w:tr w:rsidR="00E0494D" w14:paraId="00BBEE14" w14:textId="77777777" w:rsidTr="006D6659">
        <w:tc>
          <w:tcPr>
            <w:tcW w:w="6219" w:type="dxa"/>
          </w:tcPr>
          <w:p w14:paraId="7E895158" w14:textId="310334F5" w:rsidR="00E0494D" w:rsidRPr="00E0494D" w:rsidRDefault="00E0494D" w:rsidP="00FF36A0">
            <w:pPr>
              <w:rPr>
                <w:sz w:val="18"/>
                <w:szCs w:val="18"/>
              </w:rPr>
            </w:pPr>
            <w:r w:rsidRPr="00E0494D">
              <w:rPr>
                <w:sz w:val="18"/>
                <w:szCs w:val="18"/>
              </w:rPr>
              <w:t>/Providers(</w:t>
            </w:r>
            <w:r w:rsidR="001D1146">
              <w:rPr>
                <w:sz w:val="18"/>
                <w:szCs w:val="18"/>
              </w:rPr>
              <w:t>Identifier</w:t>
            </w:r>
            <w:r w:rsidRPr="00E0494D">
              <w:rPr>
                <w:sz w:val="18"/>
                <w:szCs w:val="18"/>
              </w:rPr>
              <w:t>)/</w:t>
            </w:r>
            <w:proofErr w:type="spellStart"/>
            <w:r w:rsidRPr="00E0494D">
              <w:rPr>
                <w:sz w:val="18"/>
                <w:szCs w:val="18"/>
              </w:rPr>
              <w:t>ProviderServices</w:t>
            </w:r>
            <w:proofErr w:type="spellEnd"/>
          </w:p>
        </w:tc>
        <w:tc>
          <w:tcPr>
            <w:tcW w:w="4905" w:type="dxa"/>
          </w:tcPr>
          <w:p w14:paraId="75029FDE" w14:textId="718ECE27" w:rsidR="00E0494D" w:rsidRPr="00E0494D" w:rsidRDefault="00E0494D" w:rsidP="00FF36A0">
            <w:pPr>
              <w:rPr>
                <w:sz w:val="18"/>
                <w:szCs w:val="18"/>
              </w:rPr>
            </w:pPr>
            <w:r w:rsidRPr="00E0494D">
              <w:rPr>
                <w:sz w:val="18"/>
                <w:szCs w:val="18"/>
              </w:rPr>
              <w:t xml:space="preserve">Get </w:t>
            </w:r>
            <w:proofErr w:type="spellStart"/>
            <w:r w:rsidRPr="00E0494D">
              <w:rPr>
                <w:sz w:val="18"/>
                <w:szCs w:val="18"/>
              </w:rPr>
              <w:t>ProviderServices</w:t>
            </w:r>
            <w:proofErr w:type="spellEnd"/>
            <w:r w:rsidRPr="00E0494D">
              <w:rPr>
                <w:sz w:val="18"/>
                <w:szCs w:val="18"/>
              </w:rPr>
              <w:t xml:space="preserve"> by Provider </w:t>
            </w:r>
            <w:r w:rsidR="001D1146">
              <w:rPr>
                <w:sz w:val="18"/>
                <w:szCs w:val="18"/>
              </w:rPr>
              <w:t>Identifier</w:t>
            </w:r>
          </w:p>
        </w:tc>
      </w:tr>
      <w:tr w:rsidR="00E0494D" w14:paraId="70646275" w14:textId="77777777" w:rsidTr="006D6659">
        <w:tc>
          <w:tcPr>
            <w:tcW w:w="6219" w:type="dxa"/>
          </w:tcPr>
          <w:p w14:paraId="44A9346E" w14:textId="7945F8DE" w:rsidR="00E0494D" w:rsidRPr="00E0494D" w:rsidRDefault="00E0494D" w:rsidP="00FF36A0">
            <w:pPr>
              <w:rPr>
                <w:sz w:val="18"/>
                <w:szCs w:val="18"/>
              </w:rPr>
            </w:pPr>
            <w:r w:rsidRPr="00E0494D">
              <w:rPr>
                <w:sz w:val="18"/>
                <w:szCs w:val="18"/>
              </w:rPr>
              <w:lastRenderedPageBreak/>
              <w:t>/Providers(</w:t>
            </w:r>
            <w:r w:rsidR="001D1146">
              <w:rPr>
                <w:sz w:val="18"/>
                <w:szCs w:val="18"/>
              </w:rPr>
              <w:t>Identifier</w:t>
            </w:r>
            <w:r w:rsidRPr="00E0494D">
              <w:rPr>
                <w:sz w:val="18"/>
                <w:szCs w:val="18"/>
              </w:rPr>
              <w:t>)/</w:t>
            </w:r>
            <w:proofErr w:type="spellStart"/>
            <w:r w:rsidRPr="00E0494D">
              <w:rPr>
                <w:sz w:val="18"/>
                <w:szCs w:val="18"/>
              </w:rPr>
              <w:t>CareSites</w:t>
            </w:r>
            <w:proofErr w:type="spellEnd"/>
          </w:p>
        </w:tc>
        <w:tc>
          <w:tcPr>
            <w:tcW w:w="4905" w:type="dxa"/>
          </w:tcPr>
          <w:p w14:paraId="2A4D3E86" w14:textId="62757798" w:rsidR="00E0494D" w:rsidRPr="00E0494D" w:rsidRDefault="00E0494D" w:rsidP="00FF36A0">
            <w:pPr>
              <w:rPr>
                <w:sz w:val="18"/>
                <w:szCs w:val="18"/>
              </w:rPr>
            </w:pPr>
            <w:r w:rsidRPr="00E0494D">
              <w:rPr>
                <w:sz w:val="18"/>
                <w:szCs w:val="18"/>
              </w:rPr>
              <w:t xml:space="preserve">Get </w:t>
            </w:r>
            <w:proofErr w:type="spellStart"/>
            <w:r w:rsidRPr="00E0494D">
              <w:rPr>
                <w:sz w:val="18"/>
                <w:szCs w:val="18"/>
              </w:rPr>
              <w:t>CareSites</w:t>
            </w:r>
            <w:proofErr w:type="spellEnd"/>
            <w:r w:rsidRPr="00E0494D">
              <w:rPr>
                <w:sz w:val="18"/>
                <w:szCs w:val="18"/>
              </w:rPr>
              <w:t xml:space="preserve"> by Provider </w:t>
            </w:r>
            <w:r w:rsidR="001D1146">
              <w:rPr>
                <w:sz w:val="18"/>
                <w:szCs w:val="18"/>
              </w:rPr>
              <w:t>Identifier</w:t>
            </w:r>
          </w:p>
        </w:tc>
      </w:tr>
      <w:tr w:rsidR="00BD716A" w14:paraId="1F0B80E4" w14:textId="77777777" w:rsidTr="006D6659">
        <w:tc>
          <w:tcPr>
            <w:tcW w:w="6219" w:type="dxa"/>
          </w:tcPr>
          <w:p w14:paraId="39D5512B" w14:textId="6CFDB46A" w:rsidR="00BD716A" w:rsidRPr="00E0494D" w:rsidRDefault="00BD716A" w:rsidP="00FF36A0">
            <w:pPr>
              <w:rPr>
                <w:sz w:val="18"/>
                <w:szCs w:val="18"/>
              </w:rPr>
            </w:pPr>
            <w:r>
              <w:rPr>
                <w:sz w:val="18"/>
                <w:szCs w:val="18"/>
              </w:rPr>
              <w:t>/Providers(Identifier)/DEAs</w:t>
            </w:r>
          </w:p>
        </w:tc>
        <w:tc>
          <w:tcPr>
            <w:tcW w:w="4905" w:type="dxa"/>
          </w:tcPr>
          <w:p w14:paraId="4797A115" w14:textId="193625CC" w:rsidR="00BD716A" w:rsidRPr="00E0494D" w:rsidRDefault="00BD716A" w:rsidP="00FF36A0">
            <w:pPr>
              <w:rPr>
                <w:sz w:val="18"/>
                <w:szCs w:val="18"/>
              </w:rPr>
            </w:pPr>
            <w:r>
              <w:rPr>
                <w:sz w:val="18"/>
                <w:szCs w:val="18"/>
              </w:rPr>
              <w:t>Get DEAs by Provider Identifier</w:t>
            </w:r>
          </w:p>
        </w:tc>
      </w:tr>
      <w:tr w:rsidR="00E0494D" w14:paraId="2DF5C934" w14:textId="77777777" w:rsidTr="006D6659">
        <w:tc>
          <w:tcPr>
            <w:tcW w:w="6219" w:type="dxa"/>
          </w:tcPr>
          <w:p w14:paraId="56222328" w14:textId="3E364A4F" w:rsidR="00E0494D" w:rsidRPr="00E0494D" w:rsidRDefault="00E0494D" w:rsidP="00FF36A0">
            <w:pPr>
              <w:rPr>
                <w:sz w:val="18"/>
                <w:szCs w:val="18"/>
              </w:rPr>
            </w:pPr>
            <w:r w:rsidRPr="00E0494D">
              <w:rPr>
                <w:sz w:val="18"/>
                <w:szCs w:val="18"/>
              </w:rPr>
              <w:t>/Providers(</w:t>
            </w:r>
            <w:r w:rsidR="001D1146">
              <w:rPr>
                <w:sz w:val="18"/>
                <w:szCs w:val="18"/>
              </w:rPr>
              <w:t>Identifier</w:t>
            </w:r>
            <w:r w:rsidRPr="00E0494D">
              <w:rPr>
                <w:sz w:val="18"/>
                <w:szCs w:val="18"/>
              </w:rPr>
              <w:t>)/</w:t>
            </w:r>
            <w:proofErr w:type="spellStart"/>
            <w:r w:rsidRPr="00E0494D">
              <w:rPr>
                <w:sz w:val="18"/>
                <w:szCs w:val="18"/>
              </w:rPr>
              <w:t>Provider</w:t>
            </w:r>
            <w:r w:rsidR="001D1146">
              <w:rPr>
                <w:sz w:val="18"/>
                <w:szCs w:val="18"/>
              </w:rPr>
              <w:t>Identifier</w:t>
            </w:r>
            <w:r w:rsidRPr="00E0494D">
              <w:rPr>
                <w:sz w:val="18"/>
                <w:szCs w:val="18"/>
              </w:rPr>
              <w:t>s</w:t>
            </w:r>
            <w:proofErr w:type="spellEnd"/>
          </w:p>
        </w:tc>
        <w:tc>
          <w:tcPr>
            <w:tcW w:w="4905" w:type="dxa"/>
          </w:tcPr>
          <w:p w14:paraId="76AB8AB9" w14:textId="154893A5" w:rsidR="00E0494D" w:rsidRPr="00E0494D" w:rsidRDefault="00E0494D" w:rsidP="00FF36A0">
            <w:pPr>
              <w:rPr>
                <w:sz w:val="18"/>
                <w:szCs w:val="18"/>
              </w:rPr>
            </w:pPr>
            <w:r w:rsidRPr="00E0494D">
              <w:rPr>
                <w:sz w:val="18"/>
                <w:szCs w:val="18"/>
              </w:rPr>
              <w:t xml:space="preserve">Get </w:t>
            </w:r>
            <w:proofErr w:type="spellStart"/>
            <w:r w:rsidRPr="00E0494D">
              <w:rPr>
                <w:sz w:val="18"/>
                <w:szCs w:val="18"/>
              </w:rPr>
              <w:t>Provider</w:t>
            </w:r>
            <w:r w:rsidR="001D1146">
              <w:rPr>
                <w:sz w:val="18"/>
                <w:szCs w:val="18"/>
              </w:rPr>
              <w:t>Identifier</w:t>
            </w:r>
            <w:r w:rsidRPr="00E0494D">
              <w:rPr>
                <w:sz w:val="18"/>
                <w:szCs w:val="18"/>
              </w:rPr>
              <w:t>s</w:t>
            </w:r>
            <w:proofErr w:type="spellEnd"/>
            <w:r w:rsidRPr="00E0494D">
              <w:rPr>
                <w:sz w:val="18"/>
                <w:szCs w:val="18"/>
              </w:rPr>
              <w:t xml:space="preserve"> by Provider </w:t>
            </w:r>
            <w:r w:rsidR="001D1146">
              <w:rPr>
                <w:sz w:val="18"/>
                <w:szCs w:val="18"/>
              </w:rPr>
              <w:t>Identifier</w:t>
            </w:r>
          </w:p>
        </w:tc>
      </w:tr>
      <w:tr w:rsidR="00E0494D" w14:paraId="717F6B60" w14:textId="77777777" w:rsidTr="006D6659">
        <w:tc>
          <w:tcPr>
            <w:tcW w:w="6219" w:type="dxa"/>
          </w:tcPr>
          <w:p w14:paraId="49349C3E" w14:textId="3FD1F16F" w:rsidR="00E0494D" w:rsidRPr="00E0494D" w:rsidRDefault="00E0494D" w:rsidP="00FF36A0">
            <w:pPr>
              <w:rPr>
                <w:sz w:val="18"/>
                <w:szCs w:val="18"/>
              </w:rPr>
            </w:pPr>
            <w:r w:rsidRPr="00E0494D">
              <w:rPr>
                <w:sz w:val="18"/>
                <w:szCs w:val="18"/>
              </w:rPr>
              <w:t>/Providers(</w:t>
            </w:r>
            <w:r w:rsidR="001D1146">
              <w:rPr>
                <w:sz w:val="18"/>
                <w:szCs w:val="18"/>
              </w:rPr>
              <w:t>Identifier</w:t>
            </w:r>
            <w:r w:rsidRPr="00E0494D">
              <w:rPr>
                <w:sz w:val="18"/>
                <w:szCs w:val="18"/>
              </w:rPr>
              <w:t>)/</w:t>
            </w:r>
            <w:proofErr w:type="spellStart"/>
            <w:r w:rsidRPr="00E0494D">
              <w:rPr>
                <w:sz w:val="18"/>
                <w:szCs w:val="18"/>
              </w:rPr>
              <w:t>ProviderLicenses</w:t>
            </w:r>
            <w:proofErr w:type="spellEnd"/>
          </w:p>
        </w:tc>
        <w:tc>
          <w:tcPr>
            <w:tcW w:w="4905" w:type="dxa"/>
          </w:tcPr>
          <w:p w14:paraId="025AD3E3" w14:textId="262BCFAA" w:rsidR="00E0494D" w:rsidRPr="00E0494D" w:rsidRDefault="00E0494D" w:rsidP="00FF36A0">
            <w:pPr>
              <w:rPr>
                <w:sz w:val="18"/>
                <w:szCs w:val="18"/>
              </w:rPr>
            </w:pPr>
            <w:r w:rsidRPr="00E0494D">
              <w:rPr>
                <w:sz w:val="18"/>
                <w:szCs w:val="18"/>
              </w:rPr>
              <w:t xml:space="preserve">Get </w:t>
            </w:r>
            <w:proofErr w:type="spellStart"/>
            <w:r w:rsidRPr="00E0494D">
              <w:rPr>
                <w:sz w:val="18"/>
                <w:szCs w:val="18"/>
              </w:rPr>
              <w:t>ProviderLicenses</w:t>
            </w:r>
            <w:proofErr w:type="spellEnd"/>
            <w:r w:rsidRPr="00E0494D">
              <w:rPr>
                <w:sz w:val="18"/>
                <w:szCs w:val="18"/>
              </w:rPr>
              <w:t xml:space="preserve"> by Provider </w:t>
            </w:r>
            <w:r w:rsidR="001D1146">
              <w:rPr>
                <w:sz w:val="18"/>
                <w:szCs w:val="18"/>
              </w:rPr>
              <w:t>Identifier</w:t>
            </w:r>
          </w:p>
        </w:tc>
      </w:tr>
      <w:tr w:rsidR="00E0494D" w14:paraId="436AB822" w14:textId="77777777" w:rsidTr="006D6659">
        <w:tc>
          <w:tcPr>
            <w:tcW w:w="6219" w:type="dxa"/>
          </w:tcPr>
          <w:p w14:paraId="40473FC2" w14:textId="40D46C55" w:rsidR="00E0494D" w:rsidRPr="00E0494D" w:rsidRDefault="00E0494D" w:rsidP="00FF36A0">
            <w:pPr>
              <w:rPr>
                <w:sz w:val="18"/>
                <w:szCs w:val="18"/>
              </w:rPr>
            </w:pPr>
            <w:r w:rsidRPr="00E0494D">
              <w:rPr>
                <w:sz w:val="18"/>
                <w:szCs w:val="18"/>
              </w:rPr>
              <w:t>/Providers(</w:t>
            </w:r>
            <w:r w:rsidR="001D1146">
              <w:rPr>
                <w:sz w:val="18"/>
                <w:szCs w:val="18"/>
              </w:rPr>
              <w:t>Identifier</w:t>
            </w:r>
            <w:r w:rsidRPr="00E0494D">
              <w:rPr>
                <w:sz w:val="18"/>
                <w:szCs w:val="18"/>
              </w:rPr>
              <w:t>)/</w:t>
            </w:r>
            <w:proofErr w:type="spellStart"/>
            <w:r w:rsidRPr="00E0494D">
              <w:rPr>
                <w:sz w:val="18"/>
                <w:szCs w:val="18"/>
              </w:rPr>
              <w:t>ProviderCredentials</w:t>
            </w:r>
            <w:proofErr w:type="spellEnd"/>
          </w:p>
        </w:tc>
        <w:tc>
          <w:tcPr>
            <w:tcW w:w="4905" w:type="dxa"/>
          </w:tcPr>
          <w:p w14:paraId="0865C607" w14:textId="64334A1E" w:rsidR="00E0494D" w:rsidRPr="00E0494D" w:rsidRDefault="00E0494D" w:rsidP="00FF36A0">
            <w:pPr>
              <w:rPr>
                <w:sz w:val="18"/>
                <w:szCs w:val="18"/>
              </w:rPr>
            </w:pPr>
            <w:r w:rsidRPr="00E0494D">
              <w:rPr>
                <w:sz w:val="18"/>
                <w:szCs w:val="18"/>
              </w:rPr>
              <w:t xml:space="preserve">Get </w:t>
            </w:r>
            <w:proofErr w:type="spellStart"/>
            <w:r w:rsidRPr="00E0494D">
              <w:rPr>
                <w:sz w:val="18"/>
                <w:szCs w:val="18"/>
              </w:rPr>
              <w:t>ProviderCredentials</w:t>
            </w:r>
            <w:proofErr w:type="spellEnd"/>
            <w:r w:rsidRPr="00E0494D">
              <w:rPr>
                <w:sz w:val="18"/>
                <w:szCs w:val="18"/>
              </w:rPr>
              <w:t xml:space="preserve"> by Provider </w:t>
            </w:r>
            <w:r w:rsidR="001D1146">
              <w:rPr>
                <w:sz w:val="18"/>
                <w:szCs w:val="18"/>
              </w:rPr>
              <w:t>Identifier</w:t>
            </w:r>
          </w:p>
        </w:tc>
      </w:tr>
      <w:tr w:rsidR="00F146AB" w14:paraId="2E37CD76" w14:textId="77777777" w:rsidTr="006D6659">
        <w:tc>
          <w:tcPr>
            <w:tcW w:w="6219" w:type="dxa"/>
          </w:tcPr>
          <w:p w14:paraId="44A1BB44" w14:textId="48F614FE" w:rsidR="00F146AB" w:rsidRPr="00E0494D" w:rsidRDefault="00F146AB" w:rsidP="006B0248">
            <w:pPr>
              <w:rPr>
                <w:sz w:val="18"/>
                <w:szCs w:val="18"/>
              </w:rPr>
            </w:pPr>
            <w:r>
              <w:rPr>
                <w:sz w:val="18"/>
                <w:szCs w:val="18"/>
              </w:rPr>
              <w:t>/</w:t>
            </w:r>
            <w:proofErr w:type="gramStart"/>
            <w:r>
              <w:rPr>
                <w:sz w:val="18"/>
                <w:szCs w:val="18"/>
              </w:rPr>
              <w:t>Providers(</w:t>
            </w:r>
            <w:proofErr w:type="gramEnd"/>
            <w:r>
              <w:rPr>
                <w:sz w:val="18"/>
                <w:szCs w:val="18"/>
              </w:rPr>
              <w:t>Identifier)?$expand=Providers</w:t>
            </w:r>
          </w:p>
        </w:tc>
        <w:tc>
          <w:tcPr>
            <w:tcW w:w="4905" w:type="dxa"/>
          </w:tcPr>
          <w:p w14:paraId="0B9A017D" w14:textId="6AD5D08F" w:rsidR="00F146AB" w:rsidRPr="00E0494D" w:rsidRDefault="00F146AB" w:rsidP="006B0248">
            <w:pPr>
              <w:rPr>
                <w:sz w:val="18"/>
                <w:szCs w:val="18"/>
              </w:rPr>
            </w:pPr>
            <w:r>
              <w:rPr>
                <w:sz w:val="18"/>
                <w:szCs w:val="18"/>
              </w:rPr>
              <w:t>Get Provider by Id and related Providers</w:t>
            </w:r>
          </w:p>
        </w:tc>
      </w:tr>
      <w:tr w:rsidR="00F146AB" w14:paraId="719EAC16" w14:textId="77777777" w:rsidTr="006D6659">
        <w:tc>
          <w:tcPr>
            <w:tcW w:w="6219" w:type="dxa"/>
          </w:tcPr>
          <w:p w14:paraId="51658986" w14:textId="6C601173" w:rsidR="00F146AB" w:rsidRDefault="00F146AB" w:rsidP="006B0248">
            <w:pPr>
              <w:rPr>
                <w:sz w:val="18"/>
                <w:szCs w:val="18"/>
              </w:rPr>
            </w:pPr>
            <w:r>
              <w:rPr>
                <w:sz w:val="18"/>
                <w:szCs w:val="18"/>
              </w:rPr>
              <w:t>/</w:t>
            </w:r>
            <w:proofErr w:type="gramStart"/>
            <w:r>
              <w:rPr>
                <w:sz w:val="18"/>
                <w:szCs w:val="18"/>
              </w:rPr>
              <w:t>Providers(</w:t>
            </w:r>
            <w:proofErr w:type="gramEnd"/>
            <w:r>
              <w:rPr>
                <w:sz w:val="18"/>
                <w:szCs w:val="18"/>
              </w:rPr>
              <w:t>Identifier)?$expand=</w:t>
            </w:r>
            <w:proofErr w:type="spellStart"/>
            <w:r>
              <w:rPr>
                <w:sz w:val="18"/>
                <w:szCs w:val="18"/>
              </w:rPr>
              <w:t>OwningOrganization</w:t>
            </w:r>
            <w:proofErr w:type="spellEnd"/>
          </w:p>
        </w:tc>
        <w:tc>
          <w:tcPr>
            <w:tcW w:w="4905" w:type="dxa"/>
          </w:tcPr>
          <w:p w14:paraId="3F59C31B" w14:textId="0EDE8293" w:rsidR="00F146AB" w:rsidRDefault="00F146AB" w:rsidP="006B0248">
            <w:pPr>
              <w:rPr>
                <w:sz w:val="18"/>
                <w:szCs w:val="18"/>
              </w:rPr>
            </w:pPr>
            <w:r>
              <w:rPr>
                <w:sz w:val="18"/>
                <w:szCs w:val="18"/>
              </w:rPr>
              <w:t xml:space="preserve">Get Provider by Id and </w:t>
            </w:r>
            <w:proofErr w:type="spellStart"/>
            <w:proofErr w:type="gramStart"/>
            <w:r>
              <w:rPr>
                <w:sz w:val="18"/>
                <w:szCs w:val="18"/>
              </w:rPr>
              <w:t>it’s</w:t>
            </w:r>
            <w:proofErr w:type="spellEnd"/>
            <w:proofErr w:type="gramEnd"/>
            <w:r>
              <w:rPr>
                <w:sz w:val="18"/>
                <w:szCs w:val="18"/>
              </w:rPr>
              <w:t xml:space="preserve"> Parent Owning Org. </w:t>
            </w:r>
          </w:p>
        </w:tc>
      </w:tr>
      <w:tr w:rsidR="006B0248" w14:paraId="6693D512" w14:textId="77777777" w:rsidTr="006D6659">
        <w:tc>
          <w:tcPr>
            <w:tcW w:w="6219" w:type="dxa"/>
          </w:tcPr>
          <w:p w14:paraId="7026D607" w14:textId="0E876B28" w:rsidR="006B0248" w:rsidRPr="00E0494D" w:rsidRDefault="006B0248" w:rsidP="006B0248">
            <w:pPr>
              <w:rPr>
                <w:sz w:val="18"/>
                <w:szCs w:val="18"/>
              </w:rPr>
            </w:pPr>
            <w:r w:rsidRPr="00E0494D">
              <w:rPr>
                <w:sz w:val="18"/>
                <w:szCs w:val="18"/>
              </w:rPr>
              <w:t>/</w:t>
            </w:r>
            <w:proofErr w:type="gramStart"/>
            <w:r w:rsidRPr="00E0494D">
              <w:rPr>
                <w:sz w:val="18"/>
                <w:szCs w:val="18"/>
              </w:rPr>
              <w:t>Providers(</w:t>
            </w:r>
            <w:proofErr w:type="gramEnd"/>
            <w:r>
              <w:rPr>
                <w:sz w:val="18"/>
                <w:szCs w:val="18"/>
              </w:rPr>
              <w:t>Identifier</w:t>
            </w:r>
            <w:r w:rsidRPr="00E0494D">
              <w:rPr>
                <w:sz w:val="18"/>
                <w:szCs w:val="18"/>
              </w:rPr>
              <w:t>)?$expand=</w:t>
            </w:r>
            <w:proofErr w:type="spellStart"/>
            <w:r w:rsidRPr="00E0494D">
              <w:rPr>
                <w:sz w:val="18"/>
                <w:szCs w:val="18"/>
              </w:rPr>
              <w:t>ProviderSpecialties</w:t>
            </w:r>
            <w:proofErr w:type="spellEnd"/>
          </w:p>
        </w:tc>
        <w:tc>
          <w:tcPr>
            <w:tcW w:w="4905" w:type="dxa"/>
          </w:tcPr>
          <w:p w14:paraId="1CEDB70B" w14:textId="77777777" w:rsidR="006B0248" w:rsidRPr="00E0494D" w:rsidRDefault="006B0248" w:rsidP="006B0248">
            <w:pPr>
              <w:rPr>
                <w:sz w:val="18"/>
                <w:szCs w:val="18"/>
              </w:rPr>
            </w:pPr>
            <w:r w:rsidRPr="00E0494D">
              <w:rPr>
                <w:sz w:val="18"/>
                <w:szCs w:val="18"/>
              </w:rPr>
              <w:t>Get Provider by Id and related Provider Specialties</w:t>
            </w:r>
          </w:p>
        </w:tc>
      </w:tr>
      <w:tr w:rsidR="006B0248" w14:paraId="3B2C6B96" w14:textId="77777777" w:rsidTr="006D6659">
        <w:tc>
          <w:tcPr>
            <w:tcW w:w="6219" w:type="dxa"/>
          </w:tcPr>
          <w:p w14:paraId="5061F698" w14:textId="6FB53E77" w:rsidR="006B0248" w:rsidRPr="00E0494D" w:rsidRDefault="006B0248" w:rsidP="006B0248">
            <w:pPr>
              <w:rPr>
                <w:sz w:val="18"/>
                <w:szCs w:val="18"/>
              </w:rPr>
            </w:pPr>
            <w:r w:rsidRPr="00E0494D">
              <w:rPr>
                <w:sz w:val="18"/>
                <w:szCs w:val="18"/>
              </w:rPr>
              <w:t>/</w:t>
            </w:r>
            <w:proofErr w:type="gramStart"/>
            <w:r w:rsidRPr="00E0494D">
              <w:rPr>
                <w:sz w:val="18"/>
                <w:szCs w:val="18"/>
              </w:rPr>
              <w:t>Providers(</w:t>
            </w:r>
            <w:proofErr w:type="gramEnd"/>
            <w:r>
              <w:rPr>
                <w:sz w:val="18"/>
                <w:szCs w:val="18"/>
              </w:rPr>
              <w:t>Identifier</w:t>
            </w:r>
            <w:r w:rsidRPr="00E0494D">
              <w:rPr>
                <w:sz w:val="18"/>
                <w:szCs w:val="18"/>
              </w:rPr>
              <w:t>)?$expand=</w:t>
            </w:r>
            <w:proofErr w:type="spellStart"/>
            <w:r w:rsidRPr="00E0494D">
              <w:rPr>
                <w:sz w:val="18"/>
                <w:szCs w:val="18"/>
              </w:rPr>
              <w:t>ProviderContacts</w:t>
            </w:r>
            <w:proofErr w:type="spellEnd"/>
          </w:p>
        </w:tc>
        <w:tc>
          <w:tcPr>
            <w:tcW w:w="4905" w:type="dxa"/>
          </w:tcPr>
          <w:p w14:paraId="593E0400" w14:textId="77777777" w:rsidR="006B0248" w:rsidRPr="00E0494D" w:rsidRDefault="006B0248" w:rsidP="006B0248">
            <w:pPr>
              <w:rPr>
                <w:sz w:val="18"/>
                <w:szCs w:val="18"/>
              </w:rPr>
            </w:pPr>
            <w:r w:rsidRPr="00E0494D">
              <w:rPr>
                <w:sz w:val="18"/>
                <w:szCs w:val="18"/>
              </w:rPr>
              <w:t>Get Provider by Id and related Provider Contacts</w:t>
            </w:r>
          </w:p>
        </w:tc>
      </w:tr>
      <w:tr w:rsidR="006B0248" w14:paraId="7468194B" w14:textId="77777777" w:rsidTr="006D6659">
        <w:tc>
          <w:tcPr>
            <w:tcW w:w="6219" w:type="dxa"/>
          </w:tcPr>
          <w:p w14:paraId="32282F70" w14:textId="4AB2B4BB" w:rsidR="006B0248" w:rsidRPr="00E0494D" w:rsidRDefault="006B0248" w:rsidP="006B0248">
            <w:pPr>
              <w:rPr>
                <w:sz w:val="18"/>
                <w:szCs w:val="18"/>
              </w:rPr>
            </w:pPr>
            <w:r w:rsidRPr="00E0494D">
              <w:rPr>
                <w:sz w:val="18"/>
                <w:szCs w:val="18"/>
              </w:rPr>
              <w:t>/</w:t>
            </w:r>
            <w:proofErr w:type="gramStart"/>
            <w:r w:rsidRPr="00E0494D">
              <w:rPr>
                <w:sz w:val="18"/>
                <w:szCs w:val="18"/>
              </w:rPr>
              <w:t>Providers(</w:t>
            </w:r>
            <w:proofErr w:type="gramEnd"/>
            <w:r>
              <w:rPr>
                <w:sz w:val="18"/>
                <w:szCs w:val="18"/>
              </w:rPr>
              <w:t>Identifier</w:t>
            </w:r>
            <w:r w:rsidRPr="00E0494D">
              <w:rPr>
                <w:sz w:val="18"/>
                <w:szCs w:val="18"/>
              </w:rPr>
              <w:t>)?$expand=</w:t>
            </w:r>
            <w:proofErr w:type="spellStart"/>
            <w:r w:rsidRPr="00E0494D">
              <w:rPr>
                <w:sz w:val="18"/>
                <w:szCs w:val="18"/>
              </w:rPr>
              <w:t>ProviderServices</w:t>
            </w:r>
            <w:proofErr w:type="spellEnd"/>
          </w:p>
        </w:tc>
        <w:tc>
          <w:tcPr>
            <w:tcW w:w="4905" w:type="dxa"/>
          </w:tcPr>
          <w:p w14:paraId="4AB09C46" w14:textId="77777777" w:rsidR="006B0248" w:rsidRPr="00E0494D" w:rsidRDefault="006B0248" w:rsidP="006B0248">
            <w:pPr>
              <w:rPr>
                <w:sz w:val="18"/>
                <w:szCs w:val="18"/>
              </w:rPr>
            </w:pPr>
            <w:r w:rsidRPr="00E0494D">
              <w:rPr>
                <w:sz w:val="18"/>
                <w:szCs w:val="18"/>
              </w:rPr>
              <w:t>Get Provider by Id and related Provider Services</w:t>
            </w:r>
          </w:p>
        </w:tc>
      </w:tr>
      <w:tr w:rsidR="006B0248" w14:paraId="16464F90" w14:textId="77777777" w:rsidTr="006D6659">
        <w:tc>
          <w:tcPr>
            <w:tcW w:w="6219" w:type="dxa"/>
          </w:tcPr>
          <w:p w14:paraId="589F59B7" w14:textId="6DBAD8CB" w:rsidR="006B0248" w:rsidRPr="00E0494D" w:rsidRDefault="006B0248" w:rsidP="006B0248">
            <w:pPr>
              <w:rPr>
                <w:sz w:val="18"/>
                <w:szCs w:val="18"/>
              </w:rPr>
            </w:pPr>
            <w:r w:rsidRPr="00E0494D">
              <w:rPr>
                <w:sz w:val="18"/>
                <w:szCs w:val="18"/>
              </w:rPr>
              <w:t>/</w:t>
            </w:r>
            <w:proofErr w:type="gramStart"/>
            <w:r w:rsidRPr="00E0494D">
              <w:rPr>
                <w:sz w:val="18"/>
                <w:szCs w:val="18"/>
              </w:rPr>
              <w:t>Providers(</w:t>
            </w:r>
            <w:proofErr w:type="gramEnd"/>
            <w:r>
              <w:rPr>
                <w:sz w:val="18"/>
                <w:szCs w:val="18"/>
              </w:rPr>
              <w:t>Identifier</w:t>
            </w:r>
            <w:r w:rsidRPr="00E0494D">
              <w:rPr>
                <w:sz w:val="18"/>
                <w:szCs w:val="18"/>
              </w:rPr>
              <w:t>)?$expand=</w:t>
            </w:r>
            <w:proofErr w:type="spellStart"/>
            <w:r w:rsidRPr="00E0494D">
              <w:rPr>
                <w:sz w:val="18"/>
                <w:szCs w:val="18"/>
              </w:rPr>
              <w:t>CareSites</w:t>
            </w:r>
            <w:proofErr w:type="spellEnd"/>
          </w:p>
        </w:tc>
        <w:tc>
          <w:tcPr>
            <w:tcW w:w="4905" w:type="dxa"/>
          </w:tcPr>
          <w:p w14:paraId="7441AAE7" w14:textId="77777777" w:rsidR="006B0248" w:rsidRPr="00E0494D" w:rsidRDefault="006B0248" w:rsidP="006B0248">
            <w:pPr>
              <w:rPr>
                <w:sz w:val="18"/>
                <w:szCs w:val="18"/>
              </w:rPr>
            </w:pPr>
            <w:r w:rsidRPr="00E0494D">
              <w:rPr>
                <w:sz w:val="18"/>
                <w:szCs w:val="18"/>
              </w:rPr>
              <w:t>Get Provider by Id and related Care Sites</w:t>
            </w:r>
          </w:p>
        </w:tc>
      </w:tr>
      <w:tr w:rsidR="00BD716A" w14:paraId="0DF3C91F" w14:textId="77777777" w:rsidTr="006D6659">
        <w:tc>
          <w:tcPr>
            <w:tcW w:w="6219" w:type="dxa"/>
          </w:tcPr>
          <w:p w14:paraId="032736F6" w14:textId="78793D2D" w:rsidR="00BD716A" w:rsidRPr="00E0494D" w:rsidRDefault="00BD716A" w:rsidP="006B0248">
            <w:pPr>
              <w:rPr>
                <w:sz w:val="18"/>
                <w:szCs w:val="18"/>
              </w:rPr>
            </w:pPr>
            <w:r>
              <w:rPr>
                <w:sz w:val="18"/>
                <w:szCs w:val="18"/>
              </w:rPr>
              <w:t>/</w:t>
            </w:r>
            <w:proofErr w:type="gramStart"/>
            <w:r>
              <w:rPr>
                <w:sz w:val="18"/>
                <w:szCs w:val="18"/>
              </w:rPr>
              <w:t>Providers(</w:t>
            </w:r>
            <w:proofErr w:type="gramEnd"/>
            <w:r>
              <w:rPr>
                <w:sz w:val="18"/>
                <w:szCs w:val="18"/>
              </w:rPr>
              <w:t>Identifier)?$expand=DEAs</w:t>
            </w:r>
          </w:p>
        </w:tc>
        <w:tc>
          <w:tcPr>
            <w:tcW w:w="4905" w:type="dxa"/>
          </w:tcPr>
          <w:p w14:paraId="12742D1F" w14:textId="0255B1F2" w:rsidR="00BD716A" w:rsidRPr="00E0494D" w:rsidRDefault="00BD716A" w:rsidP="006B0248">
            <w:pPr>
              <w:rPr>
                <w:sz w:val="18"/>
                <w:szCs w:val="18"/>
              </w:rPr>
            </w:pPr>
            <w:r>
              <w:rPr>
                <w:sz w:val="18"/>
                <w:szCs w:val="18"/>
              </w:rPr>
              <w:t>Get Provider by Id and related DEAs</w:t>
            </w:r>
          </w:p>
        </w:tc>
      </w:tr>
      <w:tr w:rsidR="006B0248" w14:paraId="71DDEB2C" w14:textId="77777777" w:rsidTr="006D6659">
        <w:tc>
          <w:tcPr>
            <w:tcW w:w="6219" w:type="dxa"/>
          </w:tcPr>
          <w:p w14:paraId="226713AB" w14:textId="3F61F3F4" w:rsidR="006B0248" w:rsidRPr="00E0494D" w:rsidRDefault="006B0248" w:rsidP="006B0248">
            <w:pPr>
              <w:rPr>
                <w:sz w:val="18"/>
                <w:szCs w:val="18"/>
              </w:rPr>
            </w:pPr>
            <w:r w:rsidRPr="00E0494D">
              <w:rPr>
                <w:sz w:val="18"/>
                <w:szCs w:val="18"/>
              </w:rPr>
              <w:t>/</w:t>
            </w:r>
            <w:proofErr w:type="gramStart"/>
            <w:r w:rsidRPr="00E0494D">
              <w:rPr>
                <w:sz w:val="18"/>
                <w:szCs w:val="18"/>
              </w:rPr>
              <w:t>Providers(</w:t>
            </w:r>
            <w:proofErr w:type="gramEnd"/>
            <w:r>
              <w:rPr>
                <w:sz w:val="18"/>
                <w:szCs w:val="18"/>
              </w:rPr>
              <w:t>Identifier</w:t>
            </w:r>
            <w:r w:rsidRPr="00E0494D">
              <w:rPr>
                <w:sz w:val="18"/>
                <w:szCs w:val="18"/>
              </w:rPr>
              <w:t>)?$expand=</w:t>
            </w:r>
            <w:proofErr w:type="spellStart"/>
            <w:r w:rsidRPr="00E0494D">
              <w:rPr>
                <w:sz w:val="18"/>
                <w:szCs w:val="18"/>
              </w:rPr>
              <w:t>ProviderLicenses</w:t>
            </w:r>
            <w:proofErr w:type="spellEnd"/>
          </w:p>
        </w:tc>
        <w:tc>
          <w:tcPr>
            <w:tcW w:w="4905" w:type="dxa"/>
          </w:tcPr>
          <w:p w14:paraId="676A3E1E" w14:textId="2BD89ED3" w:rsidR="006B0248" w:rsidRPr="00E0494D" w:rsidRDefault="006B0248" w:rsidP="006B0248">
            <w:pPr>
              <w:rPr>
                <w:sz w:val="18"/>
                <w:szCs w:val="18"/>
              </w:rPr>
            </w:pPr>
            <w:r w:rsidRPr="00E0494D">
              <w:rPr>
                <w:sz w:val="18"/>
                <w:szCs w:val="18"/>
              </w:rPr>
              <w:t>Get Provider by Id and related Provider Licenses</w:t>
            </w:r>
          </w:p>
        </w:tc>
      </w:tr>
      <w:tr w:rsidR="006B0248" w14:paraId="7AC93EF3" w14:textId="77777777" w:rsidTr="006D6659">
        <w:tc>
          <w:tcPr>
            <w:tcW w:w="6219" w:type="dxa"/>
          </w:tcPr>
          <w:p w14:paraId="6993F4DD" w14:textId="4D47B6AC" w:rsidR="006B0248" w:rsidRPr="00E0494D" w:rsidRDefault="006B0248" w:rsidP="006B0248">
            <w:pPr>
              <w:rPr>
                <w:sz w:val="18"/>
                <w:szCs w:val="18"/>
              </w:rPr>
            </w:pPr>
            <w:r w:rsidRPr="00E0494D">
              <w:rPr>
                <w:sz w:val="18"/>
                <w:szCs w:val="18"/>
              </w:rPr>
              <w:t>/</w:t>
            </w:r>
            <w:proofErr w:type="gramStart"/>
            <w:r w:rsidRPr="00E0494D">
              <w:rPr>
                <w:sz w:val="18"/>
                <w:szCs w:val="18"/>
              </w:rPr>
              <w:t>Providers(</w:t>
            </w:r>
            <w:proofErr w:type="gramEnd"/>
            <w:r>
              <w:rPr>
                <w:sz w:val="18"/>
                <w:szCs w:val="18"/>
              </w:rPr>
              <w:t>Identifier</w:t>
            </w:r>
            <w:r w:rsidRPr="00E0494D">
              <w:rPr>
                <w:sz w:val="18"/>
                <w:szCs w:val="18"/>
              </w:rPr>
              <w:t>)?$expand=</w:t>
            </w:r>
            <w:proofErr w:type="spellStart"/>
            <w:r w:rsidRPr="00E0494D">
              <w:rPr>
                <w:sz w:val="18"/>
                <w:szCs w:val="18"/>
              </w:rPr>
              <w:t>ProviderCredentials</w:t>
            </w:r>
            <w:proofErr w:type="spellEnd"/>
          </w:p>
        </w:tc>
        <w:tc>
          <w:tcPr>
            <w:tcW w:w="4905" w:type="dxa"/>
          </w:tcPr>
          <w:p w14:paraId="6C25A21E" w14:textId="1E14363D" w:rsidR="006B0248" w:rsidRPr="00E0494D" w:rsidRDefault="006B0248" w:rsidP="006B0248">
            <w:pPr>
              <w:rPr>
                <w:sz w:val="18"/>
                <w:szCs w:val="18"/>
              </w:rPr>
            </w:pPr>
            <w:r w:rsidRPr="00E0494D">
              <w:rPr>
                <w:sz w:val="18"/>
                <w:szCs w:val="18"/>
              </w:rPr>
              <w:t>Get Provider by Id and related Provider Credentials</w:t>
            </w:r>
          </w:p>
        </w:tc>
      </w:tr>
    </w:tbl>
    <w:p w14:paraId="60C35BB7" w14:textId="61DA98D5" w:rsidR="00552B2B" w:rsidRDefault="00552B2B" w:rsidP="00E0494D">
      <w:pPr>
        <w:ind w:left="0"/>
      </w:pPr>
    </w:p>
    <w:p w14:paraId="3E091A78" w14:textId="34AF825F" w:rsidR="006D6659" w:rsidRPr="00E0494D" w:rsidRDefault="006D6659" w:rsidP="006D6659">
      <w:pPr>
        <w:pStyle w:val="NoSpacing"/>
        <w:rPr>
          <w:rFonts w:ascii="Segoe UI" w:hAnsi="Segoe UI" w:cs="Segoe UI"/>
          <w:sz w:val="24"/>
          <w:szCs w:val="24"/>
        </w:rPr>
      </w:pPr>
      <w:r>
        <w:rPr>
          <w:rFonts w:ascii="Segoe UI" w:hAnsi="Segoe UI" w:cs="Segoe UI"/>
          <w:sz w:val="24"/>
          <w:szCs w:val="24"/>
        </w:rPr>
        <w:t>Provider Functions</w:t>
      </w:r>
    </w:p>
    <w:tbl>
      <w:tblPr>
        <w:tblStyle w:val="TableGrid"/>
        <w:tblW w:w="0" w:type="auto"/>
        <w:tblLook w:val="04A0" w:firstRow="1" w:lastRow="0" w:firstColumn="1" w:lastColumn="0" w:noHBand="0" w:noVBand="1"/>
      </w:tblPr>
      <w:tblGrid>
        <w:gridCol w:w="7595"/>
        <w:gridCol w:w="4905"/>
      </w:tblGrid>
      <w:tr w:rsidR="006D6659" w14:paraId="046921DC" w14:textId="77777777" w:rsidTr="006D6659">
        <w:tc>
          <w:tcPr>
            <w:tcW w:w="6219" w:type="dxa"/>
            <w:shd w:val="clear" w:color="auto" w:fill="9CC2E5" w:themeFill="accent1" w:themeFillTint="99"/>
          </w:tcPr>
          <w:p w14:paraId="7E4939F1" w14:textId="77777777" w:rsidR="006D6659" w:rsidRPr="00E0494D" w:rsidRDefault="006D6659" w:rsidP="00962FD0">
            <w:pPr>
              <w:rPr>
                <w:b/>
                <w:color w:val="002060"/>
                <w:sz w:val="18"/>
                <w:szCs w:val="18"/>
              </w:rPr>
            </w:pPr>
            <w:r w:rsidRPr="00E0494D">
              <w:rPr>
                <w:b/>
                <w:color w:val="002060"/>
                <w:sz w:val="18"/>
                <w:szCs w:val="18"/>
              </w:rPr>
              <w:t>Query</w:t>
            </w:r>
          </w:p>
        </w:tc>
        <w:tc>
          <w:tcPr>
            <w:tcW w:w="4905" w:type="dxa"/>
            <w:shd w:val="clear" w:color="auto" w:fill="9CC2E5" w:themeFill="accent1" w:themeFillTint="99"/>
          </w:tcPr>
          <w:p w14:paraId="5A40D646" w14:textId="5D5F079C" w:rsidR="006D6659" w:rsidRPr="00E0494D" w:rsidRDefault="009024C9" w:rsidP="00962FD0">
            <w:pPr>
              <w:rPr>
                <w:b/>
                <w:color w:val="002060"/>
                <w:sz w:val="18"/>
                <w:szCs w:val="18"/>
              </w:rPr>
            </w:pPr>
            <w:r>
              <w:rPr>
                <w:b/>
                <w:color w:val="002060"/>
                <w:sz w:val="18"/>
              </w:rPr>
              <w:t>Description / Expected Result</w:t>
            </w:r>
          </w:p>
        </w:tc>
      </w:tr>
      <w:tr w:rsidR="006D6659" w14:paraId="49D825CE" w14:textId="77777777" w:rsidTr="006D6659">
        <w:tc>
          <w:tcPr>
            <w:tcW w:w="6219" w:type="dxa"/>
          </w:tcPr>
          <w:p w14:paraId="1E5AC506" w14:textId="77777777" w:rsidR="006D6659" w:rsidRPr="00E0494D" w:rsidRDefault="006D6659" w:rsidP="00962FD0">
            <w:pPr>
              <w:rPr>
                <w:sz w:val="18"/>
                <w:szCs w:val="18"/>
              </w:rPr>
            </w:pPr>
            <w:r w:rsidRPr="00E0494D">
              <w:rPr>
                <w:sz w:val="18"/>
                <w:szCs w:val="18"/>
              </w:rPr>
              <w:t>/</w:t>
            </w:r>
            <w:proofErr w:type="spellStart"/>
            <w:r>
              <w:rPr>
                <w:sz w:val="18"/>
                <w:szCs w:val="18"/>
              </w:rPr>
              <w:t>GetProviderByName?name</w:t>
            </w:r>
            <w:proofErr w:type="spellEnd"/>
            <w:r>
              <w:rPr>
                <w:sz w:val="18"/>
                <w:szCs w:val="18"/>
              </w:rPr>
              <w:t>=’{string}’</w:t>
            </w:r>
          </w:p>
        </w:tc>
        <w:tc>
          <w:tcPr>
            <w:tcW w:w="4905" w:type="dxa"/>
          </w:tcPr>
          <w:p w14:paraId="1B453A3E" w14:textId="3A3DA7F6" w:rsidR="006D6659" w:rsidRPr="00E0494D" w:rsidRDefault="00A64719" w:rsidP="00962FD0">
            <w:pPr>
              <w:rPr>
                <w:sz w:val="18"/>
                <w:szCs w:val="18"/>
              </w:rPr>
            </w:pPr>
            <w:r>
              <w:rPr>
                <w:sz w:val="18"/>
                <w:szCs w:val="18"/>
              </w:rPr>
              <w:t>This function returns</w:t>
            </w:r>
            <w:r w:rsidR="009024C9">
              <w:rPr>
                <w:sz w:val="18"/>
                <w:szCs w:val="18"/>
              </w:rPr>
              <w:t xml:space="preserve"> all providers matching the given name. </w:t>
            </w:r>
          </w:p>
        </w:tc>
      </w:tr>
      <w:tr w:rsidR="00A64719" w14:paraId="3F561887" w14:textId="77777777" w:rsidTr="006D6659">
        <w:tc>
          <w:tcPr>
            <w:tcW w:w="6219" w:type="dxa"/>
          </w:tcPr>
          <w:p w14:paraId="0DE0C6EF" w14:textId="4D4FA771" w:rsidR="00A64719" w:rsidRPr="00E0494D" w:rsidRDefault="00A64719" w:rsidP="00962FD0">
            <w:pPr>
              <w:rPr>
                <w:sz w:val="18"/>
                <w:szCs w:val="18"/>
              </w:rPr>
            </w:pPr>
            <w:r>
              <w:rPr>
                <w:sz w:val="18"/>
                <w:szCs w:val="18"/>
              </w:rPr>
              <w:t>/</w:t>
            </w:r>
            <w:proofErr w:type="spellStart"/>
            <w:r>
              <w:rPr>
                <w:sz w:val="18"/>
                <w:szCs w:val="18"/>
              </w:rPr>
              <w:t>GetProviderNetworks?npi</w:t>
            </w:r>
            <w:proofErr w:type="spellEnd"/>
            <w:r>
              <w:rPr>
                <w:sz w:val="18"/>
                <w:szCs w:val="18"/>
              </w:rPr>
              <w:t>={int}</w:t>
            </w:r>
          </w:p>
        </w:tc>
        <w:tc>
          <w:tcPr>
            <w:tcW w:w="4905" w:type="dxa"/>
          </w:tcPr>
          <w:p w14:paraId="033C675D" w14:textId="1AE1BA8E" w:rsidR="00A64719" w:rsidRDefault="00A64719" w:rsidP="00962FD0">
            <w:pPr>
              <w:rPr>
                <w:sz w:val="18"/>
                <w:szCs w:val="18"/>
              </w:rPr>
            </w:pPr>
            <w:r>
              <w:rPr>
                <w:sz w:val="18"/>
                <w:szCs w:val="18"/>
              </w:rPr>
              <w:t xml:space="preserve">This function returns all Provider Networks associated with the Provider based on the Prov. Identifier given. </w:t>
            </w:r>
          </w:p>
        </w:tc>
      </w:tr>
      <w:tr w:rsidR="006D6659" w14:paraId="03A4B69C" w14:textId="77777777" w:rsidTr="006D6659">
        <w:tc>
          <w:tcPr>
            <w:tcW w:w="6219" w:type="dxa"/>
          </w:tcPr>
          <w:p w14:paraId="042F1C0B" w14:textId="46C145EB" w:rsidR="006D6659" w:rsidRPr="00E0494D" w:rsidRDefault="006D6659" w:rsidP="00962FD0">
            <w:pPr>
              <w:rPr>
                <w:sz w:val="18"/>
                <w:szCs w:val="18"/>
              </w:rPr>
            </w:pPr>
            <w:r>
              <w:rPr>
                <w:sz w:val="18"/>
                <w:szCs w:val="18"/>
              </w:rPr>
              <w:t>/</w:t>
            </w:r>
            <w:r w:rsidRPr="00AC302E">
              <w:rPr>
                <w:sz w:val="18"/>
                <w:szCs w:val="18"/>
              </w:rPr>
              <w:t>GetProviderByModifiedOnDate</w:t>
            </w:r>
            <w:r w:rsidRPr="00E06539">
              <w:rPr>
                <w:sz w:val="18"/>
                <w:szCs w:val="18"/>
              </w:rPr>
              <w:t>?modifiedOnDate=</w:t>
            </w:r>
            <w:r>
              <w:rPr>
                <w:sz w:val="18"/>
                <w:szCs w:val="18"/>
              </w:rPr>
              <w:t>{datetime}</w:t>
            </w:r>
            <w:r w:rsidR="00AD233C">
              <w:rPr>
                <w:sz w:val="18"/>
                <w:szCs w:val="18"/>
              </w:rPr>
              <w:t>&amp;networkId={int}&amp;isExternal</w:t>
            </w:r>
            <w:r w:rsidR="003B52B8">
              <w:rPr>
                <w:sz w:val="18"/>
                <w:szCs w:val="18"/>
              </w:rPr>
              <w:t>={int}</w:t>
            </w:r>
          </w:p>
        </w:tc>
        <w:tc>
          <w:tcPr>
            <w:tcW w:w="4905" w:type="dxa"/>
          </w:tcPr>
          <w:p w14:paraId="1E537B0F" w14:textId="66569E56" w:rsidR="006D6659" w:rsidRPr="00E0494D" w:rsidRDefault="009024C9" w:rsidP="00962FD0">
            <w:pPr>
              <w:rPr>
                <w:sz w:val="18"/>
                <w:szCs w:val="18"/>
              </w:rPr>
            </w:pPr>
            <w:r>
              <w:rPr>
                <w:sz w:val="18"/>
              </w:rPr>
              <w:t xml:space="preserve">This function returns all providers </w:t>
            </w:r>
            <w:proofErr w:type="gramStart"/>
            <w:r>
              <w:rPr>
                <w:sz w:val="18"/>
              </w:rPr>
              <w:t>who’s</w:t>
            </w:r>
            <w:proofErr w:type="gramEnd"/>
            <w:r>
              <w:rPr>
                <w:sz w:val="18"/>
              </w:rPr>
              <w:t xml:space="preserve"> records were modified on the given date</w:t>
            </w:r>
            <w:r w:rsidR="00AD233C">
              <w:rPr>
                <w:sz w:val="18"/>
              </w:rPr>
              <w:t>, and based on Network</w:t>
            </w:r>
            <w:r w:rsidR="00622011">
              <w:rPr>
                <w:sz w:val="18"/>
              </w:rPr>
              <w:t xml:space="preserve"> (See Network Values Table)</w:t>
            </w:r>
            <w:r w:rsidR="00AD233C">
              <w:rPr>
                <w:sz w:val="18"/>
              </w:rPr>
              <w:t xml:space="preserve"> &amp; </w:t>
            </w:r>
            <w:proofErr w:type="spellStart"/>
            <w:r w:rsidR="00AD233C">
              <w:rPr>
                <w:sz w:val="18"/>
              </w:rPr>
              <w:t>IsExternal</w:t>
            </w:r>
            <w:proofErr w:type="spellEnd"/>
            <w:r w:rsidR="00622011">
              <w:rPr>
                <w:sz w:val="18"/>
              </w:rPr>
              <w:t xml:space="preserve"> (0= false, 1=true, 2= either) </w:t>
            </w:r>
            <w:r w:rsidR="00AD233C">
              <w:rPr>
                <w:sz w:val="18"/>
              </w:rPr>
              <w:t xml:space="preserve">attributes. </w:t>
            </w:r>
            <w:r w:rsidR="000033EA">
              <w:rPr>
                <w:sz w:val="18"/>
              </w:rPr>
              <w:t xml:space="preserve">*Note this function currently only queries on the Provider record’s Modified </w:t>
            </w:r>
            <w:proofErr w:type="gramStart"/>
            <w:r w:rsidR="000033EA">
              <w:rPr>
                <w:sz w:val="18"/>
              </w:rPr>
              <w:t>On</w:t>
            </w:r>
            <w:proofErr w:type="gramEnd"/>
            <w:r w:rsidR="000033EA">
              <w:rPr>
                <w:sz w:val="18"/>
              </w:rPr>
              <w:t xml:space="preserve"> Date and not any related records (</w:t>
            </w:r>
            <w:proofErr w:type="spellStart"/>
            <w:r w:rsidR="000033EA">
              <w:rPr>
                <w:sz w:val="18"/>
              </w:rPr>
              <w:t>ie</w:t>
            </w:r>
            <w:proofErr w:type="spellEnd"/>
            <w:r w:rsidR="000033EA">
              <w:rPr>
                <w:sz w:val="18"/>
              </w:rPr>
              <w:t xml:space="preserve"> Specialties, Services). </w:t>
            </w:r>
          </w:p>
        </w:tc>
      </w:tr>
      <w:tr w:rsidR="00B52DB1" w14:paraId="04DF8C2A" w14:textId="77777777" w:rsidTr="006D6659">
        <w:tc>
          <w:tcPr>
            <w:tcW w:w="6219" w:type="dxa"/>
          </w:tcPr>
          <w:p w14:paraId="3F3A20EA" w14:textId="55CC488B" w:rsidR="00B52DB1" w:rsidRDefault="00B52DB1" w:rsidP="00962FD0">
            <w:pPr>
              <w:rPr>
                <w:sz w:val="18"/>
                <w:szCs w:val="18"/>
              </w:rPr>
            </w:pPr>
            <w:r>
              <w:rPr>
                <w:sz w:val="18"/>
                <w:szCs w:val="18"/>
              </w:rPr>
              <w:t>/GetModifiedProviders?networkId={int}&amp;isExternal={int}&amp;Page={int}</w:t>
            </w:r>
            <w:r w:rsidRPr="00B52DB1">
              <w:rPr>
                <w:sz w:val="18"/>
                <w:szCs w:val="18"/>
              </w:rPr>
              <w:t>&amp;$expand=providers</w:t>
            </w:r>
          </w:p>
        </w:tc>
        <w:tc>
          <w:tcPr>
            <w:tcW w:w="4905" w:type="dxa"/>
          </w:tcPr>
          <w:p w14:paraId="340D7F75" w14:textId="7C5F333A" w:rsidR="00B52DB1" w:rsidRDefault="00B52DB1" w:rsidP="00962FD0">
            <w:pPr>
              <w:rPr>
                <w:sz w:val="18"/>
              </w:rPr>
            </w:pPr>
            <w:r>
              <w:rPr>
                <w:sz w:val="18"/>
              </w:rPr>
              <w:t xml:space="preserve">This HSRM specific function returns Providers that have been modified by day within the last 24 hours. Inactive &amp; Active Providers are returned. Networks &amp; </w:t>
            </w:r>
            <w:proofErr w:type="spellStart"/>
            <w:r>
              <w:rPr>
                <w:sz w:val="18"/>
              </w:rPr>
              <w:t>IsExternal</w:t>
            </w:r>
            <w:proofErr w:type="spellEnd"/>
            <w:r>
              <w:rPr>
                <w:sz w:val="18"/>
              </w:rPr>
              <w:t xml:space="preserve"> can be passed as filters. A page # parameter also needs to be set. </w:t>
            </w:r>
            <w:proofErr w:type="gramStart"/>
            <w:r>
              <w:rPr>
                <w:sz w:val="18"/>
              </w:rPr>
              <w:t>In order to</w:t>
            </w:r>
            <w:proofErr w:type="gramEnd"/>
            <w:r>
              <w:rPr>
                <w:sz w:val="18"/>
              </w:rPr>
              <w:t xml:space="preserve"> return the Providers, you must use “&amp;$expand=Providers”. Currently only the Provider Identifier &amp; Status are returned for mapping efficiency. </w:t>
            </w:r>
          </w:p>
        </w:tc>
      </w:tr>
      <w:tr w:rsidR="006D6659" w14:paraId="27830532" w14:textId="77777777" w:rsidTr="006D6659">
        <w:tc>
          <w:tcPr>
            <w:tcW w:w="6219" w:type="dxa"/>
          </w:tcPr>
          <w:p w14:paraId="60FE2F13" w14:textId="06C95FF2" w:rsidR="006D6659" w:rsidRDefault="006D6659" w:rsidP="00962FD0">
            <w:pPr>
              <w:rPr>
                <w:sz w:val="18"/>
                <w:szCs w:val="18"/>
              </w:rPr>
            </w:pPr>
            <w:r>
              <w:rPr>
                <w:sz w:val="18"/>
                <w:szCs w:val="18"/>
              </w:rPr>
              <w:lastRenderedPageBreak/>
              <w:t>/</w:t>
            </w:r>
            <w:r w:rsidRPr="00E06539">
              <w:rPr>
                <w:sz w:val="18"/>
                <w:szCs w:val="18"/>
              </w:rPr>
              <w:t>GetProvidersByActiveDateRange?startDate=</w:t>
            </w:r>
            <w:r>
              <w:rPr>
                <w:sz w:val="18"/>
                <w:szCs w:val="18"/>
              </w:rPr>
              <w:t>{datetime}</w:t>
            </w:r>
            <w:r w:rsidRPr="00E06539">
              <w:rPr>
                <w:sz w:val="18"/>
                <w:szCs w:val="18"/>
              </w:rPr>
              <w:t>&amp;endDate=</w:t>
            </w:r>
            <w:r>
              <w:rPr>
                <w:sz w:val="18"/>
                <w:szCs w:val="18"/>
              </w:rPr>
              <w:t>{datetime</w:t>
            </w:r>
            <w:r w:rsidR="00053F59">
              <w:rPr>
                <w:sz w:val="18"/>
                <w:szCs w:val="18"/>
              </w:rPr>
              <w:t>}</w:t>
            </w:r>
          </w:p>
        </w:tc>
        <w:tc>
          <w:tcPr>
            <w:tcW w:w="4905" w:type="dxa"/>
          </w:tcPr>
          <w:p w14:paraId="1260D2C8" w14:textId="34AD3212" w:rsidR="006D6659" w:rsidRDefault="009024C9" w:rsidP="00962FD0">
            <w:pPr>
              <w:rPr>
                <w:sz w:val="18"/>
                <w:szCs w:val="18"/>
              </w:rPr>
            </w:pPr>
            <w:r>
              <w:rPr>
                <w:sz w:val="18"/>
              </w:rPr>
              <w:t>This function returns all providers who were in an active status between the dates given.</w:t>
            </w:r>
          </w:p>
        </w:tc>
      </w:tr>
      <w:tr w:rsidR="00053F59" w14:paraId="70E9BA57" w14:textId="77777777" w:rsidTr="006D6659">
        <w:tc>
          <w:tcPr>
            <w:tcW w:w="6219" w:type="dxa"/>
          </w:tcPr>
          <w:p w14:paraId="00F2F084" w14:textId="774F2D87" w:rsidR="00053F59" w:rsidRPr="00912301" w:rsidRDefault="00053F59" w:rsidP="00962FD0">
            <w:pPr>
              <w:rPr>
                <w:sz w:val="18"/>
                <w:szCs w:val="18"/>
              </w:rPr>
            </w:pPr>
            <w:r w:rsidRPr="00912301">
              <w:rPr>
                <w:sz w:val="18"/>
                <w:szCs w:val="18"/>
              </w:rPr>
              <w:t>/</w:t>
            </w:r>
            <w:r w:rsidR="00912301" w:rsidRPr="00912301">
              <w:rPr>
                <w:sz w:val="18"/>
                <w:szCs w:val="18"/>
              </w:rPr>
              <w:t>GetProvidersAuthorized?providerIdentifier=</w:t>
            </w:r>
            <w:r w:rsidR="00912301">
              <w:rPr>
                <w:sz w:val="18"/>
                <w:szCs w:val="18"/>
              </w:rPr>
              <w:t>{int}</w:t>
            </w:r>
            <w:r w:rsidR="00912301" w:rsidRPr="00912301">
              <w:rPr>
                <w:sz w:val="18"/>
                <w:szCs w:val="18"/>
              </w:rPr>
              <w:t>&amp;date=</w:t>
            </w:r>
            <w:r w:rsidR="00912301">
              <w:rPr>
                <w:sz w:val="18"/>
                <w:szCs w:val="18"/>
              </w:rPr>
              <w:t>{datetime}</w:t>
            </w:r>
            <w:r w:rsidR="00912301" w:rsidRPr="00912301">
              <w:rPr>
                <w:sz w:val="18"/>
                <w:szCs w:val="18"/>
              </w:rPr>
              <w:t>&amp;network=</w:t>
            </w:r>
            <w:r w:rsidR="00912301">
              <w:rPr>
                <w:sz w:val="18"/>
                <w:szCs w:val="18"/>
              </w:rPr>
              <w:t>{</w:t>
            </w:r>
            <w:r w:rsidR="00CD779D">
              <w:rPr>
                <w:sz w:val="18"/>
                <w:szCs w:val="18"/>
              </w:rPr>
              <w:t>int</w:t>
            </w:r>
            <w:r w:rsidR="00912301">
              <w:rPr>
                <w:sz w:val="18"/>
                <w:szCs w:val="18"/>
              </w:rPr>
              <w:t>}</w:t>
            </w:r>
          </w:p>
        </w:tc>
        <w:tc>
          <w:tcPr>
            <w:tcW w:w="4905" w:type="dxa"/>
          </w:tcPr>
          <w:p w14:paraId="0301A37E" w14:textId="44E17CA8" w:rsidR="00053F59" w:rsidRDefault="009024C9" w:rsidP="00962FD0">
            <w:pPr>
              <w:rPr>
                <w:sz w:val="18"/>
                <w:szCs w:val="18"/>
              </w:rPr>
            </w:pPr>
            <w:r>
              <w:rPr>
                <w:sz w:val="18"/>
              </w:rPr>
              <w:t xml:space="preserve">This function looks up a Provider based on </w:t>
            </w:r>
            <w:proofErr w:type="spellStart"/>
            <w:r>
              <w:rPr>
                <w:sz w:val="18"/>
              </w:rPr>
              <w:t>it’s</w:t>
            </w:r>
            <w:proofErr w:type="spellEnd"/>
            <w:r>
              <w:rPr>
                <w:sz w:val="18"/>
              </w:rPr>
              <w:t xml:space="preserve"> </w:t>
            </w:r>
            <w:proofErr w:type="gramStart"/>
            <w:r>
              <w:rPr>
                <w:sz w:val="18"/>
              </w:rPr>
              <w:t>Id, and</w:t>
            </w:r>
            <w:proofErr w:type="gramEnd"/>
            <w:r>
              <w:rPr>
                <w:sz w:val="18"/>
              </w:rPr>
              <w:t xml:space="preserve"> checks whether the provider was authorized on the given network during the Date given, and whether the Provider was on the </w:t>
            </w:r>
            <w:proofErr w:type="spellStart"/>
            <w:r>
              <w:rPr>
                <w:sz w:val="18"/>
              </w:rPr>
              <w:t>Leie</w:t>
            </w:r>
            <w:proofErr w:type="spellEnd"/>
            <w:r>
              <w:rPr>
                <w:sz w:val="18"/>
              </w:rPr>
              <w:t xml:space="preserve"> list during Date given.</w:t>
            </w:r>
            <w:r w:rsidR="001912FD">
              <w:rPr>
                <w:sz w:val="18"/>
              </w:rPr>
              <w:t xml:space="preserve"> See Network </w:t>
            </w:r>
            <w:r w:rsidR="009A0362">
              <w:rPr>
                <w:sz w:val="18"/>
              </w:rPr>
              <w:t xml:space="preserve">Values section for Network ID’s. </w:t>
            </w:r>
          </w:p>
        </w:tc>
      </w:tr>
      <w:tr w:rsidR="00320B58" w14:paraId="05E2EB91" w14:textId="77777777" w:rsidTr="006D6659">
        <w:tc>
          <w:tcPr>
            <w:tcW w:w="6219" w:type="dxa"/>
          </w:tcPr>
          <w:p w14:paraId="5E3BF9E5" w14:textId="3EC9FB7A" w:rsidR="00320B58" w:rsidRPr="00912301" w:rsidRDefault="00F44D2F" w:rsidP="00962FD0">
            <w:pPr>
              <w:rPr>
                <w:sz w:val="18"/>
                <w:szCs w:val="18"/>
              </w:rPr>
            </w:pPr>
            <w:r>
              <w:rPr>
                <w:sz w:val="18"/>
                <w:szCs w:val="18"/>
              </w:rPr>
              <w:t>/</w:t>
            </w:r>
            <w:proofErr w:type="spellStart"/>
            <w:r>
              <w:rPr>
                <w:sz w:val="18"/>
                <w:szCs w:val="18"/>
              </w:rPr>
              <w:t>GetProviders</w:t>
            </w:r>
            <w:r w:rsidR="00184DE5">
              <w:rPr>
                <w:sz w:val="18"/>
                <w:szCs w:val="18"/>
              </w:rPr>
              <w:t>ByNetwork</w:t>
            </w:r>
            <w:r w:rsidR="00E01DA6">
              <w:rPr>
                <w:sz w:val="18"/>
                <w:szCs w:val="18"/>
              </w:rPr>
              <w:t>?network</w:t>
            </w:r>
            <w:proofErr w:type="spellEnd"/>
            <w:r w:rsidR="00E01DA6">
              <w:rPr>
                <w:sz w:val="18"/>
                <w:szCs w:val="18"/>
              </w:rPr>
              <w:t>={int}</w:t>
            </w:r>
          </w:p>
        </w:tc>
        <w:tc>
          <w:tcPr>
            <w:tcW w:w="4905" w:type="dxa"/>
          </w:tcPr>
          <w:p w14:paraId="3DEE9BFC" w14:textId="5C5ED7BC" w:rsidR="00320B58" w:rsidRDefault="00E01DA6" w:rsidP="00962FD0">
            <w:pPr>
              <w:rPr>
                <w:sz w:val="18"/>
              </w:rPr>
            </w:pPr>
            <w:r>
              <w:rPr>
                <w:sz w:val="18"/>
              </w:rPr>
              <w:t xml:space="preserve">This function returns all Providers who </w:t>
            </w:r>
            <w:r w:rsidR="00FA1F44">
              <w:rPr>
                <w:sz w:val="18"/>
              </w:rPr>
              <w:t>are associated with the given Network</w:t>
            </w:r>
            <w:r>
              <w:rPr>
                <w:sz w:val="18"/>
              </w:rPr>
              <w:t xml:space="preserve">. </w:t>
            </w:r>
            <w:r w:rsidR="00FA1F44">
              <w:rPr>
                <w:sz w:val="18"/>
              </w:rPr>
              <w:t>(See Network Table Section 28)</w:t>
            </w:r>
          </w:p>
        </w:tc>
      </w:tr>
      <w:tr w:rsidR="00F54394" w14:paraId="46ACD419" w14:textId="77777777" w:rsidTr="006D6659">
        <w:tc>
          <w:tcPr>
            <w:tcW w:w="6219" w:type="dxa"/>
          </w:tcPr>
          <w:p w14:paraId="08724CD3" w14:textId="14FFD68D" w:rsidR="00F54394" w:rsidRDefault="00F54394" w:rsidP="00962FD0">
            <w:pPr>
              <w:rPr>
                <w:sz w:val="18"/>
                <w:szCs w:val="18"/>
              </w:rPr>
            </w:pPr>
            <w:r>
              <w:rPr>
                <w:sz w:val="18"/>
                <w:szCs w:val="18"/>
              </w:rPr>
              <w:t>/</w:t>
            </w:r>
            <w:proofErr w:type="spellStart"/>
            <w:r>
              <w:rPr>
                <w:sz w:val="18"/>
                <w:szCs w:val="18"/>
              </w:rPr>
              <w:t>GetProvidersBy</w:t>
            </w:r>
            <w:r w:rsidR="00BA2A52">
              <w:rPr>
                <w:sz w:val="18"/>
                <w:szCs w:val="18"/>
              </w:rPr>
              <w:t>Affiliationtype?</w:t>
            </w:r>
            <w:r w:rsidR="006D3066">
              <w:rPr>
                <w:sz w:val="18"/>
                <w:szCs w:val="18"/>
              </w:rPr>
              <w:t>affiliationtype</w:t>
            </w:r>
            <w:r w:rsidR="009A7EB6">
              <w:rPr>
                <w:sz w:val="18"/>
                <w:szCs w:val="18"/>
              </w:rPr>
              <w:t>Id</w:t>
            </w:r>
            <w:proofErr w:type="spellEnd"/>
            <w:r w:rsidR="006D3066">
              <w:rPr>
                <w:sz w:val="18"/>
                <w:szCs w:val="18"/>
              </w:rPr>
              <w:t>={int}</w:t>
            </w:r>
          </w:p>
        </w:tc>
        <w:tc>
          <w:tcPr>
            <w:tcW w:w="4905" w:type="dxa"/>
          </w:tcPr>
          <w:p w14:paraId="23F9F15A" w14:textId="3D214C87" w:rsidR="00F54394" w:rsidRDefault="006D3066" w:rsidP="00962FD0">
            <w:pPr>
              <w:rPr>
                <w:sz w:val="18"/>
              </w:rPr>
            </w:pPr>
            <w:r>
              <w:rPr>
                <w:sz w:val="18"/>
              </w:rPr>
              <w:t xml:space="preserve">This function returns all Providers who have a VA Provider Relationship associated with the </w:t>
            </w:r>
            <w:r w:rsidR="00087010">
              <w:rPr>
                <w:sz w:val="18"/>
              </w:rPr>
              <w:t xml:space="preserve">Affiliation Type provided. </w:t>
            </w:r>
            <w:r w:rsidR="00FA1F44">
              <w:rPr>
                <w:sz w:val="18"/>
              </w:rPr>
              <w:t>(See Affiliation Type Table Section 27)</w:t>
            </w:r>
          </w:p>
        </w:tc>
      </w:tr>
      <w:tr w:rsidR="009A7EB6" w14:paraId="64781806" w14:textId="77777777" w:rsidTr="006D6659">
        <w:tc>
          <w:tcPr>
            <w:tcW w:w="6219" w:type="dxa"/>
          </w:tcPr>
          <w:p w14:paraId="78FE96B9" w14:textId="52CEAABB" w:rsidR="009A7EB6" w:rsidRDefault="009A7EB6" w:rsidP="00962FD0">
            <w:pPr>
              <w:rPr>
                <w:sz w:val="18"/>
                <w:szCs w:val="18"/>
              </w:rPr>
            </w:pPr>
            <w:r>
              <w:rPr>
                <w:sz w:val="18"/>
                <w:szCs w:val="18"/>
              </w:rPr>
              <w:t>/</w:t>
            </w:r>
            <w:proofErr w:type="spellStart"/>
            <w:r>
              <w:rPr>
                <w:sz w:val="18"/>
                <w:szCs w:val="18"/>
              </w:rPr>
              <w:t>GetProvidersByRelationship?relationshipId</w:t>
            </w:r>
            <w:proofErr w:type="spellEnd"/>
            <w:r>
              <w:rPr>
                <w:sz w:val="18"/>
                <w:szCs w:val="18"/>
              </w:rPr>
              <w:t>={int}</w:t>
            </w:r>
          </w:p>
        </w:tc>
        <w:tc>
          <w:tcPr>
            <w:tcW w:w="4905" w:type="dxa"/>
          </w:tcPr>
          <w:p w14:paraId="59E94139" w14:textId="41B4C6D9" w:rsidR="009A7EB6" w:rsidRDefault="009A7EB6" w:rsidP="00962FD0">
            <w:pPr>
              <w:rPr>
                <w:sz w:val="18"/>
              </w:rPr>
            </w:pPr>
            <w:r>
              <w:rPr>
                <w:sz w:val="18"/>
              </w:rPr>
              <w:t>This function returns all Providers who are associated with the given Relationship.</w:t>
            </w:r>
            <w:r w:rsidR="00FA1F44">
              <w:rPr>
                <w:sz w:val="18"/>
              </w:rPr>
              <w:t xml:space="preserve"> (See Relationship Values Table Section 26)</w:t>
            </w:r>
          </w:p>
        </w:tc>
      </w:tr>
    </w:tbl>
    <w:p w14:paraId="251292AD" w14:textId="2C5D4049" w:rsidR="00967AD7" w:rsidRDefault="00967AD7" w:rsidP="00E0494D">
      <w:pPr>
        <w:ind w:left="0"/>
      </w:pPr>
    </w:p>
    <w:p w14:paraId="1077E8B8" w14:textId="36C9A8D6" w:rsidR="00967AD7" w:rsidRDefault="00967AD7" w:rsidP="00E0494D">
      <w:pPr>
        <w:ind w:left="0"/>
      </w:pPr>
    </w:p>
    <w:p w14:paraId="76C2645E" w14:textId="6A5A7CA3" w:rsidR="00967AD7" w:rsidRDefault="00967AD7" w:rsidP="00E0494D">
      <w:pPr>
        <w:ind w:left="0"/>
      </w:pPr>
    </w:p>
    <w:p w14:paraId="73ADB882" w14:textId="029895DE" w:rsidR="00967AD7" w:rsidRDefault="00967AD7" w:rsidP="00E0494D">
      <w:pPr>
        <w:ind w:left="0"/>
      </w:pPr>
    </w:p>
    <w:p w14:paraId="32BA0A84" w14:textId="77777777" w:rsidR="00967AD7" w:rsidRDefault="00967AD7" w:rsidP="00E0494D">
      <w:pPr>
        <w:ind w:left="0"/>
      </w:pPr>
    </w:p>
    <w:p w14:paraId="0FDDC374" w14:textId="0FE8C7C3" w:rsidR="00552B2B" w:rsidRDefault="00552B2B" w:rsidP="00552B2B">
      <w:pPr>
        <w:pStyle w:val="Heading1"/>
      </w:pPr>
      <w:bookmarkStart w:id="11" w:name="_Toc2930277"/>
      <w:r>
        <w:t>Provider</w:t>
      </w:r>
      <w:r w:rsidR="00013FF4">
        <w:t xml:space="preserve"> </w:t>
      </w:r>
      <w:r>
        <w:t>Contacts Resource</w:t>
      </w:r>
      <w:bookmarkEnd w:id="11"/>
    </w:p>
    <w:p w14:paraId="6EDDA892" w14:textId="2210AA74" w:rsidR="00FF36A0" w:rsidRDefault="00552B2B" w:rsidP="00F36659">
      <w:pPr>
        <w:ind w:left="0"/>
      </w:pPr>
      <w:r>
        <w:t xml:space="preserve">This resource represents the Provider Contacts. </w:t>
      </w:r>
    </w:p>
    <w:p w14:paraId="17875819" w14:textId="150C94BF" w:rsidR="00552B2B" w:rsidRPr="00FF36A0" w:rsidRDefault="00552B2B" w:rsidP="00FF36A0">
      <w:pPr>
        <w:pStyle w:val="NoSpacing"/>
        <w:rPr>
          <w:rFonts w:ascii="Segoe UI" w:hAnsi="Segoe UI" w:cs="Segoe UI"/>
          <w:sz w:val="24"/>
          <w:szCs w:val="24"/>
        </w:rPr>
      </w:pPr>
      <w:r w:rsidRPr="00FF36A0">
        <w:rPr>
          <w:rFonts w:ascii="Segoe UI" w:hAnsi="Segoe UI" w:cs="Segoe UI"/>
          <w:sz w:val="24"/>
          <w:szCs w:val="24"/>
        </w:rPr>
        <w:t>Get Provider</w:t>
      </w:r>
      <w:r w:rsidR="00B57584">
        <w:rPr>
          <w:rFonts w:ascii="Segoe UI" w:hAnsi="Segoe UI" w:cs="Segoe UI"/>
          <w:sz w:val="24"/>
          <w:szCs w:val="24"/>
        </w:rPr>
        <w:t xml:space="preserve"> </w:t>
      </w:r>
      <w:r w:rsidR="00E0494D" w:rsidRPr="00FF36A0">
        <w:rPr>
          <w:rFonts w:ascii="Segoe UI" w:hAnsi="Segoe UI" w:cs="Segoe UI"/>
          <w:sz w:val="24"/>
          <w:szCs w:val="24"/>
        </w:rPr>
        <w:t>Contacts</w:t>
      </w:r>
    </w:p>
    <w:p w14:paraId="3B4FE98F" w14:textId="23A5827C" w:rsidR="00E0494D" w:rsidRDefault="00B57584" w:rsidP="00E0494D">
      <w:r>
        <w:t xml:space="preserve">Query </w:t>
      </w:r>
      <w:r w:rsidR="00E0494D">
        <w:t>Provider</w:t>
      </w:r>
      <w:r>
        <w:t xml:space="preserve"> </w:t>
      </w:r>
      <w:r w:rsidR="00E0494D">
        <w:t xml:space="preserve">Contacts using </w:t>
      </w:r>
      <w:proofErr w:type="spellStart"/>
      <w:r w:rsidR="00E0494D">
        <w:t>oData</w:t>
      </w:r>
      <w:proofErr w:type="spellEnd"/>
      <w:r w:rsidR="00E0494D">
        <w:t xml:space="preserve"> query language to the following endpoint.</w:t>
      </w:r>
    </w:p>
    <w:p w14:paraId="1A9D1D48" w14:textId="77777777" w:rsidR="00FF36A0" w:rsidRPr="002A2443" w:rsidRDefault="00FF36A0" w:rsidP="00FF36A0">
      <w:pPr>
        <w:pStyle w:val="NoSpacing"/>
        <w:rPr>
          <w:rFonts w:ascii="Segoe UI" w:hAnsi="Segoe UI" w:cs="Segoe UI"/>
          <w:sz w:val="24"/>
          <w:szCs w:val="24"/>
        </w:rPr>
      </w:pPr>
      <w:bookmarkStart w:id="12" w:name="_Toc499623892"/>
      <w:r w:rsidRPr="002A2443">
        <w:rPr>
          <w:rFonts w:ascii="Segoe UI" w:hAnsi="Segoe UI" w:cs="Segoe UI"/>
          <w:sz w:val="24"/>
          <w:szCs w:val="24"/>
        </w:rPr>
        <w:t>Endpoint</w:t>
      </w:r>
      <w:bookmarkEnd w:id="12"/>
    </w:p>
    <w:tbl>
      <w:tblPr>
        <w:tblStyle w:val="TableGrid"/>
        <w:tblW w:w="0" w:type="auto"/>
        <w:tblLook w:val="04A0" w:firstRow="1" w:lastRow="0" w:firstColumn="1" w:lastColumn="0" w:noHBand="0" w:noVBand="1"/>
      </w:tblPr>
      <w:tblGrid>
        <w:gridCol w:w="4675"/>
        <w:gridCol w:w="4675"/>
      </w:tblGrid>
      <w:tr w:rsidR="00FF36A0" w14:paraId="10CF7B6A" w14:textId="77777777" w:rsidTr="00FF36A0">
        <w:tc>
          <w:tcPr>
            <w:tcW w:w="4675" w:type="dxa"/>
            <w:shd w:val="clear" w:color="auto" w:fill="9CC2E5" w:themeFill="accent1" w:themeFillTint="99"/>
          </w:tcPr>
          <w:p w14:paraId="18791E63" w14:textId="77777777" w:rsidR="00FF36A0" w:rsidRPr="002A2443" w:rsidRDefault="00FF36A0" w:rsidP="00FF36A0">
            <w:pPr>
              <w:rPr>
                <w:b/>
                <w:color w:val="002060"/>
                <w:sz w:val="18"/>
                <w:szCs w:val="18"/>
              </w:rPr>
            </w:pPr>
            <w:r w:rsidRPr="002A2443">
              <w:rPr>
                <w:b/>
                <w:color w:val="002060"/>
                <w:sz w:val="18"/>
                <w:szCs w:val="18"/>
              </w:rPr>
              <w:t>GET</w:t>
            </w:r>
          </w:p>
        </w:tc>
        <w:tc>
          <w:tcPr>
            <w:tcW w:w="4675" w:type="dxa"/>
            <w:shd w:val="clear" w:color="auto" w:fill="9CC2E5" w:themeFill="accent1" w:themeFillTint="99"/>
          </w:tcPr>
          <w:p w14:paraId="798F7D86" w14:textId="19C741BD" w:rsidR="00FF36A0" w:rsidRPr="002A2443" w:rsidRDefault="00295B86" w:rsidP="00FF36A0">
            <w:pPr>
              <w:rPr>
                <w:b/>
                <w:color w:val="002060"/>
                <w:sz w:val="18"/>
                <w:szCs w:val="18"/>
              </w:rPr>
            </w:pPr>
            <w:r w:rsidRPr="00295B86">
              <w:rPr>
                <w:b/>
                <w:color w:val="002060"/>
                <w:sz w:val="18"/>
                <w:szCs w:val="18"/>
              </w:rPr>
              <w:t>https://</w:t>
            </w:r>
            <w:r w:rsidR="00AB070C">
              <w:rPr>
                <w:b/>
                <w:color w:val="002060"/>
                <w:sz w:val="18"/>
                <w:szCs w:val="18"/>
              </w:rPr>
              <w:t>np.dws</w:t>
            </w:r>
            <w:r w:rsidRPr="00295B86">
              <w:rPr>
                <w:b/>
                <w:color w:val="002060"/>
                <w:sz w:val="18"/>
                <w:szCs w:val="18"/>
              </w:rPr>
              <w:t>.ppms.va.gov</w:t>
            </w:r>
            <w:r w:rsidR="00CF455F">
              <w:rPr>
                <w:b/>
                <w:color w:val="002060"/>
                <w:sz w:val="18"/>
                <w:szCs w:val="18"/>
              </w:rPr>
              <w:t>/</w:t>
            </w:r>
            <w:r w:rsidR="009D7EFC">
              <w:rPr>
                <w:b/>
                <w:color w:val="002060"/>
                <w:sz w:val="18"/>
                <w:szCs w:val="18"/>
              </w:rPr>
              <w:t>v1.0</w:t>
            </w:r>
            <w:r w:rsidRPr="00295B86">
              <w:rPr>
                <w:b/>
                <w:color w:val="002060"/>
                <w:sz w:val="18"/>
                <w:szCs w:val="18"/>
              </w:rPr>
              <w:t>/</w:t>
            </w:r>
            <w:r w:rsidR="00A85A61">
              <w:rPr>
                <w:b/>
                <w:color w:val="002060"/>
                <w:sz w:val="18"/>
                <w:szCs w:val="18"/>
              </w:rPr>
              <w:t>ProviderC</w:t>
            </w:r>
            <w:r w:rsidR="00FF36A0" w:rsidRPr="002A2443">
              <w:rPr>
                <w:b/>
                <w:color w:val="002060"/>
                <w:sz w:val="18"/>
                <w:szCs w:val="18"/>
              </w:rPr>
              <w:t>ontacts</w:t>
            </w:r>
          </w:p>
        </w:tc>
      </w:tr>
    </w:tbl>
    <w:p w14:paraId="02BE3D32" w14:textId="77777777" w:rsidR="00FF36A0" w:rsidRPr="00B57584" w:rsidRDefault="00FF36A0" w:rsidP="00FF36A0">
      <w:pPr>
        <w:rPr>
          <w:sz w:val="18"/>
        </w:rPr>
      </w:pPr>
    </w:p>
    <w:p w14:paraId="573E56AB" w14:textId="77777777" w:rsidR="00FF36A0" w:rsidRPr="002A2443" w:rsidRDefault="00FF36A0" w:rsidP="00FF36A0">
      <w:pPr>
        <w:pStyle w:val="NoSpacing"/>
        <w:rPr>
          <w:rFonts w:ascii="Segoe UI" w:hAnsi="Segoe UI" w:cs="Segoe UI"/>
          <w:sz w:val="24"/>
          <w:szCs w:val="24"/>
        </w:rPr>
      </w:pPr>
      <w:bookmarkStart w:id="13" w:name="_Toc499623893"/>
      <w:r w:rsidRPr="002A2443">
        <w:rPr>
          <w:rFonts w:ascii="Segoe UI" w:hAnsi="Segoe UI" w:cs="Segoe UI"/>
          <w:sz w:val="24"/>
          <w:szCs w:val="24"/>
        </w:rPr>
        <w:t>Request</w:t>
      </w:r>
      <w:bookmarkEnd w:id="13"/>
    </w:p>
    <w:tbl>
      <w:tblPr>
        <w:tblStyle w:val="TableGrid"/>
        <w:tblW w:w="0" w:type="auto"/>
        <w:tblLook w:val="04A0" w:firstRow="1" w:lastRow="0" w:firstColumn="1" w:lastColumn="0" w:noHBand="0" w:noVBand="1"/>
      </w:tblPr>
      <w:tblGrid>
        <w:gridCol w:w="1885"/>
        <w:gridCol w:w="2034"/>
        <w:gridCol w:w="2225"/>
        <w:gridCol w:w="1141"/>
      </w:tblGrid>
      <w:tr w:rsidR="00FF36A0" w14:paraId="2376A31E" w14:textId="77777777" w:rsidTr="00013FF4">
        <w:tc>
          <w:tcPr>
            <w:tcW w:w="1885" w:type="dxa"/>
            <w:shd w:val="clear" w:color="auto" w:fill="9CC2E5" w:themeFill="accent1" w:themeFillTint="99"/>
          </w:tcPr>
          <w:p w14:paraId="0D8FBE1C" w14:textId="77777777" w:rsidR="00FF36A0" w:rsidRPr="002A2443" w:rsidRDefault="00FF36A0" w:rsidP="00FF36A0">
            <w:pPr>
              <w:rPr>
                <w:b/>
                <w:color w:val="002060"/>
                <w:sz w:val="18"/>
                <w:szCs w:val="18"/>
              </w:rPr>
            </w:pPr>
            <w:r w:rsidRPr="002A2443">
              <w:rPr>
                <w:b/>
                <w:color w:val="002060"/>
                <w:sz w:val="18"/>
                <w:szCs w:val="18"/>
              </w:rPr>
              <w:lastRenderedPageBreak/>
              <w:t>Parameter</w:t>
            </w:r>
          </w:p>
        </w:tc>
        <w:tc>
          <w:tcPr>
            <w:tcW w:w="2034" w:type="dxa"/>
            <w:shd w:val="clear" w:color="auto" w:fill="9CC2E5" w:themeFill="accent1" w:themeFillTint="99"/>
          </w:tcPr>
          <w:p w14:paraId="5E7CF670" w14:textId="77777777" w:rsidR="00FF36A0" w:rsidRPr="002A2443" w:rsidRDefault="00FF36A0" w:rsidP="00FF36A0">
            <w:pPr>
              <w:rPr>
                <w:b/>
                <w:color w:val="002060"/>
                <w:sz w:val="18"/>
                <w:szCs w:val="18"/>
              </w:rPr>
            </w:pPr>
            <w:r w:rsidRPr="002A2443">
              <w:rPr>
                <w:b/>
                <w:color w:val="002060"/>
                <w:sz w:val="18"/>
                <w:szCs w:val="18"/>
              </w:rPr>
              <w:t>Description</w:t>
            </w:r>
          </w:p>
        </w:tc>
        <w:tc>
          <w:tcPr>
            <w:tcW w:w="2225" w:type="dxa"/>
            <w:shd w:val="clear" w:color="auto" w:fill="9CC2E5" w:themeFill="accent1" w:themeFillTint="99"/>
          </w:tcPr>
          <w:p w14:paraId="7B06FE5A" w14:textId="77777777" w:rsidR="00FF36A0" w:rsidRPr="002A2443" w:rsidRDefault="00FF36A0" w:rsidP="00FF36A0">
            <w:pPr>
              <w:rPr>
                <w:b/>
                <w:color w:val="002060"/>
                <w:sz w:val="18"/>
                <w:szCs w:val="18"/>
              </w:rPr>
            </w:pPr>
            <w:r w:rsidRPr="002A2443">
              <w:rPr>
                <w:b/>
                <w:color w:val="002060"/>
                <w:sz w:val="18"/>
                <w:szCs w:val="18"/>
              </w:rPr>
              <w:t>Parameter Type</w:t>
            </w:r>
          </w:p>
        </w:tc>
        <w:tc>
          <w:tcPr>
            <w:tcW w:w="1141" w:type="dxa"/>
            <w:shd w:val="clear" w:color="auto" w:fill="9CC2E5" w:themeFill="accent1" w:themeFillTint="99"/>
          </w:tcPr>
          <w:p w14:paraId="5658B077" w14:textId="77777777" w:rsidR="00FF36A0" w:rsidRPr="002A2443" w:rsidRDefault="00FF36A0" w:rsidP="00FF36A0">
            <w:pPr>
              <w:rPr>
                <w:b/>
                <w:color w:val="002060"/>
                <w:sz w:val="18"/>
                <w:szCs w:val="18"/>
              </w:rPr>
            </w:pPr>
            <w:r w:rsidRPr="002A2443">
              <w:rPr>
                <w:b/>
                <w:color w:val="002060"/>
                <w:sz w:val="18"/>
                <w:szCs w:val="18"/>
              </w:rPr>
              <w:t>Data Type</w:t>
            </w:r>
          </w:p>
        </w:tc>
      </w:tr>
      <w:tr w:rsidR="00FF36A0" w14:paraId="44CC8D9E" w14:textId="77777777" w:rsidTr="00013FF4">
        <w:tc>
          <w:tcPr>
            <w:tcW w:w="1885" w:type="dxa"/>
          </w:tcPr>
          <w:p w14:paraId="195C803B" w14:textId="77777777" w:rsidR="00FF36A0" w:rsidRPr="002A2443" w:rsidRDefault="00FF36A0" w:rsidP="00FF36A0">
            <w:pPr>
              <w:rPr>
                <w:sz w:val="18"/>
                <w:szCs w:val="18"/>
              </w:rPr>
            </w:pPr>
            <w:r w:rsidRPr="002A2443">
              <w:rPr>
                <w:sz w:val="18"/>
                <w:szCs w:val="18"/>
              </w:rPr>
              <w:t>Request Payload</w:t>
            </w:r>
          </w:p>
        </w:tc>
        <w:tc>
          <w:tcPr>
            <w:tcW w:w="2034" w:type="dxa"/>
          </w:tcPr>
          <w:p w14:paraId="0CB0121B" w14:textId="77777777" w:rsidR="00FF36A0" w:rsidRPr="002A2443" w:rsidRDefault="00FF36A0" w:rsidP="00FF36A0">
            <w:pPr>
              <w:rPr>
                <w:sz w:val="18"/>
                <w:szCs w:val="18"/>
              </w:rPr>
            </w:pPr>
            <w:proofErr w:type="spellStart"/>
            <w:r w:rsidRPr="002A2443">
              <w:rPr>
                <w:sz w:val="18"/>
                <w:szCs w:val="18"/>
              </w:rPr>
              <w:t>oData</w:t>
            </w:r>
            <w:proofErr w:type="spellEnd"/>
            <w:r w:rsidRPr="002A2443">
              <w:rPr>
                <w:sz w:val="18"/>
                <w:szCs w:val="18"/>
              </w:rPr>
              <w:t xml:space="preserve"> query</w:t>
            </w:r>
          </w:p>
        </w:tc>
        <w:tc>
          <w:tcPr>
            <w:tcW w:w="2225" w:type="dxa"/>
          </w:tcPr>
          <w:p w14:paraId="59B351E6" w14:textId="77777777" w:rsidR="00FF36A0" w:rsidRPr="002A2443" w:rsidRDefault="00FF36A0" w:rsidP="00FF36A0">
            <w:pPr>
              <w:rPr>
                <w:sz w:val="18"/>
                <w:szCs w:val="18"/>
              </w:rPr>
            </w:pPr>
            <w:r w:rsidRPr="002A2443">
              <w:rPr>
                <w:sz w:val="18"/>
                <w:szCs w:val="18"/>
              </w:rPr>
              <w:t>Query String</w:t>
            </w:r>
          </w:p>
        </w:tc>
        <w:tc>
          <w:tcPr>
            <w:tcW w:w="1141" w:type="dxa"/>
          </w:tcPr>
          <w:p w14:paraId="4F59D851" w14:textId="77777777" w:rsidR="00FF36A0" w:rsidRPr="002A2443" w:rsidRDefault="00FF36A0" w:rsidP="00FF36A0">
            <w:pPr>
              <w:rPr>
                <w:sz w:val="18"/>
                <w:szCs w:val="18"/>
              </w:rPr>
            </w:pPr>
            <w:r w:rsidRPr="002A2443">
              <w:rPr>
                <w:sz w:val="18"/>
                <w:szCs w:val="18"/>
              </w:rPr>
              <w:t>String</w:t>
            </w:r>
          </w:p>
        </w:tc>
      </w:tr>
    </w:tbl>
    <w:p w14:paraId="7661B957" w14:textId="77777777" w:rsidR="00FF36A0" w:rsidRPr="00B57584" w:rsidRDefault="00FF36A0" w:rsidP="00FF36A0">
      <w:pPr>
        <w:rPr>
          <w:sz w:val="20"/>
        </w:rPr>
      </w:pPr>
    </w:p>
    <w:p w14:paraId="1E1041BB" w14:textId="77777777" w:rsidR="00FF36A0" w:rsidRPr="002A2443" w:rsidRDefault="00FF36A0" w:rsidP="00FF36A0">
      <w:pPr>
        <w:pStyle w:val="NoSpacing"/>
        <w:rPr>
          <w:rFonts w:ascii="Segoe UI" w:hAnsi="Segoe UI" w:cs="Segoe UI"/>
          <w:sz w:val="24"/>
          <w:szCs w:val="24"/>
        </w:rPr>
      </w:pPr>
      <w:bookmarkStart w:id="14" w:name="_Toc499623894"/>
      <w:r w:rsidRPr="002A2443">
        <w:rPr>
          <w:rFonts w:ascii="Segoe UI" w:hAnsi="Segoe UI" w:cs="Segoe UI"/>
          <w:sz w:val="24"/>
          <w:szCs w:val="24"/>
        </w:rPr>
        <w:t>Response</w:t>
      </w:r>
      <w:bookmarkEnd w:id="14"/>
    </w:p>
    <w:tbl>
      <w:tblPr>
        <w:tblStyle w:val="TableGrid"/>
        <w:tblW w:w="0" w:type="auto"/>
        <w:tblLook w:val="04A0" w:firstRow="1" w:lastRow="0" w:firstColumn="1" w:lastColumn="0" w:noHBand="0" w:noVBand="1"/>
      </w:tblPr>
      <w:tblGrid>
        <w:gridCol w:w="2337"/>
        <w:gridCol w:w="2337"/>
        <w:gridCol w:w="1531"/>
        <w:gridCol w:w="3145"/>
      </w:tblGrid>
      <w:tr w:rsidR="00FF36A0" w14:paraId="519AD2A9" w14:textId="77777777" w:rsidTr="00FF36A0">
        <w:tc>
          <w:tcPr>
            <w:tcW w:w="2337" w:type="dxa"/>
            <w:shd w:val="clear" w:color="auto" w:fill="9CC2E5" w:themeFill="accent1" w:themeFillTint="99"/>
          </w:tcPr>
          <w:p w14:paraId="70B677F9" w14:textId="77777777" w:rsidR="00FF36A0" w:rsidRPr="002A2443" w:rsidRDefault="00FF36A0" w:rsidP="00FF36A0">
            <w:pPr>
              <w:rPr>
                <w:b/>
                <w:color w:val="002060"/>
                <w:sz w:val="18"/>
                <w:szCs w:val="18"/>
              </w:rPr>
            </w:pPr>
            <w:r w:rsidRPr="002A2443">
              <w:rPr>
                <w:b/>
                <w:color w:val="002060"/>
                <w:sz w:val="18"/>
                <w:szCs w:val="18"/>
              </w:rPr>
              <w:t>HTTP Status Code</w:t>
            </w:r>
          </w:p>
        </w:tc>
        <w:tc>
          <w:tcPr>
            <w:tcW w:w="2337" w:type="dxa"/>
            <w:shd w:val="clear" w:color="auto" w:fill="9CC2E5" w:themeFill="accent1" w:themeFillTint="99"/>
          </w:tcPr>
          <w:p w14:paraId="232591E1" w14:textId="77777777" w:rsidR="00FF36A0" w:rsidRPr="002A2443" w:rsidRDefault="00FF36A0" w:rsidP="00FF36A0">
            <w:pPr>
              <w:rPr>
                <w:b/>
                <w:color w:val="002060"/>
                <w:sz w:val="18"/>
                <w:szCs w:val="18"/>
              </w:rPr>
            </w:pPr>
            <w:r w:rsidRPr="002A2443">
              <w:rPr>
                <w:b/>
                <w:color w:val="002060"/>
                <w:sz w:val="18"/>
                <w:szCs w:val="18"/>
              </w:rPr>
              <w:t>Reason</w:t>
            </w:r>
          </w:p>
        </w:tc>
        <w:tc>
          <w:tcPr>
            <w:tcW w:w="1531" w:type="dxa"/>
            <w:shd w:val="clear" w:color="auto" w:fill="9CC2E5" w:themeFill="accent1" w:themeFillTint="99"/>
          </w:tcPr>
          <w:p w14:paraId="735A397B" w14:textId="77777777" w:rsidR="00FF36A0" w:rsidRPr="002A2443" w:rsidRDefault="00FF36A0" w:rsidP="00FF36A0">
            <w:pPr>
              <w:rPr>
                <w:b/>
                <w:color w:val="002060"/>
                <w:sz w:val="18"/>
                <w:szCs w:val="18"/>
              </w:rPr>
            </w:pPr>
            <w:r w:rsidRPr="002A2443">
              <w:rPr>
                <w:b/>
                <w:color w:val="002060"/>
                <w:sz w:val="18"/>
                <w:szCs w:val="18"/>
              </w:rPr>
              <w:t>Response</w:t>
            </w:r>
          </w:p>
        </w:tc>
        <w:tc>
          <w:tcPr>
            <w:tcW w:w="3145" w:type="dxa"/>
            <w:shd w:val="clear" w:color="auto" w:fill="9CC2E5" w:themeFill="accent1" w:themeFillTint="99"/>
          </w:tcPr>
          <w:p w14:paraId="675C0E3B" w14:textId="77777777" w:rsidR="00FF36A0" w:rsidRPr="002A2443" w:rsidRDefault="00FF36A0" w:rsidP="00FF36A0">
            <w:pPr>
              <w:rPr>
                <w:b/>
                <w:color w:val="002060"/>
                <w:sz w:val="18"/>
                <w:szCs w:val="18"/>
              </w:rPr>
            </w:pPr>
            <w:r w:rsidRPr="002A2443">
              <w:rPr>
                <w:b/>
                <w:color w:val="002060"/>
                <w:sz w:val="18"/>
                <w:szCs w:val="18"/>
              </w:rPr>
              <w:t>Notes</w:t>
            </w:r>
          </w:p>
        </w:tc>
      </w:tr>
      <w:tr w:rsidR="00FF36A0" w14:paraId="48499297" w14:textId="77777777" w:rsidTr="00FF36A0">
        <w:tc>
          <w:tcPr>
            <w:tcW w:w="2337" w:type="dxa"/>
          </w:tcPr>
          <w:p w14:paraId="3B908672" w14:textId="77777777" w:rsidR="00FF36A0" w:rsidRPr="002A2443" w:rsidRDefault="00FF36A0" w:rsidP="00FF36A0">
            <w:pPr>
              <w:rPr>
                <w:sz w:val="18"/>
                <w:szCs w:val="18"/>
              </w:rPr>
            </w:pPr>
            <w:r w:rsidRPr="002A2443">
              <w:rPr>
                <w:sz w:val="18"/>
                <w:szCs w:val="18"/>
              </w:rPr>
              <w:t>200</w:t>
            </w:r>
          </w:p>
        </w:tc>
        <w:tc>
          <w:tcPr>
            <w:tcW w:w="2337" w:type="dxa"/>
          </w:tcPr>
          <w:p w14:paraId="32829037" w14:textId="77777777" w:rsidR="00FF36A0" w:rsidRPr="002A2443" w:rsidRDefault="00FF36A0" w:rsidP="00FF36A0">
            <w:pPr>
              <w:rPr>
                <w:sz w:val="18"/>
                <w:szCs w:val="18"/>
              </w:rPr>
            </w:pPr>
            <w:r w:rsidRPr="002A2443">
              <w:rPr>
                <w:sz w:val="18"/>
                <w:szCs w:val="18"/>
              </w:rPr>
              <w:t>Success</w:t>
            </w:r>
          </w:p>
        </w:tc>
        <w:tc>
          <w:tcPr>
            <w:tcW w:w="1531" w:type="dxa"/>
          </w:tcPr>
          <w:p w14:paraId="55E36EC9" w14:textId="77777777" w:rsidR="00FF36A0" w:rsidRPr="002A2443" w:rsidRDefault="00FF36A0" w:rsidP="00FF36A0">
            <w:pPr>
              <w:rPr>
                <w:sz w:val="18"/>
                <w:szCs w:val="18"/>
              </w:rPr>
            </w:pPr>
            <w:r w:rsidRPr="002A2443">
              <w:rPr>
                <w:sz w:val="18"/>
                <w:szCs w:val="18"/>
              </w:rPr>
              <w:t>JSON</w:t>
            </w:r>
          </w:p>
        </w:tc>
        <w:tc>
          <w:tcPr>
            <w:tcW w:w="3145" w:type="dxa"/>
          </w:tcPr>
          <w:p w14:paraId="111E08F0" w14:textId="77777777" w:rsidR="00FF36A0" w:rsidRPr="002A2443" w:rsidRDefault="00FF36A0" w:rsidP="00FF36A0">
            <w:pPr>
              <w:rPr>
                <w:sz w:val="18"/>
                <w:szCs w:val="18"/>
              </w:rPr>
            </w:pPr>
          </w:p>
        </w:tc>
      </w:tr>
      <w:tr w:rsidR="00FF36A0" w14:paraId="6253517B" w14:textId="77777777" w:rsidTr="00FF36A0">
        <w:tc>
          <w:tcPr>
            <w:tcW w:w="2337" w:type="dxa"/>
          </w:tcPr>
          <w:p w14:paraId="4989758F" w14:textId="77777777" w:rsidR="00FF36A0" w:rsidRPr="002A2443" w:rsidRDefault="00FF36A0" w:rsidP="00FF36A0">
            <w:pPr>
              <w:rPr>
                <w:sz w:val="18"/>
                <w:szCs w:val="18"/>
              </w:rPr>
            </w:pPr>
            <w:r w:rsidRPr="002A2443">
              <w:rPr>
                <w:sz w:val="18"/>
                <w:szCs w:val="18"/>
              </w:rPr>
              <w:t>400</w:t>
            </w:r>
          </w:p>
        </w:tc>
        <w:tc>
          <w:tcPr>
            <w:tcW w:w="2337" w:type="dxa"/>
          </w:tcPr>
          <w:p w14:paraId="396FCC76" w14:textId="77777777" w:rsidR="00FF36A0" w:rsidRPr="002A2443" w:rsidRDefault="00FF36A0" w:rsidP="00FF36A0">
            <w:pPr>
              <w:rPr>
                <w:sz w:val="18"/>
                <w:szCs w:val="18"/>
              </w:rPr>
            </w:pPr>
            <w:r w:rsidRPr="002A2443">
              <w:rPr>
                <w:sz w:val="18"/>
                <w:szCs w:val="18"/>
              </w:rPr>
              <w:t>Bad Request</w:t>
            </w:r>
          </w:p>
        </w:tc>
        <w:tc>
          <w:tcPr>
            <w:tcW w:w="1531" w:type="dxa"/>
          </w:tcPr>
          <w:p w14:paraId="110398B9" w14:textId="77777777" w:rsidR="00FF36A0" w:rsidRPr="002A2443" w:rsidRDefault="00FF36A0" w:rsidP="00FF36A0">
            <w:pPr>
              <w:rPr>
                <w:sz w:val="18"/>
                <w:szCs w:val="18"/>
              </w:rPr>
            </w:pPr>
            <w:r w:rsidRPr="002A2443">
              <w:rPr>
                <w:sz w:val="18"/>
                <w:szCs w:val="18"/>
              </w:rPr>
              <w:t>JSON</w:t>
            </w:r>
          </w:p>
        </w:tc>
        <w:tc>
          <w:tcPr>
            <w:tcW w:w="3145" w:type="dxa"/>
          </w:tcPr>
          <w:p w14:paraId="52069A1E" w14:textId="77777777" w:rsidR="00FF36A0" w:rsidRPr="002A2443" w:rsidRDefault="00FF36A0" w:rsidP="00FF36A0">
            <w:pPr>
              <w:rPr>
                <w:sz w:val="18"/>
                <w:szCs w:val="18"/>
              </w:rPr>
            </w:pPr>
            <w:r w:rsidRPr="002A2443">
              <w:rPr>
                <w:sz w:val="18"/>
                <w:szCs w:val="18"/>
              </w:rPr>
              <w:t>Bad query or syntax error</w:t>
            </w:r>
          </w:p>
        </w:tc>
      </w:tr>
      <w:tr w:rsidR="00FF36A0" w14:paraId="4CC477A2" w14:textId="77777777" w:rsidTr="00FF36A0">
        <w:tc>
          <w:tcPr>
            <w:tcW w:w="2337" w:type="dxa"/>
          </w:tcPr>
          <w:p w14:paraId="3169BAB2" w14:textId="77777777" w:rsidR="00FF36A0" w:rsidRPr="002A2443" w:rsidRDefault="00FF36A0" w:rsidP="00FF36A0">
            <w:pPr>
              <w:rPr>
                <w:sz w:val="18"/>
                <w:szCs w:val="18"/>
              </w:rPr>
            </w:pPr>
            <w:r w:rsidRPr="002A2443">
              <w:rPr>
                <w:sz w:val="18"/>
                <w:szCs w:val="18"/>
              </w:rPr>
              <w:t>403</w:t>
            </w:r>
          </w:p>
        </w:tc>
        <w:tc>
          <w:tcPr>
            <w:tcW w:w="2337" w:type="dxa"/>
          </w:tcPr>
          <w:p w14:paraId="402BFE6E" w14:textId="77777777" w:rsidR="00FF36A0" w:rsidRPr="002A2443" w:rsidRDefault="00FF36A0" w:rsidP="00FF36A0">
            <w:pPr>
              <w:rPr>
                <w:sz w:val="18"/>
                <w:szCs w:val="18"/>
              </w:rPr>
            </w:pPr>
            <w:r w:rsidRPr="002A2443">
              <w:rPr>
                <w:sz w:val="18"/>
                <w:szCs w:val="18"/>
              </w:rPr>
              <w:t>Access Denied</w:t>
            </w:r>
          </w:p>
        </w:tc>
        <w:tc>
          <w:tcPr>
            <w:tcW w:w="1531" w:type="dxa"/>
          </w:tcPr>
          <w:p w14:paraId="72CC8B8A" w14:textId="77777777" w:rsidR="00FF36A0" w:rsidRPr="002A2443" w:rsidRDefault="00FF36A0" w:rsidP="00FF36A0">
            <w:pPr>
              <w:rPr>
                <w:sz w:val="18"/>
                <w:szCs w:val="18"/>
              </w:rPr>
            </w:pPr>
          </w:p>
        </w:tc>
        <w:tc>
          <w:tcPr>
            <w:tcW w:w="3145" w:type="dxa"/>
          </w:tcPr>
          <w:p w14:paraId="2C121536" w14:textId="77777777" w:rsidR="00FF36A0" w:rsidRPr="002A2443" w:rsidRDefault="00FF36A0" w:rsidP="00FF36A0">
            <w:pPr>
              <w:rPr>
                <w:sz w:val="18"/>
                <w:szCs w:val="18"/>
              </w:rPr>
            </w:pPr>
            <w:r w:rsidRPr="002A2443">
              <w:rPr>
                <w:sz w:val="18"/>
                <w:szCs w:val="18"/>
              </w:rPr>
              <w:t>Authentication error</w:t>
            </w:r>
          </w:p>
        </w:tc>
      </w:tr>
      <w:tr w:rsidR="00FF36A0" w14:paraId="4C69E6E4" w14:textId="77777777" w:rsidTr="00FF36A0">
        <w:tc>
          <w:tcPr>
            <w:tcW w:w="2337" w:type="dxa"/>
          </w:tcPr>
          <w:p w14:paraId="282E527A" w14:textId="77777777" w:rsidR="00FF36A0" w:rsidRPr="002A2443" w:rsidRDefault="00FF36A0" w:rsidP="00FF36A0">
            <w:pPr>
              <w:rPr>
                <w:sz w:val="18"/>
                <w:szCs w:val="18"/>
              </w:rPr>
            </w:pPr>
            <w:r w:rsidRPr="002A2443">
              <w:rPr>
                <w:sz w:val="18"/>
                <w:szCs w:val="18"/>
              </w:rPr>
              <w:t>503</w:t>
            </w:r>
          </w:p>
        </w:tc>
        <w:tc>
          <w:tcPr>
            <w:tcW w:w="2337" w:type="dxa"/>
          </w:tcPr>
          <w:p w14:paraId="141ED6E2" w14:textId="77777777" w:rsidR="00FF36A0" w:rsidRPr="002A2443" w:rsidRDefault="00FF36A0" w:rsidP="00FF36A0">
            <w:pPr>
              <w:rPr>
                <w:sz w:val="18"/>
                <w:szCs w:val="18"/>
              </w:rPr>
            </w:pPr>
            <w:r w:rsidRPr="002A2443">
              <w:rPr>
                <w:sz w:val="18"/>
                <w:szCs w:val="18"/>
              </w:rPr>
              <w:t>Service Unavailable</w:t>
            </w:r>
          </w:p>
        </w:tc>
        <w:tc>
          <w:tcPr>
            <w:tcW w:w="1531" w:type="dxa"/>
          </w:tcPr>
          <w:p w14:paraId="7E26574B" w14:textId="77777777" w:rsidR="00FF36A0" w:rsidRPr="002A2443" w:rsidRDefault="00FF36A0" w:rsidP="00FF36A0">
            <w:pPr>
              <w:rPr>
                <w:sz w:val="18"/>
                <w:szCs w:val="18"/>
              </w:rPr>
            </w:pPr>
          </w:p>
        </w:tc>
        <w:tc>
          <w:tcPr>
            <w:tcW w:w="3145" w:type="dxa"/>
          </w:tcPr>
          <w:p w14:paraId="1FEFC51F" w14:textId="77777777" w:rsidR="00FF36A0" w:rsidRPr="002A2443" w:rsidRDefault="00FF36A0" w:rsidP="00FF36A0">
            <w:pPr>
              <w:rPr>
                <w:sz w:val="18"/>
                <w:szCs w:val="18"/>
              </w:rPr>
            </w:pPr>
            <w:r w:rsidRPr="002A2443">
              <w:rPr>
                <w:sz w:val="18"/>
                <w:szCs w:val="18"/>
              </w:rPr>
              <w:t>Service is down</w:t>
            </w:r>
          </w:p>
        </w:tc>
      </w:tr>
    </w:tbl>
    <w:p w14:paraId="15CB8E40" w14:textId="77777777" w:rsidR="00FF36A0" w:rsidRPr="00B57584" w:rsidRDefault="00FF36A0" w:rsidP="00FF36A0">
      <w:pPr>
        <w:rPr>
          <w:sz w:val="18"/>
        </w:rPr>
      </w:pPr>
    </w:p>
    <w:p w14:paraId="3D1CE36C" w14:textId="77777777" w:rsidR="00FF36A0" w:rsidRPr="002A2443" w:rsidRDefault="00FF36A0" w:rsidP="00FF36A0">
      <w:pPr>
        <w:pStyle w:val="NoSpacing"/>
        <w:rPr>
          <w:rFonts w:ascii="Segoe UI" w:hAnsi="Segoe UI" w:cs="Segoe UI"/>
          <w:sz w:val="24"/>
          <w:szCs w:val="24"/>
        </w:rPr>
      </w:pPr>
      <w:bookmarkStart w:id="15" w:name="_Toc499623895"/>
      <w:r w:rsidRPr="002A2443">
        <w:rPr>
          <w:rFonts w:ascii="Segoe UI" w:hAnsi="Segoe UI" w:cs="Segoe UI"/>
          <w:sz w:val="24"/>
          <w:szCs w:val="24"/>
        </w:rPr>
        <w:t>Example Queries</w:t>
      </w:r>
      <w:bookmarkEnd w:id="15"/>
    </w:p>
    <w:tbl>
      <w:tblPr>
        <w:tblStyle w:val="TableGrid"/>
        <w:tblW w:w="0" w:type="auto"/>
        <w:tblLook w:val="04A0" w:firstRow="1" w:lastRow="0" w:firstColumn="1" w:lastColumn="0" w:noHBand="0" w:noVBand="1"/>
      </w:tblPr>
      <w:tblGrid>
        <w:gridCol w:w="5511"/>
        <w:gridCol w:w="5212"/>
      </w:tblGrid>
      <w:tr w:rsidR="00FF36A0" w14:paraId="7F583687" w14:textId="77777777" w:rsidTr="00FF36A0">
        <w:tc>
          <w:tcPr>
            <w:tcW w:w="5511" w:type="dxa"/>
            <w:shd w:val="clear" w:color="auto" w:fill="9CC2E5" w:themeFill="accent1" w:themeFillTint="99"/>
          </w:tcPr>
          <w:p w14:paraId="184D8C97" w14:textId="77777777" w:rsidR="00FF36A0" w:rsidRPr="002A2443" w:rsidRDefault="00FF36A0" w:rsidP="00FF36A0">
            <w:pPr>
              <w:rPr>
                <w:b/>
                <w:color w:val="002060"/>
                <w:sz w:val="18"/>
                <w:szCs w:val="18"/>
              </w:rPr>
            </w:pPr>
            <w:r w:rsidRPr="002A2443">
              <w:rPr>
                <w:b/>
                <w:color w:val="002060"/>
                <w:sz w:val="18"/>
                <w:szCs w:val="18"/>
              </w:rPr>
              <w:t>Query</w:t>
            </w:r>
          </w:p>
        </w:tc>
        <w:tc>
          <w:tcPr>
            <w:tcW w:w="5212" w:type="dxa"/>
            <w:shd w:val="clear" w:color="auto" w:fill="9CC2E5" w:themeFill="accent1" w:themeFillTint="99"/>
          </w:tcPr>
          <w:p w14:paraId="721734F9" w14:textId="77777777" w:rsidR="00FF36A0" w:rsidRPr="002A2443" w:rsidRDefault="00FF36A0" w:rsidP="00FF36A0">
            <w:pPr>
              <w:rPr>
                <w:b/>
                <w:color w:val="002060"/>
                <w:sz w:val="18"/>
                <w:szCs w:val="18"/>
              </w:rPr>
            </w:pPr>
            <w:r w:rsidRPr="002A2443">
              <w:rPr>
                <w:b/>
                <w:color w:val="002060"/>
                <w:sz w:val="18"/>
                <w:szCs w:val="18"/>
              </w:rPr>
              <w:t>Description</w:t>
            </w:r>
          </w:p>
        </w:tc>
      </w:tr>
      <w:tr w:rsidR="00FF36A0" w14:paraId="61CBFFEA" w14:textId="77777777" w:rsidTr="00FF36A0">
        <w:tc>
          <w:tcPr>
            <w:tcW w:w="5511" w:type="dxa"/>
          </w:tcPr>
          <w:p w14:paraId="7630E5D5" w14:textId="1B5EEBFA" w:rsidR="00FF36A0" w:rsidRPr="002A2443" w:rsidRDefault="00FF36A0" w:rsidP="00FF36A0">
            <w:pPr>
              <w:rPr>
                <w:sz w:val="18"/>
                <w:szCs w:val="18"/>
              </w:rPr>
            </w:pPr>
            <w:r w:rsidRPr="002A2443">
              <w:rPr>
                <w:sz w:val="18"/>
                <w:szCs w:val="18"/>
              </w:rPr>
              <w:t>/</w:t>
            </w:r>
            <w:proofErr w:type="spellStart"/>
            <w:r w:rsidRPr="002A2443">
              <w:rPr>
                <w:sz w:val="18"/>
                <w:szCs w:val="18"/>
              </w:rPr>
              <w:t>ProviderContacts</w:t>
            </w:r>
            <w:proofErr w:type="spellEnd"/>
            <w:r w:rsidRPr="002A2443">
              <w:rPr>
                <w:sz w:val="18"/>
                <w:szCs w:val="18"/>
              </w:rPr>
              <w:t>(‘</w:t>
            </w:r>
            <w:proofErr w:type="spellStart"/>
            <w:r w:rsidRPr="002A2443">
              <w:rPr>
                <w:sz w:val="18"/>
                <w:szCs w:val="18"/>
              </w:rPr>
              <w:t>FullName</w:t>
            </w:r>
            <w:proofErr w:type="spellEnd"/>
            <w:r w:rsidRPr="002A2443">
              <w:rPr>
                <w:sz w:val="18"/>
                <w:szCs w:val="18"/>
              </w:rPr>
              <w:t>’)</w:t>
            </w:r>
          </w:p>
        </w:tc>
        <w:tc>
          <w:tcPr>
            <w:tcW w:w="5212" w:type="dxa"/>
          </w:tcPr>
          <w:p w14:paraId="4CEE01E8" w14:textId="77777777" w:rsidR="00FF36A0" w:rsidRPr="002A2443" w:rsidRDefault="00FF36A0" w:rsidP="00FF36A0">
            <w:pPr>
              <w:rPr>
                <w:sz w:val="18"/>
                <w:szCs w:val="18"/>
              </w:rPr>
            </w:pPr>
            <w:r w:rsidRPr="002A2443">
              <w:rPr>
                <w:sz w:val="18"/>
                <w:szCs w:val="18"/>
              </w:rPr>
              <w:t>Get Provider Contact by matching Full Name</w:t>
            </w:r>
          </w:p>
        </w:tc>
      </w:tr>
      <w:tr w:rsidR="00FF36A0" w14:paraId="5CFA682E" w14:textId="77777777" w:rsidTr="00FF36A0">
        <w:tc>
          <w:tcPr>
            <w:tcW w:w="5511" w:type="dxa"/>
          </w:tcPr>
          <w:p w14:paraId="6A259DA8" w14:textId="6F766285" w:rsidR="00FF36A0" w:rsidRPr="002A2443" w:rsidRDefault="00FF36A0" w:rsidP="00FF36A0">
            <w:pPr>
              <w:rPr>
                <w:sz w:val="18"/>
                <w:szCs w:val="18"/>
              </w:rPr>
            </w:pPr>
            <w:r w:rsidRPr="002A2443">
              <w:rPr>
                <w:sz w:val="18"/>
                <w:szCs w:val="18"/>
              </w:rPr>
              <w:t>/</w:t>
            </w:r>
            <w:proofErr w:type="spellStart"/>
            <w:r w:rsidRPr="002A2443">
              <w:rPr>
                <w:sz w:val="18"/>
                <w:szCs w:val="18"/>
              </w:rPr>
              <w:t>ProviderContacts</w:t>
            </w:r>
            <w:proofErr w:type="spellEnd"/>
            <w:r w:rsidRPr="002A2443">
              <w:rPr>
                <w:sz w:val="18"/>
                <w:szCs w:val="18"/>
              </w:rPr>
              <w:t>(‘</w:t>
            </w:r>
            <w:proofErr w:type="spellStart"/>
            <w:r w:rsidRPr="002A2443">
              <w:rPr>
                <w:sz w:val="18"/>
                <w:szCs w:val="18"/>
              </w:rPr>
              <w:t>FullName</w:t>
            </w:r>
            <w:proofErr w:type="spellEnd"/>
            <w:r w:rsidRPr="002A2443">
              <w:rPr>
                <w:sz w:val="18"/>
                <w:szCs w:val="18"/>
              </w:rPr>
              <w:t>’)/Provider</w:t>
            </w:r>
          </w:p>
        </w:tc>
        <w:tc>
          <w:tcPr>
            <w:tcW w:w="5212" w:type="dxa"/>
          </w:tcPr>
          <w:p w14:paraId="401E1437" w14:textId="77777777" w:rsidR="00FF36A0" w:rsidRPr="002A2443" w:rsidRDefault="00FF36A0" w:rsidP="00FF36A0">
            <w:pPr>
              <w:rPr>
                <w:sz w:val="18"/>
                <w:szCs w:val="18"/>
              </w:rPr>
            </w:pPr>
            <w:r w:rsidRPr="002A2443">
              <w:rPr>
                <w:sz w:val="18"/>
                <w:szCs w:val="18"/>
              </w:rPr>
              <w:t>Get Provider by Provider Contact matching Full Name</w:t>
            </w:r>
          </w:p>
        </w:tc>
      </w:tr>
      <w:tr w:rsidR="00FF36A0" w14:paraId="6512C828" w14:textId="77777777" w:rsidTr="00FF36A0">
        <w:tc>
          <w:tcPr>
            <w:tcW w:w="5511" w:type="dxa"/>
          </w:tcPr>
          <w:p w14:paraId="0D7BA3A0" w14:textId="224AC299" w:rsidR="00FF36A0" w:rsidRPr="002A2443" w:rsidRDefault="00FF36A0" w:rsidP="00FF36A0">
            <w:pPr>
              <w:rPr>
                <w:sz w:val="18"/>
                <w:szCs w:val="18"/>
              </w:rPr>
            </w:pPr>
            <w:r w:rsidRPr="002A2443">
              <w:rPr>
                <w:sz w:val="18"/>
                <w:szCs w:val="18"/>
              </w:rPr>
              <w:t>/</w:t>
            </w:r>
            <w:proofErr w:type="spellStart"/>
            <w:r w:rsidRPr="002A2443">
              <w:rPr>
                <w:sz w:val="18"/>
                <w:szCs w:val="18"/>
              </w:rPr>
              <w:t>ProviderContacts</w:t>
            </w:r>
            <w:proofErr w:type="spellEnd"/>
            <w:r w:rsidRPr="002A2443">
              <w:rPr>
                <w:sz w:val="18"/>
                <w:szCs w:val="18"/>
              </w:rPr>
              <w:t>(‘</w:t>
            </w:r>
            <w:proofErr w:type="spellStart"/>
            <w:r w:rsidRPr="002A2443">
              <w:rPr>
                <w:sz w:val="18"/>
                <w:szCs w:val="18"/>
              </w:rPr>
              <w:t>FullName</w:t>
            </w:r>
            <w:proofErr w:type="spellEnd"/>
            <w:r w:rsidRPr="002A2443">
              <w:rPr>
                <w:sz w:val="18"/>
                <w:szCs w:val="18"/>
              </w:rPr>
              <w:t>’)/</w:t>
            </w:r>
            <w:proofErr w:type="spellStart"/>
            <w:r w:rsidRPr="002A2443">
              <w:rPr>
                <w:sz w:val="18"/>
                <w:szCs w:val="18"/>
              </w:rPr>
              <w:t>CareSites</w:t>
            </w:r>
            <w:proofErr w:type="spellEnd"/>
          </w:p>
        </w:tc>
        <w:tc>
          <w:tcPr>
            <w:tcW w:w="5212" w:type="dxa"/>
          </w:tcPr>
          <w:p w14:paraId="5B40EEB7" w14:textId="77777777" w:rsidR="00FF36A0" w:rsidRPr="002A2443" w:rsidRDefault="00FF36A0" w:rsidP="00FF36A0">
            <w:pPr>
              <w:rPr>
                <w:sz w:val="18"/>
                <w:szCs w:val="18"/>
              </w:rPr>
            </w:pPr>
            <w:r w:rsidRPr="002A2443">
              <w:rPr>
                <w:sz w:val="18"/>
                <w:szCs w:val="18"/>
              </w:rPr>
              <w:t>Get Care Sites by Provider Contact matching Full Name</w:t>
            </w:r>
          </w:p>
        </w:tc>
      </w:tr>
      <w:tr w:rsidR="00FF36A0" w14:paraId="0B5A793E" w14:textId="77777777" w:rsidTr="00FF36A0">
        <w:tc>
          <w:tcPr>
            <w:tcW w:w="5511" w:type="dxa"/>
          </w:tcPr>
          <w:p w14:paraId="1C959308" w14:textId="7C8284C8" w:rsidR="00FF36A0" w:rsidRPr="002A2443" w:rsidRDefault="00FF36A0" w:rsidP="00FF36A0">
            <w:pPr>
              <w:rPr>
                <w:sz w:val="18"/>
                <w:szCs w:val="18"/>
              </w:rPr>
            </w:pPr>
            <w:r w:rsidRPr="002A2443">
              <w:rPr>
                <w:sz w:val="18"/>
                <w:szCs w:val="18"/>
              </w:rPr>
              <w:t>/</w:t>
            </w:r>
            <w:proofErr w:type="spellStart"/>
            <w:r w:rsidRPr="002A2443">
              <w:rPr>
                <w:sz w:val="18"/>
                <w:szCs w:val="18"/>
              </w:rPr>
              <w:t>ProviderContacts</w:t>
            </w:r>
            <w:proofErr w:type="spellEnd"/>
            <w:r w:rsidRPr="002A2443">
              <w:rPr>
                <w:sz w:val="18"/>
                <w:szCs w:val="18"/>
              </w:rPr>
              <w:t>(‘</w:t>
            </w:r>
            <w:proofErr w:type="spellStart"/>
            <w:r w:rsidRPr="002A2443">
              <w:rPr>
                <w:sz w:val="18"/>
                <w:szCs w:val="18"/>
              </w:rPr>
              <w:t>FullName</w:t>
            </w:r>
            <w:proofErr w:type="spellEnd"/>
            <w:r w:rsidRPr="002A2443">
              <w:rPr>
                <w:sz w:val="18"/>
                <w:szCs w:val="18"/>
              </w:rPr>
              <w:t>’</w:t>
            </w:r>
            <w:proofErr w:type="gramStart"/>
            <w:r w:rsidRPr="002A2443">
              <w:rPr>
                <w:sz w:val="18"/>
                <w:szCs w:val="18"/>
              </w:rPr>
              <w:t>)?$</w:t>
            </w:r>
            <w:proofErr w:type="gramEnd"/>
            <w:r w:rsidRPr="002A2443">
              <w:rPr>
                <w:sz w:val="18"/>
                <w:szCs w:val="18"/>
              </w:rPr>
              <w:t>expand=Provider</w:t>
            </w:r>
          </w:p>
        </w:tc>
        <w:tc>
          <w:tcPr>
            <w:tcW w:w="5212" w:type="dxa"/>
          </w:tcPr>
          <w:p w14:paraId="31364DFC" w14:textId="77777777" w:rsidR="00FF36A0" w:rsidRPr="002A2443" w:rsidRDefault="00FF36A0" w:rsidP="00FF36A0">
            <w:pPr>
              <w:rPr>
                <w:sz w:val="18"/>
                <w:szCs w:val="18"/>
              </w:rPr>
            </w:pPr>
            <w:r w:rsidRPr="002A2443">
              <w:rPr>
                <w:sz w:val="18"/>
                <w:szCs w:val="18"/>
              </w:rPr>
              <w:t>Get Provider Contact by matching Full Name and related Provider</w:t>
            </w:r>
          </w:p>
        </w:tc>
      </w:tr>
      <w:tr w:rsidR="00FF36A0" w14:paraId="6912A4A8" w14:textId="77777777" w:rsidTr="00FF36A0">
        <w:tc>
          <w:tcPr>
            <w:tcW w:w="5511" w:type="dxa"/>
          </w:tcPr>
          <w:p w14:paraId="28E9F7F2" w14:textId="645EFA77" w:rsidR="00FF36A0" w:rsidRPr="002A2443" w:rsidRDefault="00FF36A0" w:rsidP="00FF36A0">
            <w:pPr>
              <w:rPr>
                <w:sz w:val="18"/>
                <w:szCs w:val="18"/>
              </w:rPr>
            </w:pPr>
            <w:r w:rsidRPr="002A2443">
              <w:rPr>
                <w:sz w:val="18"/>
                <w:szCs w:val="18"/>
              </w:rPr>
              <w:t>/</w:t>
            </w:r>
            <w:proofErr w:type="spellStart"/>
            <w:r w:rsidRPr="002A2443">
              <w:rPr>
                <w:sz w:val="18"/>
                <w:szCs w:val="18"/>
              </w:rPr>
              <w:t>ProviderContacts</w:t>
            </w:r>
            <w:proofErr w:type="spellEnd"/>
            <w:r w:rsidRPr="002A2443">
              <w:rPr>
                <w:sz w:val="18"/>
                <w:szCs w:val="18"/>
              </w:rPr>
              <w:t>(‘</w:t>
            </w:r>
            <w:proofErr w:type="spellStart"/>
            <w:r w:rsidRPr="002A2443">
              <w:rPr>
                <w:sz w:val="18"/>
                <w:szCs w:val="18"/>
              </w:rPr>
              <w:t>FullName</w:t>
            </w:r>
            <w:proofErr w:type="spellEnd"/>
            <w:r w:rsidRPr="002A2443">
              <w:rPr>
                <w:sz w:val="18"/>
                <w:szCs w:val="18"/>
              </w:rPr>
              <w:t>’</w:t>
            </w:r>
            <w:proofErr w:type="gramStart"/>
            <w:r w:rsidRPr="002A2443">
              <w:rPr>
                <w:sz w:val="18"/>
                <w:szCs w:val="18"/>
              </w:rPr>
              <w:t>)?$</w:t>
            </w:r>
            <w:proofErr w:type="gramEnd"/>
            <w:r w:rsidRPr="002A2443">
              <w:rPr>
                <w:sz w:val="18"/>
                <w:szCs w:val="18"/>
              </w:rPr>
              <w:t>expand=</w:t>
            </w:r>
            <w:proofErr w:type="spellStart"/>
            <w:r w:rsidRPr="002A2443">
              <w:rPr>
                <w:sz w:val="18"/>
                <w:szCs w:val="18"/>
              </w:rPr>
              <w:t>CareSites</w:t>
            </w:r>
            <w:proofErr w:type="spellEnd"/>
          </w:p>
        </w:tc>
        <w:tc>
          <w:tcPr>
            <w:tcW w:w="5212" w:type="dxa"/>
          </w:tcPr>
          <w:p w14:paraId="32D9D023" w14:textId="77777777" w:rsidR="00FF36A0" w:rsidRPr="002A2443" w:rsidRDefault="00FF36A0" w:rsidP="00FF36A0">
            <w:pPr>
              <w:rPr>
                <w:sz w:val="18"/>
                <w:szCs w:val="18"/>
              </w:rPr>
            </w:pPr>
            <w:r w:rsidRPr="002A2443">
              <w:rPr>
                <w:sz w:val="18"/>
                <w:szCs w:val="18"/>
              </w:rPr>
              <w:t>Get Provider Contact by matching Full name and related Care Sites</w:t>
            </w:r>
          </w:p>
        </w:tc>
      </w:tr>
    </w:tbl>
    <w:p w14:paraId="17BC9739" w14:textId="02953E1C" w:rsidR="00FF36A0" w:rsidRDefault="00FF36A0" w:rsidP="00FF36A0">
      <w:pPr>
        <w:ind w:left="0"/>
      </w:pPr>
    </w:p>
    <w:p w14:paraId="0D63D3FB" w14:textId="1BA66ABA" w:rsidR="00E0494D" w:rsidRDefault="00E0494D" w:rsidP="00E0494D">
      <w:pPr>
        <w:pStyle w:val="Heading1"/>
      </w:pPr>
      <w:bookmarkStart w:id="16" w:name="_Toc499623896"/>
      <w:bookmarkStart w:id="17" w:name="_Toc2930278"/>
      <w:r>
        <w:t>Provider</w:t>
      </w:r>
      <w:r w:rsidR="00013FF4">
        <w:t xml:space="preserve"> </w:t>
      </w:r>
      <w:r>
        <w:t>Credentials Resource</w:t>
      </w:r>
      <w:bookmarkEnd w:id="16"/>
      <w:bookmarkEnd w:id="17"/>
    </w:p>
    <w:p w14:paraId="1ED33D28" w14:textId="2D0DD6F3" w:rsidR="00E0494D" w:rsidRDefault="00E0494D" w:rsidP="00F36659">
      <w:pPr>
        <w:ind w:left="0"/>
      </w:pPr>
      <w:r>
        <w:t xml:space="preserve">This resource </w:t>
      </w:r>
      <w:r w:rsidR="00B57584">
        <w:t xml:space="preserve">represents </w:t>
      </w:r>
      <w:r w:rsidR="002A2443">
        <w:t>Provider</w:t>
      </w:r>
      <w:r w:rsidR="00B57584">
        <w:t xml:space="preserve"> </w:t>
      </w:r>
      <w:r w:rsidR="002A2443">
        <w:t>Credentials</w:t>
      </w:r>
      <w:r>
        <w:t xml:space="preserve">. </w:t>
      </w:r>
    </w:p>
    <w:p w14:paraId="28DDFCCD" w14:textId="3D5833A7" w:rsidR="00E0494D" w:rsidRPr="00650909" w:rsidRDefault="00E0494D" w:rsidP="00650909">
      <w:pPr>
        <w:pStyle w:val="NoSpacing"/>
        <w:rPr>
          <w:rFonts w:ascii="Segoe UI" w:hAnsi="Segoe UI" w:cs="Segoe UI"/>
          <w:sz w:val="24"/>
          <w:szCs w:val="24"/>
        </w:rPr>
      </w:pPr>
      <w:r w:rsidRPr="00650909">
        <w:rPr>
          <w:rFonts w:ascii="Segoe UI" w:hAnsi="Segoe UI" w:cs="Segoe UI"/>
          <w:sz w:val="24"/>
          <w:szCs w:val="24"/>
        </w:rPr>
        <w:t xml:space="preserve">Get </w:t>
      </w:r>
      <w:proofErr w:type="spellStart"/>
      <w:r w:rsidRPr="00650909">
        <w:rPr>
          <w:rFonts w:ascii="Segoe UI" w:hAnsi="Segoe UI" w:cs="Segoe UI"/>
          <w:sz w:val="24"/>
          <w:szCs w:val="24"/>
        </w:rPr>
        <w:t>ProviderCredentials</w:t>
      </w:r>
      <w:proofErr w:type="spellEnd"/>
    </w:p>
    <w:p w14:paraId="67381312" w14:textId="7FB8D942" w:rsidR="00E0494D" w:rsidRDefault="002A2443" w:rsidP="00E0494D">
      <w:r>
        <w:t>Query Provider</w:t>
      </w:r>
      <w:r w:rsidR="00B57584">
        <w:t xml:space="preserve"> </w:t>
      </w:r>
      <w:r>
        <w:t>Credentials</w:t>
      </w:r>
      <w:r w:rsidR="00E0494D">
        <w:t xml:space="preserve"> using </w:t>
      </w:r>
      <w:proofErr w:type="spellStart"/>
      <w:r w:rsidR="00E0494D">
        <w:t>oData</w:t>
      </w:r>
      <w:proofErr w:type="spellEnd"/>
      <w:r w:rsidR="00E0494D">
        <w:t xml:space="preserve"> query language to the following endpoint.</w:t>
      </w:r>
    </w:p>
    <w:p w14:paraId="2475F062" w14:textId="77777777" w:rsidR="002A2443" w:rsidRPr="002A2443" w:rsidRDefault="002A2443" w:rsidP="002A2443">
      <w:pPr>
        <w:pStyle w:val="NoSpacing"/>
        <w:rPr>
          <w:rFonts w:ascii="Segoe UI" w:hAnsi="Segoe UI" w:cs="Segoe UI"/>
          <w:sz w:val="24"/>
          <w:szCs w:val="24"/>
        </w:rPr>
      </w:pPr>
      <w:bookmarkStart w:id="18" w:name="_Toc499623898"/>
      <w:r w:rsidRPr="002A2443">
        <w:rPr>
          <w:rFonts w:ascii="Segoe UI" w:hAnsi="Segoe UI" w:cs="Segoe UI"/>
          <w:sz w:val="24"/>
          <w:szCs w:val="24"/>
        </w:rPr>
        <w:t>Endpoint</w:t>
      </w:r>
      <w:bookmarkEnd w:id="18"/>
    </w:p>
    <w:tbl>
      <w:tblPr>
        <w:tblStyle w:val="TableGrid"/>
        <w:tblW w:w="0" w:type="auto"/>
        <w:tblLook w:val="04A0" w:firstRow="1" w:lastRow="0" w:firstColumn="1" w:lastColumn="0" w:noHBand="0" w:noVBand="1"/>
      </w:tblPr>
      <w:tblGrid>
        <w:gridCol w:w="4675"/>
        <w:gridCol w:w="4675"/>
      </w:tblGrid>
      <w:tr w:rsidR="002A2443" w14:paraId="068DC355" w14:textId="77777777" w:rsidTr="00433830">
        <w:tc>
          <w:tcPr>
            <w:tcW w:w="4675" w:type="dxa"/>
            <w:shd w:val="clear" w:color="auto" w:fill="9CC2E5" w:themeFill="accent1" w:themeFillTint="99"/>
          </w:tcPr>
          <w:p w14:paraId="5B93B2C5" w14:textId="77777777" w:rsidR="002A2443" w:rsidRPr="002A2443" w:rsidRDefault="002A2443" w:rsidP="00433830">
            <w:pPr>
              <w:rPr>
                <w:b/>
                <w:color w:val="002060"/>
                <w:sz w:val="18"/>
                <w:szCs w:val="18"/>
              </w:rPr>
            </w:pPr>
            <w:r w:rsidRPr="002A2443">
              <w:rPr>
                <w:b/>
                <w:color w:val="002060"/>
                <w:sz w:val="18"/>
                <w:szCs w:val="18"/>
              </w:rPr>
              <w:t>GET</w:t>
            </w:r>
          </w:p>
        </w:tc>
        <w:tc>
          <w:tcPr>
            <w:tcW w:w="4675" w:type="dxa"/>
            <w:shd w:val="clear" w:color="auto" w:fill="9CC2E5" w:themeFill="accent1" w:themeFillTint="99"/>
          </w:tcPr>
          <w:p w14:paraId="4C3E213B" w14:textId="6735486B" w:rsidR="002A2443" w:rsidRPr="002A2443" w:rsidRDefault="00295B86" w:rsidP="00433830">
            <w:pPr>
              <w:rPr>
                <w:b/>
                <w:color w:val="002060"/>
                <w:sz w:val="18"/>
                <w:szCs w:val="18"/>
              </w:rPr>
            </w:pPr>
            <w:r w:rsidRPr="00295B86">
              <w:rPr>
                <w:b/>
                <w:color w:val="002060"/>
                <w:sz w:val="18"/>
                <w:szCs w:val="18"/>
              </w:rPr>
              <w:t>https://</w:t>
            </w:r>
            <w:r w:rsidR="00AB070C">
              <w:rPr>
                <w:b/>
                <w:color w:val="002060"/>
                <w:sz w:val="18"/>
                <w:szCs w:val="18"/>
              </w:rPr>
              <w:t>np.dws</w:t>
            </w:r>
            <w:r w:rsidRPr="00295B86">
              <w:rPr>
                <w:b/>
                <w:color w:val="002060"/>
                <w:sz w:val="18"/>
                <w:szCs w:val="18"/>
              </w:rPr>
              <w:t>.ppms.va.gov</w:t>
            </w:r>
            <w:r w:rsidR="00CF455F">
              <w:rPr>
                <w:b/>
                <w:color w:val="002060"/>
                <w:sz w:val="18"/>
                <w:szCs w:val="18"/>
              </w:rPr>
              <w:t>/</w:t>
            </w:r>
            <w:r w:rsidR="009D7EFC">
              <w:rPr>
                <w:b/>
                <w:color w:val="002060"/>
                <w:sz w:val="18"/>
                <w:szCs w:val="18"/>
              </w:rPr>
              <w:t>v1.0</w:t>
            </w:r>
            <w:r w:rsidRPr="00295B86">
              <w:rPr>
                <w:b/>
                <w:color w:val="002060"/>
                <w:sz w:val="18"/>
                <w:szCs w:val="18"/>
              </w:rPr>
              <w:t>/</w:t>
            </w:r>
            <w:r w:rsidR="00AB1A1D">
              <w:rPr>
                <w:b/>
                <w:color w:val="002060"/>
                <w:sz w:val="18"/>
                <w:szCs w:val="18"/>
              </w:rPr>
              <w:t>ProviderC</w:t>
            </w:r>
            <w:r w:rsidR="002A2443" w:rsidRPr="002A2443">
              <w:rPr>
                <w:b/>
                <w:color w:val="002060"/>
                <w:sz w:val="18"/>
                <w:szCs w:val="18"/>
              </w:rPr>
              <w:t>redentials</w:t>
            </w:r>
          </w:p>
        </w:tc>
      </w:tr>
    </w:tbl>
    <w:p w14:paraId="078B40C4" w14:textId="77777777" w:rsidR="002A2443" w:rsidRPr="00B57584" w:rsidRDefault="002A2443" w:rsidP="002A2443">
      <w:pPr>
        <w:rPr>
          <w:sz w:val="18"/>
        </w:rPr>
      </w:pPr>
    </w:p>
    <w:p w14:paraId="04404B1D" w14:textId="77777777" w:rsidR="002A2443" w:rsidRPr="002A2443" w:rsidRDefault="002A2443" w:rsidP="002A2443">
      <w:pPr>
        <w:pStyle w:val="NoSpacing"/>
        <w:rPr>
          <w:rFonts w:ascii="Segoe UI" w:hAnsi="Segoe UI" w:cs="Segoe UI"/>
          <w:sz w:val="24"/>
          <w:szCs w:val="24"/>
        </w:rPr>
      </w:pPr>
      <w:bookmarkStart w:id="19" w:name="_Toc499623899"/>
      <w:r w:rsidRPr="002A2443">
        <w:rPr>
          <w:rFonts w:ascii="Segoe UI" w:hAnsi="Segoe UI" w:cs="Segoe UI"/>
          <w:sz w:val="24"/>
          <w:szCs w:val="24"/>
        </w:rPr>
        <w:lastRenderedPageBreak/>
        <w:t>Request</w:t>
      </w:r>
      <w:bookmarkEnd w:id="19"/>
    </w:p>
    <w:tbl>
      <w:tblPr>
        <w:tblStyle w:val="TableGrid"/>
        <w:tblW w:w="0" w:type="auto"/>
        <w:tblLook w:val="04A0" w:firstRow="1" w:lastRow="0" w:firstColumn="1" w:lastColumn="0" w:noHBand="0" w:noVBand="1"/>
      </w:tblPr>
      <w:tblGrid>
        <w:gridCol w:w="1885"/>
        <w:gridCol w:w="2034"/>
        <w:gridCol w:w="2225"/>
        <w:gridCol w:w="1141"/>
        <w:gridCol w:w="2065"/>
      </w:tblGrid>
      <w:tr w:rsidR="002A2443" w14:paraId="667EABA3" w14:textId="77777777" w:rsidTr="00013FF4">
        <w:tc>
          <w:tcPr>
            <w:tcW w:w="1885" w:type="dxa"/>
            <w:shd w:val="clear" w:color="auto" w:fill="9CC2E5" w:themeFill="accent1" w:themeFillTint="99"/>
          </w:tcPr>
          <w:p w14:paraId="318E5BF2" w14:textId="77777777" w:rsidR="002A2443" w:rsidRPr="002A2443" w:rsidRDefault="002A2443" w:rsidP="00433830">
            <w:pPr>
              <w:rPr>
                <w:b/>
                <w:color w:val="002060"/>
                <w:sz w:val="18"/>
                <w:szCs w:val="18"/>
              </w:rPr>
            </w:pPr>
            <w:r w:rsidRPr="002A2443">
              <w:rPr>
                <w:b/>
                <w:color w:val="002060"/>
                <w:sz w:val="18"/>
                <w:szCs w:val="18"/>
              </w:rPr>
              <w:t>Parameter</w:t>
            </w:r>
          </w:p>
        </w:tc>
        <w:tc>
          <w:tcPr>
            <w:tcW w:w="2034" w:type="dxa"/>
            <w:shd w:val="clear" w:color="auto" w:fill="9CC2E5" w:themeFill="accent1" w:themeFillTint="99"/>
          </w:tcPr>
          <w:p w14:paraId="3D6A2689" w14:textId="77777777" w:rsidR="002A2443" w:rsidRPr="002A2443" w:rsidRDefault="002A2443" w:rsidP="00433830">
            <w:pPr>
              <w:rPr>
                <w:b/>
                <w:color w:val="002060"/>
                <w:sz w:val="18"/>
                <w:szCs w:val="18"/>
              </w:rPr>
            </w:pPr>
            <w:r w:rsidRPr="002A2443">
              <w:rPr>
                <w:b/>
                <w:color w:val="002060"/>
                <w:sz w:val="18"/>
                <w:szCs w:val="18"/>
              </w:rPr>
              <w:t>Description</w:t>
            </w:r>
          </w:p>
        </w:tc>
        <w:tc>
          <w:tcPr>
            <w:tcW w:w="2225" w:type="dxa"/>
            <w:shd w:val="clear" w:color="auto" w:fill="9CC2E5" w:themeFill="accent1" w:themeFillTint="99"/>
          </w:tcPr>
          <w:p w14:paraId="2C552485" w14:textId="77777777" w:rsidR="002A2443" w:rsidRPr="002A2443" w:rsidRDefault="002A2443" w:rsidP="00433830">
            <w:pPr>
              <w:rPr>
                <w:b/>
                <w:color w:val="002060"/>
                <w:sz w:val="18"/>
                <w:szCs w:val="18"/>
              </w:rPr>
            </w:pPr>
            <w:r w:rsidRPr="002A2443">
              <w:rPr>
                <w:b/>
                <w:color w:val="002060"/>
                <w:sz w:val="18"/>
                <w:szCs w:val="18"/>
              </w:rPr>
              <w:t>Parameter Type</w:t>
            </w:r>
          </w:p>
        </w:tc>
        <w:tc>
          <w:tcPr>
            <w:tcW w:w="1141" w:type="dxa"/>
            <w:shd w:val="clear" w:color="auto" w:fill="9CC2E5" w:themeFill="accent1" w:themeFillTint="99"/>
          </w:tcPr>
          <w:p w14:paraId="5966D87C" w14:textId="77777777" w:rsidR="002A2443" w:rsidRPr="002A2443" w:rsidRDefault="002A2443" w:rsidP="00433830">
            <w:pPr>
              <w:rPr>
                <w:b/>
                <w:color w:val="002060"/>
                <w:sz w:val="18"/>
                <w:szCs w:val="18"/>
              </w:rPr>
            </w:pPr>
            <w:r w:rsidRPr="002A2443">
              <w:rPr>
                <w:b/>
                <w:color w:val="002060"/>
                <w:sz w:val="18"/>
                <w:szCs w:val="18"/>
              </w:rPr>
              <w:t>Data Type</w:t>
            </w:r>
          </w:p>
        </w:tc>
        <w:tc>
          <w:tcPr>
            <w:tcW w:w="2065" w:type="dxa"/>
            <w:shd w:val="clear" w:color="auto" w:fill="9CC2E5" w:themeFill="accent1" w:themeFillTint="99"/>
          </w:tcPr>
          <w:p w14:paraId="598BE28A" w14:textId="77777777" w:rsidR="002A2443" w:rsidRPr="002A2443" w:rsidRDefault="002A2443" w:rsidP="00433830">
            <w:pPr>
              <w:rPr>
                <w:b/>
                <w:color w:val="002060"/>
                <w:sz w:val="18"/>
                <w:szCs w:val="18"/>
              </w:rPr>
            </w:pPr>
            <w:r w:rsidRPr="002A2443">
              <w:rPr>
                <w:b/>
                <w:color w:val="002060"/>
                <w:sz w:val="18"/>
                <w:szCs w:val="18"/>
              </w:rPr>
              <w:t>Valid Values</w:t>
            </w:r>
          </w:p>
        </w:tc>
      </w:tr>
      <w:tr w:rsidR="002A2443" w14:paraId="299CFD7D" w14:textId="77777777" w:rsidTr="00013FF4">
        <w:tc>
          <w:tcPr>
            <w:tcW w:w="1885" w:type="dxa"/>
          </w:tcPr>
          <w:p w14:paraId="248B6E73" w14:textId="77777777" w:rsidR="002A2443" w:rsidRPr="002A2443" w:rsidRDefault="002A2443" w:rsidP="00433830">
            <w:pPr>
              <w:rPr>
                <w:sz w:val="18"/>
                <w:szCs w:val="18"/>
              </w:rPr>
            </w:pPr>
            <w:r w:rsidRPr="002A2443">
              <w:rPr>
                <w:sz w:val="18"/>
                <w:szCs w:val="18"/>
              </w:rPr>
              <w:t>Request Payload</w:t>
            </w:r>
          </w:p>
        </w:tc>
        <w:tc>
          <w:tcPr>
            <w:tcW w:w="2034" w:type="dxa"/>
          </w:tcPr>
          <w:p w14:paraId="1418EA47" w14:textId="77777777" w:rsidR="002A2443" w:rsidRPr="002A2443" w:rsidRDefault="002A2443" w:rsidP="00433830">
            <w:pPr>
              <w:rPr>
                <w:sz w:val="18"/>
                <w:szCs w:val="18"/>
              </w:rPr>
            </w:pPr>
            <w:proofErr w:type="spellStart"/>
            <w:r w:rsidRPr="002A2443">
              <w:rPr>
                <w:sz w:val="18"/>
                <w:szCs w:val="18"/>
              </w:rPr>
              <w:t>oData</w:t>
            </w:r>
            <w:proofErr w:type="spellEnd"/>
            <w:r w:rsidRPr="002A2443">
              <w:rPr>
                <w:sz w:val="18"/>
                <w:szCs w:val="18"/>
              </w:rPr>
              <w:t xml:space="preserve"> query</w:t>
            </w:r>
          </w:p>
        </w:tc>
        <w:tc>
          <w:tcPr>
            <w:tcW w:w="2225" w:type="dxa"/>
          </w:tcPr>
          <w:p w14:paraId="1AE0579F" w14:textId="77777777" w:rsidR="002A2443" w:rsidRPr="002A2443" w:rsidRDefault="002A2443" w:rsidP="00433830">
            <w:pPr>
              <w:rPr>
                <w:sz w:val="18"/>
                <w:szCs w:val="18"/>
              </w:rPr>
            </w:pPr>
            <w:r w:rsidRPr="002A2443">
              <w:rPr>
                <w:sz w:val="18"/>
                <w:szCs w:val="18"/>
              </w:rPr>
              <w:t>Query String</w:t>
            </w:r>
          </w:p>
        </w:tc>
        <w:tc>
          <w:tcPr>
            <w:tcW w:w="1141" w:type="dxa"/>
          </w:tcPr>
          <w:p w14:paraId="2B8E4096" w14:textId="77777777" w:rsidR="002A2443" w:rsidRPr="002A2443" w:rsidRDefault="002A2443" w:rsidP="00433830">
            <w:pPr>
              <w:rPr>
                <w:sz w:val="18"/>
                <w:szCs w:val="18"/>
              </w:rPr>
            </w:pPr>
            <w:r w:rsidRPr="002A2443">
              <w:rPr>
                <w:sz w:val="18"/>
                <w:szCs w:val="18"/>
              </w:rPr>
              <w:t>String</w:t>
            </w:r>
          </w:p>
        </w:tc>
        <w:tc>
          <w:tcPr>
            <w:tcW w:w="2065" w:type="dxa"/>
          </w:tcPr>
          <w:p w14:paraId="0B507B75" w14:textId="77777777" w:rsidR="002A2443" w:rsidRPr="002A2443" w:rsidRDefault="002A2443" w:rsidP="00433830">
            <w:pPr>
              <w:rPr>
                <w:sz w:val="18"/>
                <w:szCs w:val="18"/>
              </w:rPr>
            </w:pPr>
            <w:r w:rsidRPr="002A2443">
              <w:rPr>
                <w:sz w:val="18"/>
                <w:szCs w:val="18"/>
              </w:rPr>
              <w:t>See examples below</w:t>
            </w:r>
          </w:p>
        </w:tc>
      </w:tr>
    </w:tbl>
    <w:p w14:paraId="06B570EA" w14:textId="77777777" w:rsidR="002A2443" w:rsidRPr="00B57584" w:rsidRDefault="002A2443" w:rsidP="002A2443">
      <w:pPr>
        <w:rPr>
          <w:sz w:val="18"/>
        </w:rPr>
      </w:pPr>
    </w:p>
    <w:p w14:paraId="79B985F0" w14:textId="77777777" w:rsidR="002A2443" w:rsidRPr="002A2443" w:rsidRDefault="002A2443" w:rsidP="002A2443">
      <w:pPr>
        <w:pStyle w:val="NoSpacing"/>
        <w:rPr>
          <w:rFonts w:ascii="Segoe UI" w:hAnsi="Segoe UI" w:cs="Segoe UI"/>
          <w:sz w:val="24"/>
          <w:szCs w:val="24"/>
        </w:rPr>
      </w:pPr>
      <w:bookmarkStart w:id="20" w:name="_Toc499623900"/>
      <w:r w:rsidRPr="002A2443">
        <w:rPr>
          <w:rFonts w:ascii="Segoe UI" w:hAnsi="Segoe UI" w:cs="Segoe UI"/>
          <w:sz w:val="24"/>
          <w:szCs w:val="24"/>
        </w:rPr>
        <w:t>Response</w:t>
      </w:r>
      <w:bookmarkEnd w:id="20"/>
    </w:p>
    <w:tbl>
      <w:tblPr>
        <w:tblStyle w:val="TableGrid"/>
        <w:tblW w:w="0" w:type="auto"/>
        <w:tblLook w:val="04A0" w:firstRow="1" w:lastRow="0" w:firstColumn="1" w:lastColumn="0" w:noHBand="0" w:noVBand="1"/>
      </w:tblPr>
      <w:tblGrid>
        <w:gridCol w:w="2203"/>
        <w:gridCol w:w="3282"/>
        <w:gridCol w:w="1350"/>
        <w:gridCol w:w="2515"/>
      </w:tblGrid>
      <w:tr w:rsidR="002A2443" w14:paraId="503F1147" w14:textId="77777777" w:rsidTr="00433830">
        <w:tc>
          <w:tcPr>
            <w:tcW w:w="2203" w:type="dxa"/>
            <w:shd w:val="clear" w:color="auto" w:fill="9CC2E5" w:themeFill="accent1" w:themeFillTint="99"/>
          </w:tcPr>
          <w:p w14:paraId="5D544C96" w14:textId="77777777" w:rsidR="002A2443" w:rsidRPr="002A2443" w:rsidRDefault="002A2443" w:rsidP="00433830">
            <w:pPr>
              <w:rPr>
                <w:b/>
                <w:color w:val="002060"/>
                <w:sz w:val="18"/>
                <w:szCs w:val="18"/>
              </w:rPr>
            </w:pPr>
            <w:r w:rsidRPr="002A2443">
              <w:rPr>
                <w:b/>
                <w:color w:val="002060"/>
                <w:sz w:val="18"/>
                <w:szCs w:val="18"/>
              </w:rPr>
              <w:t>HTTP Status Code</w:t>
            </w:r>
          </w:p>
        </w:tc>
        <w:tc>
          <w:tcPr>
            <w:tcW w:w="3282" w:type="dxa"/>
            <w:shd w:val="clear" w:color="auto" w:fill="9CC2E5" w:themeFill="accent1" w:themeFillTint="99"/>
          </w:tcPr>
          <w:p w14:paraId="060AEED6" w14:textId="77777777" w:rsidR="002A2443" w:rsidRPr="002A2443" w:rsidRDefault="002A2443" w:rsidP="00433830">
            <w:pPr>
              <w:rPr>
                <w:b/>
                <w:color w:val="002060"/>
                <w:sz w:val="18"/>
                <w:szCs w:val="18"/>
              </w:rPr>
            </w:pPr>
            <w:r w:rsidRPr="002A2443">
              <w:rPr>
                <w:b/>
                <w:color w:val="002060"/>
                <w:sz w:val="18"/>
                <w:szCs w:val="18"/>
              </w:rPr>
              <w:t>Reason</w:t>
            </w:r>
          </w:p>
        </w:tc>
        <w:tc>
          <w:tcPr>
            <w:tcW w:w="1350" w:type="dxa"/>
            <w:shd w:val="clear" w:color="auto" w:fill="9CC2E5" w:themeFill="accent1" w:themeFillTint="99"/>
          </w:tcPr>
          <w:p w14:paraId="6C794123" w14:textId="77777777" w:rsidR="002A2443" w:rsidRPr="002A2443" w:rsidRDefault="002A2443" w:rsidP="00433830">
            <w:pPr>
              <w:rPr>
                <w:b/>
                <w:color w:val="002060"/>
                <w:sz w:val="18"/>
                <w:szCs w:val="18"/>
              </w:rPr>
            </w:pPr>
            <w:r w:rsidRPr="002A2443">
              <w:rPr>
                <w:b/>
                <w:color w:val="002060"/>
                <w:sz w:val="18"/>
                <w:szCs w:val="18"/>
              </w:rPr>
              <w:t>Response</w:t>
            </w:r>
          </w:p>
        </w:tc>
        <w:tc>
          <w:tcPr>
            <w:tcW w:w="2515" w:type="dxa"/>
            <w:shd w:val="clear" w:color="auto" w:fill="9CC2E5" w:themeFill="accent1" w:themeFillTint="99"/>
          </w:tcPr>
          <w:p w14:paraId="02C4BACE" w14:textId="77777777" w:rsidR="002A2443" w:rsidRPr="002A2443" w:rsidRDefault="002A2443" w:rsidP="00433830">
            <w:pPr>
              <w:rPr>
                <w:b/>
                <w:color w:val="002060"/>
                <w:sz w:val="18"/>
                <w:szCs w:val="18"/>
              </w:rPr>
            </w:pPr>
            <w:r w:rsidRPr="002A2443">
              <w:rPr>
                <w:b/>
                <w:color w:val="002060"/>
                <w:sz w:val="18"/>
                <w:szCs w:val="18"/>
              </w:rPr>
              <w:t>Notes</w:t>
            </w:r>
          </w:p>
        </w:tc>
      </w:tr>
      <w:tr w:rsidR="002A2443" w14:paraId="23E91F15" w14:textId="77777777" w:rsidTr="00433830">
        <w:tc>
          <w:tcPr>
            <w:tcW w:w="2203" w:type="dxa"/>
          </w:tcPr>
          <w:p w14:paraId="1E86C396" w14:textId="77777777" w:rsidR="002A2443" w:rsidRPr="002A2443" w:rsidRDefault="002A2443" w:rsidP="00433830">
            <w:pPr>
              <w:rPr>
                <w:sz w:val="18"/>
                <w:szCs w:val="18"/>
              </w:rPr>
            </w:pPr>
            <w:r w:rsidRPr="002A2443">
              <w:rPr>
                <w:sz w:val="18"/>
                <w:szCs w:val="18"/>
              </w:rPr>
              <w:t>200</w:t>
            </w:r>
          </w:p>
        </w:tc>
        <w:tc>
          <w:tcPr>
            <w:tcW w:w="3282" w:type="dxa"/>
          </w:tcPr>
          <w:p w14:paraId="330A2676" w14:textId="77777777" w:rsidR="002A2443" w:rsidRPr="002A2443" w:rsidRDefault="002A2443" w:rsidP="00433830">
            <w:pPr>
              <w:rPr>
                <w:sz w:val="18"/>
                <w:szCs w:val="18"/>
              </w:rPr>
            </w:pPr>
            <w:r w:rsidRPr="002A2443">
              <w:rPr>
                <w:sz w:val="18"/>
                <w:szCs w:val="18"/>
              </w:rPr>
              <w:t>Success</w:t>
            </w:r>
          </w:p>
        </w:tc>
        <w:tc>
          <w:tcPr>
            <w:tcW w:w="1350" w:type="dxa"/>
          </w:tcPr>
          <w:p w14:paraId="277255F5" w14:textId="77777777" w:rsidR="002A2443" w:rsidRPr="002A2443" w:rsidRDefault="002A2443" w:rsidP="00433830">
            <w:pPr>
              <w:rPr>
                <w:sz w:val="18"/>
                <w:szCs w:val="18"/>
              </w:rPr>
            </w:pPr>
            <w:r w:rsidRPr="002A2443">
              <w:rPr>
                <w:sz w:val="18"/>
                <w:szCs w:val="18"/>
              </w:rPr>
              <w:t>JSON</w:t>
            </w:r>
          </w:p>
        </w:tc>
        <w:tc>
          <w:tcPr>
            <w:tcW w:w="2515" w:type="dxa"/>
          </w:tcPr>
          <w:p w14:paraId="685870B8" w14:textId="77777777" w:rsidR="002A2443" w:rsidRPr="002A2443" w:rsidRDefault="002A2443" w:rsidP="00433830">
            <w:pPr>
              <w:rPr>
                <w:sz w:val="18"/>
                <w:szCs w:val="18"/>
              </w:rPr>
            </w:pPr>
          </w:p>
        </w:tc>
      </w:tr>
      <w:tr w:rsidR="002A2443" w14:paraId="47F66406" w14:textId="77777777" w:rsidTr="00433830">
        <w:tc>
          <w:tcPr>
            <w:tcW w:w="2203" w:type="dxa"/>
          </w:tcPr>
          <w:p w14:paraId="415A331C" w14:textId="77777777" w:rsidR="002A2443" w:rsidRPr="002A2443" w:rsidRDefault="002A2443" w:rsidP="00433830">
            <w:pPr>
              <w:rPr>
                <w:sz w:val="18"/>
                <w:szCs w:val="18"/>
              </w:rPr>
            </w:pPr>
            <w:r w:rsidRPr="002A2443">
              <w:rPr>
                <w:sz w:val="18"/>
                <w:szCs w:val="18"/>
              </w:rPr>
              <w:t>400</w:t>
            </w:r>
          </w:p>
        </w:tc>
        <w:tc>
          <w:tcPr>
            <w:tcW w:w="3282" w:type="dxa"/>
          </w:tcPr>
          <w:p w14:paraId="3C6781C7" w14:textId="77777777" w:rsidR="002A2443" w:rsidRPr="002A2443" w:rsidRDefault="002A2443" w:rsidP="00433830">
            <w:pPr>
              <w:rPr>
                <w:sz w:val="18"/>
                <w:szCs w:val="18"/>
              </w:rPr>
            </w:pPr>
            <w:r w:rsidRPr="002A2443">
              <w:rPr>
                <w:sz w:val="18"/>
                <w:szCs w:val="18"/>
              </w:rPr>
              <w:t>Bad Request</w:t>
            </w:r>
          </w:p>
        </w:tc>
        <w:tc>
          <w:tcPr>
            <w:tcW w:w="1350" w:type="dxa"/>
          </w:tcPr>
          <w:p w14:paraId="69EA8981" w14:textId="77777777" w:rsidR="002A2443" w:rsidRPr="002A2443" w:rsidRDefault="002A2443" w:rsidP="00433830">
            <w:pPr>
              <w:rPr>
                <w:sz w:val="18"/>
                <w:szCs w:val="18"/>
              </w:rPr>
            </w:pPr>
            <w:r w:rsidRPr="002A2443">
              <w:rPr>
                <w:sz w:val="18"/>
                <w:szCs w:val="18"/>
              </w:rPr>
              <w:t>JSON</w:t>
            </w:r>
          </w:p>
        </w:tc>
        <w:tc>
          <w:tcPr>
            <w:tcW w:w="2515" w:type="dxa"/>
          </w:tcPr>
          <w:p w14:paraId="65AA0E60" w14:textId="77777777" w:rsidR="002A2443" w:rsidRPr="002A2443" w:rsidRDefault="002A2443" w:rsidP="00433830">
            <w:pPr>
              <w:rPr>
                <w:sz w:val="18"/>
                <w:szCs w:val="18"/>
              </w:rPr>
            </w:pPr>
            <w:r w:rsidRPr="002A2443">
              <w:rPr>
                <w:sz w:val="18"/>
                <w:szCs w:val="18"/>
              </w:rPr>
              <w:t>Bad query or syntax error</w:t>
            </w:r>
          </w:p>
        </w:tc>
      </w:tr>
      <w:tr w:rsidR="002A2443" w14:paraId="64D02BAE" w14:textId="77777777" w:rsidTr="00433830">
        <w:tc>
          <w:tcPr>
            <w:tcW w:w="2203" w:type="dxa"/>
          </w:tcPr>
          <w:p w14:paraId="52680A47" w14:textId="77777777" w:rsidR="002A2443" w:rsidRPr="002A2443" w:rsidRDefault="002A2443" w:rsidP="00433830">
            <w:pPr>
              <w:rPr>
                <w:sz w:val="18"/>
                <w:szCs w:val="18"/>
              </w:rPr>
            </w:pPr>
            <w:r w:rsidRPr="002A2443">
              <w:rPr>
                <w:sz w:val="18"/>
                <w:szCs w:val="18"/>
              </w:rPr>
              <w:t>403</w:t>
            </w:r>
          </w:p>
        </w:tc>
        <w:tc>
          <w:tcPr>
            <w:tcW w:w="3282" w:type="dxa"/>
          </w:tcPr>
          <w:p w14:paraId="7C5F264C" w14:textId="77777777" w:rsidR="002A2443" w:rsidRPr="002A2443" w:rsidRDefault="002A2443" w:rsidP="00433830">
            <w:pPr>
              <w:rPr>
                <w:sz w:val="18"/>
                <w:szCs w:val="18"/>
              </w:rPr>
            </w:pPr>
            <w:r w:rsidRPr="002A2443">
              <w:rPr>
                <w:sz w:val="18"/>
                <w:szCs w:val="18"/>
              </w:rPr>
              <w:t>Access Denied</w:t>
            </w:r>
          </w:p>
        </w:tc>
        <w:tc>
          <w:tcPr>
            <w:tcW w:w="1350" w:type="dxa"/>
          </w:tcPr>
          <w:p w14:paraId="694D3003" w14:textId="77777777" w:rsidR="002A2443" w:rsidRPr="002A2443" w:rsidRDefault="002A2443" w:rsidP="00433830">
            <w:pPr>
              <w:rPr>
                <w:sz w:val="18"/>
                <w:szCs w:val="18"/>
              </w:rPr>
            </w:pPr>
          </w:p>
        </w:tc>
        <w:tc>
          <w:tcPr>
            <w:tcW w:w="2515" w:type="dxa"/>
          </w:tcPr>
          <w:p w14:paraId="5137CD6A" w14:textId="77777777" w:rsidR="002A2443" w:rsidRPr="002A2443" w:rsidRDefault="002A2443" w:rsidP="00433830">
            <w:pPr>
              <w:rPr>
                <w:sz w:val="18"/>
                <w:szCs w:val="18"/>
              </w:rPr>
            </w:pPr>
            <w:r w:rsidRPr="002A2443">
              <w:rPr>
                <w:sz w:val="18"/>
                <w:szCs w:val="18"/>
              </w:rPr>
              <w:t>Authentication error</w:t>
            </w:r>
          </w:p>
        </w:tc>
      </w:tr>
      <w:tr w:rsidR="002A2443" w14:paraId="7940FD9D" w14:textId="77777777" w:rsidTr="00433830">
        <w:tc>
          <w:tcPr>
            <w:tcW w:w="2203" w:type="dxa"/>
          </w:tcPr>
          <w:p w14:paraId="212899B0" w14:textId="77777777" w:rsidR="002A2443" w:rsidRPr="002A2443" w:rsidRDefault="002A2443" w:rsidP="00433830">
            <w:pPr>
              <w:rPr>
                <w:sz w:val="18"/>
                <w:szCs w:val="18"/>
              </w:rPr>
            </w:pPr>
            <w:r w:rsidRPr="002A2443">
              <w:rPr>
                <w:sz w:val="18"/>
                <w:szCs w:val="18"/>
              </w:rPr>
              <w:t>503</w:t>
            </w:r>
          </w:p>
        </w:tc>
        <w:tc>
          <w:tcPr>
            <w:tcW w:w="3282" w:type="dxa"/>
          </w:tcPr>
          <w:p w14:paraId="2D9CC8DC" w14:textId="77777777" w:rsidR="002A2443" w:rsidRPr="002A2443" w:rsidRDefault="002A2443" w:rsidP="00433830">
            <w:pPr>
              <w:rPr>
                <w:sz w:val="18"/>
                <w:szCs w:val="18"/>
              </w:rPr>
            </w:pPr>
            <w:r w:rsidRPr="002A2443">
              <w:rPr>
                <w:sz w:val="18"/>
                <w:szCs w:val="18"/>
              </w:rPr>
              <w:t>Service Unavailable</w:t>
            </w:r>
          </w:p>
        </w:tc>
        <w:tc>
          <w:tcPr>
            <w:tcW w:w="1350" w:type="dxa"/>
          </w:tcPr>
          <w:p w14:paraId="72D2642E" w14:textId="77777777" w:rsidR="002A2443" w:rsidRPr="002A2443" w:rsidRDefault="002A2443" w:rsidP="00433830">
            <w:pPr>
              <w:rPr>
                <w:sz w:val="18"/>
                <w:szCs w:val="18"/>
              </w:rPr>
            </w:pPr>
          </w:p>
        </w:tc>
        <w:tc>
          <w:tcPr>
            <w:tcW w:w="2515" w:type="dxa"/>
          </w:tcPr>
          <w:p w14:paraId="0C5A24C3" w14:textId="77777777" w:rsidR="002A2443" w:rsidRPr="002A2443" w:rsidRDefault="002A2443" w:rsidP="00433830">
            <w:pPr>
              <w:rPr>
                <w:sz w:val="18"/>
                <w:szCs w:val="18"/>
              </w:rPr>
            </w:pPr>
            <w:r w:rsidRPr="002A2443">
              <w:rPr>
                <w:sz w:val="18"/>
                <w:szCs w:val="18"/>
              </w:rPr>
              <w:t>Service is down</w:t>
            </w:r>
          </w:p>
        </w:tc>
      </w:tr>
    </w:tbl>
    <w:p w14:paraId="4D4E79C1" w14:textId="77777777" w:rsidR="002A2443" w:rsidRPr="00B57584" w:rsidRDefault="002A2443" w:rsidP="002A2443">
      <w:pPr>
        <w:rPr>
          <w:sz w:val="18"/>
        </w:rPr>
      </w:pPr>
    </w:p>
    <w:p w14:paraId="56A1B58E" w14:textId="77777777" w:rsidR="002A2443" w:rsidRPr="002A2443" w:rsidRDefault="002A2443" w:rsidP="002A2443">
      <w:pPr>
        <w:pStyle w:val="NoSpacing"/>
        <w:rPr>
          <w:rFonts w:ascii="Segoe UI" w:hAnsi="Segoe UI" w:cs="Segoe UI"/>
          <w:sz w:val="24"/>
          <w:szCs w:val="24"/>
        </w:rPr>
      </w:pPr>
      <w:bookmarkStart w:id="21" w:name="_Toc499623901"/>
      <w:r w:rsidRPr="002A2443">
        <w:rPr>
          <w:rFonts w:ascii="Segoe UI" w:hAnsi="Segoe UI" w:cs="Segoe UI"/>
          <w:sz w:val="24"/>
          <w:szCs w:val="24"/>
        </w:rPr>
        <w:t>Example Queries</w:t>
      </w:r>
      <w:bookmarkEnd w:id="21"/>
    </w:p>
    <w:tbl>
      <w:tblPr>
        <w:tblStyle w:val="TableGrid"/>
        <w:tblW w:w="0" w:type="auto"/>
        <w:tblLook w:val="04A0" w:firstRow="1" w:lastRow="0" w:firstColumn="1" w:lastColumn="0" w:noHBand="0" w:noVBand="1"/>
      </w:tblPr>
      <w:tblGrid>
        <w:gridCol w:w="6472"/>
        <w:gridCol w:w="4363"/>
      </w:tblGrid>
      <w:tr w:rsidR="002A2443" w14:paraId="7B09F3C3" w14:textId="77777777" w:rsidTr="002A2443">
        <w:tc>
          <w:tcPr>
            <w:tcW w:w="6472" w:type="dxa"/>
            <w:shd w:val="clear" w:color="auto" w:fill="9CC2E5" w:themeFill="accent1" w:themeFillTint="99"/>
          </w:tcPr>
          <w:p w14:paraId="14BEFDA0" w14:textId="77777777" w:rsidR="002A2443" w:rsidRPr="002A2443" w:rsidRDefault="002A2443" w:rsidP="00433830">
            <w:pPr>
              <w:rPr>
                <w:b/>
                <w:color w:val="002060"/>
                <w:sz w:val="18"/>
                <w:szCs w:val="18"/>
              </w:rPr>
            </w:pPr>
            <w:r w:rsidRPr="002A2443">
              <w:rPr>
                <w:b/>
                <w:color w:val="002060"/>
                <w:sz w:val="18"/>
                <w:szCs w:val="18"/>
              </w:rPr>
              <w:t>Query</w:t>
            </w:r>
          </w:p>
        </w:tc>
        <w:tc>
          <w:tcPr>
            <w:tcW w:w="4363" w:type="dxa"/>
            <w:shd w:val="clear" w:color="auto" w:fill="9CC2E5" w:themeFill="accent1" w:themeFillTint="99"/>
          </w:tcPr>
          <w:p w14:paraId="7E14B252" w14:textId="77777777" w:rsidR="002A2443" w:rsidRPr="002A2443" w:rsidRDefault="002A2443" w:rsidP="00433830">
            <w:pPr>
              <w:rPr>
                <w:b/>
                <w:color w:val="002060"/>
                <w:sz w:val="18"/>
                <w:szCs w:val="18"/>
              </w:rPr>
            </w:pPr>
            <w:r w:rsidRPr="002A2443">
              <w:rPr>
                <w:b/>
                <w:color w:val="002060"/>
                <w:sz w:val="18"/>
                <w:szCs w:val="18"/>
              </w:rPr>
              <w:t>Description</w:t>
            </w:r>
          </w:p>
        </w:tc>
      </w:tr>
      <w:tr w:rsidR="002A2443" w14:paraId="7C755ED2" w14:textId="77777777" w:rsidTr="002A2443">
        <w:tc>
          <w:tcPr>
            <w:tcW w:w="6472" w:type="dxa"/>
          </w:tcPr>
          <w:p w14:paraId="47D98955" w14:textId="77777777" w:rsidR="002A2443" w:rsidRPr="002A2443" w:rsidRDefault="002A2443" w:rsidP="00433830">
            <w:pPr>
              <w:rPr>
                <w:sz w:val="18"/>
                <w:szCs w:val="18"/>
              </w:rPr>
            </w:pPr>
            <w:r w:rsidRPr="002A2443">
              <w:rPr>
                <w:sz w:val="18"/>
                <w:szCs w:val="18"/>
              </w:rPr>
              <w:t>/</w:t>
            </w:r>
            <w:proofErr w:type="spellStart"/>
            <w:r w:rsidRPr="002A2443">
              <w:rPr>
                <w:sz w:val="18"/>
                <w:szCs w:val="18"/>
              </w:rPr>
              <w:t>ProviderCredentials</w:t>
            </w:r>
            <w:proofErr w:type="spellEnd"/>
            <w:r w:rsidRPr="002A2443">
              <w:rPr>
                <w:sz w:val="18"/>
                <w:szCs w:val="18"/>
              </w:rPr>
              <w:t>(</w:t>
            </w:r>
            <w:proofErr w:type="spellStart"/>
            <w:r w:rsidRPr="002A2443">
              <w:rPr>
                <w:sz w:val="18"/>
                <w:szCs w:val="18"/>
              </w:rPr>
              <w:t>CredentialNumber</w:t>
            </w:r>
            <w:proofErr w:type="spellEnd"/>
            <w:r w:rsidRPr="002A2443">
              <w:rPr>
                <w:sz w:val="18"/>
                <w:szCs w:val="18"/>
              </w:rPr>
              <w:t>)</w:t>
            </w:r>
          </w:p>
        </w:tc>
        <w:tc>
          <w:tcPr>
            <w:tcW w:w="4363" w:type="dxa"/>
          </w:tcPr>
          <w:p w14:paraId="7F7667B4" w14:textId="77777777" w:rsidR="002A2443" w:rsidRPr="002A2443" w:rsidRDefault="002A2443" w:rsidP="00433830">
            <w:pPr>
              <w:rPr>
                <w:sz w:val="18"/>
                <w:szCs w:val="18"/>
              </w:rPr>
            </w:pPr>
            <w:r w:rsidRPr="002A2443">
              <w:rPr>
                <w:sz w:val="18"/>
                <w:szCs w:val="18"/>
              </w:rPr>
              <w:t xml:space="preserve">Get Provider Credential by </w:t>
            </w:r>
            <w:proofErr w:type="spellStart"/>
            <w:r w:rsidRPr="002A2443">
              <w:rPr>
                <w:sz w:val="18"/>
                <w:szCs w:val="18"/>
              </w:rPr>
              <w:t>CredentialNumber</w:t>
            </w:r>
            <w:proofErr w:type="spellEnd"/>
          </w:p>
        </w:tc>
      </w:tr>
      <w:tr w:rsidR="002A2443" w14:paraId="62F2869B" w14:textId="77777777" w:rsidTr="002A2443">
        <w:tc>
          <w:tcPr>
            <w:tcW w:w="6472" w:type="dxa"/>
          </w:tcPr>
          <w:p w14:paraId="3DC39700" w14:textId="77777777" w:rsidR="002A2443" w:rsidRPr="002A2443" w:rsidRDefault="002A2443" w:rsidP="00433830">
            <w:pPr>
              <w:rPr>
                <w:sz w:val="18"/>
                <w:szCs w:val="18"/>
              </w:rPr>
            </w:pPr>
            <w:r w:rsidRPr="002A2443">
              <w:rPr>
                <w:sz w:val="18"/>
                <w:szCs w:val="18"/>
              </w:rPr>
              <w:t>/</w:t>
            </w:r>
            <w:proofErr w:type="spellStart"/>
            <w:r w:rsidRPr="002A2443">
              <w:rPr>
                <w:sz w:val="18"/>
                <w:szCs w:val="18"/>
              </w:rPr>
              <w:t>ProviderCredentials</w:t>
            </w:r>
            <w:proofErr w:type="spellEnd"/>
            <w:r w:rsidRPr="002A2443">
              <w:rPr>
                <w:sz w:val="18"/>
                <w:szCs w:val="18"/>
              </w:rPr>
              <w:t>(</w:t>
            </w:r>
            <w:proofErr w:type="spellStart"/>
            <w:r w:rsidRPr="002A2443">
              <w:rPr>
                <w:sz w:val="18"/>
                <w:szCs w:val="18"/>
              </w:rPr>
              <w:t>CredentialNumber</w:t>
            </w:r>
            <w:proofErr w:type="spellEnd"/>
            <w:r w:rsidRPr="002A2443">
              <w:rPr>
                <w:sz w:val="18"/>
                <w:szCs w:val="18"/>
              </w:rPr>
              <w:t>)/Provider</w:t>
            </w:r>
          </w:p>
        </w:tc>
        <w:tc>
          <w:tcPr>
            <w:tcW w:w="4363" w:type="dxa"/>
          </w:tcPr>
          <w:p w14:paraId="1384A675" w14:textId="77777777" w:rsidR="002A2443" w:rsidRPr="002A2443" w:rsidRDefault="002A2443" w:rsidP="00433830">
            <w:pPr>
              <w:rPr>
                <w:sz w:val="18"/>
                <w:szCs w:val="18"/>
              </w:rPr>
            </w:pPr>
            <w:r w:rsidRPr="002A2443">
              <w:rPr>
                <w:sz w:val="18"/>
                <w:szCs w:val="18"/>
              </w:rPr>
              <w:t xml:space="preserve">Get Provider by Provider Credential matching Credential Number. </w:t>
            </w:r>
          </w:p>
        </w:tc>
      </w:tr>
      <w:tr w:rsidR="002A2443" w14:paraId="2A2CEC61" w14:textId="77777777" w:rsidTr="002A2443">
        <w:tc>
          <w:tcPr>
            <w:tcW w:w="6472" w:type="dxa"/>
          </w:tcPr>
          <w:p w14:paraId="0D22D9AE" w14:textId="77777777" w:rsidR="002A2443" w:rsidRPr="002A2443" w:rsidRDefault="002A2443" w:rsidP="00433830">
            <w:pPr>
              <w:rPr>
                <w:sz w:val="18"/>
                <w:szCs w:val="18"/>
              </w:rPr>
            </w:pPr>
            <w:r w:rsidRPr="002A2443">
              <w:rPr>
                <w:sz w:val="18"/>
                <w:szCs w:val="18"/>
              </w:rPr>
              <w:t>/</w:t>
            </w:r>
            <w:proofErr w:type="spellStart"/>
            <w:proofErr w:type="gramStart"/>
            <w:r w:rsidRPr="002A2443">
              <w:rPr>
                <w:sz w:val="18"/>
                <w:szCs w:val="18"/>
              </w:rPr>
              <w:t>ProviderCredentials</w:t>
            </w:r>
            <w:proofErr w:type="spellEnd"/>
            <w:r w:rsidRPr="002A2443">
              <w:rPr>
                <w:sz w:val="18"/>
                <w:szCs w:val="18"/>
              </w:rPr>
              <w:t>(</w:t>
            </w:r>
            <w:proofErr w:type="spellStart"/>
            <w:proofErr w:type="gramEnd"/>
            <w:r w:rsidRPr="002A2443">
              <w:rPr>
                <w:sz w:val="18"/>
                <w:szCs w:val="18"/>
              </w:rPr>
              <w:t>CredentialNumber</w:t>
            </w:r>
            <w:proofErr w:type="spellEnd"/>
            <w:r w:rsidRPr="002A2443">
              <w:rPr>
                <w:sz w:val="18"/>
                <w:szCs w:val="18"/>
              </w:rPr>
              <w:t>)?$expand=Provider</w:t>
            </w:r>
          </w:p>
        </w:tc>
        <w:tc>
          <w:tcPr>
            <w:tcW w:w="4363" w:type="dxa"/>
          </w:tcPr>
          <w:p w14:paraId="0D0594DF" w14:textId="77777777" w:rsidR="002A2443" w:rsidRPr="002A2443" w:rsidRDefault="002A2443" w:rsidP="00433830">
            <w:pPr>
              <w:rPr>
                <w:sz w:val="18"/>
                <w:szCs w:val="18"/>
              </w:rPr>
            </w:pPr>
            <w:r w:rsidRPr="002A2443">
              <w:rPr>
                <w:sz w:val="18"/>
                <w:szCs w:val="18"/>
              </w:rPr>
              <w:t>Get Provider Credential by matching Credential Number and related Provider.</w:t>
            </w:r>
          </w:p>
        </w:tc>
      </w:tr>
    </w:tbl>
    <w:p w14:paraId="2E3716F7" w14:textId="4D2C156B" w:rsidR="002A2443" w:rsidRDefault="002A2443" w:rsidP="00E0494D"/>
    <w:p w14:paraId="4B678CA2" w14:textId="1829C8AD" w:rsidR="00E0494D" w:rsidRDefault="00E0494D" w:rsidP="00E0494D">
      <w:pPr>
        <w:pStyle w:val="Heading1"/>
      </w:pPr>
      <w:bookmarkStart w:id="22" w:name="_Toc2930279"/>
      <w:r>
        <w:t>Provider</w:t>
      </w:r>
      <w:r w:rsidR="00013FF4">
        <w:t xml:space="preserve"> </w:t>
      </w:r>
      <w:r>
        <w:t>License Resource</w:t>
      </w:r>
      <w:bookmarkEnd w:id="22"/>
    </w:p>
    <w:p w14:paraId="1C72DA1F" w14:textId="2FD3F2C0" w:rsidR="00650909" w:rsidRDefault="00E0494D" w:rsidP="00F36659">
      <w:pPr>
        <w:ind w:left="0"/>
      </w:pPr>
      <w:r>
        <w:t xml:space="preserve">This resource </w:t>
      </w:r>
      <w:r w:rsidR="00650909">
        <w:t>represents the Provider License</w:t>
      </w:r>
      <w:r>
        <w:t xml:space="preserve">. </w:t>
      </w:r>
    </w:p>
    <w:p w14:paraId="1774084D" w14:textId="45BA704B" w:rsidR="00E0494D" w:rsidRPr="00650909" w:rsidRDefault="00E0494D" w:rsidP="00650909">
      <w:pPr>
        <w:pStyle w:val="NoSpacing"/>
        <w:rPr>
          <w:rFonts w:ascii="Segoe UI" w:hAnsi="Segoe UI" w:cs="Segoe UI"/>
          <w:sz w:val="24"/>
          <w:szCs w:val="24"/>
        </w:rPr>
      </w:pPr>
      <w:r w:rsidRPr="00650909">
        <w:rPr>
          <w:rFonts w:ascii="Segoe UI" w:hAnsi="Segoe UI" w:cs="Segoe UI"/>
          <w:sz w:val="24"/>
          <w:szCs w:val="24"/>
        </w:rPr>
        <w:t>Get Provider Licenses</w:t>
      </w:r>
    </w:p>
    <w:p w14:paraId="596F2572" w14:textId="70A7CB45" w:rsidR="00E0494D" w:rsidRDefault="00650909" w:rsidP="00E0494D">
      <w:r>
        <w:t>Query a Provider</w:t>
      </w:r>
      <w:r w:rsidR="00B57584">
        <w:t xml:space="preserve"> </w:t>
      </w:r>
      <w:r>
        <w:t>License</w:t>
      </w:r>
      <w:r w:rsidR="00E0494D">
        <w:t xml:space="preserve"> using </w:t>
      </w:r>
      <w:proofErr w:type="spellStart"/>
      <w:r w:rsidR="00E0494D">
        <w:t>oData</w:t>
      </w:r>
      <w:proofErr w:type="spellEnd"/>
      <w:r w:rsidR="00E0494D">
        <w:t xml:space="preserve"> query language to the following endpoint.</w:t>
      </w:r>
    </w:p>
    <w:p w14:paraId="5996D2E9" w14:textId="2C67D505" w:rsidR="00552B2B" w:rsidRPr="00B57584" w:rsidRDefault="00552B2B" w:rsidP="00552B2B">
      <w:pPr>
        <w:rPr>
          <w:sz w:val="18"/>
        </w:rPr>
      </w:pPr>
    </w:p>
    <w:p w14:paraId="273DA2E0" w14:textId="77777777" w:rsidR="00650909" w:rsidRPr="00650909" w:rsidRDefault="00650909" w:rsidP="00650909">
      <w:pPr>
        <w:pStyle w:val="NoSpacing"/>
        <w:rPr>
          <w:rFonts w:ascii="Segoe UI" w:hAnsi="Segoe UI" w:cs="Segoe UI"/>
          <w:sz w:val="24"/>
          <w:szCs w:val="24"/>
        </w:rPr>
      </w:pPr>
      <w:bookmarkStart w:id="23" w:name="_Toc499623904"/>
      <w:r w:rsidRPr="00650909">
        <w:rPr>
          <w:rFonts w:ascii="Segoe UI" w:hAnsi="Segoe UI" w:cs="Segoe UI"/>
          <w:sz w:val="24"/>
          <w:szCs w:val="24"/>
        </w:rPr>
        <w:t>Endpoint</w:t>
      </w:r>
      <w:bookmarkEnd w:id="23"/>
    </w:p>
    <w:tbl>
      <w:tblPr>
        <w:tblStyle w:val="TableGrid"/>
        <w:tblW w:w="0" w:type="auto"/>
        <w:tblLook w:val="04A0" w:firstRow="1" w:lastRow="0" w:firstColumn="1" w:lastColumn="0" w:noHBand="0" w:noVBand="1"/>
      </w:tblPr>
      <w:tblGrid>
        <w:gridCol w:w="4675"/>
        <w:gridCol w:w="4675"/>
      </w:tblGrid>
      <w:tr w:rsidR="00650909" w14:paraId="1FA793DB" w14:textId="77777777" w:rsidTr="00433830">
        <w:tc>
          <w:tcPr>
            <w:tcW w:w="4675" w:type="dxa"/>
            <w:shd w:val="clear" w:color="auto" w:fill="9CC2E5" w:themeFill="accent1" w:themeFillTint="99"/>
          </w:tcPr>
          <w:p w14:paraId="029E413F" w14:textId="77777777" w:rsidR="00650909" w:rsidRPr="00650909" w:rsidRDefault="00650909" w:rsidP="00433830">
            <w:pPr>
              <w:rPr>
                <w:b/>
                <w:color w:val="002060"/>
                <w:sz w:val="18"/>
              </w:rPr>
            </w:pPr>
            <w:r w:rsidRPr="00650909">
              <w:rPr>
                <w:b/>
                <w:color w:val="002060"/>
                <w:sz w:val="18"/>
              </w:rPr>
              <w:t>GET</w:t>
            </w:r>
          </w:p>
        </w:tc>
        <w:tc>
          <w:tcPr>
            <w:tcW w:w="4675" w:type="dxa"/>
            <w:shd w:val="clear" w:color="auto" w:fill="9CC2E5" w:themeFill="accent1" w:themeFillTint="99"/>
          </w:tcPr>
          <w:p w14:paraId="0C39C783" w14:textId="5A0F41A9" w:rsidR="00650909" w:rsidRPr="00650909" w:rsidRDefault="00295B86" w:rsidP="00433830">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8178EA">
              <w:rPr>
                <w:b/>
                <w:color w:val="002060"/>
                <w:sz w:val="18"/>
              </w:rPr>
              <w:t>ProviderL</w:t>
            </w:r>
            <w:r w:rsidR="00650909" w:rsidRPr="00650909">
              <w:rPr>
                <w:b/>
                <w:color w:val="002060"/>
                <w:sz w:val="18"/>
              </w:rPr>
              <w:t>icenses</w:t>
            </w:r>
          </w:p>
        </w:tc>
      </w:tr>
    </w:tbl>
    <w:p w14:paraId="7AE009EB" w14:textId="77777777" w:rsidR="00650909" w:rsidRPr="00B57584" w:rsidRDefault="00650909" w:rsidP="00650909">
      <w:pPr>
        <w:rPr>
          <w:sz w:val="18"/>
        </w:rPr>
      </w:pPr>
    </w:p>
    <w:p w14:paraId="7FE9775D" w14:textId="77777777" w:rsidR="00650909" w:rsidRPr="00650909" w:rsidRDefault="00650909" w:rsidP="00650909">
      <w:pPr>
        <w:pStyle w:val="NoSpacing"/>
        <w:rPr>
          <w:rFonts w:ascii="Segoe UI" w:hAnsi="Segoe UI" w:cs="Segoe UI"/>
          <w:sz w:val="24"/>
          <w:szCs w:val="24"/>
        </w:rPr>
      </w:pPr>
      <w:bookmarkStart w:id="24" w:name="_Toc499623905"/>
      <w:r w:rsidRPr="00650909">
        <w:rPr>
          <w:rFonts w:ascii="Segoe UI" w:hAnsi="Segoe UI" w:cs="Segoe UI"/>
          <w:sz w:val="24"/>
          <w:szCs w:val="24"/>
        </w:rPr>
        <w:lastRenderedPageBreak/>
        <w:t>Request</w:t>
      </w:r>
      <w:bookmarkEnd w:id="24"/>
    </w:p>
    <w:tbl>
      <w:tblPr>
        <w:tblStyle w:val="TableGrid"/>
        <w:tblW w:w="0" w:type="auto"/>
        <w:tblLook w:val="04A0" w:firstRow="1" w:lastRow="0" w:firstColumn="1" w:lastColumn="0" w:noHBand="0" w:noVBand="1"/>
      </w:tblPr>
      <w:tblGrid>
        <w:gridCol w:w="1975"/>
        <w:gridCol w:w="1944"/>
        <w:gridCol w:w="2225"/>
        <w:gridCol w:w="1141"/>
      </w:tblGrid>
      <w:tr w:rsidR="00650909" w14:paraId="1DC3CEFD" w14:textId="77777777" w:rsidTr="00013FF4">
        <w:tc>
          <w:tcPr>
            <w:tcW w:w="1975" w:type="dxa"/>
            <w:shd w:val="clear" w:color="auto" w:fill="9CC2E5" w:themeFill="accent1" w:themeFillTint="99"/>
          </w:tcPr>
          <w:p w14:paraId="3A951E1A" w14:textId="77777777" w:rsidR="00650909" w:rsidRPr="00650909" w:rsidRDefault="00650909" w:rsidP="00433830">
            <w:pPr>
              <w:rPr>
                <w:b/>
                <w:color w:val="002060"/>
                <w:sz w:val="18"/>
              </w:rPr>
            </w:pPr>
            <w:r w:rsidRPr="00650909">
              <w:rPr>
                <w:b/>
                <w:color w:val="002060"/>
                <w:sz w:val="18"/>
              </w:rPr>
              <w:t>Parameter</w:t>
            </w:r>
          </w:p>
        </w:tc>
        <w:tc>
          <w:tcPr>
            <w:tcW w:w="1944" w:type="dxa"/>
            <w:shd w:val="clear" w:color="auto" w:fill="9CC2E5" w:themeFill="accent1" w:themeFillTint="99"/>
          </w:tcPr>
          <w:p w14:paraId="05B093E8" w14:textId="77777777" w:rsidR="00650909" w:rsidRPr="00650909" w:rsidRDefault="00650909" w:rsidP="00433830">
            <w:pPr>
              <w:rPr>
                <w:b/>
                <w:color w:val="002060"/>
                <w:sz w:val="18"/>
              </w:rPr>
            </w:pPr>
            <w:r w:rsidRPr="00650909">
              <w:rPr>
                <w:b/>
                <w:color w:val="002060"/>
                <w:sz w:val="18"/>
              </w:rPr>
              <w:t>Description</w:t>
            </w:r>
          </w:p>
        </w:tc>
        <w:tc>
          <w:tcPr>
            <w:tcW w:w="2225" w:type="dxa"/>
            <w:shd w:val="clear" w:color="auto" w:fill="9CC2E5" w:themeFill="accent1" w:themeFillTint="99"/>
          </w:tcPr>
          <w:p w14:paraId="6226D131" w14:textId="77777777" w:rsidR="00650909" w:rsidRPr="00650909" w:rsidRDefault="00650909" w:rsidP="00433830">
            <w:pPr>
              <w:rPr>
                <w:b/>
                <w:color w:val="002060"/>
                <w:sz w:val="18"/>
              </w:rPr>
            </w:pPr>
            <w:r w:rsidRPr="00650909">
              <w:rPr>
                <w:b/>
                <w:color w:val="002060"/>
                <w:sz w:val="18"/>
              </w:rPr>
              <w:t>Parameter Type</w:t>
            </w:r>
          </w:p>
        </w:tc>
        <w:tc>
          <w:tcPr>
            <w:tcW w:w="1141" w:type="dxa"/>
            <w:shd w:val="clear" w:color="auto" w:fill="9CC2E5" w:themeFill="accent1" w:themeFillTint="99"/>
          </w:tcPr>
          <w:p w14:paraId="0634418F" w14:textId="77777777" w:rsidR="00650909" w:rsidRPr="00650909" w:rsidRDefault="00650909" w:rsidP="00433830">
            <w:pPr>
              <w:rPr>
                <w:b/>
                <w:color w:val="002060"/>
                <w:sz w:val="18"/>
              </w:rPr>
            </w:pPr>
            <w:r w:rsidRPr="00650909">
              <w:rPr>
                <w:b/>
                <w:color w:val="002060"/>
                <w:sz w:val="18"/>
              </w:rPr>
              <w:t>Data Type</w:t>
            </w:r>
          </w:p>
        </w:tc>
      </w:tr>
      <w:tr w:rsidR="00650909" w14:paraId="2355E206" w14:textId="77777777" w:rsidTr="00013FF4">
        <w:tc>
          <w:tcPr>
            <w:tcW w:w="1975" w:type="dxa"/>
          </w:tcPr>
          <w:p w14:paraId="7BE870AF" w14:textId="77777777" w:rsidR="00650909" w:rsidRPr="00650909" w:rsidRDefault="00650909" w:rsidP="00433830">
            <w:pPr>
              <w:rPr>
                <w:sz w:val="18"/>
              </w:rPr>
            </w:pPr>
            <w:r w:rsidRPr="00650909">
              <w:rPr>
                <w:sz w:val="18"/>
              </w:rPr>
              <w:t>Request Payload</w:t>
            </w:r>
          </w:p>
        </w:tc>
        <w:tc>
          <w:tcPr>
            <w:tcW w:w="1944" w:type="dxa"/>
          </w:tcPr>
          <w:p w14:paraId="1F37F34B" w14:textId="77777777" w:rsidR="00650909" w:rsidRPr="00650909" w:rsidRDefault="00650909" w:rsidP="00433830">
            <w:pPr>
              <w:rPr>
                <w:sz w:val="18"/>
              </w:rPr>
            </w:pPr>
            <w:proofErr w:type="spellStart"/>
            <w:r w:rsidRPr="00650909">
              <w:rPr>
                <w:sz w:val="18"/>
              </w:rPr>
              <w:t>oData</w:t>
            </w:r>
            <w:proofErr w:type="spellEnd"/>
            <w:r w:rsidRPr="00650909">
              <w:rPr>
                <w:sz w:val="18"/>
              </w:rPr>
              <w:t xml:space="preserve"> query</w:t>
            </w:r>
          </w:p>
        </w:tc>
        <w:tc>
          <w:tcPr>
            <w:tcW w:w="2225" w:type="dxa"/>
          </w:tcPr>
          <w:p w14:paraId="407D58B1" w14:textId="77777777" w:rsidR="00650909" w:rsidRPr="00650909" w:rsidRDefault="00650909" w:rsidP="00433830">
            <w:pPr>
              <w:rPr>
                <w:sz w:val="18"/>
              </w:rPr>
            </w:pPr>
            <w:r w:rsidRPr="00650909">
              <w:rPr>
                <w:sz w:val="18"/>
              </w:rPr>
              <w:t>Query String</w:t>
            </w:r>
          </w:p>
        </w:tc>
        <w:tc>
          <w:tcPr>
            <w:tcW w:w="1141" w:type="dxa"/>
          </w:tcPr>
          <w:p w14:paraId="23C04CFA" w14:textId="77777777" w:rsidR="00650909" w:rsidRPr="00650909" w:rsidRDefault="00650909" w:rsidP="00433830">
            <w:pPr>
              <w:rPr>
                <w:sz w:val="18"/>
              </w:rPr>
            </w:pPr>
            <w:r w:rsidRPr="00650909">
              <w:rPr>
                <w:sz w:val="18"/>
              </w:rPr>
              <w:t>String</w:t>
            </w:r>
          </w:p>
        </w:tc>
      </w:tr>
    </w:tbl>
    <w:p w14:paraId="30CCB36F" w14:textId="77777777" w:rsidR="00650909" w:rsidRPr="00B57584" w:rsidRDefault="00650909" w:rsidP="00650909">
      <w:pPr>
        <w:rPr>
          <w:sz w:val="18"/>
        </w:rPr>
      </w:pPr>
    </w:p>
    <w:p w14:paraId="380C6618" w14:textId="77777777" w:rsidR="00650909" w:rsidRPr="00650909" w:rsidRDefault="00650909" w:rsidP="00650909">
      <w:pPr>
        <w:pStyle w:val="NoSpacing"/>
        <w:rPr>
          <w:rFonts w:ascii="Segoe UI" w:hAnsi="Segoe UI" w:cs="Segoe UI"/>
          <w:sz w:val="24"/>
          <w:szCs w:val="24"/>
        </w:rPr>
      </w:pPr>
      <w:bookmarkStart w:id="25" w:name="_Toc499623906"/>
      <w:r w:rsidRPr="00650909">
        <w:rPr>
          <w:rFonts w:ascii="Segoe UI" w:hAnsi="Segoe UI" w:cs="Segoe UI"/>
          <w:sz w:val="24"/>
          <w:szCs w:val="24"/>
        </w:rPr>
        <w:t>Response</w:t>
      </w:r>
      <w:bookmarkEnd w:id="25"/>
    </w:p>
    <w:tbl>
      <w:tblPr>
        <w:tblStyle w:val="TableGrid"/>
        <w:tblW w:w="0" w:type="auto"/>
        <w:tblLook w:val="04A0" w:firstRow="1" w:lastRow="0" w:firstColumn="1" w:lastColumn="0" w:noHBand="0" w:noVBand="1"/>
      </w:tblPr>
      <w:tblGrid>
        <w:gridCol w:w="2337"/>
        <w:gridCol w:w="2337"/>
        <w:gridCol w:w="1531"/>
        <w:gridCol w:w="3145"/>
      </w:tblGrid>
      <w:tr w:rsidR="00650909" w14:paraId="06D2D331" w14:textId="77777777" w:rsidTr="00433830">
        <w:tc>
          <w:tcPr>
            <w:tcW w:w="2337" w:type="dxa"/>
            <w:shd w:val="clear" w:color="auto" w:fill="9CC2E5" w:themeFill="accent1" w:themeFillTint="99"/>
          </w:tcPr>
          <w:p w14:paraId="4EB5661C" w14:textId="77777777" w:rsidR="00650909" w:rsidRPr="00650909" w:rsidRDefault="00650909" w:rsidP="00433830">
            <w:pPr>
              <w:rPr>
                <w:b/>
                <w:color w:val="002060"/>
                <w:sz w:val="18"/>
              </w:rPr>
            </w:pPr>
            <w:r w:rsidRPr="00650909">
              <w:rPr>
                <w:b/>
                <w:color w:val="002060"/>
                <w:sz w:val="18"/>
              </w:rPr>
              <w:t>HTTP Status Code</w:t>
            </w:r>
          </w:p>
        </w:tc>
        <w:tc>
          <w:tcPr>
            <w:tcW w:w="2337" w:type="dxa"/>
            <w:shd w:val="clear" w:color="auto" w:fill="9CC2E5" w:themeFill="accent1" w:themeFillTint="99"/>
          </w:tcPr>
          <w:p w14:paraId="201B0D46" w14:textId="77777777" w:rsidR="00650909" w:rsidRPr="00650909" w:rsidRDefault="00650909" w:rsidP="00433830">
            <w:pPr>
              <w:rPr>
                <w:b/>
                <w:color w:val="002060"/>
                <w:sz w:val="18"/>
              </w:rPr>
            </w:pPr>
            <w:r w:rsidRPr="00650909">
              <w:rPr>
                <w:b/>
                <w:color w:val="002060"/>
                <w:sz w:val="18"/>
              </w:rPr>
              <w:t>Reason</w:t>
            </w:r>
          </w:p>
        </w:tc>
        <w:tc>
          <w:tcPr>
            <w:tcW w:w="1531" w:type="dxa"/>
            <w:shd w:val="clear" w:color="auto" w:fill="9CC2E5" w:themeFill="accent1" w:themeFillTint="99"/>
          </w:tcPr>
          <w:p w14:paraId="48D90CBF" w14:textId="77777777" w:rsidR="00650909" w:rsidRPr="00650909" w:rsidRDefault="00650909" w:rsidP="00433830">
            <w:pPr>
              <w:rPr>
                <w:b/>
                <w:color w:val="002060"/>
                <w:sz w:val="18"/>
              </w:rPr>
            </w:pPr>
            <w:r w:rsidRPr="00650909">
              <w:rPr>
                <w:b/>
                <w:color w:val="002060"/>
                <w:sz w:val="18"/>
              </w:rPr>
              <w:t>Response</w:t>
            </w:r>
          </w:p>
        </w:tc>
        <w:tc>
          <w:tcPr>
            <w:tcW w:w="3145" w:type="dxa"/>
            <w:shd w:val="clear" w:color="auto" w:fill="9CC2E5" w:themeFill="accent1" w:themeFillTint="99"/>
          </w:tcPr>
          <w:p w14:paraId="49CADED1" w14:textId="77777777" w:rsidR="00650909" w:rsidRPr="00650909" w:rsidRDefault="00650909" w:rsidP="00433830">
            <w:pPr>
              <w:rPr>
                <w:b/>
                <w:color w:val="002060"/>
                <w:sz w:val="18"/>
              </w:rPr>
            </w:pPr>
            <w:r w:rsidRPr="00650909">
              <w:rPr>
                <w:b/>
                <w:color w:val="002060"/>
                <w:sz w:val="18"/>
              </w:rPr>
              <w:t>Notes</w:t>
            </w:r>
          </w:p>
        </w:tc>
      </w:tr>
      <w:tr w:rsidR="00650909" w14:paraId="37630ED5" w14:textId="77777777" w:rsidTr="00433830">
        <w:tc>
          <w:tcPr>
            <w:tcW w:w="2337" w:type="dxa"/>
          </w:tcPr>
          <w:p w14:paraId="60FCBB6B" w14:textId="77777777" w:rsidR="00650909" w:rsidRPr="00650909" w:rsidRDefault="00650909" w:rsidP="00433830">
            <w:pPr>
              <w:rPr>
                <w:sz w:val="18"/>
              </w:rPr>
            </w:pPr>
            <w:r w:rsidRPr="00650909">
              <w:rPr>
                <w:sz w:val="18"/>
              </w:rPr>
              <w:t>200</w:t>
            </w:r>
          </w:p>
        </w:tc>
        <w:tc>
          <w:tcPr>
            <w:tcW w:w="2337" w:type="dxa"/>
          </w:tcPr>
          <w:p w14:paraId="5AAECFB0" w14:textId="77777777" w:rsidR="00650909" w:rsidRPr="00650909" w:rsidRDefault="00650909" w:rsidP="00433830">
            <w:pPr>
              <w:rPr>
                <w:sz w:val="18"/>
              </w:rPr>
            </w:pPr>
            <w:r w:rsidRPr="00650909">
              <w:rPr>
                <w:sz w:val="18"/>
              </w:rPr>
              <w:t>Success</w:t>
            </w:r>
          </w:p>
        </w:tc>
        <w:tc>
          <w:tcPr>
            <w:tcW w:w="1531" w:type="dxa"/>
          </w:tcPr>
          <w:p w14:paraId="7F626847" w14:textId="77777777" w:rsidR="00650909" w:rsidRPr="00650909" w:rsidRDefault="00650909" w:rsidP="00433830">
            <w:pPr>
              <w:rPr>
                <w:sz w:val="18"/>
              </w:rPr>
            </w:pPr>
            <w:r w:rsidRPr="00650909">
              <w:rPr>
                <w:sz w:val="18"/>
              </w:rPr>
              <w:t>JSON</w:t>
            </w:r>
          </w:p>
        </w:tc>
        <w:tc>
          <w:tcPr>
            <w:tcW w:w="3145" w:type="dxa"/>
          </w:tcPr>
          <w:p w14:paraId="7D4767B9" w14:textId="77777777" w:rsidR="00650909" w:rsidRPr="00650909" w:rsidRDefault="00650909" w:rsidP="00433830">
            <w:pPr>
              <w:rPr>
                <w:sz w:val="18"/>
              </w:rPr>
            </w:pPr>
          </w:p>
        </w:tc>
      </w:tr>
      <w:tr w:rsidR="00650909" w14:paraId="4B622C4F" w14:textId="77777777" w:rsidTr="00433830">
        <w:tc>
          <w:tcPr>
            <w:tcW w:w="2337" w:type="dxa"/>
          </w:tcPr>
          <w:p w14:paraId="6E3CC722" w14:textId="77777777" w:rsidR="00650909" w:rsidRPr="00650909" w:rsidRDefault="00650909" w:rsidP="00433830">
            <w:pPr>
              <w:rPr>
                <w:sz w:val="18"/>
              </w:rPr>
            </w:pPr>
            <w:r w:rsidRPr="00650909">
              <w:rPr>
                <w:sz w:val="18"/>
              </w:rPr>
              <w:t>400</w:t>
            </w:r>
          </w:p>
        </w:tc>
        <w:tc>
          <w:tcPr>
            <w:tcW w:w="2337" w:type="dxa"/>
          </w:tcPr>
          <w:p w14:paraId="2CB067AD" w14:textId="77777777" w:rsidR="00650909" w:rsidRPr="00650909" w:rsidRDefault="00650909" w:rsidP="00433830">
            <w:pPr>
              <w:rPr>
                <w:sz w:val="18"/>
              </w:rPr>
            </w:pPr>
            <w:r w:rsidRPr="00650909">
              <w:rPr>
                <w:sz w:val="18"/>
              </w:rPr>
              <w:t>Bad Request</w:t>
            </w:r>
          </w:p>
        </w:tc>
        <w:tc>
          <w:tcPr>
            <w:tcW w:w="1531" w:type="dxa"/>
          </w:tcPr>
          <w:p w14:paraId="0686294C" w14:textId="77777777" w:rsidR="00650909" w:rsidRPr="00650909" w:rsidRDefault="00650909" w:rsidP="00433830">
            <w:pPr>
              <w:rPr>
                <w:sz w:val="18"/>
              </w:rPr>
            </w:pPr>
            <w:r w:rsidRPr="00650909">
              <w:rPr>
                <w:sz w:val="18"/>
              </w:rPr>
              <w:t>JSON</w:t>
            </w:r>
          </w:p>
        </w:tc>
        <w:tc>
          <w:tcPr>
            <w:tcW w:w="3145" w:type="dxa"/>
          </w:tcPr>
          <w:p w14:paraId="63EB0D18" w14:textId="77777777" w:rsidR="00650909" w:rsidRPr="00650909" w:rsidRDefault="00650909" w:rsidP="00433830">
            <w:pPr>
              <w:rPr>
                <w:sz w:val="18"/>
              </w:rPr>
            </w:pPr>
            <w:r w:rsidRPr="00650909">
              <w:rPr>
                <w:sz w:val="18"/>
              </w:rPr>
              <w:t>Bad query or syntax error</w:t>
            </w:r>
          </w:p>
        </w:tc>
      </w:tr>
      <w:tr w:rsidR="00650909" w14:paraId="7D6BE974" w14:textId="77777777" w:rsidTr="00433830">
        <w:tc>
          <w:tcPr>
            <w:tcW w:w="2337" w:type="dxa"/>
          </w:tcPr>
          <w:p w14:paraId="104A9D55" w14:textId="77777777" w:rsidR="00650909" w:rsidRPr="00650909" w:rsidRDefault="00650909" w:rsidP="00433830">
            <w:pPr>
              <w:rPr>
                <w:sz w:val="18"/>
              </w:rPr>
            </w:pPr>
            <w:r w:rsidRPr="00650909">
              <w:rPr>
                <w:sz w:val="18"/>
              </w:rPr>
              <w:t>403</w:t>
            </w:r>
          </w:p>
        </w:tc>
        <w:tc>
          <w:tcPr>
            <w:tcW w:w="2337" w:type="dxa"/>
          </w:tcPr>
          <w:p w14:paraId="1982760F" w14:textId="77777777" w:rsidR="00650909" w:rsidRPr="00650909" w:rsidRDefault="00650909" w:rsidP="00433830">
            <w:pPr>
              <w:rPr>
                <w:sz w:val="18"/>
              </w:rPr>
            </w:pPr>
            <w:r w:rsidRPr="00650909">
              <w:rPr>
                <w:sz w:val="18"/>
              </w:rPr>
              <w:t>Access Denied</w:t>
            </w:r>
          </w:p>
        </w:tc>
        <w:tc>
          <w:tcPr>
            <w:tcW w:w="1531" w:type="dxa"/>
          </w:tcPr>
          <w:p w14:paraId="3CF7EF6C" w14:textId="77777777" w:rsidR="00650909" w:rsidRPr="00650909" w:rsidRDefault="00650909" w:rsidP="00433830">
            <w:pPr>
              <w:rPr>
                <w:sz w:val="18"/>
              </w:rPr>
            </w:pPr>
          </w:p>
        </w:tc>
        <w:tc>
          <w:tcPr>
            <w:tcW w:w="3145" w:type="dxa"/>
          </w:tcPr>
          <w:p w14:paraId="0EA8D123" w14:textId="77777777" w:rsidR="00650909" w:rsidRPr="00650909" w:rsidRDefault="00650909" w:rsidP="00433830">
            <w:pPr>
              <w:rPr>
                <w:sz w:val="18"/>
              </w:rPr>
            </w:pPr>
            <w:r w:rsidRPr="00650909">
              <w:rPr>
                <w:sz w:val="18"/>
              </w:rPr>
              <w:t>Authentication error</w:t>
            </w:r>
          </w:p>
        </w:tc>
      </w:tr>
      <w:tr w:rsidR="00650909" w14:paraId="187B6F7F" w14:textId="77777777" w:rsidTr="00433830">
        <w:tc>
          <w:tcPr>
            <w:tcW w:w="2337" w:type="dxa"/>
          </w:tcPr>
          <w:p w14:paraId="2FE7FAC2" w14:textId="77777777" w:rsidR="00650909" w:rsidRPr="00650909" w:rsidRDefault="00650909" w:rsidP="00433830">
            <w:pPr>
              <w:rPr>
                <w:sz w:val="18"/>
              </w:rPr>
            </w:pPr>
            <w:r w:rsidRPr="00650909">
              <w:rPr>
                <w:sz w:val="18"/>
              </w:rPr>
              <w:t>503</w:t>
            </w:r>
          </w:p>
        </w:tc>
        <w:tc>
          <w:tcPr>
            <w:tcW w:w="2337" w:type="dxa"/>
          </w:tcPr>
          <w:p w14:paraId="718BA271" w14:textId="77777777" w:rsidR="00650909" w:rsidRPr="00650909" w:rsidRDefault="00650909" w:rsidP="00433830">
            <w:pPr>
              <w:rPr>
                <w:sz w:val="18"/>
              </w:rPr>
            </w:pPr>
            <w:r w:rsidRPr="00650909">
              <w:rPr>
                <w:sz w:val="18"/>
              </w:rPr>
              <w:t>Service Unavailable</w:t>
            </w:r>
          </w:p>
        </w:tc>
        <w:tc>
          <w:tcPr>
            <w:tcW w:w="1531" w:type="dxa"/>
          </w:tcPr>
          <w:p w14:paraId="14E3AB36" w14:textId="77777777" w:rsidR="00650909" w:rsidRPr="00650909" w:rsidRDefault="00650909" w:rsidP="00433830">
            <w:pPr>
              <w:rPr>
                <w:sz w:val="18"/>
              </w:rPr>
            </w:pPr>
          </w:p>
        </w:tc>
        <w:tc>
          <w:tcPr>
            <w:tcW w:w="3145" w:type="dxa"/>
          </w:tcPr>
          <w:p w14:paraId="7D2BE84B" w14:textId="77777777" w:rsidR="00650909" w:rsidRPr="00650909" w:rsidRDefault="00650909" w:rsidP="00433830">
            <w:pPr>
              <w:rPr>
                <w:sz w:val="18"/>
              </w:rPr>
            </w:pPr>
            <w:r w:rsidRPr="00650909">
              <w:rPr>
                <w:sz w:val="18"/>
              </w:rPr>
              <w:t>Service is down</w:t>
            </w:r>
          </w:p>
        </w:tc>
      </w:tr>
    </w:tbl>
    <w:p w14:paraId="5271247E" w14:textId="77777777" w:rsidR="00650909" w:rsidRPr="00B57584" w:rsidRDefault="00650909" w:rsidP="00650909">
      <w:pPr>
        <w:rPr>
          <w:sz w:val="18"/>
        </w:rPr>
      </w:pPr>
    </w:p>
    <w:p w14:paraId="5991C8F1" w14:textId="77777777" w:rsidR="00650909" w:rsidRPr="00650909" w:rsidRDefault="00650909" w:rsidP="00650909">
      <w:pPr>
        <w:pStyle w:val="NoSpacing"/>
        <w:rPr>
          <w:rFonts w:ascii="Segoe UI" w:hAnsi="Segoe UI" w:cs="Segoe UI"/>
          <w:sz w:val="24"/>
          <w:szCs w:val="24"/>
        </w:rPr>
      </w:pPr>
      <w:bookmarkStart w:id="26" w:name="_Toc499623907"/>
      <w:r w:rsidRPr="00650909">
        <w:rPr>
          <w:rFonts w:ascii="Segoe UI" w:hAnsi="Segoe UI" w:cs="Segoe UI"/>
          <w:sz w:val="24"/>
          <w:szCs w:val="24"/>
        </w:rPr>
        <w:t>Example Queries</w:t>
      </w:r>
      <w:bookmarkEnd w:id="26"/>
    </w:p>
    <w:tbl>
      <w:tblPr>
        <w:tblStyle w:val="TableGrid"/>
        <w:tblW w:w="0" w:type="auto"/>
        <w:tblLook w:val="04A0" w:firstRow="1" w:lastRow="0" w:firstColumn="1" w:lastColumn="0" w:noHBand="0" w:noVBand="1"/>
      </w:tblPr>
      <w:tblGrid>
        <w:gridCol w:w="5991"/>
        <w:gridCol w:w="5212"/>
      </w:tblGrid>
      <w:tr w:rsidR="00650909" w14:paraId="55180F9F" w14:textId="77777777" w:rsidTr="00650909">
        <w:tc>
          <w:tcPr>
            <w:tcW w:w="5991" w:type="dxa"/>
            <w:shd w:val="clear" w:color="auto" w:fill="9CC2E5" w:themeFill="accent1" w:themeFillTint="99"/>
          </w:tcPr>
          <w:p w14:paraId="48D6B737" w14:textId="77777777" w:rsidR="00650909" w:rsidRPr="00650909" w:rsidRDefault="00650909" w:rsidP="00433830">
            <w:pPr>
              <w:rPr>
                <w:b/>
                <w:color w:val="002060"/>
                <w:sz w:val="18"/>
              </w:rPr>
            </w:pPr>
            <w:r w:rsidRPr="00650909">
              <w:rPr>
                <w:b/>
                <w:color w:val="002060"/>
                <w:sz w:val="18"/>
              </w:rPr>
              <w:t>Query</w:t>
            </w:r>
          </w:p>
        </w:tc>
        <w:tc>
          <w:tcPr>
            <w:tcW w:w="5212" w:type="dxa"/>
            <w:shd w:val="clear" w:color="auto" w:fill="9CC2E5" w:themeFill="accent1" w:themeFillTint="99"/>
          </w:tcPr>
          <w:p w14:paraId="703FA7DF" w14:textId="77777777" w:rsidR="00650909" w:rsidRPr="00650909" w:rsidRDefault="00650909" w:rsidP="00433830">
            <w:pPr>
              <w:rPr>
                <w:b/>
                <w:color w:val="002060"/>
                <w:sz w:val="18"/>
              </w:rPr>
            </w:pPr>
            <w:r w:rsidRPr="00650909">
              <w:rPr>
                <w:b/>
                <w:color w:val="002060"/>
                <w:sz w:val="18"/>
              </w:rPr>
              <w:t>Description</w:t>
            </w:r>
          </w:p>
        </w:tc>
      </w:tr>
      <w:tr w:rsidR="00650909" w14:paraId="00607ABA" w14:textId="77777777" w:rsidTr="00650909">
        <w:tc>
          <w:tcPr>
            <w:tcW w:w="5991" w:type="dxa"/>
          </w:tcPr>
          <w:p w14:paraId="171C191C" w14:textId="77777777" w:rsidR="00650909" w:rsidRPr="00650909" w:rsidRDefault="00650909" w:rsidP="00433830">
            <w:pPr>
              <w:rPr>
                <w:sz w:val="18"/>
              </w:rPr>
            </w:pPr>
            <w:r w:rsidRPr="00650909">
              <w:rPr>
                <w:sz w:val="18"/>
              </w:rPr>
              <w:t>/</w:t>
            </w:r>
            <w:proofErr w:type="spellStart"/>
            <w:r w:rsidRPr="00650909">
              <w:rPr>
                <w:sz w:val="18"/>
              </w:rPr>
              <w:t>ProviderLicenses</w:t>
            </w:r>
            <w:proofErr w:type="spellEnd"/>
            <w:r w:rsidRPr="00650909">
              <w:rPr>
                <w:sz w:val="18"/>
              </w:rPr>
              <w:t>(‘</w:t>
            </w:r>
            <w:proofErr w:type="spellStart"/>
            <w:r w:rsidRPr="00650909">
              <w:rPr>
                <w:sz w:val="18"/>
              </w:rPr>
              <w:t>LicenseNumber</w:t>
            </w:r>
            <w:proofErr w:type="spellEnd"/>
            <w:r w:rsidRPr="00650909">
              <w:rPr>
                <w:sz w:val="18"/>
              </w:rPr>
              <w:t>’)</w:t>
            </w:r>
          </w:p>
        </w:tc>
        <w:tc>
          <w:tcPr>
            <w:tcW w:w="5212" w:type="dxa"/>
          </w:tcPr>
          <w:p w14:paraId="2BFC128D" w14:textId="77777777" w:rsidR="00650909" w:rsidRPr="00650909" w:rsidRDefault="00650909" w:rsidP="00433830">
            <w:pPr>
              <w:rPr>
                <w:sz w:val="18"/>
              </w:rPr>
            </w:pPr>
            <w:r w:rsidRPr="00650909">
              <w:rPr>
                <w:sz w:val="18"/>
              </w:rPr>
              <w:t>Get Provider License by License Number</w:t>
            </w:r>
          </w:p>
        </w:tc>
      </w:tr>
      <w:tr w:rsidR="00650909" w14:paraId="6511274C" w14:textId="77777777" w:rsidTr="00650909">
        <w:tc>
          <w:tcPr>
            <w:tcW w:w="5991" w:type="dxa"/>
          </w:tcPr>
          <w:p w14:paraId="1050DA56" w14:textId="77777777" w:rsidR="00650909" w:rsidRPr="00650909" w:rsidRDefault="00650909" w:rsidP="00433830">
            <w:pPr>
              <w:rPr>
                <w:sz w:val="18"/>
              </w:rPr>
            </w:pPr>
            <w:r w:rsidRPr="00650909">
              <w:rPr>
                <w:sz w:val="18"/>
              </w:rPr>
              <w:t>/</w:t>
            </w:r>
            <w:proofErr w:type="spellStart"/>
            <w:r w:rsidRPr="00650909">
              <w:rPr>
                <w:sz w:val="18"/>
              </w:rPr>
              <w:t>ProviderLicenses</w:t>
            </w:r>
            <w:proofErr w:type="spellEnd"/>
            <w:r w:rsidRPr="00650909">
              <w:rPr>
                <w:sz w:val="18"/>
              </w:rPr>
              <w:t>(‘</w:t>
            </w:r>
            <w:proofErr w:type="spellStart"/>
            <w:r w:rsidRPr="00650909">
              <w:rPr>
                <w:sz w:val="18"/>
              </w:rPr>
              <w:t>LicenseNumber</w:t>
            </w:r>
            <w:proofErr w:type="spellEnd"/>
            <w:r w:rsidRPr="00650909">
              <w:rPr>
                <w:sz w:val="18"/>
              </w:rPr>
              <w:t>’)/Provider</w:t>
            </w:r>
          </w:p>
        </w:tc>
        <w:tc>
          <w:tcPr>
            <w:tcW w:w="5212" w:type="dxa"/>
          </w:tcPr>
          <w:p w14:paraId="08D4C188" w14:textId="77777777" w:rsidR="00650909" w:rsidRPr="00650909" w:rsidRDefault="00650909" w:rsidP="00433830">
            <w:pPr>
              <w:rPr>
                <w:sz w:val="18"/>
              </w:rPr>
            </w:pPr>
            <w:r w:rsidRPr="00650909">
              <w:rPr>
                <w:sz w:val="18"/>
              </w:rPr>
              <w:t>Get Provider by Provider License Number</w:t>
            </w:r>
          </w:p>
        </w:tc>
      </w:tr>
      <w:tr w:rsidR="00650909" w14:paraId="01E73C58" w14:textId="77777777" w:rsidTr="00650909">
        <w:tc>
          <w:tcPr>
            <w:tcW w:w="5991" w:type="dxa"/>
          </w:tcPr>
          <w:p w14:paraId="5E1D770A" w14:textId="77777777" w:rsidR="00650909" w:rsidRPr="00650909" w:rsidRDefault="00650909" w:rsidP="00433830">
            <w:pPr>
              <w:rPr>
                <w:sz w:val="18"/>
              </w:rPr>
            </w:pPr>
            <w:r w:rsidRPr="00650909">
              <w:rPr>
                <w:sz w:val="18"/>
              </w:rPr>
              <w:t>/</w:t>
            </w:r>
            <w:proofErr w:type="spellStart"/>
            <w:r w:rsidRPr="00650909">
              <w:rPr>
                <w:sz w:val="18"/>
              </w:rPr>
              <w:t>ProviderLicenses</w:t>
            </w:r>
            <w:proofErr w:type="spellEnd"/>
            <w:r w:rsidRPr="00650909">
              <w:rPr>
                <w:sz w:val="18"/>
              </w:rPr>
              <w:t>(‘</w:t>
            </w:r>
            <w:proofErr w:type="spellStart"/>
            <w:r w:rsidRPr="00650909">
              <w:rPr>
                <w:sz w:val="18"/>
              </w:rPr>
              <w:t>LicenseNumber</w:t>
            </w:r>
            <w:proofErr w:type="spellEnd"/>
            <w:r w:rsidRPr="00650909">
              <w:rPr>
                <w:sz w:val="18"/>
              </w:rPr>
              <w:t>’</w:t>
            </w:r>
            <w:proofErr w:type="gramStart"/>
            <w:r w:rsidRPr="00650909">
              <w:rPr>
                <w:sz w:val="18"/>
              </w:rPr>
              <w:t>)?$</w:t>
            </w:r>
            <w:proofErr w:type="gramEnd"/>
            <w:r w:rsidRPr="00650909">
              <w:rPr>
                <w:sz w:val="18"/>
              </w:rPr>
              <w:t>expand=Provider</w:t>
            </w:r>
          </w:p>
        </w:tc>
        <w:tc>
          <w:tcPr>
            <w:tcW w:w="5212" w:type="dxa"/>
          </w:tcPr>
          <w:p w14:paraId="2B6CA449" w14:textId="77777777" w:rsidR="00650909" w:rsidRPr="00650909" w:rsidRDefault="00650909" w:rsidP="00433830">
            <w:pPr>
              <w:rPr>
                <w:sz w:val="18"/>
              </w:rPr>
            </w:pPr>
            <w:r w:rsidRPr="00650909">
              <w:rPr>
                <w:sz w:val="18"/>
              </w:rPr>
              <w:t xml:space="preserve">Get Provider License by License Number and related Provider. </w:t>
            </w:r>
          </w:p>
        </w:tc>
      </w:tr>
    </w:tbl>
    <w:p w14:paraId="2663F2DD" w14:textId="77777777" w:rsidR="00650909" w:rsidRDefault="00650909" w:rsidP="00552B2B"/>
    <w:p w14:paraId="322EF17F" w14:textId="72A95592" w:rsidR="00E0494D" w:rsidRDefault="00E0494D" w:rsidP="00E0494D">
      <w:pPr>
        <w:pStyle w:val="Heading1"/>
      </w:pPr>
      <w:bookmarkStart w:id="27" w:name="_Toc2930280"/>
      <w:r>
        <w:t>Provider</w:t>
      </w:r>
      <w:r w:rsidR="00013FF4">
        <w:t xml:space="preserve"> </w:t>
      </w:r>
      <w:r w:rsidR="005C6F8F">
        <w:t>Identifier</w:t>
      </w:r>
      <w:r>
        <w:t xml:space="preserve"> Resource</w:t>
      </w:r>
      <w:bookmarkEnd w:id="27"/>
    </w:p>
    <w:p w14:paraId="4DF354AD" w14:textId="29150F4C" w:rsidR="00E0494D" w:rsidRDefault="00E0494D" w:rsidP="00F36659">
      <w:pPr>
        <w:ind w:left="0"/>
      </w:pPr>
      <w:r>
        <w:t>This resource rep</w:t>
      </w:r>
      <w:r w:rsidR="00A52C1E">
        <w:t xml:space="preserve">resents the Provider </w:t>
      </w:r>
      <w:r w:rsidR="005C6F8F">
        <w:t>Identifiers</w:t>
      </w:r>
      <w:r>
        <w:t xml:space="preserve">. </w:t>
      </w:r>
    </w:p>
    <w:p w14:paraId="0B044BE4" w14:textId="2F02FF1D" w:rsidR="00E0494D" w:rsidRPr="00A52C1E" w:rsidRDefault="00E0494D" w:rsidP="00A52C1E">
      <w:pPr>
        <w:pStyle w:val="NoSpacing"/>
        <w:rPr>
          <w:rFonts w:ascii="Segoe UI" w:hAnsi="Segoe UI" w:cs="Segoe UI"/>
          <w:sz w:val="24"/>
          <w:szCs w:val="24"/>
        </w:rPr>
      </w:pPr>
      <w:r w:rsidRPr="00A52C1E">
        <w:rPr>
          <w:rFonts w:ascii="Segoe UI" w:hAnsi="Segoe UI" w:cs="Segoe UI"/>
          <w:sz w:val="24"/>
          <w:szCs w:val="24"/>
        </w:rPr>
        <w:t xml:space="preserve">Get Provider </w:t>
      </w:r>
      <w:r w:rsidR="001D1146">
        <w:rPr>
          <w:rFonts w:ascii="Segoe UI" w:hAnsi="Segoe UI" w:cs="Segoe UI"/>
          <w:sz w:val="24"/>
          <w:szCs w:val="24"/>
        </w:rPr>
        <w:t>IDENTIFIER</w:t>
      </w:r>
      <w:r w:rsidRPr="00A52C1E">
        <w:rPr>
          <w:rFonts w:ascii="Segoe UI" w:hAnsi="Segoe UI" w:cs="Segoe UI"/>
          <w:sz w:val="24"/>
          <w:szCs w:val="24"/>
        </w:rPr>
        <w:t>s</w:t>
      </w:r>
    </w:p>
    <w:p w14:paraId="3EE0118A" w14:textId="69A9B33F" w:rsidR="00E0494D" w:rsidRDefault="00A52C1E" w:rsidP="00E0494D">
      <w:r>
        <w:t xml:space="preserve">Query Provider </w:t>
      </w:r>
      <w:r w:rsidR="001A6BCE">
        <w:t>Identifiers</w:t>
      </w:r>
      <w:r w:rsidR="00E0494D">
        <w:t xml:space="preserve"> using </w:t>
      </w:r>
      <w:proofErr w:type="spellStart"/>
      <w:r w:rsidR="00E0494D">
        <w:t>oData</w:t>
      </w:r>
      <w:proofErr w:type="spellEnd"/>
      <w:r w:rsidR="00E0494D">
        <w:t xml:space="preserve"> query language to the following endpoint.</w:t>
      </w:r>
    </w:p>
    <w:p w14:paraId="70CEAB78" w14:textId="5E35F50D" w:rsidR="00A52C1E" w:rsidRPr="00B57584" w:rsidRDefault="00A52C1E" w:rsidP="00A52C1E">
      <w:pPr>
        <w:ind w:left="0"/>
        <w:rPr>
          <w:sz w:val="18"/>
        </w:rPr>
      </w:pPr>
    </w:p>
    <w:p w14:paraId="713C769D" w14:textId="77777777" w:rsidR="00A52C1E" w:rsidRPr="00A52C1E" w:rsidRDefault="00A52C1E" w:rsidP="00A52C1E">
      <w:pPr>
        <w:pStyle w:val="NoSpacing"/>
        <w:rPr>
          <w:rFonts w:ascii="Segoe UI" w:hAnsi="Segoe UI" w:cs="Segoe UI"/>
          <w:sz w:val="24"/>
        </w:rPr>
      </w:pPr>
      <w:bookmarkStart w:id="28" w:name="_Toc499623910"/>
      <w:r w:rsidRPr="00A52C1E">
        <w:rPr>
          <w:rFonts w:ascii="Segoe UI" w:hAnsi="Segoe UI" w:cs="Segoe UI"/>
          <w:sz w:val="24"/>
        </w:rPr>
        <w:t>Endpoint</w:t>
      </w:r>
      <w:bookmarkEnd w:id="28"/>
    </w:p>
    <w:tbl>
      <w:tblPr>
        <w:tblStyle w:val="TableGrid"/>
        <w:tblW w:w="0" w:type="auto"/>
        <w:tblLook w:val="04A0" w:firstRow="1" w:lastRow="0" w:firstColumn="1" w:lastColumn="0" w:noHBand="0" w:noVBand="1"/>
      </w:tblPr>
      <w:tblGrid>
        <w:gridCol w:w="4675"/>
        <w:gridCol w:w="4675"/>
      </w:tblGrid>
      <w:tr w:rsidR="00A52C1E" w14:paraId="67D48300" w14:textId="77777777" w:rsidTr="00433830">
        <w:tc>
          <w:tcPr>
            <w:tcW w:w="4675" w:type="dxa"/>
            <w:shd w:val="clear" w:color="auto" w:fill="9CC2E5" w:themeFill="accent1" w:themeFillTint="99"/>
          </w:tcPr>
          <w:p w14:paraId="379F4F0F" w14:textId="77777777" w:rsidR="00A52C1E" w:rsidRPr="00A52C1E" w:rsidRDefault="00A52C1E" w:rsidP="00433830">
            <w:pPr>
              <w:rPr>
                <w:b/>
                <w:color w:val="002060"/>
                <w:sz w:val="18"/>
              </w:rPr>
            </w:pPr>
            <w:r w:rsidRPr="00A52C1E">
              <w:rPr>
                <w:b/>
                <w:color w:val="002060"/>
                <w:sz w:val="18"/>
              </w:rPr>
              <w:t>GET</w:t>
            </w:r>
          </w:p>
        </w:tc>
        <w:tc>
          <w:tcPr>
            <w:tcW w:w="4675" w:type="dxa"/>
            <w:shd w:val="clear" w:color="auto" w:fill="9CC2E5" w:themeFill="accent1" w:themeFillTint="99"/>
          </w:tcPr>
          <w:p w14:paraId="75A8CD2F" w14:textId="1CB5B029" w:rsidR="00A52C1E" w:rsidRPr="00A52C1E" w:rsidRDefault="00295B86" w:rsidP="00433830">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F463D0">
              <w:rPr>
                <w:b/>
                <w:color w:val="002060"/>
                <w:sz w:val="18"/>
              </w:rPr>
              <w:t>P</w:t>
            </w:r>
            <w:r w:rsidR="00A52C1E" w:rsidRPr="00A52C1E">
              <w:rPr>
                <w:b/>
                <w:color w:val="002060"/>
                <w:sz w:val="18"/>
              </w:rPr>
              <w:t>rovider</w:t>
            </w:r>
            <w:r w:rsidR="001D1146">
              <w:rPr>
                <w:b/>
                <w:color w:val="002060"/>
                <w:sz w:val="18"/>
              </w:rPr>
              <w:t>Identifier</w:t>
            </w:r>
            <w:r w:rsidR="00A52C1E" w:rsidRPr="00A52C1E">
              <w:rPr>
                <w:b/>
                <w:color w:val="002060"/>
                <w:sz w:val="18"/>
              </w:rPr>
              <w:t>s</w:t>
            </w:r>
          </w:p>
        </w:tc>
      </w:tr>
    </w:tbl>
    <w:p w14:paraId="5EB28BD0" w14:textId="77777777" w:rsidR="00A52C1E" w:rsidRPr="00B57584" w:rsidRDefault="00A52C1E" w:rsidP="00A52C1E">
      <w:pPr>
        <w:rPr>
          <w:sz w:val="18"/>
        </w:rPr>
      </w:pPr>
    </w:p>
    <w:p w14:paraId="02AA8B39" w14:textId="77777777" w:rsidR="00A52C1E" w:rsidRPr="00A52C1E" w:rsidRDefault="00A52C1E" w:rsidP="00A52C1E">
      <w:pPr>
        <w:pStyle w:val="NoSpacing"/>
        <w:rPr>
          <w:rFonts w:ascii="Segoe UI" w:hAnsi="Segoe UI" w:cs="Segoe UI"/>
          <w:sz w:val="24"/>
        </w:rPr>
      </w:pPr>
      <w:bookmarkStart w:id="29" w:name="_Toc499623911"/>
      <w:r w:rsidRPr="00A52C1E">
        <w:rPr>
          <w:rFonts w:ascii="Segoe UI" w:hAnsi="Segoe UI" w:cs="Segoe UI"/>
          <w:sz w:val="24"/>
        </w:rPr>
        <w:t>Request</w:t>
      </w:r>
      <w:bookmarkEnd w:id="29"/>
    </w:p>
    <w:tbl>
      <w:tblPr>
        <w:tblStyle w:val="TableGrid"/>
        <w:tblW w:w="0" w:type="auto"/>
        <w:tblLook w:val="04A0" w:firstRow="1" w:lastRow="0" w:firstColumn="1" w:lastColumn="0" w:noHBand="0" w:noVBand="1"/>
      </w:tblPr>
      <w:tblGrid>
        <w:gridCol w:w="1885"/>
        <w:gridCol w:w="2034"/>
        <w:gridCol w:w="2225"/>
        <w:gridCol w:w="1141"/>
      </w:tblGrid>
      <w:tr w:rsidR="00A52C1E" w14:paraId="2E40F148" w14:textId="77777777" w:rsidTr="00463DB0">
        <w:tc>
          <w:tcPr>
            <w:tcW w:w="1885" w:type="dxa"/>
            <w:shd w:val="clear" w:color="auto" w:fill="9CC2E5" w:themeFill="accent1" w:themeFillTint="99"/>
          </w:tcPr>
          <w:p w14:paraId="63ABC952" w14:textId="77777777" w:rsidR="00A52C1E" w:rsidRPr="00A52C1E" w:rsidRDefault="00A52C1E" w:rsidP="00433830">
            <w:pPr>
              <w:rPr>
                <w:b/>
                <w:color w:val="002060"/>
                <w:sz w:val="18"/>
              </w:rPr>
            </w:pPr>
            <w:r w:rsidRPr="00A52C1E">
              <w:rPr>
                <w:b/>
                <w:color w:val="002060"/>
                <w:sz w:val="18"/>
              </w:rPr>
              <w:lastRenderedPageBreak/>
              <w:t>Parameter</w:t>
            </w:r>
          </w:p>
        </w:tc>
        <w:tc>
          <w:tcPr>
            <w:tcW w:w="2034" w:type="dxa"/>
            <w:shd w:val="clear" w:color="auto" w:fill="9CC2E5" w:themeFill="accent1" w:themeFillTint="99"/>
          </w:tcPr>
          <w:p w14:paraId="505730CC" w14:textId="77777777" w:rsidR="00A52C1E" w:rsidRPr="00A52C1E" w:rsidRDefault="00A52C1E" w:rsidP="00433830">
            <w:pPr>
              <w:rPr>
                <w:b/>
                <w:color w:val="002060"/>
                <w:sz w:val="18"/>
              </w:rPr>
            </w:pPr>
            <w:r w:rsidRPr="00A52C1E">
              <w:rPr>
                <w:b/>
                <w:color w:val="002060"/>
                <w:sz w:val="18"/>
              </w:rPr>
              <w:t>Description</w:t>
            </w:r>
          </w:p>
        </w:tc>
        <w:tc>
          <w:tcPr>
            <w:tcW w:w="2225" w:type="dxa"/>
            <w:shd w:val="clear" w:color="auto" w:fill="9CC2E5" w:themeFill="accent1" w:themeFillTint="99"/>
          </w:tcPr>
          <w:p w14:paraId="3BF7E311" w14:textId="77777777" w:rsidR="00A52C1E" w:rsidRPr="00A52C1E" w:rsidRDefault="00A52C1E" w:rsidP="00433830">
            <w:pPr>
              <w:rPr>
                <w:b/>
                <w:color w:val="002060"/>
                <w:sz w:val="18"/>
              </w:rPr>
            </w:pPr>
            <w:r w:rsidRPr="00A52C1E">
              <w:rPr>
                <w:b/>
                <w:color w:val="002060"/>
                <w:sz w:val="18"/>
              </w:rPr>
              <w:t>Parameter Type</w:t>
            </w:r>
          </w:p>
        </w:tc>
        <w:tc>
          <w:tcPr>
            <w:tcW w:w="1141" w:type="dxa"/>
            <w:shd w:val="clear" w:color="auto" w:fill="9CC2E5" w:themeFill="accent1" w:themeFillTint="99"/>
          </w:tcPr>
          <w:p w14:paraId="2FCEDEAA" w14:textId="77777777" w:rsidR="00A52C1E" w:rsidRPr="00A52C1E" w:rsidRDefault="00A52C1E" w:rsidP="00433830">
            <w:pPr>
              <w:rPr>
                <w:b/>
                <w:color w:val="002060"/>
                <w:sz w:val="18"/>
              </w:rPr>
            </w:pPr>
            <w:r w:rsidRPr="00A52C1E">
              <w:rPr>
                <w:b/>
                <w:color w:val="002060"/>
                <w:sz w:val="18"/>
              </w:rPr>
              <w:t>Data Type</w:t>
            </w:r>
          </w:p>
        </w:tc>
      </w:tr>
      <w:tr w:rsidR="00A52C1E" w14:paraId="0176610A" w14:textId="77777777" w:rsidTr="00463DB0">
        <w:tc>
          <w:tcPr>
            <w:tcW w:w="1885" w:type="dxa"/>
          </w:tcPr>
          <w:p w14:paraId="0C75229D" w14:textId="77777777" w:rsidR="00A52C1E" w:rsidRPr="00A52C1E" w:rsidRDefault="00A52C1E" w:rsidP="00433830">
            <w:pPr>
              <w:rPr>
                <w:sz w:val="18"/>
              </w:rPr>
            </w:pPr>
            <w:r w:rsidRPr="00A52C1E">
              <w:rPr>
                <w:sz w:val="18"/>
              </w:rPr>
              <w:t>Request Payload</w:t>
            </w:r>
          </w:p>
        </w:tc>
        <w:tc>
          <w:tcPr>
            <w:tcW w:w="2034" w:type="dxa"/>
          </w:tcPr>
          <w:p w14:paraId="04BD9125" w14:textId="77777777" w:rsidR="00A52C1E" w:rsidRPr="00A52C1E" w:rsidRDefault="00A52C1E" w:rsidP="00433830">
            <w:pPr>
              <w:rPr>
                <w:sz w:val="18"/>
              </w:rPr>
            </w:pPr>
            <w:proofErr w:type="spellStart"/>
            <w:r w:rsidRPr="00A52C1E">
              <w:rPr>
                <w:sz w:val="18"/>
              </w:rPr>
              <w:t>oData</w:t>
            </w:r>
            <w:proofErr w:type="spellEnd"/>
            <w:r w:rsidRPr="00A52C1E">
              <w:rPr>
                <w:sz w:val="18"/>
              </w:rPr>
              <w:t xml:space="preserve"> query</w:t>
            </w:r>
          </w:p>
        </w:tc>
        <w:tc>
          <w:tcPr>
            <w:tcW w:w="2225" w:type="dxa"/>
          </w:tcPr>
          <w:p w14:paraId="7775DD14" w14:textId="77777777" w:rsidR="00A52C1E" w:rsidRPr="00A52C1E" w:rsidRDefault="00A52C1E" w:rsidP="00433830">
            <w:pPr>
              <w:rPr>
                <w:sz w:val="18"/>
              </w:rPr>
            </w:pPr>
            <w:r w:rsidRPr="00A52C1E">
              <w:rPr>
                <w:sz w:val="18"/>
              </w:rPr>
              <w:t>Query String</w:t>
            </w:r>
          </w:p>
        </w:tc>
        <w:tc>
          <w:tcPr>
            <w:tcW w:w="1141" w:type="dxa"/>
          </w:tcPr>
          <w:p w14:paraId="7FAF41A5" w14:textId="77777777" w:rsidR="00A52C1E" w:rsidRPr="00A52C1E" w:rsidRDefault="00A52C1E" w:rsidP="00433830">
            <w:pPr>
              <w:rPr>
                <w:sz w:val="18"/>
              </w:rPr>
            </w:pPr>
            <w:r w:rsidRPr="00A52C1E">
              <w:rPr>
                <w:sz w:val="18"/>
              </w:rPr>
              <w:t>String</w:t>
            </w:r>
          </w:p>
        </w:tc>
      </w:tr>
    </w:tbl>
    <w:p w14:paraId="3575671E" w14:textId="77777777" w:rsidR="00A52C1E" w:rsidRPr="00B57584" w:rsidRDefault="00A52C1E" w:rsidP="00A52C1E">
      <w:pPr>
        <w:rPr>
          <w:sz w:val="18"/>
        </w:rPr>
      </w:pPr>
    </w:p>
    <w:p w14:paraId="7401C35C" w14:textId="77777777" w:rsidR="00A52C1E" w:rsidRPr="00A52C1E" w:rsidRDefault="00A52C1E" w:rsidP="00A52C1E">
      <w:pPr>
        <w:pStyle w:val="NoSpacing"/>
        <w:rPr>
          <w:rFonts w:ascii="Segoe UI" w:hAnsi="Segoe UI" w:cs="Segoe UI"/>
          <w:sz w:val="24"/>
        </w:rPr>
      </w:pPr>
      <w:bookmarkStart w:id="30" w:name="_Toc499623912"/>
      <w:r w:rsidRPr="00A52C1E">
        <w:rPr>
          <w:rFonts w:ascii="Segoe UI" w:hAnsi="Segoe UI" w:cs="Segoe UI"/>
          <w:sz w:val="24"/>
        </w:rPr>
        <w:t>Response</w:t>
      </w:r>
      <w:bookmarkEnd w:id="30"/>
    </w:p>
    <w:tbl>
      <w:tblPr>
        <w:tblStyle w:val="TableGrid"/>
        <w:tblW w:w="0" w:type="auto"/>
        <w:tblLook w:val="04A0" w:firstRow="1" w:lastRow="0" w:firstColumn="1" w:lastColumn="0" w:noHBand="0" w:noVBand="1"/>
      </w:tblPr>
      <w:tblGrid>
        <w:gridCol w:w="2337"/>
        <w:gridCol w:w="2337"/>
        <w:gridCol w:w="1531"/>
        <w:gridCol w:w="3145"/>
      </w:tblGrid>
      <w:tr w:rsidR="00A52C1E" w14:paraId="2C5F789B" w14:textId="77777777" w:rsidTr="00433830">
        <w:tc>
          <w:tcPr>
            <w:tcW w:w="2337" w:type="dxa"/>
            <w:shd w:val="clear" w:color="auto" w:fill="9CC2E5" w:themeFill="accent1" w:themeFillTint="99"/>
          </w:tcPr>
          <w:p w14:paraId="02B0A772" w14:textId="77777777" w:rsidR="00A52C1E" w:rsidRPr="00A52C1E" w:rsidRDefault="00A52C1E" w:rsidP="00433830">
            <w:pPr>
              <w:rPr>
                <w:b/>
                <w:color w:val="002060"/>
                <w:sz w:val="18"/>
              </w:rPr>
            </w:pPr>
            <w:r w:rsidRPr="00A52C1E">
              <w:rPr>
                <w:b/>
                <w:color w:val="002060"/>
                <w:sz w:val="18"/>
              </w:rPr>
              <w:t>HTTP Status Code</w:t>
            </w:r>
          </w:p>
        </w:tc>
        <w:tc>
          <w:tcPr>
            <w:tcW w:w="2337" w:type="dxa"/>
            <w:shd w:val="clear" w:color="auto" w:fill="9CC2E5" w:themeFill="accent1" w:themeFillTint="99"/>
          </w:tcPr>
          <w:p w14:paraId="4E14802D" w14:textId="77777777" w:rsidR="00A52C1E" w:rsidRPr="00A52C1E" w:rsidRDefault="00A52C1E" w:rsidP="00433830">
            <w:pPr>
              <w:rPr>
                <w:b/>
                <w:color w:val="002060"/>
                <w:sz w:val="18"/>
              </w:rPr>
            </w:pPr>
            <w:r w:rsidRPr="00A52C1E">
              <w:rPr>
                <w:b/>
                <w:color w:val="002060"/>
                <w:sz w:val="18"/>
              </w:rPr>
              <w:t>Reason</w:t>
            </w:r>
          </w:p>
        </w:tc>
        <w:tc>
          <w:tcPr>
            <w:tcW w:w="1531" w:type="dxa"/>
            <w:shd w:val="clear" w:color="auto" w:fill="9CC2E5" w:themeFill="accent1" w:themeFillTint="99"/>
          </w:tcPr>
          <w:p w14:paraId="03862E4C" w14:textId="77777777" w:rsidR="00A52C1E" w:rsidRPr="00A52C1E" w:rsidRDefault="00A52C1E" w:rsidP="00433830">
            <w:pPr>
              <w:rPr>
                <w:b/>
                <w:color w:val="002060"/>
                <w:sz w:val="18"/>
              </w:rPr>
            </w:pPr>
            <w:r w:rsidRPr="00A52C1E">
              <w:rPr>
                <w:b/>
                <w:color w:val="002060"/>
                <w:sz w:val="18"/>
              </w:rPr>
              <w:t>Response</w:t>
            </w:r>
          </w:p>
        </w:tc>
        <w:tc>
          <w:tcPr>
            <w:tcW w:w="3145" w:type="dxa"/>
            <w:shd w:val="clear" w:color="auto" w:fill="9CC2E5" w:themeFill="accent1" w:themeFillTint="99"/>
          </w:tcPr>
          <w:p w14:paraId="4DAACBF6" w14:textId="77777777" w:rsidR="00A52C1E" w:rsidRPr="00A52C1E" w:rsidRDefault="00A52C1E" w:rsidP="00433830">
            <w:pPr>
              <w:rPr>
                <w:b/>
                <w:color w:val="002060"/>
                <w:sz w:val="18"/>
              </w:rPr>
            </w:pPr>
            <w:r w:rsidRPr="00A52C1E">
              <w:rPr>
                <w:b/>
                <w:color w:val="002060"/>
                <w:sz w:val="18"/>
              </w:rPr>
              <w:t>Notes</w:t>
            </w:r>
          </w:p>
        </w:tc>
      </w:tr>
      <w:tr w:rsidR="00A52C1E" w14:paraId="6659AD13" w14:textId="77777777" w:rsidTr="00433830">
        <w:tc>
          <w:tcPr>
            <w:tcW w:w="2337" w:type="dxa"/>
          </w:tcPr>
          <w:p w14:paraId="65A29CC9" w14:textId="77777777" w:rsidR="00A52C1E" w:rsidRPr="00A52C1E" w:rsidRDefault="00A52C1E" w:rsidP="00433830">
            <w:pPr>
              <w:rPr>
                <w:sz w:val="18"/>
              </w:rPr>
            </w:pPr>
            <w:r w:rsidRPr="00A52C1E">
              <w:rPr>
                <w:sz w:val="18"/>
              </w:rPr>
              <w:t>200</w:t>
            </w:r>
          </w:p>
        </w:tc>
        <w:tc>
          <w:tcPr>
            <w:tcW w:w="2337" w:type="dxa"/>
          </w:tcPr>
          <w:p w14:paraId="2A65B9FD" w14:textId="77777777" w:rsidR="00A52C1E" w:rsidRPr="00A52C1E" w:rsidRDefault="00A52C1E" w:rsidP="00433830">
            <w:pPr>
              <w:rPr>
                <w:sz w:val="18"/>
              </w:rPr>
            </w:pPr>
            <w:r w:rsidRPr="00A52C1E">
              <w:rPr>
                <w:sz w:val="18"/>
              </w:rPr>
              <w:t>Success</w:t>
            </w:r>
          </w:p>
        </w:tc>
        <w:tc>
          <w:tcPr>
            <w:tcW w:w="1531" w:type="dxa"/>
          </w:tcPr>
          <w:p w14:paraId="1B9CF920" w14:textId="77777777" w:rsidR="00A52C1E" w:rsidRPr="00A52C1E" w:rsidRDefault="00A52C1E" w:rsidP="00433830">
            <w:pPr>
              <w:rPr>
                <w:sz w:val="18"/>
              </w:rPr>
            </w:pPr>
            <w:r w:rsidRPr="00A52C1E">
              <w:rPr>
                <w:sz w:val="18"/>
              </w:rPr>
              <w:t>JSON</w:t>
            </w:r>
          </w:p>
        </w:tc>
        <w:tc>
          <w:tcPr>
            <w:tcW w:w="3145" w:type="dxa"/>
          </w:tcPr>
          <w:p w14:paraId="700E0EC6" w14:textId="77777777" w:rsidR="00A52C1E" w:rsidRPr="00A52C1E" w:rsidRDefault="00A52C1E" w:rsidP="00433830">
            <w:pPr>
              <w:rPr>
                <w:sz w:val="18"/>
              </w:rPr>
            </w:pPr>
          </w:p>
        </w:tc>
      </w:tr>
      <w:tr w:rsidR="00A52C1E" w14:paraId="3326C462" w14:textId="77777777" w:rsidTr="00433830">
        <w:tc>
          <w:tcPr>
            <w:tcW w:w="2337" w:type="dxa"/>
          </w:tcPr>
          <w:p w14:paraId="1951A884" w14:textId="77777777" w:rsidR="00A52C1E" w:rsidRPr="00A52C1E" w:rsidRDefault="00A52C1E" w:rsidP="00433830">
            <w:pPr>
              <w:rPr>
                <w:sz w:val="18"/>
              </w:rPr>
            </w:pPr>
            <w:r w:rsidRPr="00A52C1E">
              <w:rPr>
                <w:sz w:val="18"/>
              </w:rPr>
              <w:t>400</w:t>
            </w:r>
          </w:p>
        </w:tc>
        <w:tc>
          <w:tcPr>
            <w:tcW w:w="2337" w:type="dxa"/>
          </w:tcPr>
          <w:p w14:paraId="6CBA9808" w14:textId="77777777" w:rsidR="00A52C1E" w:rsidRPr="00A52C1E" w:rsidRDefault="00A52C1E" w:rsidP="00433830">
            <w:pPr>
              <w:rPr>
                <w:sz w:val="18"/>
              </w:rPr>
            </w:pPr>
            <w:r w:rsidRPr="00A52C1E">
              <w:rPr>
                <w:sz w:val="18"/>
              </w:rPr>
              <w:t>Bad Request</w:t>
            </w:r>
          </w:p>
        </w:tc>
        <w:tc>
          <w:tcPr>
            <w:tcW w:w="1531" w:type="dxa"/>
          </w:tcPr>
          <w:p w14:paraId="4D676111" w14:textId="77777777" w:rsidR="00A52C1E" w:rsidRPr="00A52C1E" w:rsidRDefault="00A52C1E" w:rsidP="00433830">
            <w:pPr>
              <w:rPr>
                <w:sz w:val="18"/>
              </w:rPr>
            </w:pPr>
            <w:r w:rsidRPr="00A52C1E">
              <w:rPr>
                <w:sz w:val="18"/>
              </w:rPr>
              <w:t>JSON</w:t>
            </w:r>
          </w:p>
        </w:tc>
        <w:tc>
          <w:tcPr>
            <w:tcW w:w="3145" w:type="dxa"/>
          </w:tcPr>
          <w:p w14:paraId="1203B440" w14:textId="77777777" w:rsidR="00A52C1E" w:rsidRPr="00A52C1E" w:rsidRDefault="00A52C1E" w:rsidP="00433830">
            <w:pPr>
              <w:rPr>
                <w:sz w:val="18"/>
              </w:rPr>
            </w:pPr>
            <w:r w:rsidRPr="00A52C1E">
              <w:rPr>
                <w:sz w:val="18"/>
              </w:rPr>
              <w:t>Bad query or syntax error</w:t>
            </w:r>
          </w:p>
        </w:tc>
      </w:tr>
      <w:tr w:rsidR="00A52C1E" w14:paraId="34E6AAF2" w14:textId="77777777" w:rsidTr="00433830">
        <w:tc>
          <w:tcPr>
            <w:tcW w:w="2337" w:type="dxa"/>
          </w:tcPr>
          <w:p w14:paraId="7148A1DD" w14:textId="77777777" w:rsidR="00A52C1E" w:rsidRPr="00A52C1E" w:rsidRDefault="00A52C1E" w:rsidP="00433830">
            <w:pPr>
              <w:rPr>
                <w:sz w:val="18"/>
              </w:rPr>
            </w:pPr>
            <w:r w:rsidRPr="00A52C1E">
              <w:rPr>
                <w:sz w:val="18"/>
              </w:rPr>
              <w:t>403</w:t>
            </w:r>
          </w:p>
        </w:tc>
        <w:tc>
          <w:tcPr>
            <w:tcW w:w="2337" w:type="dxa"/>
          </w:tcPr>
          <w:p w14:paraId="0A769951" w14:textId="77777777" w:rsidR="00A52C1E" w:rsidRPr="00A52C1E" w:rsidRDefault="00A52C1E" w:rsidP="00433830">
            <w:pPr>
              <w:rPr>
                <w:sz w:val="18"/>
              </w:rPr>
            </w:pPr>
            <w:r w:rsidRPr="00A52C1E">
              <w:rPr>
                <w:sz w:val="18"/>
              </w:rPr>
              <w:t>Access Denied</w:t>
            </w:r>
          </w:p>
        </w:tc>
        <w:tc>
          <w:tcPr>
            <w:tcW w:w="1531" w:type="dxa"/>
          </w:tcPr>
          <w:p w14:paraId="02E47FFD" w14:textId="77777777" w:rsidR="00A52C1E" w:rsidRPr="00A52C1E" w:rsidRDefault="00A52C1E" w:rsidP="00433830">
            <w:pPr>
              <w:rPr>
                <w:sz w:val="18"/>
              </w:rPr>
            </w:pPr>
          </w:p>
        </w:tc>
        <w:tc>
          <w:tcPr>
            <w:tcW w:w="3145" w:type="dxa"/>
          </w:tcPr>
          <w:p w14:paraId="130EABEF" w14:textId="77777777" w:rsidR="00A52C1E" w:rsidRPr="00A52C1E" w:rsidRDefault="00A52C1E" w:rsidP="00433830">
            <w:pPr>
              <w:rPr>
                <w:sz w:val="18"/>
              </w:rPr>
            </w:pPr>
            <w:r w:rsidRPr="00A52C1E">
              <w:rPr>
                <w:sz w:val="18"/>
              </w:rPr>
              <w:t>Authentication error</w:t>
            </w:r>
          </w:p>
        </w:tc>
      </w:tr>
      <w:tr w:rsidR="00A52C1E" w14:paraId="0DC77DE7" w14:textId="77777777" w:rsidTr="00433830">
        <w:tc>
          <w:tcPr>
            <w:tcW w:w="2337" w:type="dxa"/>
          </w:tcPr>
          <w:p w14:paraId="1038DC76" w14:textId="77777777" w:rsidR="00A52C1E" w:rsidRPr="00A52C1E" w:rsidRDefault="00A52C1E" w:rsidP="00433830">
            <w:pPr>
              <w:rPr>
                <w:sz w:val="18"/>
              </w:rPr>
            </w:pPr>
            <w:r w:rsidRPr="00A52C1E">
              <w:rPr>
                <w:sz w:val="18"/>
              </w:rPr>
              <w:t>503</w:t>
            </w:r>
          </w:p>
        </w:tc>
        <w:tc>
          <w:tcPr>
            <w:tcW w:w="2337" w:type="dxa"/>
          </w:tcPr>
          <w:p w14:paraId="706E4679" w14:textId="77777777" w:rsidR="00A52C1E" w:rsidRPr="00A52C1E" w:rsidRDefault="00A52C1E" w:rsidP="00433830">
            <w:pPr>
              <w:rPr>
                <w:sz w:val="18"/>
              </w:rPr>
            </w:pPr>
            <w:r w:rsidRPr="00A52C1E">
              <w:rPr>
                <w:sz w:val="18"/>
              </w:rPr>
              <w:t>Service Unavailable</w:t>
            </w:r>
          </w:p>
        </w:tc>
        <w:tc>
          <w:tcPr>
            <w:tcW w:w="1531" w:type="dxa"/>
          </w:tcPr>
          <w:p w14:paraId="51928538" w14:textId="77777777" w:rsidR="00A52C1E" w:rsidRPr="00A52C1E" w:rsidRDefault="00A52C1E" w:rsidP="00433830">
            <w:pPr>
              <w:rPr>
                <w:sz w:val="18"/>
              </w:rPr>
            </w:pPr>
          </w:p>
        </w:tc>
        <w:tc>
          <w:tcPr>
            <w:tcW w:w="3145" w:type="dxa"/>
          </w:tcPr>
          <w:p w14:paraId="7D0D9985" w14:textId="77777777" w:rsidR="00A52C1E" w:rsidRPr="00A52C1E" w:rsidRDefault="00A52C1E" w:rsidP="00433830">
            <w:pPr>
              <w:rPr>
                <w:sz w:val="18"/>
              </w:rPr>
            </w:pPr>
            <w:r w:rsidRPr="00A52C1E">
              <w:rPr>
                <w:sz w:val="18"/>
              </w:rPr>
              <w:t>Service is down</w:t>
            </w:r>
          </w:p>
        </w:tc>
      </w:tr>
    </w:tbl>
    <w:p w14:paraId="3935C0B0" w14:textId="77777777" w:rsidR="00A52C1E" w:rsidRPr="00B57584" w:rsidRDefault="00A52C1E" w:rsidP="00A52C1E">
      <w:pPr>
        <w:rPr>
          <w:sz w:val="18"/>
        </w:rPr>
      </w:pPr>
    </w:p>
    <w:p w14:paraId="5E2DFB80" w14:textId="77777777" w:rsidR="00A52C1E" w:rsidRPr="00A52C1E" w:rsidRDefault="00A52C1E" w:rsidP="00A52C1E">
      <w:pPr>
        <w:pStyle w:val="NoSpacing"/>
        <w:rPr>
          <w:rFonts w:ascii="Segoe UI" w:hAnsi="Segoe UI" w:cs="Segoe UI"/>
          <w:sz w:val="24"/>
        </w:rPr>
      </w:pPr>
      <w:bookmarkStart w:id="31" w:name="_Toc499623913"/>
      <w:r w:rsidRPr="00A52C1E">
        <w:rPr>
          <w:rFonts w:ascii="Segoe UI" w:hAnsi="Segoe UI" w:cs="Segoe UI"/>
          <w:sz w:val="24"/>
        </w:rPr>
        <w:t>Example Queries</w:t>
      </w:r>
      <w:bookmarkEnd w:id="31"/>
    </w:p>
    <w:tbl>
      <w:tblPr>
        <w:tblStyle w:val="TableGrid"/>
        <w:tblW w:w="0" w:type="auto"/>
        <w:tblLook w:val="04A0" w:firstRow="1" w:lastRow="0" w:firstColumn="1" w:lastColumn="0" w:noHBand="0" w:noVBand="1"/>
      </w:tblPr>
      <w:tblGrid>
        <w:gridCol w:w="4855"/>
        <w:gridCol w:w="4434"/>
      </w:tblGrid>
      <w:tr w:rsidR="00A52C1E" w14:paraId="1716C927" w14:textId="77777777" w:rsidTr="00433830">
        <w:trPr>
          <w:trHeight w:val="323"/>
        </w:trPr>
        <w:tc>
          <w:tcPr>
            <w:tcW w:w="4855" w:type="dxa"/>
            <w:shd w:val="clear" w:color="auto" w:fill="9CC2E5" w:themeFill="accent1" w:themeFillTint="99"/>
          </w:tcPr>
          <w:p w14:paraId="251635FE" w14:textId="77777777" w:rsidR="00A52C1E" w:rsidRPr="00A52C1E" w:rsidRDefault="00A52C1E" w:rsidP="00433830">
            <w:pPr>
              <w:rPr>
                <w:b/>
                <w:color w:val="002060"/>
                <w:sz w:val="18"/>
              </w:rPr>
            </w:pPr>
            <w:r w:rsidRPr="00A52C1E">
              <w:rPr>
                <w:b/>
                <w:color w:val="002060"/>
                <w:sz w:val="18"/>
              </w:rPr>
              <w:t>Query</w:t>
            </w:r>
          </w:p>
        </w:tc>
        <w:tc>
          <w:tcPr>
            <w:tcW w:w="4434" w:type="dxa"/>
            <w:shd w:val="clear" w:color="auto" w:fill="9CC2E5" w:themeFill="accent1" w:themeFillTint="99"/>
          </w:tcPr>
          <w:p w14:paraId="6022189B" w14:textId="77777777" w:rsidR="00A52C1E" w:rsidRPr="00A52C1E" w:rsidRDefault="00A52C1E" w:rsidP="00433830">
            <w:pPr>
              <w:rPr>
                <w:b/>
                <w:color w:val="002060"/>
                <w:sz w:val="18"/>
              </w:rPr>
            </w:pPr>
            <w:r w:rsidRPr="00A52C1E">
              <w:rPr>
                <w:b/>
                <w:color w:val="002060"/>
                <w:sz w:val="18"/>
              </w:rPr>
              <w:t>Description</w:t>
            </w:r>
          </w:p>
        </w:tc>
      </w:tr>
      <w:tr w:rsidR="00A52C1E" w14:paraId="2082603C" w14:textId="77777777" w:rsidTr="00433830">
        <w:trPr>
          <w:trHeight w:val="323"/>
        </w:trPr>
        <w:tc>
          <w:tcPr>
            <w:tcW w:w="4855" w:type="dxa"/>
          </w:tcPr>
          <w:p w14:paraId="602FA4A6" w14:textId="54CB1BDC" w:rsidR="00A52C1E" w:rsidRPr="00A52C1E" w:rsidRDefault="00A52C1E" w:rsidP="00433830">
            <w:pPr>
              <w:rPr>
                <w:sz w:val="18"/>
              </w:rPr>
            </w:pPr>
            <w:r w:rsidRPr="00A52C1E">
              <w:rPr>
                <w:sz w:val="18"/>
              </w:rPr>
              <w:t>/</w:t>
            </w:r>
            <w:proofErr w:type="spellStart"/>
            <w:r w:rsidRPr="00A52C1E">
              <w:rPr>
                <w:sz w:val="18"/>
              </w:rPr>
              <w:t>Provider</w:t>
            </w:r>
            <w:r w:rsidR="001D1146">
              <w:rPr>
                <w:sz w:val="18"/>
              </w:rPr>
              <w:t>Identifier</w:t>
            </w:r>
            <w:r w:rsidRPr="00A52C1E">
              <w:rPr>
                <w:sz w:val="18"/>
              </w:rPr>
              <w:t>s</w:t>
            </w:r>
            <w:proofErr w:type="spellEnd"/>
            <w:r w:rsidRPr="00A52C1E">
              <w:rPr>
                <w:sz w:val="18"/>
              </w:rPr>
              <w:t>(</w:t>
            </w:r>
            <w:r w:rsidR="001D1146">
              <w:rPr>
                <w:sz w:val="18"/>
              </w:rPr>
              <w:t>Identifier</w:t>
            </w:r>
            <w:r w:rsidRPr="00A52C1E">
              <w:rPr>
                <w:sz w:val="18"/>
              </w:rPr>
              <w:t>)</w:t>
            </w:r>
          </w:p>
        </w:tc>
        <w:tc>
          <w:tcPr>
            <w:tcW w:w="4434" w:type="dxa"/>
          </w:tcPr>
          <w:p w14:paraId="1ECC5916" w14:textId="3FCDD59F" w:rsidR="00A52C1E" w:rsidRPr="00A52C1E" w:rsidRDefault="00A52C1E" w:rsidP="00433830">
            <w:pPr>
              <w:rPr>
                <w:sz w:val="18"/>
              </w:rPr>
            </w:pPr>
            <w:r w:rsidRPr="00A52C1E">
              <w:rPr>
                <w:sz w:val="18"/>
              </w:rPr>
              <w:t xml:space="preserve">Get </w:t>
            </w:r>
            <w:proofErr w:type="spellStart"/>
            <w:r w:rsidRPr="00A52C1E">
              <w:rPr>
                <w:sz w:val="18"/>
              </w:rPr>
              <w:t>Provider</w:t>
            </w:r>
            <w:r w:rsidR="001D1146">
              <w:rPr>
                <w:sz w:val="18"/>
              </w:rPr>
              <w:t>Identifier</w:t>
            </w:r>
            <w:r w:rsidRPr="00A52C1E">
              <w:rPr>
                <w:sz w:val="18"/>
              </w:rPr>
              <w:t>s</w:t>
            </w:r>
            <w:proofErr w:type="spellEnd"/>
            <w:r w:rsidRPr="00A52C1E">
              <w:rPr>
                <w:sz w:val="18"/>
              </w:rPr>
              <w:t xml:space="preserve"> by </w:t>
            </w:r>
            <w:r w:rsidR="009F7685">
              <w:rPr>
                <w:sz w:val="18"/>
              </w:rPr>
              <w:t>Identifier</w:t>
            </w:r>
          </w:p>
        </w:tc>
      </w:tr>
      <w:tr w:rsidR="00A52C1E" w14:paraId="0F6BD1C8" w14:textId="77777777" w:rsidTr="00433830">
        <w:trPr>
          <w:trHeight w:val="305"/>
        </w:trPr>
        <w:tc>
          <w:tcPr>
            <w:tcW w:w="4855" w:type="dxa"/>
          </w:tcPr>
          <w:p w14:paraId="44B29CF6" w14:textId="76724586" w:rsidR="00A52C1E" w:rsidRPr="00A52C1E" w:rsidRDefault="00A52C1E" w:rsidP="00433830">
            <w:pPr>
              <w:rPr>
                <w:sz w:val="18"/>
              </w:rPr>
            </w:pPr>
            <w:r w:rsidRPr="00A52C1E">
              <w:rPr>
                <w:sz w:val="18"/>
              </w:rPr>
              <w:t>/</w:t>
            </w:r>
            <w:proofErr w:type="spellStart"/>
            <w:r w:rsidRPr="00A52C1E">
              <w:rPr>
                <w:sz w:val="18"/>
              </w:rPr>
              <w:t>Provider</w:t>
            </w:r>
            <w:r w:rsidR="001D1146">
              <w:rPr>
                <w:sz w:val="18"/>
              </w:rPr>
              <w:t>Identifier</w:t>
            </w:r>
            <w:r w:rsidRPr="00A52C1E">
              <w:rPr>
                <w:sz w:val="18"/>
              </w:rPr>
              <w:t>s</w:t>
            </w:r>
            <w:proofErr w:type="spellEnd"/>
            <w:r w:rsidRPr="00A52C1E">
              <w:rPr>
                <w:sz w:val="18"/>
              </w:rPr>
              <w:t>(</w:t>
            </w:r>
            <w:r w:rsidR="001D1146">
              <w:rPr>
                <w:sz w:val="18"/>
              </w:rPr>
              <w:t>Identifier</w:t>
            </w:r>
            <w:r w:rsidRPr="00A52C1E">
              <w:rPr>
                <w:sz w:val="18"/>
              </w:rPr>
              <w:t>)/Provider</w:t>
            </w:r>
          </w:p>
        </w:tc>
        <w:tc>
          <w:tcPr>
            <w:tcW w:w="4434" w:type="dxa"/>
          </w:tcPr>
          <w:p w14:paraId="133C67EE" w14:textId="1A03FB10" w:rsidR="00A52C1E" w:rsidRPr="00A52C1E" w:rsidRDefault="00A52C1E" w:rsidP="00433830">
            <w:pPr>
              <w:rPr>
                <w:sz w:val="18"/>
              </w:rPr>
            </w:pPr>
            <w:r w:rsidRPr="00A52C1E">
              <w:rPr>
                <w:sz w:val="18"/>
              </w:rPr>
              <w:t xml:space="preserve">Get Provider by Provider </w:t>
            </w:r>
            <w:r w:rsidR="009F7685">
              <w:rPr>
                <w:sz w:val="18"/>
              </w:rPr>
              <w:t>Identifier</w:t>
            </w:r>
            <w:r w:rsidR="009F7685" w:rsidRPr="00A52C1E">
              <w:rPr>
                <w:sz w:val="18"/>
              </w:rPr>
              <w:t xml:space="preserve"> </w:t>
            </w:r>
            <w:r w:rsidRPr="00A52C1E">
              <w:rPr>
                <w:sz w:val="18"/>
              </w:rPr>
              <w:t>number</w:t>
            </w:r>
          </w:p>
        </w:tc>
      </w:tr>
      <w:tr w:rsidR="00A52C1E" w14:paraId="3B40A037" w14:textId="77777777" w:rsidTr="00433830">
        <w:trPr>
          <w:trHeight w:val="323"/>
        </w:trPr>
        <w:tc>
          <w:tcPr>
            <w:tcW w:w="4855" w:type="dxa"/>
          </w:tcPr>
          <w:p w14:paraId="365BA19A" w14:textId="1F61D3D3" w:rsidR="00A52C1E" w:rsidRPr="00A52C1E" w:rsidRDefault="00A52C1E" w:rsidP="00433830">
            <w:pPr>
              <w:rPr>
                <w:sz w:val="18"/>
              </w:rPr>
            </w:pPr>
            <w:r w:rsidRPr="00A52C1E">
              <w:rPr>
                <w:sz w:val="18"/>
              </w:rPr>
              <w:t>/</w:t>
            </w:r>
            <w:proofErr w:type="spellStart"/>
            <w:r w:rsidRPr="00A52C1E">
              <w:rPr>
                <w:sz w:val="18"/>
              </w:rPr>
              <w:t>Provider</w:t>
            </w:r>
            <w:r w:rsidR="001D1146">
              <w:rPr>
                <w:sz w:val="18"/>
              </w:rPr>
              <w:t>Identifier</w:t>
            </w:r>
            <w:r w:rsidRPr="00A52C1E">
              <w:rPr>
                <w:sz w:val="18"/>
              </w:rPr>
              <w:t>s</w:t>
            </w:r>
            <w:proofErr w:type="spellEnd"/>
            <w:r w:rsidRPr="00A52C1E">
              <w:rPr>
                <w:sz w:val="18"/>
              </w:rPr>
              <w:t>(</w:t>
            </w:r>
            <w:r w:rsidR="001D1146">
              <w:rPr>
                <w:sz w:val="18"/>
              </w:rPr>
              <w:t>Identifier</w:t>
            </w:r>
            <w:r w:rsidRPr="00A52C1E">
              <w:rPr>
                <w:sz w:val="18"/>
              </w:rPr>
              <w:t>)/</w:t>
            </w:r>
            <w:proofErr w:type="spellStart"/>
            <w:r w:rsidRPr="00A52C1E">
              <w:rPr>
                <w:sz w:val="18"/>
              </w:rPr>
              <w:t>Replacemen</w:t>
            </w:r>
            <w:r w:rsidR="009F7685">
              <w:rPr>
                <w:sz w:val="18"/>
              </w:rPr>
              <w:t>Npi</w:t>
            </w:r>
            <w:proofErr w:type="spellEnd"/>
          </w:p>
        </w:tc>
        <w:tc>
          <w:tcPr>
            <w:tcW w:w="4434" w:type="dxa"/>
          </w:tcPr>
          <w:p w14:paraId="74535068" w14:textId="5BC2910F" w:rsidR="00A52C1E" w:rsidRPr="00A52C1E" w:rsidRDefault="00A52C1E" w:rsidP="00433830">
            <w:pPr>
              <w:rPr>
                <w:sz w:val="18"/>
              </w:rPr>
            </w:pPr>
            <w:r w:rsidRPr="00A52C1E">
              <w:rPr>
                <w:sz w:val="18"/>
              </w:rPr>
              <w:t xml:space="preserve">Get Replacement </w:t>
            </w:r>
            <w:proofErr w:type="spellStart"/>
            <w:r w:rsidR="009F7685">
              <w:rPr>
                <w:sz w:val="18"/>
              </w:rPr>
              <w:t>Npi</w:t>
            </w:r>
            <w:proofErr w:type="spellEnd"/>
            <w:r w:rsidRPr="00A52C1E">
              <w:rPr>
                <w:sz w:val="18"/>
              </w:rPr>
              <w:t xml:space="preserve"> by Provider </w:t>
            </w:r>
            <w:r w:rsidR="009F7685">
              <w:rPr>
                <w:sz w:val="18"/>
              </w:rPr>
              <w:t>Identifier</w:t>
            </w:r>
            <w:r w:rsidRPr="00A52C1E">
              <w:rPr>
                <w:sz w:val="18"/>
              </w:rPr>
              <w:t xml:space="preserve"> Number</w:t>
            </w:r>
          </w:p>
        </w:tc>
      </w:tr>
      <w:tr w:rsidR="00A52C1E" w14:paraId="7D6A0DB0" w14:textId="77777777" w:rsidTr="00433830">
        <w:trPr>
          <w:trHeight w:val="305"/>
        </w:trPr>
        <w:tc>
          <w:tcPr>
            <w:tcW w:w="4855" w:type="dxa"/>
          </w:tcPr>
          <w:p w14:paraId="394F3054" w14:textId="67A726AA" w:rsidR="00A52C1E" w:rsidRPr="00A52C1E" w:rsidRDefault="00A52C1E" w:rsidP="00433830">
            <w:pPr>
              <w:rPr>
                <w:sz w:val="18"/>
              </w:rPr>
            </w:pPr>
            <w:r w:rsidRPr="00A52C1E">
              <w:rPr>
                <w:sz w:val="18"/>
              </w:rPr>
              <w:t>/</w:t>
            </w:r>
            <w:proofErr w:type="spellStart"/>
            <w:r w:rsidRPr="00A52C1E">
              <w:rPr>
                <w:sz w:val="18"/>
              </w:rPr>
              <w:t>Provider</w:t>
            </w:r>
            <w:r w:rsidR="001D1146">
              <w:rPr>
                <w:sz w:val="18"/>
              </w:rPr>
              <w:t>Identifier</w:t>
            </w:r>
            <w:r w:rsidRPr="00A52C1E">
              <w:rPr>
                <w:sz w:val="18"/>
              </w:rPr>
              <w:t>s</w:t>
            </w:r>
            <w:proofErr w:type="spellEnd"/>
            <w:r w:rsidRPr="00A52C1E">
              <w:rPr>
                <w:sz w:val="18"/>
              </w:rPr>
              <w:t>(</w:t>
            </w:r>
            <w:r w:rsidR="001D1146">
              <w:rPr>
                <w:sz w:val="18"/>
              </w:rPr>
              <w:t>Identifier</w:t>
            </w:r>
            <w:r w:rsidRPr="00A52C1E">
              <w:rPr>
                <w:sz w:val="18"/>
              </w:rPr>
              <w:t>)/Providers</w:t>
            </w:r>
          </w:p>
        </w:tc>
        <w:tc>
          <w:tcPr>
            <w:tcW w:w="4434" w:type="dxa"/>
          </w:tcPr>
          <w:p w14:paraId="2DFDD1E5" w14:textId="24B409ED" w:rsidR="00A52C1E" w:rsidRPr="00A52C1E" w:rsidRDefault="00A52C1E" w:rsidP="00433830">
            <w:pPr>
              <w:rPr>
                <w:sz w:val="18"/>
              </w:rPr>
            </w:pPr>
            <w:r w:rsidRPr="00A52C1E">
              <w:rPr>
                <w:sz w:val="18"/>
              </w:rPr>
              <w:t xml:space="preserve">Get Providers by Provider </w:t>
            </w:r>
            <w:r w:rsidR="009F7685">
              <w:rPr>
                <w:sz w:val="18"/>
              </w:rPr>
              <w:t>Identifier</w:t>
            </w:r>
            <w:r w:rsidR="009F7685" w:rsidRPr="00A52C1E">
              <w:rPr>
                <w:sz w:val="18"/>
              </w:rPr>
              <w:t xml:space="preserve"> </w:t>
            </w:r>
            <w:r w:rsidRPr="00A52C1E">
              <w:rPr>
                <w:sz w:val="18"/>
              </w:rPr>
              <w:t>Numbers</w:t>
            </w:r>
          </w:p>
        </w:tc>
      </w:tr>
      <w:tr w:rsidR="00A52C1E" w14:paraId="137AB7C7" w14:textId="77777777" w:rsidTr="00433830">
        <w:trPr>
          <w:trHeight w:val="305"/>
        </w:trPr>
        <w:tc>
          <w:tcPr>
            <w:tcW w:w="4855" w:type="dxa"/>
          </w:tcPr>
          <w:p w14:paraId="689C0E6C" w14:textId="55C9ED33" w:rsidR="00A52C1E" w:rsidRPr="00A52C1E" w:rsidRDefault="00A52C1E" w:rsidP="00433830">
            <w:pPr>
              <w:rPr>
                <w:sz w:val="18"/>
              </w:rPr>
            </w:pPr>
            <w:r w:rsidRPr="00A52C1E">
              <w:rPr>
                <w:sz w:val="18"/>
              </w:rPr>
              <w:t>/</w:t>
            </w:r>
            <w:proofErr w:type="spellStart"/>
            <w:r w:rsidRPr="00A52C1E">
              <w:rPr>
                <w:sz w:val="18"/>
              </w:rPr>
              <w:t>Provider</w:t>
            </w:r>
            <w:r w:rsidR="001D1146">
              <w:rPr>
                <w:sz w:val="18"/>
              </w:rPr>
              <w:t>Identifier</w:t>
            </w:r>
            <w:r w:rsidRPr="00A52C1E">
              <w:rPr>
                <w:sz w:val="18"/>
              </w:rPr>
              <w:t>s</w:t>
            </w:r>
            <w:proofErr w:type="spellEnd"/>
            <w:r w:rsidRPr="00A52C1E">
              <w:rPr>
                <w:sz w:val="18"/>
              </w:rPr>
              <w:t>(</w:t>
            </w:r>
            <w:r w:rsidR="001D1146">
              <w:rPr>
                <w:sz w:val="18"/>
              </w:rPr>
              <w:t>Identifier</w:t>
            </w:r>
            <w:r w:rsidRPr="00A52C1E">
              <w:rPr>
                <w:sz w:val="18"/>
              </w:rPr>
              <w:t>)/</w:t>
            </w:r>
            <w:proofErr w:type="spellStart"/>
            <w:r w:rsidR="00BE52CB">
              <w:rPr>
                <w:sz w:val="18"/>
              </w:rPr>
              <w:t>Provider</w:t>
            </w:r>
            <w:r w:rsidR="001D1146">
              <w:rPr>
                <w:sz w:val="18"/>
              </w:rPr>
              <w:t>Identifier</w:t>
            </w:r>
            <w:r w:rsidRPr="00A52C1E">
              <w:rPr>
                <w:sz w:val="18"/>
              </w:rPr>
              <w:t>s</w:t>
            </w:r>
            <w:proofErr w:type="spellEnd"/>
          </w:p>
        </w:tc>
        <w:tc>
          <w:tcPr>
            <w:tcW w:w="4434" w:type="dxa"/>
          </w:tcPr>
          <w:p w14:paraId="45E23E3E" w14:textId="472379D5" w:rsidR="00A52C1E" w:rsidRPr="00A52C1E" w:rsidRDefault="00A52C1E" w:rsidP="00433830">
            <w:pPr>
              <w:rPr>
                <w:sz w:val="18"/>
              </w:rPr>
            </w:pPr>
            <w:r w:rsidRPr="00A52C1E">
              <w:rPr>
                <w:sz w:val="18"/>
              </w:rPr>
              <w:t xml:space="preserve">Get related </w:t>
            </w:r>
            <w:r w:rsidR="00BE52CB">
              <w:rPr>
                <w:sz w:val="18"/>
              </w:rPr>
              <w:t>Provider Identifiers</w:t>
            </w:r>
            <w:r w:rsidRPr="00A52C1E">
              <w:rPr>
                <w:sz w:val="18"/>
              </w:rPr>
              <w:t xml:space="preserve"> by Provider </w:t>
            </w:r>
            <w:r w:rsidR="00BE52CB">
              <w:rPr>
                <w:sz w:val="18"/>
              </w:rPr>
              <w:t>Identifier</w:t>
            </w:r>
            <w:r w:rsidR="00BE52CB" w:rsidRPr="00A52C1E">
              <w:rPr>
                <w:sz w:val="18"/>
              </w:rPr>
              <w:t xml:space="preserve"> </w:t>
            </w:r>
            <w:r w:rsidRPr="00A52C1E">
              <w:rPr>
                <w:sz w:val="18"/>
              </w:rPr>
              <w:t xml:space="preserve">number. </w:t>
            </w:r>
          </w:p>
        </w:tc>
      </w:tr>
      <w:tr w:rsidR="00A52C1E" w14:paraId="21AE4BB7" w14:textId="77777777" w:rsidTr="00433830">
        <w:trPr>
          <w:trHeight w:val="305"/>
        </w:trPr>
        <w:tc>
          <w:tcPr>
            <w:tcW w:w="4855" w:type="dxa"/>
          </w:tcPr>
          <w:p w14:paraId="65E90C4E" w14:textId="0D3CCC04" w:rsidR="00A52C1E" w:rsidRPr="00A52C1E" w:rsidRDefault="00A52C1E" w:rsidP="00433830">
            <w:pPr>
              <w:rPr>
                <w:sz w:val="18"/>
              </w:rPr>
            </w:pPr>
            <w:r w:rsidRPr="00A52C1E">
              <w:rPr>
                <w:sz w:val="18"/>
              </w:rPr>
              <w:t>/</w:t>
            </w:r>
            <w:proofErr w:type="spellStart"/>
            <w:proofErr w:type="gramStart"/>
            <w:r w:rsidRPr="00A52C1E">
              <w:rPr>
                <w:sz w:val="18"/>
              </w:rPr>
              <w:t>Provider</w:t>
            </w:r>
            <w:r w:rsidR="001D1146">
              <w:rPr>
                <w:sz w:val="18"/>
              </w:rPr>
              <w:t>Identifier</w:t>
            </w:r>
            <w:r w:rsidRPr="00A52C1E">
              <w:rPr>
                <w:sz w:val="18"/>
              </w:rPr>
              <w:t>s</w:t>
            </w:r>
            <w:proofErr w:type="spellEnd"/>
            <w:r w:rsidRPr="00A52C1E">
              <w:rPr>
                <w:sz w:val="18"/>
              </w:rPr>
              <w:t>(</w:t>
            </w:r>
            <w:proofErr w:type="gramEnd"/>
            <w:r w:rsidR="001D1146">
              <w:rPr>
                <w:sz w:val="18"/>
              </w:rPr>
              <w:t>Identifier</w:t>
            </w:r>
            <w:r w:rsidRPr="00A52C1E">
              <w:rPr>
                <w:sz w:val="18"/>
              </w:rPr>
              <w:t>)?$expand=Provider</w:t>
            </w:r>
          </w:p>
        </w:tc>
        <w:tc>
          <w:tcPr>
            <w:tcW w:w="4434" w:type="dxa"/>
          </w:tcPr>
          <w:p w14:paraId="388A0353" w14:textId="4AA5A803" w:rsidR="00A52C1E" w:rsidRPr="00A52C1E" w:rsidRDefault="00A52C1E" w:rsidP="00433830">
            <w:pPr>
              <w:rPr>
                <w:sz w:val="18"/>
              </w:rPr>
            </w:pPr>
            <w:r w:rsidRPr="00A52C1E">
              <w:rPr>
                <w:sz w:val="18"/>
              </w:rPr>
              <w:t xml:space="preserve">Get Provider </w:t>
            </w:r>
            <w:r w:rsidR="00BE52CB">
              <w:rPr>
                <w:sz w:val="18"/>
              </w:rPr>
              <w:t>Identifier</w:t>
            </w:r>
            <w:r w:rsidR="00BE52CB" w:rsidRPr="00A52C1E">
              <w:rPr>
                <w:sz w:val="18"/>
              </w:rPr>
              <w:t xml:space="preserve"> </w:t>
            </w:r>
            <w:r w:rsidRPr="00A52C1E">
              <w:rPr>
                <w:sz w:val="18"/>
              </w:rPr>
              <w:t xml:space="preserve">by </w:t>
            </w:r>
            <w:r w:rsidR="00BE52CB">
              <w:rPr>
                <w:sz w:val="18"/>
              </w:rPr>
              <w:t>Identifier</w:t>
            </w:r>
            <w:r w:rsidR="00BE52CB" w:rsidRPr="00A52C1E">
              <w:rPr>
                <w:sz w:val="18"/>
              </w:rPr>
              <w:t xml:space="preserve"> </w:t>
            </w:r>
            <w:r w:rsidRPr="00A52C1E">
              <w:rPr>
                <w:sz w:val="18"/>
              </w:rPr>
              <w:t>number and the related Provider</w:t>
            </w:r>
          </w:p>
        </w:tc>
      </w:tr>
      <w:tr w:rsidR="00A52C1E" w14:paraId="6B0C96F9" w14:textId="77777777" w:rsidTr="00433830">
        <w:trPr>
          <w:trHeight w:val="305"/>
        </w:trPr>
        <w:tc>
          <w:tcPr>
            <w:tcW w:w="4855" w:type="dxa"/>
          </w:tcPr>
          <w:p w14:paraId="369B66AD" w14:textId="1AB4ADF3" w:rsidR="00A52C1E" w:rsidRPr="00A52C1E" w:rsidRDefault="00A52C1E" w:rsidP="00433830">
            <w:pPr>
              <w:rPr>
                <w:sz w:val="18"/>
              </w:rPr>
            </w:pPr>
            <w:r w:rsidRPr="00A52C1E">
              <w:rPr>
                <w:sz w:val="18"/>
              </w:rPr>
              <w:t>/</w:t>
            </w:r>
            <w:proofErr w:type="spellStart"/>
            <w:proofErr w:type="gramStart"/>
            <w:r w:rsidRPr="00A52C1E">
              <w:rPr>
                <w:sz w:val="18"/>
              </w:rPr>
              <w:t>Provider</w:t>
            </w:r>
            <w:r w:rsidR="001D1146">
              <w:rPr>
                <w:sz w:val="18"/>
              </w:rPr>
              <w:t>Identifier</w:t>
            </w:r>
            <w:r w:rsidRPr="00A52C1E">
              <w:rPr>
                <w:sz w:val="18"/>
              </w:rPr>
              <w:t>s</w:t>
            </w:r>
            <w:proofErr w:type="spellEnd"/>
            <w:r w:rsidRPr="00A52C1E">
              <w:rPr>
                <w:sz w:val="18"/>
              </w:rPr>
              <w:t>(</w:t>
            </w:r>
            <w:proofErr w:type="gramEnd"/>
            <w:r w:rsidR="001D1146">
              <w:rPr>
                <w:sz w:val="18"/>
              </w:rPr>
              <w:t>Identifier</w:t>
            </w:r>
            <w:r w:rsidRPr="00A52C1E">
              <w:rPr>
                <w:sz w:val="18"/>
              </w:rPr>
              <w:t>) ?$expand=</w:t>
            </w:r>
            <w:proofErr w:type="spellStart"/>
            <w:r w:rsidRPr="00A52C1E">
              <w:rPr>
                <w:sz w:val="18"/>
              </w:rPr>
              <w:t>Replacement</w:t>
            </w:r>
            <w:r w:rsidR="00BE52CB">
              <w:rPr>
                <w:sz w:val="18"/>
              </w:rPr>
              <w:t>Npi</w:t>
            </w:r>
            <w:proofErr w:type="spellEnd"/>
          </w:p>
        </w:tc>
        <w:tc>
          <w:tcPr>
            <w:tcW w:w="4434" w:type="dxa"/>
          </w:tcPr>
          <w:p w14:paraId="02BEC15C" w14:textId="582DED94" w:rsidR="00A52C1E" w:rsidRPr="00A52C1E" w:rsidRDefault="00A52C1E" w:rsidP="00433830">
            <w:pPr>
              <w:rPr>
                <w:sz w:val="18"/>
              </w:rPr>
            </w:pPr>
            <w:r w:rsidRPr="00A52C1E">
              <w:rPr>
                <w:sz w:val="18"/>
              </w:rPr>
              <w:t xml:space="preserve">Get Provider </w:t>
            </w:r>
            <w:r w:rsidR="00BE52CB">
              <w:rPr>
                <w:sz w:val="18"/>
              </w:rPr>
              <w:t>Identifier</w:t>
            </w:r>
            <w:r w:rsidR="00BE52CB" w:rsidRPr="00A52C1E">
              <w:rPr>
                <w:sz w:val="18"/>
              </w:rPr>
              <w:t xml:space="preserve"> </w:t>
            </w:r>
            <w:r w:rsidRPr="00A52C1E">
              <w:rPr>
                <w:sz w:val="18"/>
              </w:rPr>
              <w:t xml:space="preserve">by </w:t>
            </w:r>
            <w:r w:rsidR="00BE52CB">
              <w:rPr>
                <w:sz w:val="18"/>
              </w:rPr>
              <w:t>Identifier</w:t>
            </w:r>
            <w:r w:rsidR="00BE52CB" w:rsidRPr="00A52C1E">
              <w:rPr>
                <w:sz w:val="18"/>
              </w:rPr>
              <w:t xml:space="preserve"> </w:t>
            </w:r>
            <w:r w:rsidRPr="00A52C1E">
              <w:rPr>
                <w:sz w:val="18"/>
              </w:rPr>
              <w:t xml:space="preserve">number and the related Replacement </w:t>
            </w:r>
            <w:proofErr w:type="spellStart"/>
            <w:r w:rsidR="00BE52CB">
              <w:rPr>
                <w:sz w:val="18"/>
              </w:rPr>
              <w:t>Npi</w:t>
            </w:r>
            <w:proofErr w:type="spellEnd"/>
            <w:r w:rsidR="00BE52CB">
              <w:rPr>
                <w:sz w:val="18"/>
              </w:rPr>
              <w:t>.</w:t>
            </w:r>
          </w:p>
        </w:tc>
      </w:tr>
      <w:tr w:rsidR="00A52C1E" w14:paraId="690C2D7B" w14:textId="77777777" w:rsidTr="00433830">
        <w:trPr>
          <w:trHeight w:val="305"/>
        </w:trPr>
        <w:tc>
          <w:tcPr>
            <w:tcW w:w="4855" w:type="dxa"/>
          </w:tcPr>
          <w:p w14:paraId="5D08C345" w14:textId="6388BC99" w:rsidR="00A52C1E" w:rsidRPr="00A52C1E" w:rsidRDefault="00A52C1E" w:rsidP="00433830">
            <w:pPr>
              <w:rPr>
                <w:sz w:val="18"/>
              </w:rPr>
            </w:pPr>
            <w:r w:rsidRPr="00A52C1E">
              <w:rPr>
                <w:sz w:val="18"/>
              </w:rPr>
              <w:t>/</w:t>
            </w:r>
            <w:proofErr w:type="spellStart"/>
            <w:proofErr w:type="gramStart"/>
            <w:r w:rsidRPr="00A52C1E">
              <w:rPr>
                <w:sz w:val="18"/>
              </w:rPr>
              <w:t>Provider</w:t>
            </w:r>
            <w:r w:rsidR="001D1146">
              <w:rPr>
                <w:sz w:val="18"/>
              </w:rPr>
              <w:t>Identifier</w:t>
            </w:r>
            <w:r w:rsidRPr="00A52C1E">
              <w:rPr>
                <w:sz w:val="18"/>
              </w:rPr>
              <w:t>s</w:t>
            </w:r>
            <w:proofErr w:type="spellEnd"/>
            <w:r w:rsidRPr="00A52C1E">
              <w:rPr>
                <w:sz w:val="18"/>
              </w:rPr>
              <w:t>(</w:t>
            </w:r>
            <w:proofErr w:type="gramEnd"/>
            <w:r w:rsidR="001D1146">
              <w:rPr>
                <w:sz w:val="18"/>
              </w:rPr>
              <w:t>Identifier</w:t>
            </w:r>
            <w:r w:rsidRPr="00A52C1E">
              <w:rPr>
                <w:sz w:val="18"/>
              </w:rPr>
              <w:t>) ?$expand=Providers</w:t>
            </w:r>
          </w:p>
        </w:tc>
        <w:tc>
          <w:tcPr>
            <w:tcW w:w="4434" w:type="dxa"/>
          </w:tcPr>
          <w:p w14:paraId="343825BA" w14:textId="3ADD59A8" w:rsidR="00A52C1E" w:rsidRPr="00A52C1E" w:rsidRDefault="00A52C1E" w:rsidP="00433830">
            <w:pPr>
              <w:rPr>
                <w:sz w:val="18"/>
              </w:rPr>
            </w:pPr>
            <w:r w:rsidRPr="00A52C1E">
              <w:rPr>
                <w:sz w:val="18"/>
              </w:rPr>
              <w:t xml:space="preserve">Get Provider </w:t>
            </w:r>
            <w:r w:rsidR="00BE52CB">
              <w:rPr>
                <w:sz w:val="18"/>
              </w:rPr>
              <w:t>Identifier</w:t>
            </w:r>
            <w:r w:rsidR="00BE52CB" w:rsidRPr="00A52C1E">
              <w:rPr>
                <w:sz w:val="18"/>
              </w:rPr>
              <w:t xml:space="preserve"> </w:t>
            </w:r>
            <w:r w:rsidRPr="00A52C1E">
              <w:rPr>
                <w:sz w:val="18"/>
              </w:rPr>
              <w:t xml:space="preserve">by </w:t>
            </w:r>
            <w:r w:rsidR="00BE52CB">
              <w:rPr>
                <w:sz w:val="18"/>
              </w:rPr>
              <w:t>Identifier</w:t>
            </w:r>
            <w:r w:rsidR="00BE52CB" w:rsidRPr="00A52C1E">
              <w:rPr>
                <w:sz w:val="18"/>
              </w:rPr>
              <w:t xml:space="preserve"> </w:t>
            </w:r>
            <w:r w:rsidRPr="00A52C1E">
              <w:rPr>
                <w:sz w:val="18"/>
              </w:rPr>
              <w:t>number and the related Providers</w:t>
            </w:r>
          </w:p>
        </w:tc>
      </w:tr>
      <w:tr w:rsidR="00A52C1E" w14:paraId="4C4FEFF7" w14:textId="77777777" w:rsidTr="00433830">
        <w:trPr>
          <w:trHeight w:val="305"/>
        </w:trPr>
        <w:tc>
          <w:tcPr>
            <w:tcW w:w="4855" w:type="dxa"/>
          </w:tcPr>
          <w:p w14:paraId="1339AA84" w14:textId="25439719" w:rsidR="00A52C1E" w:rsidRPr="00A52C1E" w:rsidRDefault="00A52C1E" w:rsidP="00433830">
            <w:pPr>
              <w:rPr>
                <w:sz w:val="18"/>
              </w:rPr>
            </w:pPr>
            <w:r w:rsidRPr="00A52C1E">
              <w:rPr>
                <w:sz w:val="18"/>
              </w:rPr>
              <w:t>/</w:t>
            </w:r>
            <w:proofErr w:type="spellStart"/>
            <w:proofErr w:type="gramStart"/>
            <w:r w:rsidRPr="00A52C1E">
              <w:rPr>
                <w:sz w:val="18"/>
              </w:rPr>
              <w:t>Provider</w:t>
            </w:r>
            <w:r w:rsidR="001D1146">
              <w:rPr>
                <w:sz w:val="18"/>
              </w:rPr>
              <w:t>Identifier</w:t>
            </w:r>
            <w:r w:rsidRPr="00A52C1E">
              <w:rPr>
                <w:sz w:val="18"/>
              </w:rPr>
              <w:t>s</w:t>
            </w:r>
            <w:proofErr w:type="spellEnd"/>
            <w:r w:rsidRPr="00A52C1E">
              <w:rPr>
                <w:sz w:val="18"/>
              </w:rPr>
              <w:t>(</w:t>
            </w:r>
            <w:proofErr w:type="gramEnd"/>
            <w:r w:rsidR="001D1146">
              <w:rPr>
                <w:sz w:val="18"/>
              </w:rPr>
              <w:t>Identifier</w:t>
            </w:r>
            <w:r w:rsidRPr="00A52C1E">
              <w:rPr>
                <w:sz w:val="18"/>
              </w:rPr>
              <w:t>) ?$expand=</w:t>
            </w:r>
            <w:r w:rsidR="001D1146">
              <w:rPr>
                <w:sz w:val="18"/>
              </w:rPr>
              <w:t>Identifier</w:t>
            </w:r>
            <w:r w:rsidRPr="00A52C1E">
              <w:rPr>
                <w:sz w:val="18"/>
              </w:rPr>
              <w:t>s</w:t>
            </w:r>
          </w:p>
        </w:tc>
        <w:tc>
          <w:tcPr>
            <w:tcW w:w="4434" w:type="dxa"/>
          </w:tcPr>
          <w:p w14:paraId="264F53D6" w14:textId="73B2FDD9" w:rsidR="00A52C1E" w:rsidRPr="00A52C1E" w:rsidRDefault="00A52C1E" w:rsidP="00433830">
            <w:pPr>
              <w:rPr>
                <w:sz w:val="18"/>
              </w:rPr>
            </w:pPr>
            <w:r w:rsidRPr="00A52C1E">
              <w:rPr>
                <w:sz w:val="18"/>
              </w:rPr>
              <w:t xml:space="preserve">Get Provider </w:t>
            </w:r>
            <w:r w:rsidR="00BE52CB">
              <w:rPr>
                <w:sz w:val="18"/>
              </w:rPr>
              <w:t>Identifier</w:t>
            </w:r>
            <w:r w:rsidR="00BE52CB" w:rsidRPr="00A52C1E">
              <w:rPr>
                <w:sz w:val="18"/>
              </w:rPr>
              <w:t xml:space="preserve"> </w:t>
            </w:r>
            <w:r w:rsidRPr="00A52C1E">
              <w:rPr>
                <w:sz w:val="18"/>
              </w:rPr>
              <w:t xml:space="preserve">by </w:t>
            </w:r>
            <w:r w:rsidR="00BE52CB">
              <w:rPr>
                <w:sz w:val="18"/>
              </w:rPr>
              <w:t>Identifier</w:t>
            </w:r>
            <w:r w:rsidR="00BE52CB" w:rsidRPr="00A52C1E">
              <w:rPr>
                <w:sz w:val="18"/>
              </w:rPr>
              <w:t xml:space="preserve"> </w:t>
            </w:r>
            <w:r w:rsidRPr="00A52C1E">
              <w:rPr>
                <w:sz w:val="18"/>
              </w:rPr>
              <w:t xml:space="preserve">number and the related </w:t>
            </w:r>
            <w:r w:rsidR="00BE52CB">
              <w:rPr>
                <w:sz w:val="18"/>
              </w:rPr>
              <w:t>Identifiers</w:t>
            </w:r>
            <w:r w:rsidRPr="00A52C1E">
              <w:rPr>
                <w:sz w:val="18"/>
              </w:rPr>
              <w:t xml:space="preserve">. </w:t>
            </w:r>
          </w:p>
        </w:tc>
      </w:tr>
    </w:tbl>
    <w:p w14:paraId="7210173D" w14:textId="397E812D" w:rsidR="00A52C1E" w:rsidRDefault="00A52C1E" w:rsidP="00A52C1E">
      <w:pPr>
        <w:ind w:left="0"/>
      </w:pPr>
    </w:p>
    <w:p w14:paraId="56E24EEC" w14:textId="439B3C94" w:rsidR="00680751" w:rsidRDefault="00680751" w:rsidP="00680751">
      <w:pPr>
        <w:pStyle w:val="Heading1"/>
        <w:ind w:left="612"/>
      </w:pPr>
      <w:bookmarkStart w:id="32" w:name="_Toc2930281"/>
      <w:r>
        <w:lastRenderedPageBreak/>
        <w:t>Provider Networks Resource</w:t>
      </w:r>
      <w:bookmarkEnd w:id="32"/>
    </w:p>
    <w:p w14:paraId="2BAF98DC" w14:textId="35B3B471" w:rsidR="00680751" w:rsidRDefault="00680751" w:rsidP="00680751">
      <w:pPr>
        <w:ind w:left="0"/>
      </w:pPr>
      <w:r>
        <w:t xml:space="preserve">This resource represents Provider Networks. </w:t>
      </w:r>
    </w:p>
    <w:p w14:paraId="4A1E319C" w14:textId="77777777" w:rsidR="00680751" w:rsidRDefault="00680751" w:rsidP="00680751">
      <w:pPr>
        <w:ind w:left="0"/>
      </w:pPr>
    </w:p>
    <w:p w14:paraId="0A87E8A5" w14:textId="17D69C6F" w:rsidR="00680751" w:rsidRPr="00FA781E" w:rsidRDefault="00680751" w:rsidP="00680751">
      <w:pPr>
        <w:pStyle w:val="NoSpacing"/>
        <w:rPr>
          <w:rFonts w:ascii="Segoe UI" w:hAnsi="Segoe UI" w:cs="Segoe UI"/>
          <w:sz w:val="24"/>
          <w:szCs w:val="24"/>
        </w:rPr>
      </w:pPr>
      <w:r w:rsidRPr="00FA781E">
        <w:rPr>
          <w:rFonts w:ascii="Segoe UI" w:hAnsi="Segoe UI" w:cs="Segoe UI"/>
          <w:sz w:val="24"/>
          <w:szCs w:val="24"/>
        </w:rPr>
        <w:t xml:space="preserve">Get Provider </w:t>
      </w:r>
      <w:r>
        <w:rPr>
          <w:rFonts w:ascii="Segoe UI" w:hAnsi="Segoe UI" w:cs="Segoe UI"/>
          <w:sz w:val="24"/>
          <w:szCs w:val="24"/>
        </w:rPr>
        <w:t>Networks</w:t>
      </w:r>
    </w:p>
    <w:p w14:paraId="1AF4C8AD" w14:textId="643A0DEE" w:rsidR="00680751" w:rsidRDefault="00680751" w:rsidP="00680751">
      <w:r>
        <w:t xml:space="preserve">Query Provider Networks using </w:t>
      </w:r>
      <w:proofErr w:type="spellStart"/>
      <w:r>
        <w:t>oData</w:t>
      </w:r>
      <w:proofErr w:type="spellEnd"/>
      <w:r>
        <w:t xml:space="preserve"> query language to the following endpoint.</w:t>
      </w:r>
    </w:p>
    <w:p w14:paraId="3BC35A4F" w14:textId="77777777" w:rsidR="00680751" w:rsidRPr="00B57584" w:rsidRDefault="00680751" w:rsidP="00680751">
      <w:pPr>
        <w:rPr>
          <w:sz w:val="18"/>
        </w:rPr>
      </w:pPr>
    </w:p>
    <w:p w14:paraId="506C4AC9" w14:textId="77777777" w:rsidR="00680751" w:rsidRPr="00FA781E" w:rsidRDefault="00680751" w:rsidP="00680751">
      <w:pPr>
        <w:pStyle w:val="NoSpacing"/>
        <w:rPr>
          <w:rFonts w:ascii="Segoe UI" w:hAnsi="Segoe UI" w:cs="Segoe UI"/>
          <w:sz w:val="24"/>
        </w:rPr>
      </w:pPr>
      <w:r w:rsidRPr="00FA781E">
        <w:rPr>
          <w:rFonts w:ascii="Segoe UI" w:hAnsi="Segoe UI" w:cs="Segoe UI"/>
          <w:sz w:val="24"/>
        </w:rPr>
        <w:t>Endpoint</w:t>
      </w:r>
    </w:p>
    <w:tbl>
      <w:tblPr>
        <w:tblStyle w:val="TableGrid"/>
        <w:tblW w:w="0" w:type="auto"/>
        <w:tblLook w:val="04A0" w:firstRow="1" w:lastRow="0" w:firstColumn="1" w:lastColumn="0" w:noHBand="0" w:noVBand="1"/>
      </w:tblPr>
      <w:tblGrid>
        <w:gridCol w:w="4675"/>
        <w:gridCol w:w="4675"/>
      </w:tblGrid>
      <w:tr w:rsidR="00680751" w14:paraId="2F85A805" w14:textId="77777777" w:rsidTr="00D0335A">
        <w:tc>
          <w:tcPr>
            <w:tcW w:w="4675" w:type="dxa"/>
            <w:shd w:val="clear" w:color="auto" w:fill="9CC2E5" w:themeFill="accent1" w:themeFillTint="99"/>
          </w:tcPr>
          <w:p w14:paraId="657DE2CD" w14:textId="77777777" w:rsidR="00680751" w:rsidRPr="00FA781E" w:rsidRDefault="00680751" w:rsidP="00D0335A">
            <w:pPr>
              <w:rPr>
                <w:b/>
                <w:color w:val="002060"/>
                <w:sz w:val="18"/>
              </w:rPr>
            </w:pPr>
            <w:r w:rsidRPr="00FA781E">
              <w:rPr>
                <w:b/>
                <w:color w:val="002060"/>
                <w:sz w:val="18"/>
              </w:rPr>
              <w:t>GET</w:t>
            </w:r>
          </w:p>
        </w:tc>
        <w:tc>
          <w:tcPr>
            <w:tcW w:w="4675" w:type="dxa"/>
            <w:shd w:val="clear" w:color="auto" w:fill="9CC2E5" w:themeFill="accent1" w:themeFillTint="99"/>
          </w:tcPr>
          <w:p w14:paraId="2972ADE3" w14:textId="00A8478C" w:rsidR="00680751" w:rsidRPr="00FA781E" w:rsidRDefault="00680751" w:rsidP="00D0335A">
            <w:pPr>
              <w:rPr>
                <w:b/>
                <w:color w:val="002060"/>
                <w:sz w:val="18"/>
              </w:rPr>
            </w:pPr>
            <w:r w:rsidRPr="00295B86">
              <w:rPr>
                <w:b/>
                <w:color w:val="002060"/>
                <w:sz w:val="18"/>
              </w:rPr>
              <w:t>https://</w:t>
            </w:r>
            <w:r>
              <w:rPr>
                <w:b/>
                <w:color w:val="002060"/>
                <w:sz w:val="18"/>
              </w:rPr>
              <w:t>np.dws</w:t>
            </w:r>
            <w:r w:rsidRPr="00295B86">
              <w:rPr>
                <w:b/>
                <w:color w:val="002060"/>
                <w:sz w:val="18"/>
              </w:rPr>
              <w:t>.ppms.va.gov</w:t>
            </w:r>
            <w:r>
              <w:rPr>
                <w:b/>
                <w:color w:val="002060"/>
                <w:sz w:val="18"/>
                <w:szCs w:val="18"/>
              </w:rPr>
              <w:t>/v1.0</w:t>
            </w:r>
            <w:r w:rsidRPr="00295B86">
              <w:rPr>
                <w:b/>
                <w:color w:val="002060"/>
                <w:sz w:val="18"/>
              </w:rPr>
              <w:t>/</w:t>
            </w:r>
            <w:r>
              <w:rPr>
                <w:b/>
                <w:color w:val="002060"/>
                <w:sz w:val="18"/>
              </w:rPr>
              <w:t>ProviderNetworks</w:t>
            </w:r>
          </w:p>
        </w:tc>
      </w:tr>
    </w:tbl>
    <w:p w14:paraId="358B9764" w14:textId="77777777" w:rsidR="00680751" w:rsidRPr="00B57584" w:rsidRDefault="00680751" w:rsidP="00680751">
      <w:pPr>
        <w:rPr>
          <w:sz w:val="18"/>
        </w:rPr>
      </w:pPr>
    </w:p>
    <w:p w14:paraId="473BAD6C" w14:textId="77777777" w:rsidR="00680751" w:rsidRPr="00FA781E" w:rsidRDefault="00680751" w:rsidP="00680751">
      <w:pPr>
        <w:pStyle w:val="NoSpacing"/>
        <w:rPr>
          <w:rFonts w:ascii="Segoe UI" w:hAnsi="Segoe UI" w:cs="Segoe UI"/>
          <w:sz w:val="24"/>
        </w:rPr>
      </w:pPr>
      <w:r w:rsidRPr="00FA781E">
        <w:rPr>
          <w:rFonts w:ascii="Segoe UI" w:hAnsi="Segoe UI" w:cs="Segoe UI"/>
          <w:sz w:val="24"/>
        </w:rPr>
        <w:t>Request</w:t>
      </w:r>
    </w:p>
    <w:tbl>
      <w:tblPr>
        <w:tblStyle w:val="TableGrid"/>
        <w:tblW w:w="0" w:type="auto"/>
        <w:tblLook w:val="04A0" w:firstRow="1" w:lastRow="0" w:firstColumn="1" w:lastColumn="0" w:noHBand="0" w:noVBand="1"/>
      </w:tblPr>
      <w:tblGrid>
        <w:gridCol w:w="1885"/>
        <w:gridCol w:w="2034"/>
        <w:gridCol w:w="2225"/>
        <w:gridCol w:w="1141"/>
      </w:tblGrid>
      <w:tr w:rsidR="00680751" w14:paraId="57FB7C7D" w14:textId="77777777" w:rsidTr="00D0335A">
        <w:tc>
          <w:tcPr>
            <w:tcW w:w="1885" w:type="dxa"/>
            <w:shd w:val="clear" w:color="auto" w:fill="9CC2E5" w:themeFill="accent1" w:themeFillTint="99"/>
          </w:tcPr>
          <w:p w14:paraId="5778D6C2" w14:textId="77777777" w:rsidR="00680751" w:rsidRPr="00FA781E" w:rsidRDefault="00680751" w:rsidP="00D0335A">
            <w:pPr>
              <w:rPr>
                <w:b/>
                <w:color w:val="002060"/>
                <w:sz w:val="18"/>
              </w:rPr>
            </w:pPr>
            <w:r w:rsidRPr="00FA781E">
              <w:rPr>
                <w:b/>
                <w:color w:val="002060"/>
                <w:sz w:val="18"/>
              </w:rPr>
              <w:t>Parameter</w:t>
            </w:r>
          </w:p>
        </w:tc>
        <w:tc>
          <w:tcPr>
            <w:tcW w:w="2034" w:type="dxa"/>
            <w:shd w:val="clear" w:color="auto" w:fill="9CC2E5" w:themeFill="accent1" w:themeFillTint="99"/>
          </w:tcPr>
          <w:p w14:paraId="51D3B81A" w14:textId="77777777" w:rsidR="00680751" w:rsidRPr="00FA781E" w:rsidRDefault="00680751" w:rsidP="00D0335A">
            <w:pPr>
              <w:rPr>
                <w:b/>
                <w:color w:val="002060"/>
                <w:sz w:val="18"/>
              </w:rPr>
            </w:pPr>
            <w:r w:rsidRPr="00FA781E">
              <w:rPr>
                <w:b/>
                <w:color w:val="002060"/>
                <w:sz w:val="18"/>
              </w:rPr>
              <w:t>Description</w:t>
            </w:r>
          </w:p>
        </w:tc>
        <w:tc>
          <w:tcPr>
            <w:tcW w:w="2225" w:type="dxa"/>
            <w:shd w:val="clear" w:color="auto" w:fill="9CC2E5" w:themeFill="accent1" w:themeFillTint="99"/>
          </w:tcPr>
          <w:p w14:paraId="424A9F4D" w14:textId="77777777" w:rsidR="00680751" w:rsidRPr="00FA781E" w:rsidRDefault="00680751" w:rsidP="00D0335A">
            <w:pPr>
              <w:rPr>
                <w:b/>
                <w:color w:val="002060"/>
                <w:sz w:val="18"/>
              </w:rPr>
            </w:pPr>
            <w:r w:rsidRPr="00FA781E">
              <w:rPr>
                <w:b/>
                <w:color w:val="002060"/>
                <w:sz w:val="18"/>
              </w:rPr>
              <w:t>Parameter Type</w:t>
            </w:r>
          </w:p>
        </w:tc>
        <w:tc>
          <w:tcPr>
            <w:tcW w:w="1141" w:type="dxa"/>
            <w:shd w:val="clear" w:color="auto" w:fill="9CC2E5" w:themeFill="accent1" w:themeFillTint="99"/>
          </w:tcPr>
          <w:p w14:paraId="43CE2F5B" w14:textId="77777777" w:rsidR="00680751" w:rsidRPr="00FA781E" w:rsidRDefault="00680751" w:rsidP="00D0335A">
            <w:pPr>
              <w:rPr>
                <w:b/>
                <w:color w:val="002060"/>
                <w:sz w:val="18"/>
              </w:rPr>
            </w:pPr>
            <w:r w:rsidRPr="00FA781E">
              <w:rPr>
                <w:b/>
                <w:color w:val="002060"/>
                <w:sz w:val="18"/>
              </w:rPr>
              <w:t>Data Type</w:t>
            </w:r>
          </w:p>
        </w:tc>
      </w:tr>
      <w:tr w:rsidR="00680751" w14:paraId="03CE440A" w14:textId="77777777" w:rsidTr="00D0335A">
        <w:tc>
          <w:tcPr>
            <w:tcW w:w="1885" w:type="dxa"/>
          </w:tcPr>
          <w:p w14:paraId="65E3BDB8" w14:textId="77777777" w:rsidR="00680751" w:rsidRPr="00FA781E" w:rsidRDefault="00680751" w:rsidP="00D0335A">
            <w:pPr>
              <w:rPr>
                <w:sz w:val="18"/>
              </w:rPr>
            </w:pPr>
            <w:r w:rsidRPr="00FA781E">
              <w:rPr>
                <w:sz w:val="18"/>
              </w:rPr>
              <w:t>Request Payload</w:t>
            </w:r>
          </w:p>
        </w:tc>
        <w:tc>
          <w:tcPr>
            <w:tcW w:w="2034" w:type="dxa"/>
          </w:tcPr>
          <w:p w14:paraId="6CF234C7" w14:textId="77777777" w:rsidR="00680751" w:rsidRPr="00FA781E" w:rsidRDefault="00680751" w:rsidP="00D0335A">
            <w:pPr>
              <w:rPr>
                <w:sz w:val="18"/>
              </w:rPr>
            </w:pPr>
            <w:proofErr w:type="spellStart"/>
            <w:r w:rsidRPr="00FA781E">
              <w:rPr>
                <w:sz w:val="18"/>
              </w:rPr>
              <w:t>oData</w:t>
            </w:r>
            <w:proofErr w:type="spellEnd"/>
            <w:r w:rsidRPr="00FA781E">
              <w:rPr>
                <w:sz w:val="18"/>
              </w:rPr>
              <w:t xml:space="preserve"> query</w:t>
            </w:r>
          </w:p>
        </w:tc>
        <w:tc>
          <w:tcPr>
            <w:tcW w:w="2225" w:type="dxa"/>
          </w:tcPr>
          <w:p w14:paraId="22DF9694" w14:textId="77777777" w:rsidR="00680751" w:rsidRPr="00FA781E" w:rsidRDefault="00680751" w:rsidP="00D0335A">
            <w:pPr>
              <w:rPr>
                <w:sz w:val="18"/>
              </w:rPr>
            </w:pPr>
            <w:r w:rsidRPr="00FA781E">
              <w:rPr>
                <w:sz w:val="18"/>
              </w:rPr>
              <w:t>Query String</w:t>
            </w:r>
          </w:p>
        </w:tc>
        <w:tc>
          <w:tcPr>
            <w:tcW w:w="1141" w:type="dxa"/>
          </w:tcPr>
          <w:p w14:paraId="76A06EF9" w14:textId="77777777" w:rsidR="00680751" w:rsidRPr="00FA781E" w:rsidRDefault="00680751" w:rsidP="00D0335A">
            <w:pPr>
              <w:rPr>
                <w:sz w:val="18"/>
              </w:rPr>
            </w:pPr>
            <w:r w:rsidRPr="00FA781E">
              <w:rPr>
                <w:sz w:val="18"/>
              </w:rPr>
              <w:t>String</w:t>
            </w:r>
          </w:p>
        </w:tc>
      </w:tr>
    </w:tbl>
    <w:p w14:paraId="1B14F798" w14:textId="77777777" w:rsidR="00680751" w:rsidRPr="00B57584" w:rsidRDefault="00680751" w:rsidP="00680751">
      <w:pPr>
        <w:rPr>
          <w:sz w:val="18"/>
        </w:rPr>
      </w:pPr>
    </w:p>
    <w:p w14:paraId="0E6B5265" w14:textId="77777777" w:rsidR="00680751" w:rsidRPr="00FA781E" w:rsidRDefault="00680751" w:rsidP="00680751">
      <w:pPr>
        <w:pStyle w:val="NoSpacing"/>
        <w:rPr>
          <w:rFonts w:ascii="Segoe UI" w:hAnsi="Segoe UI" w:cs="Segoe UI"/>
          <w:sz w:val="24"/>
        </w:rPr>
      </w:pPr>
      <w:r w:rsidRPr="00FA781E">
        <w:rPr>
          <w:rFonts w:ascii="Segoe UI" w:hAnsi="Segoe UI" w:cs="Segoe UI"/>
          <w:sz w:val="24"/>
        </w:rPr>
        <w:t>Response</w:t>
      </w:r>
    </w:p>
    <w:tbl>
      <w:tblPr>
        <w:tblStyle w:val="TableGrid"/>
        <w:tblW w:w="0" w:type="auto"/>
        <w:tblLook w:val="04A0" w:firstRow="1" w:lastRow="0" w:firstColumn="1" w:lastColumn="0" w:noHBand="0" w:noVBand="1"/>
      </w:tblPr>
      <w:tblGrid>
        <w:gridCol w:w="2337"/>
        <w:gridCol w:w="2337"/>
        <w:gridCol w:w="1531"/>
        <w:gridCol w:w="3145"/>
      </w:tblGrid>
      <w:tr w:rsidR="00680751" w14:paraId="74057BF5" w14:textId="77777777" w:rsidTr="00D0335A">
        <w:tc>
          <w:tcPr>
            <w:tcW w:w="2337" w:type="dxa"/>
            <w:shd w:val="clear" w:color="auto" w:fill="9CC2E5" w:themeFill="accent1" w:themeFillTint="99"/>
          </w:tcPr>
          <w:p w14:paraId="4644ADCE" w14:textId="77777777" w:rsidR="00680751" w:rsidRPr="00FA781E" w:rsidRDefault="00680751" w:rsidP="00D0335A">
            <w:pPr>
              <w:rPr>
                <w:b/>
                <w:color w:val="002060"/>
                <w:sz w:val="18"/>
              </w:rPr>
            </w:pPr>
            <w:r w:rsidRPr="00FA781E">
              <w:rPr>
                <w:b/>
                <w:color w:val="002060"/>
                <w:sz w:val="18"/>
              </w:rPr>
              <w:t>HTTP Status Code</w:t>
            </w:r>
          </w:p>
        </w:tc>
        <w:tc>
          <w:tcPr>
            <w:tcW w:w="2337" w:type="dxa"/>
            <w:shd w:val="clear" w:color="auto" w:fill="9CC2E5" w:themeFill="accent1" w:themeFillTint="99"/>
          </w:tcPr>
          <w:p w14:paraId="53CC8BC1" w14:textId="77777777" w:rsidR="00680751" w:rsidRPr="00FA781E" w:rsidRDefault="00680751" w:rsidP="00D0335A">
            <w:pPr>
              <w:rPr>
                <w:b/>
                <w:color w:val="002060"/>
                <w:sz w:val="18"/>
              </w:rPr>
            </w:pPr>
            <w:r w:rsidRPr="00FA781E">
              <w:rPr>
                <w:b/>
                <w:color w:val="002060"/>
                <w:sz w:val="18"/>
              </w:rPr>
              <w:t>Reason</w:t>
            </w:r>
          </w:p>
        </w:tc>
        <w:tc>
          <w:tcPr>
            <w:tcW w:w="1531" w:type="dxa"/>
            <w:shd w:val="clear" w:color="auto" w:fill="9CC2E5" w:themeFill="accent1" w:themeFillTint="99"/>
          </w:tcPr>
          <w:p w14:paraId="691A55BC" w14:textId="77777777" w:rsidR="00680751" w:rsidRPr="00FA781E" w:rsidRDefault="00680751" w:rsidP="00D0335A">
            <w:pPr>
              <w:rPr>
                <w:b/>
                <w:color w:val="002060"/>
                <w:sz w:val="18"/>
              </w:rPr>
            </w:pPr>
            <w:r w:rsidRPr="00FA781E">
              <w:rPr>
                <w:b/>
                <w:color w:val="002060"/>
                <w:sz w:val="18"/>
              </w:rPr>
              <w:t>Response</w:t>
            </w:r>
          </w:p>
        </w:tc>
        <w:tc>
          <w:tcPr>
            <w:tcW w:w="3145" w:type="dxa"/>
            <w:shd w:val="clear" w:color="auto" w:fill="9CC2E5" w:themeFill="accent1" w:themeFillTint="99"/>
          </w:tcPr>
          <w:p w14:paraId="3257F958" w14:textId="77777777" w:rsidR="00680751" w:rsidRPr="00FA781E" w:rsidRDefault="00680751" w:rsidP="00D0335A">
            <w:pPr>
              <w:rPr>
                <w:b/>
                <w:color w:val="002060"/>
                <w:sz w:val="18"/>
              </w:rPr>
            </w:pPr>
            <w:r w:rsidRPr="00FA781E">
              <w:rPr>
                <w:b/>
                <w:color w:val="002060"/>
                <w:sz w:val="18"/>
              </w:rPr>
              <w:t>Notes</w:t>
            </w:r>
          </w:p>
        </w:tc>
      </w:tr>
      <w:tr w:rsidR="00680751" w14:paraId="50167032" w14:textId="77777777" w:rsidTr="00D0335A">
        <w:tc>
          <w:tcPr>
            <w:tcW w:w="2337" w:type="dxa"/>
          </w:tcPr>
          <w:p w14:paraId="117161CA" w14:textId="77777777" w:rsidR="00680751" w:rsidRPr="00FA781E" w:rsidRDefault="00680751" w:rsidP="00D0335A">
            <w:pPr>
              <w:rPr>
                <w:sz w:val="18"/>
              </w:rPr>
            </w:pPr>
            <w:r w:rsidRPr="00FA781E">
              <w:rPr>
                <w:sz w:val="18"/>
              </w:rPr>
              <w:t>200</w:t>
            </w:r>
          </w:p>
        </w:tc>
        <w:tc>
          <w:tcPr>
            <w:tcW w:w="2337" w:type="dxa"/>
          </w:tcPr>
          <w:p w14:paraId="45C1388E" w14:textId="77777777" w:rsidR="00680751" w:rsidRPr="00FA781E" w:rsidRDefault="00680751" w:rsidP="00D0335A">
            <w:pPr>
              <w:rPr>
                <w:sz w:val="18"/>
              </w:rPr>
            </w:pPr>
            <w:r w:rsidRPr="00FA781E">
              <w:rPr>
                <w:sz w:val="18"/>
              </w:rPr>
              <w:t>Success</w:t>
            </w:r>
          </w:p>
        </w:tc>
        <w:tc>
          <w:tcPr>
            <w:tcW w:w="1531" w:type="dxa"/>
          </w:tcPr>
          <w:p w14:paraId="20A385F1" w14:textId="77777777" w:rsidR="00680751" w:rsidRPr="00FA781E" w:rsidRDefault="00680751" w:rsidP="00D0335A">
            <w:pPr>
              <w:rPr>
                <w:sz w:val="18"/>
              </w:rPr>
            </w:pPr>
            <w:r w:rsidRPr="00FA781E">
              <w:rPr>
                <w:sz w:val="18"/>
              </w:rPr>
              <w:t>JSON</w:t>
            </w:r>
          </w:p>
        </w:tc>
        <w:tc>
          <w:tcPr>
            <w:tcW w:w="3145" w:type="dxa"/>
          </w:tcPr>
          <w:p w14:paraId="3C5626AC" w14:textId="77777777" w:rsidR="00680751" w:rsidRPr="00FA781E" w:rsidRDefault="00680751" w:rsidP="00D0335A">
            <w:pPr>
              <w:rPr>
                <w:sz w:val="18"/>
              </w:rPr>
            </w:pPr>
          </w:p>
        </w:tc>
      </w:tr>
      <w:tr w:rsidR="00680751" w14:paraId="1C8E7461" w14:textId="77777777" w:rsidTr="00D0335A">
        <w:tc>
          <w:tcPr>
            <w:tcW w:w="2337" w:type="dxa"/>
          </w:tcPr>
          <w:p w14:paraId="07DB1498" w14:textId="77777777" w:rsidR="00680751" w:rsidRPr="00FA781E" w:rsidRDefault="00680751" w:rsidP="00D0335A">
            <w:pPr>
              <w:rPr>
                <w:sz w:val="18"/>
              </w:rPr>
            </w:pPr>
            <w:r w:rsidRPr="00FA781E">
              <w:rPr>
                <w:sz w:val="18"/>
              </w:rPr>
              <w:t>400</w:t>
            </w:r>
          </w:p>
        </w:tc>
        <w:tc>
          <w:tcPr>
            <w:tcW w:w="2337" w:type="dxa"/>
          </w:tcPr>
          <w:p w14:paraId="7AB1CA4E" w14:textId="77777777" w:rsidR="00680751" w:rsidRPr="00FA781E" w:rsidRDefault="00680751" w:rsidP="00D0335A">
            <w:pPr>
              <w:rPr>
                <w:sz w:val="18"/>
              </w:rPr>
            </w:pPr>
            <w:r w:rsidRPr="00FA781E">
              <w:rPr>
                <w:sz w:val="18"/>
              </w:rPr>
              <w:t>Bad Request</w:t>
            </w:r>
          </w:p>
        </w:tc>
        <w:tc>
          <w:tcPr>
            <w:tcW w:w="1531" w:type="dxa"/>
          </w:tcPr>
          <w:p w14:paraId="11AB104B" w14:textId="77777777" w:rsidR="00680751" w:rsidRPr="00FA781E" w:rsidRDefault="00680751" w:rsidP="00D0335A">
            <w:pPr>
              <w:rPr>
                <w:sz w:val="18"/>
              </w:rPr>
            </w:pPr>
            <w:r w:rsidRPr="00FA781E">
              <w:rPr>
                <w:sz w:val="18"/>
              </w:rPr>
              <w:t>JSON</w:t>
            </w:r>
          </w:p>
        </w:tc>
        <w:tc>
          <w:tcPr>
            <w:tcW w:w="3145" w:type="dxa"/>
          </w:tcPr>
          <w:p w14:paraId="6A9CCDC2" w14:textId="77777777" w:rsidR="00680751" w:rsidRPr="00FA781E" w:rsidRDefault="00680751" w:rsidP="00D0335A">
            <w:pPr>
              <w:rPr>
                <w:sz w:val="18"/>
              </w:rPr>
            </w:pPr>
            <w:r w:rsidRPr="00FA781E">
              <w:rPr>
                <w:sz w:val="18"/>
              </w:rPr>
              <w:t>Bad query or syntax error</w:t>
            </w:r>
          </w:p>
        </w:tc>
      </w:tr>
      <w:tr w:rsidR="00680751" w14:paraId="25EFC530" w14:textId="77777777" w:rsidTr="00D0335A">
        <w:tc>
          <w:tcPr>
            <w:tcW w:w="2337" w:type="dxa"/>
          </w:tcPr>
          <w:p w14:paraId="20136C1B" w14:textId="77777777" w:rsidR="00680751" w:rsidRPr="00FA781E" w:rsidRDefault="00680751" w:rsidP="00D0335A">
            <w:pPr>
              <w:rPr>
                <w:sz w:val="18"/>
              </w:rPr>
            </w:pPr>
            <w:r w:rsidRPr="00FA781E">
              <w:rPr>
                <w:sz w:val="18"/>
              </w:rPr>
              <w:t>403</w:t>
            </w:r>
          </w:p>
        </w:tc>
        <w:tc>
          <w:tcPr>
            <w:tcW w:w="2337" w:type="dxa"/>
          </w:tcPr>
          <w:p w14:paraId="24270A7F" w14:textId="77777777" w:rsidR="00680751" w:rsidRPr="00FA781E" w:rsidRDefault="00680751" w:rsidP="00D0335A">
            <w:pPr>
              <w:rPr>
                <w:sz w:val="18"/>
              </w:rPr>
            </w:pPr>
            <w:r w:rsidRPr="00FA781E">
              <w:rPr>
                <w:sz w:val="18"/>
              </w:rPr>
              <w:t>Access Denied</w:t>
            </w:r>
          </w:p>
        </w:tc>
        <w:tc>
          <w:tcPr>
            <w:tcW w:w="1531" w:type="dxa"/>
          </w:tcPr>
          <w:p w14:paraId="08CA76F1" w14:textId="77777777" w:rsidR="00680751" w:rsidRPr="00FA781E" w:rsidRDefault="00680751" w:rsidP="00D0335A">
            <w:pPr>
              <w:rPr>
                <w:sz w:val="18"/>
              </w:rPr>
            </w:pPr>
          </w:p>
        </w:tc>
        <w:tc>
          <w:tcPr>
            <w:tcW w:w="3145" w:type="dxa"/>
          </w:tcPr>
          <w:p w14:paraId="5A41B5FE" w14:textId="77777777" w:rsidR="00680751" w:rsidRPr="00FA781E" w:rsidRDefault="00680751" w:rsidP="00D0335A">
            <w:pPr>
              <w:rPr>
                <w:sz w:val="18"/>
              </w:rPr>
            </w:pPr>
            <w:r w:rsidRPr="00FA781E">
              <w:rPr>
                <w:sz w:val="18"/>
              </w:rPr>
              <w:t>Authentication error</w:t>
            </w:r>
          </w:p>
        </w:tc>
      </w:tr>
      <w:tr w:rsidR="00680751" w14:paraId="01E60830" w14:textId="77777777" w:rsidTr="00D0335A">
        <w:tc>
          <w:tcPr>
            <w:tcW w:w="2337" w:type="dxa"/>
          </w:tcPr>
          <w:p w14:paraId="7A6C9C33" w14:textId="77777777" w:rsidR="00680751" w:rsidRPr="00FA781E" w:rsidRDefault="00680751" w:rsidP="00D0335A">
            <w:pPr>
              <w:rPr>
                <w:sz w:val="18"/>
              </w:rPr>
            </w:pPr>
            <w:r w:rsidRPr="00FA781E">
              <w:rPr>
                <w:sz w:val="18"/>
              </w:rPr>
              <w:t>503</w:t>
            </w:r>
          </w:p>
        </w:tc>
        <w:tc>
          <w:tcPr>
            <w:tcW w:w="2337" w:type="dxa"/>
          </w:tcPr>
          <w:p w14:paraId="33B14198" w14:textId="77777777" w:rsidR="00680751" w:rsidRPr="00FA781E" w:rsidRDefault="00680751" w:rsidP="00D0335A">
            <w:pPr>
              <w:rPr>
                <w:sz w:val="18"/>
              </w:rPr>
            </w:pPr>
            <w:r w:rsidRPr="00FA781E">
              <w:rPr>
                <w:sz w:val="18"/>
              </w:rPr>
              <w:t>Service Unavailable</w:t>
            </w:r>
          </w:p>
        </w:tc>
        <w:tc>
          <w:tcPr>
            <w:tcW w:w="1531" w:type="dxa"/>
          </w:tcPr>
          <w:p w14:paraId="322E41CE" w14:textId="77777777" w:rsidR="00680751" w:rsidRPr="00FA781E" w:rsidRDefault="00680751" w:rsidP="00D0335A">
            <w:pPr>
              <w:rPr>
                <w:sz w:val="18"/>
              </w:rPr>
            </w:pPr>
          </w:p>
        </w:tc>
        <w:tc>
          <w:tcPr>
            <w:tcW w:w="3145" w:type="dxa"/>
          </w:tcPr>
          <w:p w14:paraId="339F50A8" w14:textId="77777777" w:rsidR="00680751" w:rsidRPr="00FA781E" w:rsidRDefault="00680751" w:rsidP="00D0335A">
            <w:pPr>
              <w:rPr>
                <w:sz w:val="18"/>
              </w:rPr>
            </w:pPr>
            <w:r w:rsidRPr="00FA781E">
              <w:rPr>
                <w:sz w:val="18"/>
              </w:rPr>
              <w:t>Service is down</w:t>
            </w:r>
          </w:p>
        </w:tc>
      </w:tr>
    </w:tbl>
    <w:p w14:paraId="70D4D407" w14:textId="77777777" w:rsidR="00680751" w:rsidRPr="00B57584" w:rsidRDefault="00680751" w:rsidP="00680751">
      <w:pPr>
        <w:ind w:left="0"/>
        <w:rPr>
          <w:sz w:val="18"/>
        </w:rPr>
      </w:pPr>
    </w:p>
    <w:p w14:paraId="2FD71266" w14:textId="77777777" w:rsidR="00680751" w:rsidRPr="00FA781E" w:rsidRDefault="00680751" w:rsidP="00680751">
      <w:pPr>
        <w:pStyle w:val="NoSpacing"/>
        <w:rPr>
          <w:rFonts w:ascii="Segoe UI" w:hAnsi="Segoe UI" w:cs="Segoe UI"/>
          <w:sz w:val="24"/>
        </w:rPr>
      </w:pPr>
      <w:r w:rsidRPr="00FA781E">
        <w:rPr>
          <w:rFonts w:ascii="Segoe UI" w:hAnsi="Segoe UI" w:cs="Segoe UI"/>
          <w:sz w:val="24"/>
        </w:rPr>
        <w:t>Example Queries</w:t>
      </w:r>
    </w:p>
    <w:tbl>
      <w:tblPr>
        <w:tblStyle w:val="TableGrid"/>
        <w:tblW w:w="9394" w:type="dxa"/>
        <w:tblLook w:val="04A0" w:firstRow="1" w:lastRow="0" w:firstColumn="1" w:lastColumn="0" w:noHBand="0" w:noVBand="1"/>
      </w:tblPr>
      <w:tblGrid>
        <w:gridCol w:w="6010"/>
        <w:gridCol w:w="3384"/>
      </w:tblGrid>
      <w:tr w:rsidR="00680751" w14:paraId="12E2A83A" w14:textId="77777777" w:rsidTr="68EB6ECB">
        <w:trPr>
          <w:trHeight w:val="294"/>
        </w:trPr>
        <w:tc>
          <w:tcPr>
            <w:tcW w:w="6010" w:type="dxa"/>
            <w:shd w:val="clear" w:color="auto" w:fill="9CC2E5" w:themeFill="accent1" w:themeFillTint="99"/>
          </w:tcPr>
          <w:p w14:paraId="68E99537" w14:textId="77777777" w:rsidR="00680751" w:rsidRPr="00FA781E" w:rsidRDefault="00680751" w:rsidP="00D0335A">
            <w:pPr>
              <w:rPr>
                <w:b/>
                <w:color w:val="002060"/>
                <w:sz w:val="18"/>
                <w:szCs w:val="18"/>
              </w:rPr>
            </w:pPr>
            <w:r w:rsidRPr="00FA781E">
              <w:rPr>
                <w:b/>
                <w:color w:val="002060"/>
                <w:sz w:val="18"/>
                <w:szCs w:val="18"/>
              </w:rPr>
              <w:t>Query</w:t>
            </w:r>
          </w:p>
        </w:tc>
        <w:tc>
          <w:tcPr>
            <w:tcW w:w="3384" w:type="dxa"/>
            <w:shd w:val="clear" w:color="auto" w:fill="9CC2E5" w:themeFill="accent1" w:themeFillTint="99"/>
          </w:tcPr>
          <w:p w14:paraId="640E47BA" w14:textId="77777777" w:rsidR="00680751" w:rsidRPr="00FA781E" w:rsidRDefault="00680751" w:rsidP="00D0335A">
            <w:pPr>
              <w:rPr>
                <w:b/>
                <w:color w:val="002060"/>
                <w:sz w:val="18"/>
                <w:szCs w:val="18"/>
              </w:rPr>
            </w:pPr>
            <w:r w:rsidRPr="00FA781E">
              <w:rPr>
                <w:b/>
                <w:color w:val="002060"/>
                <w:sz w:val="18"/>
                <w:szCs w:val="18"/>
              </w:rPr>
              <w:t>Description</w:t>
            </w:r>
          </w:p>
        </w:tc>
      </w:tr>
      <w:tr w:rsidR="00680751" w14:paraId="63149A92" w14:textId="77777777" w:rsidTr="68EB6ECB">
        <w:trPr>
          <w:trHeight w:val="278"/>
        </w:trPr>
        <w:tc>
          <w:tcPr>
            <w:tcW w:w="6010" w:type="dxa"/>
          </w:tcPr>
          <w:p w14:paraId="1C5C8400" w14:textId="4FE3C898" w:rsidR="00680751" w:rsidRPr="00FA781E" w:rsidRDefault="00680751" w:rsidP="00D0335A">
            <w:pPr>
              <w:rPr>
                <w:sz w:val="18"/>
                <w:szCs w:val="18"/>
              </w:rPr>
            </w:pPr>
            <w:r w:rsidRPr="00FA781E">
              <w:rPr>
                <w:sz w:val="18"/>
                <w:szCs w:val="18"/>
              </w:rPr>
              <w:t>/</w:t>
            </w:r>
            <w:proofErr w:type="spellStart"/>
            <w:r w:rsidRPr="00FA781E">
              <w:rPr>
                <w:sz w:val="18"/>
                <w:szCs w:val="18"/>
              </w:rPr>
              <w:t>Provider</w:t>
            </w:r>
            <w:r>
              <w:rPr>
                <w:sz w:val="18"/>
                <w:szCs w:val="18"/>
              </w:rPr>
              <w:t>Network</w:t>
            </w:r>
            <w:r w:rsidRPr="00FA781E">
              <w:rPr>
                <w:sz w:val="18"/>
                <w:szCs w:val="18"/>
              </w:rPr>
              <w:t>s</w:t>
            </w:r>
            <w:proofErr w:type="spellEnd"/>
          </w:p>
        </w:tc>
        <w:tc>
          <w:tcPr>
            <w:tcW w:w="3384" w:type="dxa"/>
          </w:tcPr>
          <w:p w14:paraId="2440C00E" w14:textId="3B578818" w:rsidR="00680751" w:rsidRPr="00FA781E" w:rsidRDefault="008F5687" w:rsidP="00D0335A">
            <w:pPr>
              <w:rPr>
                <w:sz w:val="18"/>
                <w:szCs w:val="18"/>
              </w:rPr>
            </w:pPr>
            <w:r>
              <w:rPr>
                <w:sz w:val="18"/>
                <w:szCs w:val="18"/>
              </w:rPr>
              <w:t>Returns all the Provider Networks</w:t>
            </w:r>
          </w:p>
        </w:tc>
      </w:tr>
      <w:tr w:rsidR="00680751" w14:paraId="56D31054" w14:textId="77777777" w:rsidTr="68EB6ECB">
        <w:trPr>
          <w:trHeight w:val="278"/>
        </w:trPr>
        <w:tc>
          <w:tcPr>
            <w:tcW w:w="6010" w:type="dxa"/>
          </w:tcPr>
          <w:p w14:paraId="287AC9CD" w14:textId="404B170F" w:rsidR="00680751" w:rsidRPr="00FA781E" w:rsidRDefault="00680751" w:rsidP="00D0335A">
            <w:pPr>
              <w:rPr>
                <w:sz w:val="18"/>
                <w:szCs w:val="18"/>
              </w:rPr>
            </w:pPr>
            <w:r w:rsidRPr="00FA781E">
              <w:rPr>
                <w:sz w:val="18"/>
                <w:szCs w:val="18"/>
              </w:rPr>
              <w:t>/</w:t>
            </w:r>
            <w:proofErr w:type="spellStart"/>
            <w:r w:rsidRPr="00FA781E">
              <w:rPr>
                <w:sz w:val="18"/>
                <w:szCs w:val="18"/>
              </w:rPr>
              <w:t>Provider</w:t>
            </w:r>
            <w:r w:rsidR="008F5687">
              <w:rPr>
                <w:sz w:val="18"/>
                <w:szCs w:val="18"/>
              </w:rPr>
              <w:t>Networks</w:t>
            </w:r>
            <w:proofErr w:type="spellEnd"/>
            <w:r w:rsidRPr="00FA781E">
              <w:rPr>
                <w:sz w:val="18"/>
                <w:szCs w:val="18"/>
              </w:rPr>
              <w:t>(‘</w:t>
            </w:r>
            <w:proofErr w:type="spellStart"/>
            <w:r>
              <w:rPr>
                <w:sz w:val="18"/>
                <w:szCs w:val="18"/>
              </w:rPr>
              <w:t>NetworkId</w:t>
            </w:r>
            <w:proofErr w:type="spellEnd"/>
            <w:r w:rsidRPr="00FA781E">
              <w:rPr>
                <w:sz w:val="18"/>
                <w:szCs w:val="18"/>
              </w:rPr>
              <w:t>)</w:t>
            </w:r>
          </w:p>
        </w:tc>
        <w:tc>
          <w:tcPr>
            <w:tcW w:w="3384" w:type="dxa"/>
          </w:tcPr>
          <w:p w14:paraId="099C937E" w14:textId="56956725" w:rsidR="00680751" w:rsidRPr="00FA781E" w:rsidRDefault="00680751" w:rsidP="00D0335A">
            <w:pPr>
              <w:rPr>
                <w:sz w:val="18"/>
                <w:szCs w:val="18"/>
              </w:rPr>
            </w:pPr>
            <w:r w:rsidRPr="00FA781E">
              <w:rPr>
                <w:sz w:val="18"/>
                <w:szCs w:val="18"/>
              </w:rPr>
              <w:t xml:space="preserve">Lookup </w:t>
            </w:r>
            <w:r w:rsidR="008F5687">
              <w:rPr>
                <w:sz w:val="18"/>
                <w:szCs w:val="18"/>
              </w:rPr>
              <w:t xml:space="preserve">a Provider Network based on its </w:t>
            </w:r>
            <w:proofErr w:type="spellStart"/>
            <w:r w:rsidR="008F5687">
              <w:rPr>
                <w:sz w:val="18"/>
                <w:szCs w:val="18"/>
              </w:rPr>
              <w:t>NetworkId</w:t>
            </w:r>
            <w:proofErr w:type="spellEnd"/>
            <w:r w:rsidR="008F5687">
              <w:rPr>
                <w:sz w:val="18"/>
                <w:szCs w:val="18"/>
              </w:rPr>
              <w:t xml:space="preserve"> (refer to the Network values table in this document)</w:t>
            </w:r>
            <w:r w:rsidRPr="00FA781E">
              <w:rPr>
                <w:sz w:val="18"/>
                <w:szCs w:val="18"/>
              </w:rPr>
              <w:t xml:space="preserve"> </w:t>
            </w:r>
          </w:p>
        </w:tc>
      </w:tr>
      <w:tr w:rsidR="008F5687" w14:paraId="0D5B0BE5" w14:textId="77777777" w:rsidTr="68EB6ECB">
        <w:trPr>
          <w:trHeight w:val="278"/>
        </w:trPr>
        <w:tc>
          <w:tcPr>
            <w:tcW w:w="6010" w:type="dxa"/>
          </w:tcPr>
          <w:p w14:paraId="0E1FA377" w14:textId="3A8931EF" w:rsidR="008F5687" w:rsidRDefault="008F5687" w:rsidP="00D0335A">
            <w:pPr>
              <w:rPr>
                <w:sz w:val="18"/>
                <w:szCs w:val="18"/>
              </w:rPr>
            </w:pPr>
            <w:r>
              <w:rPr>
                <w:sz w:val="18"/>
                <w:szCs w:val="18"/>
              </w:rPr>
              <w:lastRenderedPageBreak/>
              <w:t>/</w:t>
            </w:r>
            <w:proofErr w:type="spellStart"/>
            <w:r>
              <w:rPr>
                <w:sz w:val="18"/>
                <w:szCs w:val="18"/>
              </w:rPr>
              <w:t>ProviderNetwork</w:t>
            </w:r>
            <w:r w:rsidRPr="00FA781E">
              <w:rPr>
                <w:sz w:val="18"/>
                <w:szCs w:val="18"/>
              </w:rPr>
              <w:t>s</w:t>
            </w:r>
            <w:proofErr w:type="spellEnd"/>
            <w:r w:rsidRPr="00FA781E">
              <w:rPr>
                <w:sz w:val="18"/>
                <w:szCs w:val="18"/>
              </w:rPr>
              <w:t>(‘</w:t>
            </w:r>
            <w:proofErr w:type="spellStart"/>
            <w:r>
              <w:rPr>
                <w:sz w:val="18"/>
                <w:szCs w:val="18"/>
              </w:rPr>
              <w:t>Networkid</w:t>
            </w:r>
            <w:proofErr w:type="spellEnd"/>
            <w:proofErr w:type="gramStart"/>
            <w:r w:rsidRPr="00FA781E">
              <w:rPr>
                <w:sz w:val="18"/>
                <w:szCs w:val="18"/>
              </w:rPr>
              <w:t>)?$</w:t>
            </w:r>
            <w:proofErr w:type="gramEnd"/>
            <w:r w:rsidRPr="00FA781E">
              <w:rPr>
                <w:sz w:val="18"/>
                <w:szCs w:val="18"/>
              </w:rPr>
              <w:t>expand=</w:t>
            </w:r>
            <w:proofErr w:type="spellStart"/>
            <w:r>
              <w:rPr>
                <w:sz w:val="18"/>
                <w:szCs w:val="18"/>
              </w:rPr>
              <w:t>OperatingOrganization</w:t>
            </w:r>
            <w:proofErr w:type="spellEnd"/>
          </w:p>
        </w:tc>
        <w:tc>
          <w:tcPr>
            <w:tcW w:w="3384" w:type="dxa"/>
          </w:tcPr>
          <w:p w14:paraId="6ECEC4A6" w14:textId="7683245C" w:rsidR="008F5687" w:rsidRDefault="008F5687" w:rsidP="00D0335A">
            <w:pPr>
              <w:rPr>
                <w:sz w:val="18"/>
                <w:szCs w:val="18"/>
              </w:rPr>
            </w:pPr>
            <w:r>
              <w:rPr>
                <w:sz w:val="18"/>
                <w:szCs w:val="18"/>
              </w:rPr>
              <w:t xml:space="preserve">Returns the Provider Network by Network Id and the associated Operating Org. </w:t>
            </w:r>
          </w:p>
        </w:tc>
      </w:tr>
      <w:tr w:rsidR="008F5687" w14:paraId="29AB6A96" w14:textId="77777777" w:rsidTr="68EB6ECB">
        <w:trPr>
          <w:trHeight w:val="278"/>
        </w:trPr>
        <w:tc>
          <w:tcPr>
            <w:tcW w:w="6010" w:type="dxa"/>
          </w:tcPr>
          <w:p w14:paraId="34C3689E" w14:textId="58202891" w:rsidR="008F5687" w:rsidRDefault="008F5687" w:rsidP="008F5687">
            <w:pPr>
              <w:rPr>
                <w:sz w:val="18"/>
                <w:szCs w:val="18"/>
              </w:rPr>
            </w:pPr>
            <w:r>
              <w:rPr>
                <w:sz w:val="18"/>
                <w:szCs w:val="18"/>
              </w:rPr>
              <w:t>/</w:t>
            </w:r>
            <w:proofErr w:type="spellStart"/>
            <w:r>
              <w:rPr>
                <w:sz w:val="18"/>
                <w:szCs w:val="18"/>
              </w:rPr>
              <w:t>ProviderNetwork</w:t>
            </w:r>
            <w:r w:rsidRPr="00FA781E">
              <w:rPr>
                <w:sz w:val="18"/>
                <w:szCs w:val="18"/>
              </w:rPr>
              <w:t>s</w:t>
            </w:r>
            <w:proofErr w:type="spellEnd"/>
            <w:r w:rsidRPr="00FA781E">
              <w:rPr>
                <w:sz w:val="18"/>
                <w:szCs w:val="18"/>
              </w:rPr>
              <w:t>(‘</w:t>
            </w:r>
            <w:proofErr w:type="spellStart"/>
            <w:r>
              <w:rPr>
                <w:sz w:val="18"/>
                <w:szCs w:val="18"/>
              </w:rPr>
              <w:t>Networkid</w:t>
            </w:r>
            <w:proofErr w:type="spellEnd"/>
            <w:proofErr w:type="gramStart"/>
            <w:r w:rsidRPr="00FA781E">
              <w:rPr>
                <w:sz w:val="18"/>
                <w:szCs w:val="18"/>
              </w:rPr>
              <w:t>)?$</w:t>
            </w:r>
            <w:proofErr w:type="gramEnd"/>
            <w:r w:rsidRPr="00FA781E">
              <w:rPr>
                <w:sz w:val="18"/>
                <w:szCs w:val="18"/>
              </w:rPr>
              <w:t>expand=</w:t>
            </w:r>
            <w:proofErr w:type="spellStart"/>
            <w:r w:rsidRPr="68EB6ECB">
              <w:rPr>
                <w:sz w:val="18"/>
                <w:szCs w:val="18"/>
              </w:rPr>
              <w:t>VaProviderRelationship</w:t>
            </w:r>
            <w:proofErr w:type="spellEnd"/>
          </w:p>
        </w:tc>
        <w:tc>
          <w:tcPr>
            <w:tcW w:w="3384" w:type="dxa"/>
          </w:tcPr>
          <w:p w14:paraId="47913BAE" w14:textId="7E723FF6" w:rsidR="008F5687" w:rsidRDefault="008F5687" w:rsidP="008F5687">
            <w:pPr>
              <w:rPr>
                <w:sz w:val="18"/>
                <w:szCs w:val="18"/>
              </w:rPr>
            </w:pPr>
            <w:r>
              <w:rPr>
                <w:sz w:val="18"/>
                <w:szCs w:val="18"/>
              </w:rPr>
              <w:t xml:space="preserve">Returns the Provider Network by Network Id and the associated </w:t>
            </w:r>
            <w:proofErr w:type="spellStart"/>
            <w:r>
              <w:rPr>
                <w:sz w:val="18"/>
                <w:szCs w:val="18"/>
              </w:rPr>
              <w:t>Va</w:t>
            </w:r>
            <w:proofErr w:type="spellEnd"/>
            <w:r w:rsidRPr="68EB6ECB">
              <w:rPr>
                <w:sz w:val="18"/>
                <w:szCs w:val="18"/>
              </w:rPr>
              <w:t xml:space="preserve"> Provider Relationship.  </w:t>
            </w:r>
          </w:p>
        </w:tc>
      </w:tr>
      <w:tr w:rsidR="00DB0973" w14:paraId="0F6EE2C2" w14:textId="77777777" w:rsidTr="68EB6ECB">
        <w:trPr>
          <w:trHeight w:val="278"/>
        </w:trPr>
        <w:tc>
          <w:tcPr>
            <w:tcW w:w="6010" w:type="dxa"/>
          </w:tcPr>
          <w:p w14:paraId="1E1341F1" w14:textId="7A5D4836" w:rsidR="00DB0973" w:rsidRDefault="00DB0973" w:rsidP="008F5687">
            <w:pPr>
              <w:rPr>
                <w:sz w:val="18"/>
                <w:szCs w:val="18"/>
              </w:rPr>
            </w:pPr>
            <w:r>
              <w:rPr>
                <w:sz w:val="18"/>
                <w:szCs w:val="18"/>
              </w:rPr>
              <w:t>/</w:t>
            </w:r>
            <w:proofErr w:type="spellStart"/>
            <w:r>
              <w:rPr>
                <w:sz w:val="18"/>
                <w:szCs w:val="18"/>
              </w:rPr>
              <w:t>ProviderNetwork</w:t>
            </w:r>
            <w:r w:rsidRPr="00FA781E">
              <w:rPr>
                <w:sz w:val="18"/>
                <w:szCs w:val="18"/>
              </w:rPr>
              <w:t>s</w:t>
            </w:r>
            <w:proofErr w:type="spellEnd"/>
            <w:r w:rsidRPr="00FA781E">
              <w:rPr>
                <w:sz w:val="18"/>
                <w:szCs w:val="18"/>
              </w:rPr>
              <w:t>(‘</w:t>
            </w:r>
            <w:proofErr w:type="spellStart"/>
            <w:r>
              <w:rPr>
                <w:sz w:val="18"/>
                <w:szCs w:val="18"/>
              </w:rPr>
              <w:t>Networkid</w:t>
            </w:r>
            <w:proofErr w:type="spellEnd"/>
            <w:proofErr w:type="gramStart"/>
            <w:r w:rsidRPr="00FA781E">
              <w:rPr>
                <w:sz w:val="18"/>
                <w:szCs w:val="18"/>
              </w:rPr>
              <w:t>)?$</w:t>
            </w:r>
            <w:proofErr w:type="gramEnd"/>
            <w:r w:rsidRPr="00FA781E">
              <w:rPr>
                <w:sz w:val="18"/>
                <w:szCs w:val="18"/>
              </w:rPr>
              <w:t>expand=</w:t>
            </w:r>
            <w:proofErr w:type="spellStart"/>
            <w:r>
              <w:rPr>
                <w:sz w:val="18"/>
                <w:szCs w:val="18"/>
              </w:rPr>
              <w:t>ProviderServices</w:t>
            </w:r>
            <w:proofErr w:type="spellEnd"/>
          </w:p>
        </w:tc>
        <w:tc>
          <w:tcPr>
            <w:tcW w:w="3384" w:type="dxa"/>
          </w:tcPr>
          <w:p w14:paraId="63D57824" w14:textId="0C604360" w:rsidR="00DB0973" w:rsidRDefault="00DB0973" w:rsidP="008F5687">
            <w:pPr>
              <w:rPr>
                <w:sz w:val="18"/>
                <w:szCs w:val="18"/>
              </w:rPr>
            </w:pPr>
            <w:r>
              <w:rPr>
                <w:sz w:val="18"/>
                <w:szCs w:val="18"/>
              </w:rPr>
              <w:t xml:space="preserve">Returns the Provider </w:t>
            </w:r>
            <w:r w:rsidR="00260B69">
              <w:rPr>
                <w:sz w:val="18"/>
                <w:szCs w:val="18"/>
              </w:rPr>
              <w:t>Netwo</w:t>
            </w:r>
            <w:r w:rsidR="00E757E7">
              <w:rPr>
                <w:sz w:val="18"/>
                <w:szCs w:val="18"/>
              </w:rPr>
              <w:t xml:space="preserve">rk by Id and the associated </w:t>
            </w:r>
            <w:r>
              <w:rPr>
                <w:sz w:val="18"/>
                <w:szCs w:val="18"/>
              </w:rPr>
              <w:t xml:space="preserve">Provider </w:t>
            </w:r>
            <w:r w:rsidR="00E757E7">
              <w:rPr>
                <w:sz w:val="18"/>
                <w:szCs w:val="18"/>
              </w:rPr>
              <w:t>Services.</w:t>
            </w:r>
          </w:p>
        </w:tc>
      </w:tr>
      <w:tr w:rsidR="001C2DD4" w14:paraId="670F4862" w14:textId="77777777" w:rsidTr="68EB6ECB">
        <w:trPr>
          <w:trHeight w:val="278"/>
        </w:trPr>
        <w:tc>
          <w:tcPr>
            <w:tcW w:w="6010" w:type="dxa"/>
          </w:tcPr>
          <w:p w14:paraId="35DF439A" w14:textId="3CF384AB" w:rsidR="001C2DD4" w:rsidRDefault="001C2DD4" w:rsidP="008F5687">
            <w:pPr>
              <w:rPr>
                <w:sz w:val="18"/>
                <w:szCs w:val="18"/>
              </w:rPr>
            </w:pPr>
            <w:r>
              <w:rPr>
                <w:sz w:val="18"/>
                <w:szCs w:val="18"/>
              </w:rPr>
              <w:t>/</w:t>
            </w:r>
            <w:proofErr w:type="spellStart"/>
            <w:r>
              <w:rPr>
                <w:sz w:val="18"/>
                <w:szCs w:val="18"/>
              </w:rPr>
              <w:t>ProviderNetwork</w:t>
            </w:r>
            <w:r w:rsidRPr="00FA781E">
              <w:rPr>
                <w:sz w:val="18"/>
                <w:szCs w:val="18"/>
              </w:rPr>
              <w:t>s</w:t>
            </w:r>
            <w:proofErr w:type="spellEnd"/>
            <w:r w:rsidRPr="00FA781E">
              <w:rPr>
                <w:sz w:val="18"/>
                <w:szCs w:val="18"/>
              </w:rPr>
              <w:t>(‘</w:t>
            </w:r>
            <w:proofErr w:type="spellStart"/>
            <w:r>
              <w:rPr>
                <w:sz w:val="18"/>
                <w:szCs w:val="18"/>
              </w:rPr>
              <w:t>Networkid</w:t>
            </w:r>
            <w:proofErr w:type="spellEnd"/>
            <w:r>
              <w:rPr>
                <w:sz w:val="18"/>
                <w:szCs w:val="18"/>
              </w:rPr>
              <w:t>)/</w:t>
            </w:r>
            <w:proofErr w:type="spellStart"/>
            <w:r>
              <w:rPr>
                <w:sz w:val="18"/>
                <w:szCs w:val="18"/>
              </w:rPr>
              <w:t>ProviderServices</w:t>
            </w:r>
            <w:proofErr w:type="spellEnd"/>
          </w:p>
        </w:tc>
        <w:tc>
          <w:tcPr>
            <w:tcW w:w="3384" w:type="dxa"/>
          </w:tcPr>
          <w:p w14:paraId="5131301A" w14:textId="6ECB5F0B" w:rsidR="001C2DD4" w:rsidRDefault="001C2DD4" w:rsidP="008F5687">
            <w:pPr>
              <w:rPr>
                <w:sz w:val="18"/>
                <w:szCs w:val="18"/>
              </w:rPr>
            </w:pPr>
            <w:r>
              <w:rPr>
                <w:sz w:val="18"/>
                <w:szCs w:val="18"/>
              </w:rPr>
              <w:t xml:space="preserve">Returns the Provider Services associated with the Provider Network. </w:t>
            </w:r>
          </w:p>
        </w:tc>
      </w:tr>
    </w:tbl>
    <w:p w14:paraId="6F6104D4" w14:textId="45B4653A" w:rsidR="00680751" w:rsidRPr="00680751" w:rsidRDefault="00680751" w:rsidP="008F5687">
      <w:pPr>
        <w:ind w:left="0"/>
      </w:pPr>
    </w:p>
    <w:p w14:paraId="28DB6D38" w14:textId="5AEEA4A7" w:rsidR="00E0494D" w:rsidRDefault="00E0494D" w:rsidP="00E0494D">
      <w:pPr>
        <w:pStyle w:val="Heading1"/>
      </w:pPr>
      <w:bookmarkStart w:id="33" w:name="_Toc2930282"/>
      <w:r>
        <w:t>Provider</w:t>
      </w:r>
      <w:r w:rsidR="00FA781E">
        <w:t xml:space="preserve"> Privileges</w:t>
      </w:r>
      <w:r>
        <w:t xml:space="preserve"> Resource</w:t>
      </w:r>
      <w:bookmarkEnd w:id="33"/>
    </w:p>
    <w:p w14:paraId="04F9D2EA" w14:textId="3F48E1BF" w:rsidR="00E0494D" w:rsidRDefault="00E0494D" w:rsidP="00F36659">
      <w:pPr>
        <w:ind w:left="0"/>
      </w:pPr>
      <w:r>
        <w:t xml:space="preserve">This resource </w:t>
      </w:r>
      <w:bookmarkStart w:id="34" w:name="_Hlk499627786"/>
      <w:r w:rsidR="00B57584">
        <w:t xml:space="preserve">represents </w:t>
      </w:r>
      <w:r w:rsidR="00FA781E">
        <w:t>Provider Privileges</w:t>
      </w:r>
      <w:bookmarkEnd w:id="34"/>
      <w:r>
        <w:t xml:space="preserve">. </w:t>
      </w:r>
    </w:p>
    <w:p w14:paraId="7F1D1F1D" w14:textId="14B86127" w:rsidR="00E0494D" w:rsidRPr="00FA781E" w:rsidRDefault="00E0494D" w:rsidP="00FA781E">
      <w:pPr>
        <w:pStyle w:val="NoSpacing"/>
        <w:rPr>
          <w:rFonts w:ascii="Segoe UI" w:hAnsi="Segoe UI" w:cs="Segoe UI"/>
          <w:sz w:val="24"/>
          <w:szCs w:val="24"/>
        </w:rPr>
      </w:pPr>
      <w:r w:rsidRPr="00FA781E">
        <w:rPr>
          <w:rFonts w:ascii="Segoe UI" w:hAnsi="Segoe UI" w:cs="Segoe UI"/>
          <w:sz w:val="24"/>
          <w:szCs w:val="24"/>
        </w:rPr>
        <w:t xml:space="preserve">Get Provider </w:t>
      </w:r>
      <w:r w:rsidR="00FA781E" w:rsidRPr="00FA781E">
        <w:rPr>
          <w:rFonts w:ascii="Segoe UI" w:hAnsi="Segoe UI" w:cs="Segoe UI"/>
          <w:sz w:val="24"/>
          <w:szCs w:val="24"/>
        </w:rPr>
        <w:t>Privileges</w:t>
      </w:r>
    </w:p>
    <w:p w14:paraId="1B3FA003" w14:textId="5D725AEE" w:rsidR="00E0494D" w:rsidRDefault="00E0494D" w:rsidP="00E0494D">
      <w:r>
        <w:t>Query a</w:t>
      </w:r>
      <w:r w:rsidR="00FA781E" w:rsidRPr="00FA781E">
        <w:t xml:space="preserve"> </w:t>
      </w:r>
      <w:r w:rsidR="00FA781E">
        <w:t xml:space="preserve">Provider Privileges </w:t>
      </w:r>
      <w:r>
        <w:t xml:space="preserve">using </w:t>
      </w:r>
      <w:proofErr w:type="spellStart"/>
      <w:r>
        <w:t>oData</w:t>
      </w:r>
      <w:proofErr w:type="spellEnd"/>
      <w:r>
        <w:t xml:space="preserve"> query language to the following endpoint.</w:t>
      </w:r>
    </w:p>
    <w:p w14:paraId="54E169E9" w14:textId="52B57CF6" w:rsidR="00FA781E" w:rsidRPr="00B57584" w:rsidRDefault="00FA781E" w:rsidP="00E0494D">
      <w:pPr>
        <w:rPr>
          <w:sz w:val="18"/>
        </w:rPr>
      </w:pPr>
    </w:p>
    <w:p w14:paraId="7D3F2AAB" w14:textId="77777777" w:rsidR="00FA781E" w:rsidRPr="00FA781E" w:rsidRDefault="00FA781E" w:rsidP="00FA781E">
      <w:pPr>
        <w:pStyle w:val="NoSpacing"/>
        <w:rPr>
          <w:rFonts w:ascii="Segoe UI" w:hAnsi="Segoe UI" w:cs="Segoe UI"/>
          <w:sz w:val="24"/>
        </w:rPr>
      </w:pPr>
      <w:bookmarkStart w:id="35" w:name="_Toc499623916"/>
      <w:r w:rsidRPr="00FA781E">
        <w:rPr>
          <w:rFonts w:ascii="Segoe UI" w:hAnsi="Segoe UI" w:cs="Segoe UI"/>
          <w:sz w:val="24"/>
        </w:rPr>
        <w:t>Endpoint</w:t>
      </w:r>
      <w:bookmarkEnd w:id="35"/>
    </w:p>
    <w:tbl>
      <w:tblPr>
        <w:tblStyle w:val="TableGrid"/>
        <w:tblW w:w="0" w:type="auto"/>
        <w:tblLook w:val="04A0" w:firstRow="1" w:lastRow="0" w:firstColumn="1" w:lastColumn="0" w:noHBand="0" w:noVBand="1"/>
      </w:tblPr>
      <w:tblGrid>
        <w:gridCol w:w="4675"/>
        <w:gridCol w:w="4675"/>
      </w:tblGrid>
      <w:tr w:rsidR="00FA781E" w14:paraId="67881985" w14:textId="77777777" w:rsidTr="00433830">
        <w:tc>
          <w:tcPr>
            <w:tcW w:w="4675" w:type="dxa"/>
            <w:shd w:val="clear" w:color="auto" w:fill="9CC2E5" w:themeFill="accent1" w:themeFillTint="99"/>
          </w:tcPr>
          <w:p w14:paraId="7B54D429" w14:textId="77777777" w:rsidR="00FA781E" w:rsidRPr="00FA781E" w:rsidRDefault="00FA781E" w:rsidP="00433830">
            <w:pPr>
              <w:rPr>
                <w:b/>
                <w:color w:val="002060"/>
                <w:sz w:val="18"/>
              </w:rPr>
            </w:pPr>
            <w:r w:rsidRPr="00FA781E">
              <w:rPr>
                <w:b/>
                <w:color w:val="002060"/>
                <w:sz w:val="18"/>
              </w:rPr>
              <w:t>GET</w:t>
            </w:r>
          </w:p>
        </w:tc>
        <w:tc>
          <w:tcPr>
            <w:tcW w:w="4675" w:type="dxa"/>
            <w:shd w:val="clear" w:color="auto" w:fill="9CC2E5" w:themeFill="accent1" w:themeFillTint="99"/>
          </w:tcPr>
          <w:p w14:paraId="005C146C" w14:textId="3DCDF153" w:rsidR="00FA781E" w:rsidRPr="00FA781E" w:rsidRDefault="00295B86" w:rsidP="00433830">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1275C2">
              <w:rPr>
                <w:b/>
                <w:color w:val="002060"/>
                <w:sz w:val="18"/>
              </w:rPr>
              <w:t>ProviderP</w:t>
            </w:r>
            <w:r w:rsidR="00FA781E" w:rsidRPr="00FA781E">
              <w:rPr>
                <w:b/>
                <w:color w:val="002060"/>
                <w:sz w:val="18"/>
              </w:rPr>
              <w:t>rivileges</w:t>
            </w:r>
          </w:p>
        </w:tc>
      </w:tr>
    </w:tbl>
    <w:p w14:paraId="6B47FC8D" w14:textId="77777777" w:rsidR="00FA781E" w:rsidRPr="00B57584" w:rsidRDefault="00FA781E" w:rsidP="00FA781E">
      <w:pPr>
        <w:rPr>
          <w:sz w:val="18"/>
        </w:rPr>
      </w:pPr>
    </w:p>
    <w:p w14:paraId="43B09167" w14:textId="77777777" w:rsidR="00FA781E" w:rsidRPr="00FA781E" w:rsidRDefault="00FA781E" w:rsidP="00FA781E">
      <w:pPr>
        <w:pStyle w:val="NoSpacing"/>
        <w:rPr>
          <w:rFonts w:ascii="Segoe UI" w:hAnsi="Segoe UI" w:cs="Segoe UI"/>
          <w:sz w:val="24"/>
        </w:rPr>
      </w:pPr>
      <w:bookmarkStart w:id="36" w:name="_Toc499623917"/>
      <w:r w:rsidRPr="00FA781E">
        <w:rPr>
          <w:rFonts w:ascii="Segoe UI" w:hAnsi="Segoe UI" w:cs="Segoe UI"/>
          <w:sz w:val="24"/>
        </w:rPr>
        <w:t>Request</w:t>
      </w:r>
      <w:bookmarkEnd w:id="36"/>
    </w:p>
    <w:tbl>
      <w:tblPr>
        <w:tblStyle w:val="TableGrid"/>
        <w:tblW w:w="0" w:type="auto"/>
        <w:tblLook w:val="04A0" w:firstRow="1" w:lastRow="0" w:firstColumn="1" w:lastColumn="0" w:noHBand="0" w:noVBand="1"/>
      </w:tblPr>
      <w:tblGrid>
        <w:gridCol w:w="1885"/>
        <w:gridCol w:w="2034"/>
        <w:gridCol w:w="2225"/>
        <w:gridCol w:w="1141"/>
      </w:tblGrid>
      <w:tr w:rsidR="00FA781E" w14:paraId="1599A747" w14:textId="77777777" w:rsidTr="00FA781E">
        <w:tc>
          <w:tcPr>
            <w:tcW w:w="1885" w:type="dxa"/>
            <w:shd w:val="clear" w:color="auto" w:fill="9CC2E5" w:themeFill="accent1" w:themeFillTint="99"/>
          </w:tcPr>
          <w:p w14:paraId="67C6F0B6" w14:textId="77777777" w:rsidR="00FA781E" w:rsidRPr="00FA781E" w:rsidRDefault="00FA781E" w:rsidP="00433830">
            <w:pPr>
              <w:rPr>
                <w:b/>
                <w:color w:val="002060"/>
                <w:sz w:val="18"/>
              </w:rPr>
            </w:pPr>
            <w:r w:rsidRPr="00FA781E">
              <w:rPr>
                <w:b/>
                <w:color w:val="002060"/>
                <w:sz w:val="18"/>
              </w:rPr>
              <w:t>Parameter</w:t>
            </w:r>
          </w:p>
        </w:tc>
        <w:tc>
          <w:tcPr>
            <w:tcW w:w="2034" w:type="dxa"/>
            <w:shd w:val="clear" w:color="auto" w:fill="9CC2E5" w:themeFill="accent1" w:themeFillTint="99"/>
          </w:tcPr>
          <w:p w14:paraId="560D5D38" w14:textId="77777777" w:rsidR="00FA781E" w:rsidRPr="00FA781E" w:rsidRDefault="00FA781E" w:rsidP="00433830">
            <w:pPr>
              <w:rPr>
                <w:b/>
                <w:color w:val="002060"/>
                <w:sz w:val="18"/>
              </w:rPr>
            </w:pPr>
            <w:r w:rsidRPr="00FA781E">
              <w:rPr>
                <w:b/>
                <w:color w:val="002060"/>
                <w:sz w:val="18"/>
              </w:rPr>
              <w:t>Description</w:t>
            </w:r>
          </w:p>
        </w:tc>
        <w:tc>
          <w:tcPr>
            <w:tcW w:w="2225" w:type="dxa"/>
            <w:shd w:val="clear" w:color="auto" w:fill="9CC2E5" w:themeFill="accent1" w:themeFillTint="99"/>
          </w:tcPr>
          <w:p w14:paraId="59BE04C9" w14:textId="77777777" w:rsidR="00FA781E" w:rsidRPr="00FA781E" w:rsidRDefault="00FA781E" w:rsidP="00433830">
            <w:pPr>
              <w:rPr>
                <w:b/>
                <w:color w:val="002060"/>
                <w:sz w:val="18"/>
              </w:rPr>
            </w:pPr>
            <w:r w:rsidRPr="00FA781E">
              <w:rPr>
                <w:b/>
                <w:color w:val="002060"/>
                <w:sz w:val="18"/>
              </w:rPr>
              <w:t>Parameter Type</w:t>
            </w:r>
          </w:p>
        </w:tc>
        <w:tc>
          <w:tcPr>
            <w:tcW w:w="1141" w:type="dxa"/>
            <w:shd w:val="clear" w:color="auto" w:fill="9CC2E5" w:themeFill="accent1" w:themeFillTint="99"/>
          </w:tcPr>
          <w:p w14:paraId="69CA6BE2" w14:textId="77777777" w:rsidR="00FA781E" w:rsidRPr="00FA781E" w:rsidRDefault="00FA781E" w:rsidP="00433830">
            <w:pPr>
              <w:rPr>
                <w:b/>
                <w:color w:val="002060"/>
                <w:sz w:val="18"/>
              </w:rPr>
            </w:pPr>
            <w:r w:rsidRPr="00FA781E">
              <w:rPr>
                <w:b/>
                <w:color w:val="002060"/>
                <w:sz w:val="18"/>
              </w:rPr>
              <w:t>Data Type</w:t>
            </w:r>
          </w:p>
        </w:tc>
      </w:tr>
      <w:tr w:rsidR="00FA781E" w14:paraId="1748A7BA" w14:textId="77777777" w:rsidTr="00FA781E">
        <w:tc>
          <w:tcPr>
            <w:tcW w:w="1885" w:type="dxa"/>
          </w:tcPr>
          <w:p w14:paraId="42B31108" w14:textId="77777777" w:rsidR="00FA781E" w:rsidRPr="00FA781E" w:rsidRDefault="00FA781E" w:rsidP="00433830">
            <w:pPr>
              <w:rPr>
                <w:sz w:val="18"/>
              </w:rPr>
            </w:pPr>
            <w:r w:rsidRPr="00FA781E">
              <w:rPr>
                <w:sz w:val="18"/>
              </w:rPr>
              <w:t>Request Payload</w:t>
            </w:r>
          </w:p>
        </w:tc>
        <w:tc>
          <w:tcPr>
            <w:tcW w:w="2034" w:type="dxa"/>
          </w:tcPr>
          <w:p w14:paraId="6AA12942" w14:textId="77777777" w:rsidR="00FA781E" w:rsidRPr="00FA781E" w:rsidRDefault="00FA781E" w:rsidP="00433830">
            <w:pPr>
              <w:rPr>
                <w:sz w:val="18"/>
              </w:rPr>
            </w:pPr>
            <w:proofErr w:type="spellStart"/>
            <w:r w:rsidRPr="00FA781E">
              <w:rPr>
                <w:sz w:val="18"/>
              </w:rPr>
              <w:t>oData</w:t>
            </w:r>
            <w:proofErr w:type="spellEnd"/>
            <w:r w:rsidRPr="00FA781E">
              <w:rPr>
                <w:sz w:val="18"/>
              </w:rPr>
              <w:t xml:space="preserve"> query</w:t>
            </w:r>
          </w:p>
        </w:tc>
        <w:tc>
          <w:tcPr>
            <w:tcW w:w="2225" w:type="dxa"/>
          </w:tcPr>
          <w:p w14:paraId="43B8C283" w14:textId="77777777" w:rsidR="00FA781E" w:rsidRPr="00FA781E" w:rsidRDefault="00FA781E" w:rsidP="00433830">
            <w:pPr>
              <w:rPr>
                <w:sz w:val="18"/>
              </w:rPr>
            </w:pPr>
            <w:r w:rsidRPr="00FA781E">
              <w:rPr>
                <w:sz w:val="18"/>
              </w:rPr>
              <w:t>Query String</w:t>
            </w:r>
          </w:p>
        </w:tc>
        <w:tc>
          <w:tcPr>
            <w:tcW w:w="1141" w:type="dxa"/>
          </w:tcPr>
          <w:p w14:paraId="220AE6E5" w14:textId="77777777" w:rsidR="00FA781E" w:rsidRPr="00FA781E" w:rsidRDefault="00FA781E" w:rsidP="00433830">
            <w:pPr>
              <w:rPr>
                <w:sz w:val="18"/>
              </w:rPr>
            </w:pPr>
            <w:r w:rsidRPr="00FA781E">
              <w:rPr>
                <w:sz w:val="18"/>
              </w:rPr>
              <w:t>String</w:t>
            </w:r>
          </w:p>
        </w:tc>
      </w:tr>
    </w:tbl>
    <w:p w14:paraId="59573773" w14:textId="77777777" w:rsidR="00FA781E" w:rsidRPr="00B57584" w:rsidRDefault="00FA781E" w:rsidP="00FA781E">
      <w:pPr>
        <w:rPr>
          <w:sz w:val="18"/>
        </w:rPr>
      </w:pPr>
    </w:p>
    <w:p w14:paraId="01F72F6A" w14:textId="77777777" w:rsidR="00FA781E" w:rsidRPr="00FA781E" w:rsidRDefault="00FA781E" w:rsidP="00FA781E">
      <w:pPr>
        <w:pStyle w:val="NoSpacing"/>
        <w:rPr>
          <w:rFonts w:ascii="Segoe UI" w:hAnsi="Segoe UI" w:cs="Segoe UI"/>
          <w:sz w:val="24"/>
        </w:rPr>
      </w:pPr>
      <w:bookmarkStart w:id="37" w:name="_Toc499623918"/>
      <w:r w:rsidRPr="00FA781E">
        <w:rPr>
          <w:rFonts w:ascii="Segoe UI" w:hAnsi="Segoe UI" w:cs="Segoe UI"/>
          <w:sz w:val="24"/>
        </w:rPr>
        <w:t>Response</w:t>
      </w:r>
      <w:bookmarkEnd w:id="37"/>
    </w:p>
    <w:tbl>
      <w:tblPr>
        <w:tblStyle w:val="TableGrid"/>
        <w:tblW w:w="0" w:type="auto"/>
        <w:tblLook w:val="04A0" w:firstRow="1" w:lastRow="0" w:firstColumn="1" w:lastColumn="0" w:noHBand="0" w:noVBand="1"/>
      </w:tblPr>
      <w:tblGrid>
        <w:gridCol w:w="2337"/>
        <w:gridCol w:w="2337"/>
        <w:gridCol w:w="1531"/>
        <w:gridCol w:w="3145"/>
      </w:tblGrid>
      <w:tr w:rsidR="00FA781E" w14:paraId="7C67D5A9" w14:textId="77777777" w:rsidTr="00433830">
        <w:tc>
          <w:tcPr>
            <w:tcW w:w="2337" w:type="dxa"/>
            <w:shd w:val="clear" w:color="auto" w:fill="9CC2E5" w:themeFill="accent1" w:themeFillTint="99"/>
          </w:tcPr>
          <w:p w14:paraId="02E2B9EC" w14:textId="77777777" w:rsidR="00FA781E" w:rsidRPr="00FA781E" w:rsidRDefault="00FA781E" w:rsidP="00433830">
            <w:pPr>
              <w:rPr>
                <w:b/>
                <w:color w:val="002060"/>
                <w:sz w:val="18"/>
              </w:rPr>
            </w:pPr>
            <w:r w:rsidRPr="00FA781E">
              <w:rPr>
                <w:b/>
                <w:color w:val="002060"/>
                <w:sz w:val="18"/>
              </w:rPr>
              <w:t>HTTP Status Code</w:t>
            </w:r>
          </w:p>
        </w:tc>
        <w:tc>
          <w:tcPr>
            <w:tcW w:w="2337" w:type="dxa"/>
            <w:shd w:val="clear" w:color="auto" w:fill="9CC2E5" w:themeFill="accent1" w:themeFillTint="99"/>
          </w:tcPr>
          <w:p w14:paraId="4F033FFE" w14:textId="77777777" w:rsidR="00FA781E" w:rsidRPr="00FA781E" w:rsidRDefault="00FA781E" w:rsidP="00433830">
            <w:pPr>
              <w:rPr>
                <w:b/>
                <w:color w:val="002060"/>
                <w:sz w:val="18"/>
              </w:rPr>
            </w:pPr>
            <w:r w:rsidRPr="00FA781E">
              <w:rPr>
                <w:b/>
                <w:color w:val="002060"/>
                <w:sz w:val="18"/>
              </w:rPr>
              <w:t>Reason</w:t>
            </w:r>
          </w:p>
        </w:tc>
        <w:tc>
          <w:tcPr>
            <w:tcW w:w="1531" w:type="dxa"/>
            <w:shd w:val="clear" w:color="auto" w:fill="9CC2E5" w:themeFill="accent1" w:themeFillTint="99"/>
          </w:tcPr>
          <w:p w14:paraId="4ABAD905" w14:textId="77777777" w:rsidR="00FA781E" w:rsidRPr="00FA781E" w:rsidRDefault="00FA781E" w:rsidP="00433830">
            <w:pPr>
              <w:rPr>
                <w:b/>
                <w:color w:val="002060"/>
                <w:sz w:val="18"/>
              </w:rPr>
            </w:pPr>
            <w:r w:rsidRPr="00FA781E">
              <w:rPr>
                <w:b/>
                <w:color w:val="002060"/>
                <w:sz w:val="18"/>
              </w:rPr>
              <w:t>Response</w:t>
            </w:r>
          </w:p>
        </w:tc>
        <w:tc>
          <w:tcPr>
            <w:tcW w:w="3145" w:type="dxa"/>
            <w:shd w:val="clear" w:color="auto" w:fill="9CC2E5" w:themeFill="accent1" w:themeFillTint="99"/>
          </w:tcPr>
          <w:p w14:paraId="7D2480A3" w14:textId="77777777" w:rsidR="00FA781E" w:rsidRPr="00FA781E" w:rsidRDefault="00FA781E" w:rsidP="00433830">
            <w:pPr>
              <w:rPr>
                <w:b/>
                <w:color w:val="002060"/>
                <w:sz w:val="18"/>
              </w:rPr>
            </w:pPr>
            <w:r w:rsidRPr="00FA781E">
              <w:rPr>
                <w:b/>
                <w:color w:val="002060"/>
                <w:sz w:val="18"/>
              </w:rPr>
              <w:t>Notes</w:t>
            </w:r>
          </w:p>
        </w:tc>
      </w:tr>
      <w:tr w:rsidR="00FA781E" w14:paraId="4F947ABD" w14:textId="77777777" w:rsidTr="00433830">
        <w:tc>
          <w:tcPr>
            <w:tcW w:w="2337" w:type="dxa"/>
          </w:tcPr>
          <w:p w14:paraId="367CBCB1" w14:textId="77777777" w:rsidR="00FA781E" w:rsidRPr="00FA781E" w:rsidRDefault="00FA781E" w:rsidP="00433830">
            <w:pPr>
              <w:rPr>
                <w:sz w:val="18"/>
              </w:rPr>
            </w:pPr>
            <w:r w:rsidRPr="00FA781E">
              <w:rPr>
                <w:sz w:val="18"/>
              </w:rPr>
              <w:t>200</w:t>
            </w:r>
          </w:p>
        </w:tc>
        <w:tc>
          <w:tcPr>
            <w:tcW w:w="2337" w:type="dxa"/>
          </w:tcPr>
          <w:p w14:paraId="6A5F955C" w14:textId="77777777" w:rsidR="00FA781E" w:rsidRPr="00FA781E" w:rsidRDefault="00FA781E" w:rsidP="00433830">
            <w:pPr>
              <w:rPr>
                <w:sz w:val="18"/>
              </w:rPr>
            </w:pPr>
            <w:r w:rsidRPr="00FA781E">
              <w:rPr>
                <w:sz w:val="18"/>
              </w:rPr>
              <w:t>Success</w:t>
            </w:r>
          </w:p>
        </w:tc>
        <w:tc>
          <w:tcPr>
            <w:tcW w:w="1531" w:type="dxa"/>
          </w:tcPr>
          <w:p w14:paraId="6FF1DA10" w14:textId="77777777" w:rsidR="00FA781E" w:rsidRPr="00FA781E" w:rsidRDefault="00FA781E" w:rsidP="00433830">
            <w:pPr>
              <w:rPr>
                <w:sz w:val="18"/>
              </w:rPr>
            </w:pPr>
            <w:r w:rsidRPr="00FA781E">
              <w:rPr>
                <w:sz w:val="18"/>
              </w:rPr>
              <w:t>JSON</w:t>
            </w:r>
          </w:p>
        </w:tc>
        <w:tc>
          <w:tcPr>
            <w:tcW w:w="3145" w:type="dxa"/>
          </w:tcPr>
          <w:p w14:paraId="2C478A61" w14:textId="77777777" w:rsidR="00FA781E" w:rsidRPr="00FA781E" w:rsidRDefault="00FA781E" w:rsidP="00433830">
            <w:pPr>
              <w:rPr>
                <w:sz w:val="18"/>
              </w:rPr>
            </w:pPr>
          </w:p>
        </w:tc>
      </w:tr>
      <w:tr w:rsidR="00FA781E" w14:paraId="1C0DC76F" w14:textId="77777777" w:rsidTr="00433830">
        <w:tc>
          <w:tcPr>
            <w:tcW w:w="2337" w:type="dxa"/>
          </w:tcPr>
          <w:p w14:paraId="0E3573CA" w14:textId="77777777" w:rsidR="00FA781E" w:rsidRPr="00FA781E" w:rsidRDefault="00FA781E" w:rsidP="00433830">
            <w:pPr>
              <w:rPr>
                <w:sz w:val="18"/>
              </w:rPr>
            </w:pPr>
            <w:r w:rsidRPr="00FA781E">
              <w:rPr>
                <w:sz w:val="18"/>
              </w:rPr>
              <w:t>400</w:t>
            </w:r>
          </w:p>
        </w:tc>
        <w:tc>
          <w:tcPr>
            <w:tcW w:w="2337" w:type="dxa"/>
          </w:tcPr>
          <w:p w14:paraId="33A7B8AB" w14:textId="77777777" w:rsidR="00FA781E" w:rsidRPr="00FA781E" w:rsidRDefault="00FA781E" w:rsidP="00433830">
            <w:pPr>
              <w:rPr>
                <w:sz w:val="18"/>
              </w:rPr>
            </w:pPr>
            <w:r w:rsidRPr="00FA781E">
              <w:rPr>
                <w:sz w:val="18"/>
              </w:rPr>
              <w:t>Bad Request</w:t>
            </w:r>
          </w:p>
        </w:tc>
        <w:tc>
          <w:tcPr>
            <w:tcW w:w="1531" w:type="dxa"/>
          </w:tcPr>
          <w:p w14:paraId="44643902" w14:textId="77777777" w:rsidR="00FA781E" w:rsidRPr="00FA781E" w:rsidRDefault="00FA781E" w:rsidP="00433830">
            <w:pPr>
              <w:rPr>
                <w:sz w:val="18"/>
              </w:rPr>
            </w:pPr>
            <w:r w:rsidRPr="00FA781E">
              <w:rPr>
                <w:sz w:val="18"/>
              </w:rPr>
              <w:t>JSON</w:t>
            </w:r>
          </w:p>
        </w:tc>
        <w:tc>
          <w:tcPr>
            <w:tcW w:w="3145" w:type="dxa"/>
          </w:tcPr>
          <w:p w14:paraId="53EBE71B" w14:textId="77777777" w:rsidR="00FA781E" w:rsidRPr="00FA781E" w:rsidRDefault="00FA781E" w:rsidP="00433830">
            <w:pPr>
              <w:rPr>
                <w:sz w:val="18"/>
              </w:rPr>
            </w:pPr>
            <w:r w:rsidRPr="00FA781E">
              <w:rPr>
                <w:sz w:val="18"/>
              </w:rPr>
              <w:t>Bad query or syntax error</w:t>
            </w:r>
          </w:p>
        </w:tc>
      </w:tr>
      <w:tr w:rsidR="00FA781E" w14:paraId="2914C111" w14:textId="77777777" w:rsidTr="00433830">
        <w:tc>
          <w:tcPr>
            <w:tcW w:w="2337" w:type="dxa"/>
          </w:tcPr>
          <w:p w14:paraId="57A8B1E2" w14:textId="77777777" w:rsidR="00FA781E" w:rsidRPr="00FA781E" w:rsidRDefault="00FA781E" w:rsidP="00433830">
            <w:pPr>
              <w:rPr>
                <w:sz w:val="18"/>
              </w:rPr>
            </w:pPr>
            <w:r w:rsidRPr="00FA781E">
              <w:rPr>
                <w:sz w:val="18"/>
              </w:rPr>
              <w:lastRenderedPageBreak/>
              <w:t>403</w:t>
            </w:r>
          </w:p>
        </w:tc>
        <w:tc>
          <w:tcPr>
            <w:tcW w:w="2337" w:type="dxa"/>
          </w:tcPr>
          <w:p w14:paraId="7DBD0CA8" w14:textId="77777777" w:rsidR="00FA781E" w:rsidRPr="00FA781E" w:rsidRDefault="00FA781E" w:rsidP="00433830">
            <w:pPr>
              <w:rPr>
                <w:sz w:val="18"/>
              </w:rPr>
            </w:pPr>
            <w:r w:rsidRPr="00FA781E">
              <w:rPr>
                <w:sz w:val="18"/>
              </w:rPr>
              <w:t>Access Denied</w:t>
            </w:r>
          </w:p>
        </w:tc>
        <w:tc>
          <w:tcPr>
            <w:tcW w:w="1531" w:type="dxa"/>
          </w:tcPr>
          <w:p w14:paraId="589B75E7" w14:textId="77777777" w:rsidR="00FA781E" w:rsidRPr="00FA781E" w:rsidRDefault="00FA781E" w:rsidP="00433830">
            <w:pPr>
              <w:rPr>
                <w:sz w:val="18"/>
              </w:rPr>
            </w:pPr>
          </w:p>
        </w:tc>
        <w:tc>
          <w:tcPr>
            <w:tcW w:w="3145" w:type="dxa"/>
          </w:tcPr>
          <w:p w14:paraId="5F06F5E8" w14:textId="77777777" w:rsidR="00FA781E" w:rsidRPr="00FA781E" w:rsidRDefault="00FA781E" w:rsidP="00433830">
            <w:pPr>
              <w:rPr>
                <w:sz w:val="18"/>
              </w:rPr>
            </w:pPr>
            <w:r w:rsidRPr="00FA781E">
              <w:rPr>
                <w:sz w:val="18"/>
              </w:rPr>
              <w:t>Authentication error</w:t>
            </w:r>
          </w:p>
        </w:tc>
      </w:tr>
      <w:tr w:rsidR="00FA781E" w14:paraId="2D546D53" w14:textId="77777777" w:rsidTr="00433830">
        <w:tc>
          <w:tcPr>
            <w:tcW w:w="2337" w:type="dxa"/>
          </w:tcPr>
          <w:p w14:paraId="1C3F5F5A" w14:textId="77777777" w:rsidR="00FA781E" w:rsidRPr="00FA781E" w:rsidRDefault="00FA781E" w:rsidP="00433830">
            <w:pPr>
              <w:rPr>
                <w:sz w:val="18"/>
              </w:rPr>
            </w:pPr>
            <w:r w:rsidRPr="00FA781E">
              <w:rPr>
                <w:sz w:val="18"/>
              </w:rPr>
              <w:t>503</w:t>
            </w:r>
          </w:p>
        </w:tc>
        <w:tc>
          <w:tcPr>
            <w:tcW w:w="2337" w:type="dxa"/>
          </w:tcPr>
          <w:p w14:paraId="4639BFAF" w14:textId="77777777" w:rsidR="00FA781E" w:rsidRPr="00FA781E" w:rsidRDefault="00FA781E" w:rsidP="00433830">
            <w:pPr>
              <w:rPr>
                <w:sz w:val="18"/>
              </w:rPr>
            </w:pPr>
            <w:r w:rsidRPr="00FA781E">
              <w:rPr>
                <w:sz w:val="18"/>
              </w:rPr>
              <w:t>Service Unavailable</w:t>
            </w:r>
          </w:p>
        </w:tc>
        <w:tc>
          <w:tcPr>
            <w:tcW w:w="1531" w:type="dxa"/>
          </w:tcPr>
          <w:p w14:paraId="307B7B0F" w14:textId="77777777" w:rsidR="00FA781E" w:rsidRPr="00FA781E" w:rsidRDefault="00FA781E" w:rsidP="00433830">
            <w:pPr>
              <w:rPr>
                <w:sz w:val="18"/>
              </w:rPr>
            </w:pPr>
          </w:p>
        </w:tc>
        <w:tc>
          <w:tcPr>
            <w:tcW w:w="3145" w:type="dxa"/>
          </w:tcPr>
          <w:p w14:paraId="0C2CCA2A" w14:textId="77777777" w:rsidR="00FA781E" w:rsidRPr="00FA781E" w:rsidRDefault="00FA781E" w:rsidP="00433830">
            <w:pPr>
              <w:rPr>
                <w:sz w:val="18"/>
              </w:rPr>
            </w:pPr>
            <w:r w:rsidRPr="00FA781E">
              <w:rPr>
                <w:sz w:val="18"/>
              </w:rPr>
              <w:t>Service is down</w:t>
            </w:r>
          </w:p>
        </w:tc>
      </w:tr>
    </w:tbl>
    <w:p w14:paraId="1AF2C83F" w14:textId="77777777" w:rsidR="00FA781E" w:rsidRPr="00B57584" w:rsidRDefault="00FA781E" w:rsidP="00B57584">
      <w:pPr>
        <w:ind w:left="0"/>
        <w:rPr>
          <w:sz w:val="18"/>
        </w:rPr>
      </w:pPr>
    </w:p>
    <w:p w14:paraId="6EF8CA1D" w14:textId="77777777" w:rsidR="00FA781E" w:rsidRPr="00FA781E" w:rsidRDefault="00FA781E" w:rsidP="00FA781E">
      <w:pPr>
        <w:pStyle w:val="NoSpacing"/>
        <w:rPr>
          <w:rFonts w:ascii="Segoe UI" w:hAnsi="Segoe UI" w:cs="Segoe UI"/>
          <w:sz w:val="24"/>
        </w:rPr>
      </w:pPr>
      <w:bookmarkStart w:id="38" w:name="_Toc499623919"/>
      <w:r w:rsidRPr="00FA781E">
        <w:rPr>
          <w:rFonts w:ascii="Segoe UI" w:hAnsi="Segoe UI" w:cs="Segoe UI"/>
          <w:sz w:val="24"/>
        </w:rPr>
        <w:t>Example Queries</w:t>
      </w:r>
      <w:bookmarkEnd w:id="38"/>
    </w:p>
    <w:tbl>
      <w:tblPr>
        <w:tblStyle w:val="TableGrid"/>
        <w:tblW w:w="9394" w:type="dxa"/>
        <w:tblLook w:val="04A0" w:firstRow="1" w:lastRow="0" w:firstColumn="1" w:lastColumn="0" w:noHBand="0" w:noVBand="1"/>
      </w:tblPr>
      <w:tblGrid>
        <w:gridCol w:w="6010"/>
        <w:gridCol w:w="3384"/>
      </w:tblGrid>
      <w:tr w:rsidR="00FA781E" w14:paraId="4A677B55" w14:textId="77777777" w:rsidTr="00FA781E">
        <w:trPr>
          <w:trHeight w:val="294"/>
        </w:trPr>
        <w:tc>
          <w:tcPr>
            <w:tcW w:w="6010" w:type="dxa"/>
            <w:shd w:val="clear" w:color="auto" w:fill="9CC2E5" w:themeFill="accent1" w:themeFillTint="99"/>
          </w:tcPr>
          <w:p w14:paraId="596EA156" w14:textId="77777777" w:rsidR="00FA781E" w:rsidRPr="00FA781E" w:rsidRDefault="00FA781E" w:rsidP="00433830">
            <w:pPr>
              <w:rPr>
                <w:b/>
                <w:color w:val="002060"/>
                <w:sz w:val="18"/>
                <w:szCs w:val="18"/>
              </w:rPr>
            </w:pPr>
            <w:r w:rsidRPr="00FA781E">
              <w:rPr>
                <w:b/>
                <w:color w:val="002060"/>
                <w:sz w:val="18"/>
                <w:szCs w:val="18"/>
              </w:rPr>
              <w:t>Query</w:t>
            </w:r>
          </w:p>
        </w:tc>
        <w:tc>
          <w:tcPr>
            <w:tcW w:w="3384" w:type="dxa"/>
            <w:shd w:val="clear" w:color="auto" w:fill="9CC2E5" w:themeFill="accent1" w:themeFillTint="99"/>
          </w:tcPr>
          <w:p w14:paraId="0430422D" w14:textId="77777777" w:rsidR="00FA781E" w:rsidRPr="00FA781E" w:rsidRDefault="00FA781E" w:rsidP="00433830">
            <w:pPr>
              <w:rPr>
                <w:b/>
                <w:color w:val="002060"/>
                <w:sz w:val="18"/>
                <w:szCs w:val="18"/>
              </w:rPr>
            </w:pPr>
            <w:r w:rsidRPr="00FA781E">
              <w:rPr>
                <w:b/>
                <w:color w:val="002060"/>
                <w:sz w:val="18"/>
                <w:szCs w:val="18"/>
              </w:rPr>
              <w:t>Description</w:t>
            </w:r>
          </w:p>
        </w:tc>
      </w:tr>
      <w:tr w:rsidR="00FA781E" w14:paraId="040D08B3" w14:textId="77777777" w:rsidTr="00FA781E">
        <w:trPr>
          <w:trHeight w:val="278"/>
        </w:trPr>
        <w:tc>
          <w:tcPr>
            <w:tcW w:w="6010" w:type="dxa"/>
          </w:tcPr>
          <w:p w14:paraId="7EF3548D" w14:textId="77777777" w:rsidR="00FA781E" w:rsidRPr="00FA781E" w:rsidRDefault="00FA781E" w:rsidP="00433830">
            <w:pPr>
              <w:rPr>
                <w:sz w:val="18"/>
                <w:szCs w:val="18"/>
              </w:rPr>
            </w:pPr>
            <w:r w:rsidRPr="00FA781E">
              <w:rPr>
                <w:sz w:val="18"/>
                <w:szCs w:val="18"/>
              </w:rPr>
              <w:t>/</w:t>
            </w:r>
            <w:proofErr w:type="spellStart"/>
            <w:r w:rsidRPr="00FA781E">
              <w:rPr>
                <w:sz w:val="18"/>
                <w:szCs w:val="18"/>
              </w:rPr>
              <w:t>ProviderPrivileges</w:t>
            </w:r>
            <w:proofErr w:type="spellEnd"/>
            <w:r w:rsidRPr="00FA781E">
              <w:rPr>
                <w:sz w:val="18"/>
                <w:szCs w:val="18"/>
              </w:rPr>
              <w:t>(‘Name’)</w:t>
            </w:r>
          </w:p>
        </w:tc>
        <w:tc>
          <w:tcPr>
            <w:tcW w:w="3384" w:type="dxa"/>
          </w:tcPr>
          <w:p w14:paraId="57FF9BE8" w14:textId="77777777" w:rsidR="00FA781E" w:rsidRPr="00FA781E" w:rsidRDefault="00FA781E" w:rsidP="00433830">
            <w:pPr>
              <w:rPr>
                <w:sz w:val="18"/>
                <w:szCs w:val="18"/>
              </w:rPr>
            </w:pPr>
            <w:r w:rsidRPr="00FA781E">
              <w:rPr>
                <w:sz w:val="18"/>
                <w:szCs w:val="18"/>
              </w:rPr>
              <w:t>Get Provider Privileges by matching Name</w:t>
            </w:r>
          </w:p>
        </w:tc>
      </w:tr>
      <w:tr w:rsidR="00FA781E" w14:paraId="25EE5FD4" w14:textId="77777777" w:rsidTr="00FA781E">
        <w:trPr>
          <w:trHeight w:val="278"/>
        </w:trPr>
        <w:tc>
          <w:tcPr>
            <w:tcW w:w="6010" w:type="dxa"/>
          </w:tcPr>
          <w:p w14:paraId="03136058" w14:textId="77777777" w:rsidR="00FA781E" w:rsidRPr="00FA781E" w:rsidRDefault="00FA781E" w:rsidP="00433830">
            <w:pPr>
              <w:rPr>
                <w:sz w:val="18"/>
                <w:szCs w:val="18"/>
              </w:rPr>
            </w:pPr>
            <w:r w:rsidRPr="00FA781E">
              <w:rPr>
                <w:sz w:val="18"/>
                <w:szCs w:val="18"/>
              </w:rPr>
              <w:t>/</w:t>
            </w:r>
            <w:proofErr w:type="spellStart"/>
            <w:r w:rsidRPr="00FA781E">
              <w:rPr>
                <w:sz w:val="18"/>
                <w:szCs w:val="18"/>
              </w:rPr>
              <w:t>ProviderPrivileges</w:t>
            </w:r>
            <w:proofErr w:type="spellEnd"/>
            <w:r w:rsidRPr="00FA781E">
              <w:rPr>
                <w:sz w:val="18"/>
                <w:szCs w:val="18"/>
              </w:rPr>
              <w:t>(‘Name’)/Provider</w:t>
            </w:r>
          </w:p>
        </w:tc>
        <w:tc>
          <w:tcPr>
            <w:tcW w:w="3384" w:type="dxa"/>
          </w:tcPr>
          <w:p w14:paraId="1963D4FB" w14:textId="77777777" w:rsidR="00FA781E" w:rsidRPr="00FA781E" w:rsidRDefault="00FA781E" w:rsidP="00433830">
            <w:pPr>
              <w:rPr>
                <w:sz w:val="18"/>
                <w:szCs w:val="18"/>
              </w:rPr>
            </w:pPr>
            <w:r w:rsidRPr="00FA781E">
              <w:rPr>
                <w:sz w:val="18"/>
                <w:szCs w:val="18"/>
              </w:rPr>
              <w:t xml:space="preserve">Lookup Provider Privilege by Name and return related Provider only. </w:t>
            </w:r>
          </w:p>
        </w:tc>
      </w:tr>
      <w:tr w:rsidR="00FA781E" w14:paraId="231F958C" w14:textId="77777777" w:rsidTr="00FA781E">
        <w:trPr>
          <w:trHeight w:val="278"/>
        </w:trPr>
        <w:tc>
          <w:tcPr>
            <w:tcW w:w="6010" w:type="dxa"/>
          </w:tcPr>
          <w:p w14:paraId="44DF0CCD" w14:textId="77777777" w:rsidR="00FA781E" w:rsidRPr="00FA781E" w:rsidRDefault="00FA781E" w:rsidP="00433830">
            <w:pPr>
              <w:rPr>
                <w:sz w:val="18"/>
                <w:szCs w:val="18"/>
              </w:rPr>
            </w:pPr>
            <w:r w:rsidRPr="00FA781E">
              <w:rPr>
                <w:sz w:val="18"/>
                <w:szCs w:val="18"/>
              </w:rPr>
              <w:t>/</w:t>
            </w:r>
            <w:proofErr w:type="spellStart"/>
            <w:r w:rsidRPr="00FA781E">
              <w:rPr>
                <w:sz w:val="18"/>
                <w:szCs w:val="18"/>
              </w:rPr>
              <w:t>ProviderPrivileges</w:t>
            </w:r>
            <w:proofErr w:type="spellEnd"/>
            <w:r w:rsidRPr="00FA781E">
              <w:rPr>
                <w:sz w:val="18"/>
                <w:szCs w:val="18"/>
              </w:rPr>
              <w:t>(‘Name’)/</w:t>
            </w:r>
            <w:proofErr w:type="spellStart"/>
            <w:r w:rsidRPr="00FA781E">
              <w:rPr>
                <w:sz w:val="18"/>
                <w:szCs w:val="18"/>
              </w:rPr>
              <w:t>PrivilegeLocation</w:t>
            </w:r>
            <w:proofErr w:type="spellEnd"/>
          </w:p>
        </w:tc>
        <w:tc>
          <w:tcPr>
            <w:tcW w:w="3384" w:type="dxa"/>
          </w:tcPr>
          <w:p w14:paraId="3BFAE492" w14:textId="77777777" w:rsidR="00FA781E" w:rsidRPr="00FA781E" w:rsidRDefault="00FA781E" w:rsidP="00433830">
            <w:pPr>
              <w:rPr>
                <w:sz w:val="18"/>
                <w:szCs w:val="18"/>
              </w:rPr>
            </w:pPr>
            <w:r w:rsidRPr="00FA781E">
              <w:rPr>
                <w:sz w:val="18"/>
                <w:szCs w:val="18"/>
              </w:rPr>
              <w:t xml:space="preserve">Lookup Provider Privilege by Name and return related Privilege Location only. </w:t>
            </w:r>
          </w:p>
        </w:tc>
      </w:tr>
      <w:tr w:rsidR="00FA781E" w14:paraId="2265B00B" w14:textId="77777777" w:rsidTr="00FA781E">
        <w:trPr>
          <w:trHeight w:val="278"/>
        </w:trPr>
        <w:tc>
          <w:tcPr>
            <w:tcW w:w="6010" w:type="dxa"/>
          </w:tcPr>
          <w:p w14:paraId="0DB8F3E7" w14:textId="77777777" w:rsidR="00FA781E" w:rsidRPr="00FA781E" w:rsidRDefault="00FA781E" w:rsidP="00433830">
            <w:pPr>
              <w:rPr>
                <w:sz w:val="18"/>
                <w:szCs w:val="18"/>
              </w:rPr>
            </w:pPr>
            <w:r w:rsidRPr="00FA781E">
              <w:rPr>
                <w:sz w:val="18"/>
                <w:szCs w:val="18"/>
              </w:rPr>
              <w:t>/</w:t>
            </w:r>
            <w:proofErr w:type="spellStart"/>
            <w:r w:rsidRPr="00FA781E">
              <w:rPr>
                <w:sz w:val="18"/>
                <w:szCs w:val="18"/>
              </w:rPr>
              <w:t>ProviderPrivileges</w:t>
            </w:r>
            <w:proofErr w:type="spellEnd"/>
            <w:r w:rsidRPr="00FA781E">
              <w:rPr>
                <w:sz w:val="18"/>
                <w:szCs w:val="18"/>
              </w:rPr>
              <w:t>(‘Name’</w:t>
            </w:r>
            <w:proofErr w:type="gramStart"/>
            <w:r w:rsidRPr="00FA781E">
              <w:rPr>
                <w:sz w:val="18"/>
                <w:szCs w:val="18"/>
              </w:rPr>
              <w:t>)?$</w:t>
            </w:r>
            <w:proofErr w:type="gramEnd"/>
            <w:r w:rsidRPr="00FA781E">
              <w:rPr>
                <w:sz w:val="18"/>
                <w:szCs w:val="18"/>
              </w:rPr>
              <w:t>expand=Provider</w:t>
            </w:r>
          </w:p>
        </w:tc>
        <w:tc>
          <w:tcPr>
            <w:tcW w:w="3384" w:type="dxa"/>
          </w:tcPr>
          <w:p w14:paraId="0B71A8CE" w14:textId="77777777" w:rsidR="00FA781E" w:rsidRPr="00FA781E" w:rsidRDefault="00FA781E" w:rsidP="00433830">
            <w:pPr>
              <w:rPr>
                <w:sz w:val="18"/>
                <w:szCs w:val="18"/>
              </w:rPr>
            </w:pPr>
            <w:r w:rsidRPr="00FA781E">
              <w:rPr>
                <w:sz w:val="18"/>
                <w:szCs w:val="18"/>
              </w:rPr>
              <w:t>Get Provider Privilege by Name and the related Provider</w:t>
            </w:r>
          </w:p>
        </w:tc>
      </w:tr>
      <w:tr w:rsidR="00FA781E" w14:paraId="0F1A99F8" w14:textId="77777777" w:rsidTr="00FA781E">
        <w:trPr>
          <w:trHeight w:val="278"/>
        </w:trPr>
        <w:tc>
          <w:tcPr>
            <w:tcW w:w="6010" w:type="dxa"/>
          </w:tcPr>
          <w:p w14:paraId="321F5B3B" w14:textId="77777777" w:rsidR="00FA781E" w:rsidRPr="00FA781E" w:rsidRDefault="00FA781E" w:rsidP="00433830">
            <w:pPr>
              <w:rPr>
                <w:sz w:val="18"/>
                <w:szCs w:val="18"/>
              </w:rPr>
            </w:pPr>
            <w:r w:rsidRPr="00FA781E">
              <w:rPr>
                <w:sz w:val="18"/>
                <w:szCs w:val="18"/>
              </w:rPr>
              <w:t>/</w:t>
            </w:r>
            <w:proofErr w:type="spellStart"/>
            <w:r w:rsidRPr="00FA781E">
              <w:rPr>
                <w:sz w:val="18"/>
                <w:szCs w:val="18"/>
              </w:rPr>
              <w:t>ProviderPrivileges</w:t>
            </w:r>
            <w:proofErr w:type="spellEnd"/>
            <w:r w:rsidRPr="00FA781E">
              <w:rPr>
                <w:sz w:val="18"/>
                <w:szCs w:val="18"/>
              </w:rPr>
              <w:t>(‘Name’</w:t>
            </w:r>
            <w:proofErr w:type="gramStart"/>
            <w:r w:rsidRPr="00FA781E">
              <w:rPr>
                <w:sz w:val="18"/>
                <w:szCs w:val="18"/>
              </w:rPr>
              <w:t>)?$</w:t>
            </w:r>
            <w:proofErr w:type="gramEnd"/>
            <w:r w:rsidRPr="00FA781E">
              <w:rPr>
                <w:sz w:val="18"/>
                <w:szCs w:val="18"/>
              </w:rPr>
              <w:t>expand=</w:t>
            </w:r>
            <w:proofErr w:type="spellStart"/>
            <w:r w:rsidRPr="00FA781E">
              <w:rPr>
                <w:sz w:val="18"/>
                <w:szCs w:val="18"/>
              </w:rPr>
              <w:t>PrivilegeLocation</w:t>
            </w:r>
            <w:proofErr w:type="spellEnd"/>
          </w:p>
        </w:tc>
        <w:tc>
          <w:tcPr>
            <w:tcW w:w="3384" w:type="dxa"/>
          </w:tcPr>
          <w:p w14:paraId="77FBB9FA" w14:textId="77777777" w:rsidR="00FA781E" w:rsidRPr="00FA781E" w:rsidRDefault="00FA781E" w:rsidP="00433830">
            <w:pPr>
              <w:rPr>
                <w:sz w:val="18"/>
                <w:szCs w:val="18"/>
              </w:rPr>
            </w:pPr>
            <w:r w:rsidRPr="00FA781E">
              <w:rPr>
                <w:sz w:val="18"/>
                <w:szCs w:val="18"/>
              </w:rPr>
              <w:t xml:space="preserve">Get Provider Privilege by Name and the related Privilege Location. </w:t>
            </w:r>
          </w:p>
        </w:tc>
      </w:tr>
    </w:tbl>
    <w:p w14:paraId="1787BF50" w14:textId="77777777" w:rsidR="00FA781E" w:rsidRDefault="00FA781E" w:rsidP="00FA781E">
      <w:pPr>
        <w:ind w:left="0"/>
      </w:pPr>
    </w:p>
    <w:p w14:paraId="285B78FA" w14:textId="24AAA875" w:rsidR="00E0494D" w:rsidRDefault="00E0494D" w:rsidP="00E0494D">
      <w:pPr>
        <w:pStyle w:val="Heading1"/>
      </w:pPr>
      <w:bookmarkStart w:id="39" w:name="_Toc2930283"/>
      <w:r>
        <w:t>Provider</w:t>
      </w:r>
      <w:r w:rsidR="00013FF4">
        <w:t xml:space="preserve"> </w:t>
      </w:r>
      <w:r>
        <w:t>Services Resource</w:t>
      </w:r>
      <w:bookmarkEnd w:id="39"/>
    </w:p>
    <w:p w14:paraId="583CE4FD" w14:textId="56896AFA" w:rsidR="00E0494D" w:rsidRDefault="00E0494D" w:rsidP="00013FF4">
      <w:pPr>
        <w:ind w:left="0"/>
      </w:pPr>
      <w:r>
        <w:t xml:space="preserve">This resource </w:t>
      </w:r>
      <w:r w:rsidR="00013FF4">
        <w:t>represents the Provider Services</w:t>
      </w:r>
      <w:r>
        <w:t xml:space="preserve">. </w:t>
      </w:r>
    </w:p>
    <w:p w14:paraId="33299368" w14:textId="2D45D06A" w:rsidR="00E0494D" w:rsidRPr="00013FF4" w:rsidRDefault="00E0494D" w:rsidP="00013FF4">
      <w:pPr>
        <w:pStyle w:val="NoSpacing"/>
        <w:rPr>
          <w:rFonts w:ascii="Segoe UI" w:hAnsi="Segoe UI" w:cs="Segoe UI"/>
          <w:sz w:val="24"/>
        </w:rPr>
      </w:pPr>
      <w:r w:rsidRPr="00013FF4">
        <w:rPr>
          <w:rFonts w:ascii="Segoe UI" w:hAnsi="Segoe UI" w:cs="Segoe UI"/>
          <w:sz w:val="24"/>
        </w:rPr>
        <w:t>Get Provider Services</w:t>
      </w:r>
    </w:p>
    <w:p w14:paraId="5D08B9EC" w14:textId="21E0173A" w:rsidR="00E0494D" w:rsidRDefault="00E0494D" w:rsidP="00E0494D">
      <w:r>
        <w:t xml:space="preserve">Query </w:t>
      </w:r>
      <w:r w:rsidR="00013FF4">
        <w:t xml:space="preserve">Provider Services </w:t>
      </w:r>
      <w:r>
        <w:t xml:space="preserve">using </w:t>
      </w:r>
      <w:proofErr w:type="spellStart"/>
      <w:r>
        <w:t>oData</w:t>
      </w:r>
      <w:proofErr w:type="spellEnd"/>
      <w:r>
        <w:t xml:space="preserve"> query language to the following endpoint.</w:t>
      </w:r>
    </w:p>
    <w:p w14:paraId="2CE7D859" w14:textId="77777777" w:rsidR="00B57584" w:rsidRPr="00B57584" w:rsidRDefault="00B57584" w:rsidP="00E0494D">
      <w:pPr>
        <w:rPr>
          <w:sz w:val="18"/>
        </w:rPr>
      </w:pPr>
    </w:p>
    <w:p w14:paraId="66B3E1BD" w14:textId="77777777" w:rsidR="00013FF4" w:rsidRPr="00013FF4" w:rsidRDefault="00013FF4" w:rsidP="00013FF4">
      <w:pPr>
        <w:pStyle w:val="NoSpacing"/>
        <w:rPr>
          <w:rFonts w:ascii="Segoe UI" w:hAnsi="Segoe UI" w:cs="Segoe UI"/>
          <w:sz w:val="24"/>
        </w:rPr>
      </w:pPr>
      <w:bookmarkStart w:id="40" w:name="_Toc499623922"/>
      <w:r w:rsidRPr="00013FF4">
        <w:rPr>
          <w:rFonts w:ascii="Segoe UI" w:hAnsi="Segoe UI" w:cs="Segoe UI"/>
          <w:sz w:val="24"/>
        </w:rPr>
        <w:t>Endpoint</w:t>
      </w:r>
      <w:bookmarkEnd w:id="40"/>
    </w:p>
    <w:tbl>
      <w:tblPr>
        <w:tblStyle w:val="TableGrid"/>
        <w:tblW w:w="0" w:type="auto"/>
        <w:tblLook w:val="04A0" w:firstRow="1" w:lastRow="0" w:firstColumn="1" w:lastColumn="0" w:noHBand="0" w:noVBand="1"/>
      </w:tblPr>
      <w:tblGrid>
        <w:gridCol w:w="4675"/>
        <w:gridCol w:w="4675"/>
      </w:tblGrid>
      <w:tr w:rsidR="00013FF4" w14:paraId="014B6127" w14:textId="77777777" w:rsidTr="00433830">
        <w:tc>
          <w:tcPr>
            <w:tcW w:w="4675" w:type="dxa"/>
            <w:shd w:val="clear" w:color="auto" w:fill="9CC2E5" w:themeFill="accent1" w:themeFillTint="99"/>
          </w:tcPr>
          <w:p w14:paraId="1DE7FC29" w14:textId="77777777" w:rsidR="00013FF4" w:rsidRPr="00013FF4" w:rsidRDefault="00013FF4" w:rsidP="00433830">
            <w:pPr>
              <w:rPr>
                <w:b/>
                <w:color w:val="002060"/>
                <w:sz w:val="18"/>
              </w:rPr>
            </w:pPr>
            <w:r w:rsidRPr="00013FF4">
              <w:rPr>
                <w:b/>
                <w:color w:val="002060"/>
                <w:sz w:val="18"/>
              </w:rPr>
              <w:t>GET</w:t>
            </w:r>
          </w:p>
        </w:tc>
        <w:tc>
          <w:tcPr>
            <w:tcW w:w="4675" w:type="dxa"/>
            <w:shd w:val="clear" w:color="auto" w:fill="9CC2E5" w:themeFill="accent1" w:themeFillTint="99"/>
          </w:tcPr>
          <w:p w14:paraId="67C164F8" w14:textId="16FCB2B6" w:rsidR="00013FF4" w:rsidRPr="00013FF4" w:rsidRDefault="00295B86" w:rsidP="00433830">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5D700B">
              <w:rPr>
                <w:b/>
                <w:color w:val="002060"/>
                <w:sz w:val="18"/>
              </w:rPr>
              <w:t>ProviderS</w:t>
            </w:r>
            <w:r w:rsidR="00013FF4" w:rsidRPr="00013FF4">
              <w:rPr>
                <w:b/>
                <w:color w:val="002060"/>
                <w:sz w:val="18"/>
              </w:rPr>
              <w:t>ervices</w:t>
            </w:r>
          </w:p>
        </w:tc>
      </w:tr>
    </w:tbl>
    <w:p w14:paraId="43DACD97" w14:textId="77777777" w:rsidR="00013FF4" w:rsidRPr="00B57584" w:rsidRDefault="00013FF4" w:rsidP="00013FF4">
      <w:pPr>
        <w:rPr>
          <w:sz w:val="18"/>
        </w:rPr>
      </w:pPr>
    </w:p>
    <w:p w14:paraId="3C0DEB14" w14:textId="77777777" w:rsidR="00013FF4" w:rsidRPr="00013FF4" w:rsidRDefault="00013FF4" w:rsidP="00013FF4">
      <w:pPr>
        <w:pStyle w:val="NoSpacing"/>
        <w:rPr>
          <w:rFonts w:ascii="Segoe UI" w:hAnsi="Segoe UI" w:cs="Segoe UI"/>
          <w:sz w:val="24"/>
        </w:rPr>
      </w:pPr>
      <w:bookmarkStart w:id="41" w:name="_Toc499623923"/>
      <w:r w:rsidRPr="00013FF4">
        <w:rPr>
          <w:rFonts w:ascii="Segoe UI" w:hAnsi="Segoe UI" w:cs="Segoe UI"/>
          <w:sz w:val="24"/>
        </w:rPr>
        <w:t>Request</w:t>
      </w:r>
      <w:bookmarkEnd w:id="41"/>
    </w:p>
    <w:tbl>
      <w:tblPr>
        <w:tblStyle w:val="TableGrid"/>
        <w:tblW w:w="0" w:type="auto"/>
        <w:tblLook w:val="04A0" w:firstRow="1" w:lastRow="0" w:firstColumn="1" w:lastColumn="0" w:noHBand="0" w:noVBand="1"/>
      </w:tblPr>
      <w:tblGrid>
        <w:gridCol w:w="1693"/>
        <w:gridCol w:w="2226"/>
        <w:gridCol w:w="2225"/>
        <w:gridCol w:w="1141"/>
      </w:tblGrid>
      <w:tr w:rsidR="00013FF4" w14:paraId="68B05BE6" w14:textId="77777777" w:rsidTr="00433830">
        <w:tc>
          <w:tcPr>
            <w:tcW w:w="1693" w:type="dxa"/>
            <w:shd w:val="clear" w:color="auto" w:fill="9CC2E5" w:themeFill="accent1" w:themeFillTint="99"/>
          </w:tcPr>
          <w:p w14:paraId="7D003FAB" w14:textId="77777777" w:rsidR="00013FF4" w:rsidRPr="00013FF4" w:rsidRDefault="00013FF4" w:rsidP="00433830">
            <w:pPr>
              <w:rPr>
                <w:b/>
                <w:color w:val="002060"/>
                <w:sz w:val="18"/>
              </w:rPr>
            </w:pPr>
            <w:r w:rsidRPr="00013FF4">
              <w:rPr>
                <w:b/>
                <w:color w:val="002060"/>
                <w:sz w:val="18"/>
              </w:rPr>
              <w:t>Parameter</w:t>
            </w:r>
          </w:p>
        </w:tc>
        <w:tc>
          <w:tcPr>
            <w:tcW w:w="2226" w:type="dxa"/>
            <w:shd w:val="clear" w:color="auto" w:fill="9CC2E5" w:themeFill="accent1" w:themeFillTint="99"/>
          </w:tcPr>
          <w:p w14:paraId="0D97886C" w14:textId="77777777" w:rsidR="00013FF4" w:rsidRPr="00013FF4" w:rsidRDefault="00013FF4" w:rsidP="00433830">
            <w:pPr>
              <w:rPr>
                <w:b/>
                <w:color w:val="002060"/>
                <w:sz w:val="18"/>
              </w:rPr>
            </w:pPr>
            <w:r w:rsidRPr="00013FF4">
              <w:rPr>
                <w:b/>
                <w:color w:val="002060"/>
                <w:sz w:val="18"/>
              </w:rPr>
              <w:t>Description</w:t>
            </w:r>
          </w:p>
        </w:tc>
        <w:tc>
          <w:tcPr>
            <w:tcW w:w="2225" w:type="dxa"/>
            <w:shd w:val="clear" w:color="auto" w:fill="9CC2E5" w:themeFill="accent1" w:themeFillTint="99"/>
          </w:tcPr>
          <w:p w14:paraId="0959501C" w14:textId="77777777" w:rsidR="00013FF4" w:rsidRPr="00013FF4" w:rsidRDefault="00013FF4" w:rsidP="00433830">
            <w:pPr>
              <w:rPr>
                <w:b/>
                <w:color w:val="002060"/>
                <w:sz w:val="18"/>
              </w:rPr>
            </w:pPr>
            <w:r w:rsidRPr="00013FF4">
              <w:rPr>
                <w:b/>
                <w:color w:val="002060"/>
                <w:sz w:val="18"/>
              </w:rPr>
              <w:t>Parameter Type</w:t>
            </w:r>
          </w:p>
        </w:tc>
        <w:tc>
          <w:tcPr>
            <w:tcW w:w="1141" w:type="dxa"/>
            <w:shd w:val="clear" w:color="auto" w:fill="9CC2E5" w:themeFill="accent1" w:themeFillTint="99"/>
          </w:tcPr>
          <w:p w14:paraId="4262F07A" w14:textId="77777777" w:rsidR="00013FF4" w:rsidRPr="00013FF4" w:rsidRDefault="00013FF4" w:rsidP="00433830">
            <w:pPr>
              <w:rPr>
                <w:b/>
                <w:color w:val="002060"/>
                <w:sz w:val="18"/>
              </w:rPr>
            </w:pPr>
            <w:r w:rsidRPr="00013FF4">
              <w:rPr>
                <w:b/>
                <w:color w:val="002060"/>
                <w:sz w:val="18"/>
              </w:rPr>
              <w:t>Data Type</w:t>
            </w:r>
          </w:p>
        </w:tc>
      </w:tr>
      <w:tr w:rsidR="00013FF4" w14:paraId="49BA1AE0" w14:textId="77777777" w:rsidTr="00433830">
        <w:tc>
          <w:tcPr>
            <w:tcW w:w="1693" w:type="dxa"/>
          </w:tcPr>
          <w:p w14:paraId="50C26FC1" w14:textId="77777777" w:rsidR="00013FF4" w:rsidRPr="00013FF4" w:rsidRDefault="00013FF4" w:rsidP="00433830">
            <w:pPr>
              <w:rPr>
                <w:sz w:val="18"/>
              </w:rPr>
            </w:pPr>
            <w:r w:rsidRPr="00013FF4">
              <w:rPr>
                <w:sz w:val="18"/>
              </w:rPr>
              <w:lastRenderedPageBreak/>
              <w:t>Request Payload</w:t>
            </w:r>
          </w:p>
        </w:tc>
        <w:tc>
          <w:tcPr>
            <w:tcW w:w="2226" w:type="dxa"/>
          </w:tcPr>
          <w:p w14:paraId="4E4619DA" w14:textId="77777777" w:rsidR="00013FF4" w:rsidRPr="00013FF4" w:rsidRDefault="00013FF4" w:rsidP="00433830">
            <w:pPr>
              <w:rPr>
                <w:sz w:val="18"/>
              </w:rPr>
            </w:pPr>
            <w:proofErr w:type="spellStart"/>
            <w:r w:rsidRPr="00013FF4">
              <w:rPr>
                <w:sz w:val="18"/>
              </w:rPr>
              <w:t>oData</w:t>
            </w:r>
            <w:proofErr w:type="spellEnd"/>
            <w:r w:rsidRPr="00013FF4">
              <w:rPr>
                <w:sz w:val="18"/>
              </w:rPr>
              <w:t xml:space="preserve"> query</w:t>
            </w:r>
          </w:p>
        </w:tc>
        <w:tc>
          <w:tcPr>
            <w:tcW w:w="2225" w:type="dxa"/>
          </w:tcPr>
          <w:p w14:paraId="725A98C2" w14:textId="77777777" w:rsidR="00013FF4" w:rsidRPr="00013FF4" w:rsidRDefault="00013FF4" w:rsidP="00433830">
            <w:pPr>
              <w:rPr>
                <w:sz w:val="18"/>
              </w:rPr>
            </w:pPr>
            <w:r w:rsidRPr="00013FF4">
              <w:rPr>
                <w:sz w:val="18"/>
              </w:rPr>
              <w:t>Query String</w:t>
            </w:r>
          </w:p>
        </w:tc>
        <w:tc>
          <w:tcPr>
            <w:tcW w:w="1141" w:type="dxa"/>
          </w:tcPr>
          <w:p w14:paraId="18A33F25" w14:textId="77777777" w:rsidR="00013FF4" w:rsidRPr="00013FF4" w:rsidRDefault="00013FF4" w:rsidP="00433830">
            <w:pPr>
              <w:rPr>
                <w:sz w:val="18"/>
              </w:rPr>
            </w:pPr>
            <w:r w:rsidRPr="00013FF4">
              <w:rPr>
                <w:sz w:val="18"/>
              </w:rPr>
              <w:t>String</w:t>
            </w:r>
          </w:p>
        </w:tc>
      </w:tr>
    </w:tbl>
    <w:p w14:paraId="03A5D234" w14:textId="77777777" w:rsidR="00013FF4" w:rsidRPr="00B57584" w:rsidRDefault="00013FF4" w:rsidP="00B57584">
      <w:pPr>
        <w:ind w:left="0"/>
        <w:rPr>
          <w:sz w:val="18"/>
        </w:rPr>
      </w:pPr>
    </w:p>
    <w:p w14:paraId="0B7DCBAB" w14:textId="77777777" w:rsidR="00013FF4" w:rsidRPr="00013FF4" w:rsidRDefault="00013FF4" w:rsidP="00013FF4">
      <w:pPr>
        <w:pStyle w:val="NoSpacing"/>
        <w:rPr>
          <w:rFonts w:ascii="Segoe UI" w:hAnsi="Segoe UI" w:cs="Segoe UI"/>
          <w:sz w:val="24"/>
        </w:rPr>
      </w:pPr>
      <w:bookmarkStart w:id="42" w:name="_Toc499623924"/>
      <w:r w:rsidRPr="00013FF4">
        <w:rPr>
          <w:rFonts w:ascii="Segoe UI" w:hAnsi="Segoe UI" w:cs="Segoe UI"/>
          <w:sz w:val="24"/>
        </w:rPr>
        <w:t>Response</w:t>
      </w:r>
      <w:bookmarkEnd w:id="42"/>
    </w:p>
    <w:tbl>
      <w:tblPr>
        <w:tblStyle w:val="TableGrid"/>
        <w:tblW w:w="0" w:type="auto"/>
        <w:tblLook w:val="04A0" w:firstRow="1" w:lastRow="0" w:firstColumn="1" w:lastColumn="0" w:noHBand="0" w:noVBand="1"/>
      </w:tblPr>
      <w:tblGrid>
        <w:gridCol w:w="2337"/>
        <w:gridCol w:w="2337"/>
        <w:gridCol w:w="1531"/>
        <w:gridCol w:w="3145"/>
      </w:tblGrid>
      <w:tr w:rsidR="00013FF4" w14:paraId="4DB17157" w14:textId="77777777" w:rsidTr="00433830">
        <w:tc>
          <w:tcPr>
            <w:tcW w:w="2337" w:type="dxa"/>
            <w:shd w:val="clear" w:color="auto" w:fill="9CC2E5" w:themeFill="accent1" w:themeFillTint="99"/>
          </w:tcPr>
          <w:p w14:paraId="73FB0A21" w14:textId="77777777" w:rsidR="00013FF4" w:rsidRPr="00013FF4" w:rsidRDefault="00013FF4" w:rsidP="00433830">
            <w:pPr>
              <w:rPr>
                <w:b/>
                <w:color w:val="002060"/>
                <w:sz w:val="18"/>
              </w:rPr>
            </w:pPr>
            <w:r w:rsidRPr="00013FF4">
              <w:rPr>
                <w:b/>
                <w:color w:val="002060"/>
                <w:sz w:val="18"/>
              </w:rPr>
              <w:t>HTTP Status Code</w:t>
            </w:r>
          </w:p>
        </w:tc>
        <w:tc>
          <w:tcPr>
            <w:tcW w:w="2337" w:type="dxa"/>
            <w:shd w:val="clear" w:color="auto" w:fill="9CC2E5" w:themeFill="accent1" w:themeFillTint="99"/>
          </w:tcPr>
          <w:p w14:paraId="00C077DF" w14:textId="77777777" w:rsidR="00013FF4" w:rsidRPr="00013FF4" w:rsidRDefault="00013FF4" w:rsidP="00433830">
            <w:pPr>
              <w:rPr>
                <w:b/>
                <w:color w:val="002060"/>
                <w:sz w:val="18"/>
              </w:rPr>
            </w:pPr>
            <w:r w:rsidRPr="00013FF4">
              <w:rPr>
                <w:b/>
                <w:color w:val="002060"/>
                <w:sz w:val="18"/>
              </w:rPr>
              <w:t>Reason</w:t>
            </w:r>
          </w:p>
        </w:tc>
        <w:tc>
          <w:tcPr>
            <w:tcW w:w="1531" w:type="dxa"/>
            <w:shd w:val="clear" w:color="auto" w:fill="9CC2E5" w:themeFill="accent1" w:themeFillTint="99"/>
          </w:tcPr>
          <w:p w14:paraId="72C35E6E" w14:textId="77777777" w:rsidR="00013FF4" w:rsidRPr="00013FF4" w:rsidRDefault="00013FF4" w:rsidP="00433830">
            <w:pPr>
              <w:rPr>
                <w:b/>
                <w:color w:val="002060"/>
                <w:sz w:val="18"/>
              </w:rPr>
            </w:pPr>
            <w:r w:rsidRPr="00013FF4">
              <w:rPr>
                <w:b/>
                <w:color w:val="002060"/>
                <w:sz w:val="18"/>
              </w:rPr>
              <w:t>Response</w:t>
            </w:r>
          </w:p>
        </w:tc>
        <w:tc>
          <w:tcPr>
            <w:tcW w:w="3145" w:type="dxa"/>
            <w:shd w:val="clear" w:color="auto" w:fill="9CC2E5" w:themeFill="accent1" w:themeFillTint="99"/>
          </w:tcPr>
          <w:p w14:paraId="4C0A998C" w14:textId="77777777" w:rsidR="00013FF4" w:rsidRPr="00013FF4" w:rsidRDefault="00013FF4" w:rsidP="00433830">
            <w:pPr>
              <w:rPr>
                <w:b/>
                <w:color w:val="002060"/>
                <w:sz w:val="18"/>
              </w:rPr>
            </w:pPr>
            <w:r w:rsidRPr="00013FF4">
              <w:rPr>
                <w:b/>
                <w:color w:val="002060"/>
                <w:sz w:val="18"/>
              </w:rPr>
              <w:t>Notes</w:t>
            </w:r>
          </w:p>
        </w:tc>
      </w:tr>
      <w:tr w:rsidR="00013FF4" w14:paraId="37A2EC2D" w14:textId="77777777" w:rsidTr="00433830">
        <w:tc>
          <w:tcPr>
            <w:tcW w:w="2337" w:type="dxa"/>
          </w:tcPr>
          <w:p w14:paraId="2B55FC82" w14:textId="77777777" w:rsidR="00013FF4" w:rsidRPr="00013FF4" w:rsidRDefault="00013FF4" w:rsidP="00433830">
            <w:pPr>
              <w:rPr>
                <w:sz w:val="18"/>
              </w:rPr>
            </w:pPr>
            <w:r w:rsidRPr="00013FF4">
              <w:rPr>
                <w:sz w:val="18"/>
              </w:rPr>
              <w:t>200</w:t>
            </w:r>
          </w:p>
        </w:tc>
        <w:tc>
          <w:tcPr>
            <w:tcW w:w="2337" w:type="dxa"/>
          </w:tcPr>
          <w:p w14:paraId="1CC4E244" w14:textId="77777777" w:rsidR="00013FF4" w:rsidRPr="00013FF4" w:rsidRDefault="00013FF4" w:rsidP="00433830">
            <w:pPr>
              <w:rPr>
                <w:sz w:val="18"/>
              </w:rPr>
            </w:pPr>
            <w:r w:rsidRPr="00013FF4">
              <w:rPr>
                <w:sz w:val="18"/>
              </w:rPr>
              <w:t>Success</w:t>
            </w:r>
          </w:p>
        </w:tc>
        <w:tc>
          <w:tcPr>
            <w:tcW w:w="1531" w:type="dxa"/>
          </w:tcPr>
          <w:p w14:paraId="482918C7" w14:textId="77777777" w:rsidR="00013FF4" w:rsidRPr="00013FF4" w:rsidRDefault="00013FF4" w:rsidP="00433830">
            <w:pPr>
              <w:rPr>
                <w:sz w:val="18"/>
              </w:rPr>
            </w:pPr>
            <w:r w:rsidRPr="00013FF4">
              <w:rPr>
                <w:sz w:val="18"/>
              </w:rPr>
              <w:t>JSON</w:t>
            </w:r>
          </w:p>
        </w:tc>
        <w:tc>
          <w:tcPr>
            <w:tcW w:w="3145" w:type="dxa"/>
          </w:tcPr>
          <w:p w14:paraId="6BA86E78" w14:textId="77777777" w:rsidR="00013FF4" w:rsidRPr="00013FF4" w:rsidRDefault="00013FF4" w:rsidP="00433830">
            <w:pPr>
              <w:rPr>
                <w:sz w:val="18"/>
              </w:rPr>
            </w:pPr>
          </w:p>
        </w:tc>
      </w:tr>
      <w:tr w:rsidR="00013FF4" w14:paraId="79A1EC0C" w14:textId="77777777" w:rsidTr="00433830">
        <w:tc>
          <w:tcPr>
            <w:tcW w:w="2337" w:type="dxa"/>
          </w:tcPr>
          <w:p w14:paraId="004B5A7C" w14:textId="77777777" w:rsidR="00013FF4" w:rsidRPr="00013FF4" w:rsidRDefault="00013FF4" w:rsidP="00433830">
            <w:pPr>
              <w:rPr>
                <w:sz w:val="18"/>
              </w:rPr>
            </w:pPr>
            <w:r w:rsidRPr="00013FF4">
              <w:rPr>
                <w:sz w:val="18"/>
              </w:rPr>
              <w:t>400</w:t>
            </w:r>
          </w:p>
        </w:tc>
        <w:tc>
          <w:tcPr>
            <w:tcW w:w="2337" w:type="dxa"/>
          </w:tcPr>
          <w:p w14:paraId="65DAFC3E" w14:textId="77777777" w:rsidR="00013FF4" w:rsidRPr="00013FF4" w:rsidRDefault="00013FF4" w:rsidP="00433830">
            <w:pPr>
              <w:rPr>
                <w:sz w:val="18"/>
              </w:rPr>
            </w:pPr>
            <w:r w:rsidRPr="00013FF4">
              <w:rPr>
                <w:sz w:val="18"/>
              </w:rPr>
              <w:t>Bad Request</w:t>
            </w:r>
          </w:p>
        </w:tc>
        <w:tc>
          <w:tcPr>
            <w:tcW w:w="1531" w:type="dxa"/>
          </w:tcPr>
          <w:p w14:paraId="1D0BD562" w14:textId="77777777" w:rsidR="00013FF4" w:rsidRPr="00013FF4" w:rsidRDefault="00013FF4" w:rsidP="00433830">
            <w:pPr>
              <w:rPr>
                <w:sz w:val="18"/>
              </w:rPr>
            </w:pPr>
            <w:r w:rsidRPr="00013FF4">
              <w:rPr>
                <w:sz w:val="18"/>
              </w:rPr>
              <w:t>JSON</w:t>
            </w:r>
          </w:p>
        </w:tc>
        <w:tc>
          <w:tcPr>
            <w:tcW w:w="3145" w:type="dxa"/>
          </w:tcPr>
          <w:p w14:paraId="6A05BFF4" w14:textId="77777777" w:rsidR="00013FF4" w:rsidRPr="00013FF4" w:rsidRDefault="00013FF4" w:rsidP="00433830">
            <w:pPr>
              <w:rPr>
                <w:sz w:val="18"/>
              </w:rPr>
            </w:pPr>
            <w:r w:rsidRPr="00013FF4">
              <w:rPr>
                <w:sz w:val="18"/>
              </w:rPr>
              <w:t>Bad query or syntax error</w:t>
            </w:r>
          </w:p>
        </w:tc>
      </w:tr>
      <w:tr w:rsidR="00013FF4" w14:paraId="193AC61D" w14:textId="77777777" w:rsidTr="00433830">
        <w:tc>
          <w:tcPr>
            <w:tcW w:w="2337" w:type="dxa"/>
          </w:tcPr>
          <w:p w14:paraId="53E98497" w14:textId="77777777" w:rsidR="00013FF4" w:rsidRPr="00013FF4" w:rsidRDefault="00013FF4" w:rsidP="00433830">
            <w:pPr>
              <w:rPr>
                <w:sz w:val="18"/>
              </w:rPr>
            </w:pPr>
            <w:r w:rsidRPr="00013FF4">
              <w:rPr>
                <w:sz w:val="18"/>
              </w:rPr>
              <w:t>403</w:t>
            </w:r>
          </w:p>
        </w:tc>
        <w:tc>
          <w:tcPr>
            <w:tcW w:w="2337" w:type="dxa"/>
          </w:tcPr>
          <w:p w14:paraId="409074FD" w14:textId="77777777" w:rsidR="00013FF4" w:rsidRPr="00013FF4" w:rsidRDefault="00013FF4" w:rsidP="00433830">
            <w:pPr>
              <w:rPr>
                <w:sz w:val="18"/>
              </w:rPr>
            </w:pPr>
            <w:r w:rsidRPr="00013FF4">
              <w:rPr>
                <w:sz w:val="18"/>
              </w:rPr>
              <w:t>Access Denied</w:t>
            </w:r>
          </w:p>
        </w:tc>
        <w:tc>
          <w:tcPr>
            <w:tcW w:w="1531" w:type="dxa"/>
          </w:tcPr>
          <w:p w14:paraId="00E4E97A" w14:textId="77777777" w:rsidR="00013FF4" w:rsidRPr="00013FF4" w:rsidRDefault="00013FF4" w:rsidP="00433830">
            <w:pPr>
              <w:rPr>
                <w:sz w:val="18"/>
              </w:rPr>
            </w:pPr>
          </w:p>
        </w:tc>
        <w:tc>
          <w:tcPr>
            <w:tcW w:w="3145" w:type="dxa"/>
          </w:tcPr>
          <w:p w14:paraId="68DD9F72" w14:textId="77777777" w:rsidR="00013FF4" w:rsidRPr="00013FF4" w:rsidRDefault="00013FF4" w:rsidP="00433830">
            <w:pPr>
              <w:rPr>
                <w:sz w:val="18"/>
              </w:rPr>
            </w:pPr>
            <w:r w:rsidRPr="00013FF4">
              <w:rPr>
                <w:sz w:val="18"/>
              </w:rPr>
              <w:t>Authentication error</w:t>
            </w:r>
          </w:p>
        </w:tc>
      </w:tr>
      <w:tr w:rsidR="00013FF4" w14:paraId="530B1AE2" w14:textId="77777777" w:rsidTr="00433830">
        <w:tc>
          <w:tcPr>
            <w:tcW w:w="2337" w:type="dxa"/>
          </w:tcPr>
          <w:p w14:paraId="7ECF0279" w14:textId="77777777" w:rsidR="00013FF4" w:rsidRPr="00013FF4" w:rsidRDefault="00013FF4" w:rsidP="00433830">
            <w:pPr>
              <w:rPr>
                <w:sz w:val="18"/>
              </w:rPr>
            </w:pPr>
            <w:r w:rsidRPr="00013FF4">
              <w:rPr>
                <w:sz w:val="18"/>
              </w:rPr>
              <w:t>503</w:t>
            </w:r>
          </w:p>
        </w:tc>
        <w:tc>
          <w:tcPr>
            <w:tcW w:w="2337" w:type="dxa"/>
          </w:tcPr>
          <w:p w14:paraId="669EE825" w14:textId="77777777" w:rsidR="00013FF4" w:rsidRPr="00013FF4" w:rsidRDefault="00013FF4" w:rsidP="00433830">
            <w:pPr>
              <w:rPr>
                <w:sz w:val="18"/>
              </w:rPr>
            </w:pPr>
            <w:r w:rsidRPr="00013FF4">
              <w:rPr>
                <w:sz w:val="18"/>
              </w:rPr>
              <w:t>Service Unavailable</w:t>
            </w:r>
          </w:p>
        </w:tc>
        <w:tc>
          <w:tcPr>
            <w:tcW w:w="1531" w:type="dxa"/>
          </w:tcPr>
          <w:p w14:paraId="793CCDF2" w14:textId="77777777" w:rsidR="00013FF4" w:rsidRPr="00013FF4" w:rsidRDefault="00013FF4" w:rsidP="00433830">
            <w:pPr>
              <w:rPr>
                <w:sz w:val="18"/>
              </w:rPr>
            </w:pPr>
          </w:p>
        </w:tc>
        <w:tc>
          <w:tcPr>
            <w:tcW w:w="3145" w:type="dxa"/>
          </w:tcPr>
          <w:p w14:paraId="2CB5BC72" w14:textId="77777777" w:rsidR="00013FF4" w:rsidRPr="00013FF4" w:rsidRDefault="00013FF4" w:rsidP="00433830">
            <w:pPr>
              <w:rPr>
                <w:sz w:val="18"/>
              </w:rPr>
            </w:pPr>
            <w:r w:rsidRPr="00013FF4">
              <w:rPr>
                <w:sz w:val="18"/>
              </w:rPr>
              <w:t>Service is down</w:t>
            </w:r>
          </w:p>
        </w:tc>
      </w:tr>
    </w:tbl>
    <w:p w14:paraId="6C133627" w14:textId="77777777" w:rsidR="00013FF4" w:rsidRPr="00B57584" w:rsidRDefault="00013FF4" w:rsidP="00013FF4">
      <w:pPr>
        <w:rPr>
          <w:sz w:val="18"/>
        </w:rPr>
      </w:pPr>
    </w:p>
    <w:p w14:paraId="38115F25" w14:textId="77777777" w:rsidR="00013FF4" w:rsidRPr="00013FF4" w:rsidRDefault="00013FF4" w:rsidP="00013FF4">
      <w:pPr>
        <w:pStyle w:val="NoSpacing"/>
        <w:rPr>
          <w:rFonts w:ascii="Segoe UI" w:hAnsi="Segoe UI" w:cs="Segoe UI"/>
          <w:sz w:val="24"/>
        </w:rPr>
      </w:pPr>
      <w:bookmarkStart w:id="43" w:name="_Toc499623925"/>
      <w:r w:rsidRPr="00013FF4">
        <w:rPr>
          <w:rFonts w:ascii="Segoe UI" w:hAnsi="Segoe UI" w:cs="Segoe UI"/>
          <w:sz w:val="24"/>
        </w:rPr>
        <w:t>Example Queries</w:t>
      </w:r>
      <w:bookmarkEnd w:id="43"/>
    </w:p>
    <w:tbl>
      <w:tblPr>
        <w:tblStyle w:val="TableGrid"/>
        <w:tblW w:w="10080" w:type="dxa"/>
        <w:tblInd w:w="-5" w:type="dxa"/>
        <w:tblLook w:val="04A0" w:firstRow="1" w:lastRow="0" w:firstColumn="1" w:lastColumn="0" w:noHBand="0" w:noVBand="1"/>
      </w:tblPr>
      <w:tblGrid>
        <w:gridCol w:w="5580"/>
        <w:gridCol w:w="4500"/>
      </w:tblGrid>
      <w:tr w:rsidR="00013FF4" w14:paraId="07290E7E" w14:textId="77777777" w:rsidTr="00013FF4">
        <w:tc>
          <w:tcPr>
            <w:tcW w:w="5580" w:type="dxa"/>
            <w:shd w:val="clear" w:color="auto" w:fill="9CC2E5" w:themeFill="accent1" w:themeFillTint="99"/>
          </w:tcPr>
          <w:p w14:paraId="0D7BD45A" w14:textId="77777777" w:rsidR="00013FF4" w:rsidRPr="00013FF4" w:rsidRDefault="00013FF4" w:rsidP="00433830">
            <w:pPr>
              <w:rPr>
                <w:b/>
                <w:color w:val="002060"/>
                <w:sz w:val="18"/>
              </w:rPr>
            </w:pPr>
            <w:r w:rsidRPr="00013FF4">
              <w:rPr>
                <w:b/>
                <w:color w:val="002060"/>
                <w:sz w:val="18"/>
              </w:rPr>
              <w:t>Query</w:t>
            </w:r>
          </w:p>
        </w:tc>
        <w:tc>
          <w:tcPr>
            <w:tcW w:w="4500" w:type="dxa"/>
            <w:shd w:val="clear" w:color="auto" w:fill="9CC2E5" w:themeFill="accent1" w:themeFillTint="99"/>
          </w:tcPr>
          <w:p w14:paraId="628E463A" w14:textId="77777777" w:rsidR="00013FF4" w:rsidRPr="00013FF4" w:rsidRDefault="00013FF4" w:rsidP="00433830">
            <w:pPr>
              <w:rPr>
                <w:b/>
                <w:color w:val="002060"/>
                <w:sz w:val="18"/>
              </w:rPr>
            </w:pPr>
            <w:r w:rsidRPr="00013FF4">
              <w:rPr>
                <w:b/>
                <w:color w:val="002060"/>
                <w:sz w:val="18"/>
              </w:rPr>
              <w:t>Description</w:t>
            </w:r>
          </w:p>
        </w:tc>
      </w:tr>
      <w:tr w:rsidR="00013FF4" w14:paraId="46555A8C" w14:textId="77777777" w:rsidTr="00013FF4">
        <w:tc>
          <w:tcPr>
            <w:tcW w:w="5580" w:type="dxa"/>
          </w:tcPr>
          <w:p w14:paraId="4D1DAF12" w14:textId="77777777" w:rsidR="00013FF4" w:rsidRPr="00013FF4" w:rsidRDefault="00013FF4" w:rsidP="00433830">
            <w:pPr>
              <w:rPr>
                <w:sz w:val="18"/>
              </w:rPr>
            </w:pPr>
            <w:r w:rsidRPr="00013FF4">
              <w:rPr>
                <w:sz w:val="18"/>
              </w:rPr>
              <w:t>/</w:t>
            </w:r>
            <w:proofErr w:type="spellStart"/>
            <w:r w:rsidRPr="00013FF4">
              <w:rPr>
                <w:sz w:val="18"/>
              </w:rPr>
              <w:t>ProviderServices</w:t>
            </w:r>
            <w:proofErr w:type="spellEnd"/>
            <w:r w:rsidRPr="00013FF4">
              <w:rPr>
                <w:sz w:val="18"/>
              </w:rPr>
              <w:t xml:space="preserve"> (‘Name’)</w:t>
            </w:r>
          </w:p>
        </w:tc>
        <w:tc>
          <w:tcPr>
            <w:tcW w:w="4500" w:type="dxa"/>
          </w:tcPr>
          <w:p w14:paraId="06D22154" w14:textId="77777777" w:rsidR="00013FF4" w:rsidRPr="00013FF4" w:rsidRDefault="00013FF4" w:rsidP="00433830">
            <w:pPr>
              <w:rPr>
                <w:sz w:val="18"/>
              </w:rPr>
            </w:pPr>
            <w:r w:rsidRPr="00013FF4">
              <w:rPr>
                <w:sz w:val="18"/>
              </w:rPr>
              <w:t xml:space="preserve">Get </w:t>
            </w:r>
            <w:proofErr w:type="spellStart"/>
            <w:r w:rsidRPr="00013FF4">
              <w:rPr>
                <w:sz w:val="18"/>
              </w:rPr>
              <w:t>ProviderServices</w:t>
            </w:r>
            <w:proofErr w:type="spellEnd"/>
            <w:r w:rsidRPr="00013FF4">
              <w:rPr>
                <w:sz w:val="18"/>
              </w:rPr>
              <w:t xml:space="preserve"> by Name</w:t>
            </w:r>
          </w:p>
        </w:tc>
      </w:tr>
      <w:tr w:rsidR="00013FF4" w14:paraId="1D75D37C" w14:textId="77777777" w:rsidTr="00013FF4">
        <w:tc>
          <w:tcPr>
            <w:tcW w:w="5580" w:type="dxa"/>
          </w:tcPr>
          <w:p w14:paraId="537F8E31" w14:textId="77777777" w:rsidR="00013FF4" w:rsidRPr="00013FF4" w:rsidRDefault="00013FF4" w:rsidP="00433830">
            <w:pPr>
              <w:rPr>
                <w:sz w:val="18"/>
              </w:rPr>
            </w:pPr>
            <w:r w:rsidRPr="00013FF4">
              <w:rPr>
                <w:sz w:val="18"/>
              </w:rPr>
              <w:t>/</w:t>
            </w:r>
            <w:proofErr w:type="spellStart"/>
            <w:r w:rsidRPr="00013FF4">
              <w:rPr>
                <w:sz w:val="18"/>
              </w:rPr>
              <w:t>ProviderServices</w:t>
            </w:r>
            <w:proofErr w:type="spellEnd"/>
            <w:r w:rsidRPr="00013FF4">
              <w:rPr>
                <w:sz w:val="18"/>
              </w:rPr>
              <w:t xml:space="preserve"> (‘Name)/Provider</w:t>
            </w:r>
          </w:p>
        </w:tc>
        <w:tc>
          <w:tcPr>
            <w:tcW w:w="4500" w:type="dxa"/>
          </w:tcPr>
          <w:p w14:paraId="5F7EC5C4" w14:textId="77777777" w:rsidR="00013FF4" w:rsidRPr="00013FF4" w:rsidRDefault="00013FF4" w:rsidP="00433830">
            <w:pPr>
              <w:rPr>
                <w:sz w:val="18"/>
              </w:rPr>
            </w:pPr>
            <w:r w:rsidRPr="00013FF4">
              <w:rPr>
                <w:sz w:val="18"/>
              </w:rPr>
              <w:t>Get Provider by Provider Services Name</w:t>
            </w:r>
          </w:p>
        </w:tc>
      </w:tr>
      <w:tr w:rsidR="00013FF4" w14:paraId="19F33F5E" w14:textId="77777777" w:rsidTr="00013FF4">
        <w:tc>
          <w:tcPr>
            <w:tcW w:w="5580" w:type="dxa"/>
          </w:tcPr>
          <w:p w14:paraId="4C3F095F" w14:textId="77777777" w:rsidR="00013FF4" w:rsidRPr="00013FF4" w:rsidRDefault="00013FF4" w:rsidP="00433830">
            <w:pPr>
              <w:rPr>
                <w:sz w:val="18"/>
              </w:rPr>
            </w:pPr>
            <w:r w:rsidRPr="00013FF4">
              <w:rPr>
                <w:sz w:val="18"/>
              </w:rPr>
              <w:t>/</w:t>
            </w:r>
            <w:proofErr w:type="spellStart"/>
            <w:r w:rsidRPr="00013FF4">
              <w:rPr>
                <w:sz w:val="18"/>
              </w:rPr>
              <w:t>ProviderServices</w:t>
            </w:r>
            <w:proofErr w:type="spellEnd"/>
            <w:r w:rsidRPr="00013FF4">
              <w:rPr>
                <w:sz w:val="18"/>
              </w:rPr>
              <w:t xml:space="preserve"> (‘Name)/Specialty</w:t>
            </w:r>
          </w:p>
        </w:tc>
        <w:tc>
          <w:tcPr>
            <w:tcW w:w="4500" w:type="dxa"/>
          </w:tcPr>
          <w:p w14:paraId="29576CBC" w14:textId="77777777" w:rsidR="00013FF4" w:rsidRPr="00013FF4" w:rsidRDefault="00013FF4" w:rsidP="00433830">
            <w:pPr>
              <w:rPr>
                <w:sz w:val="18"/>
              </w:rPr>
            </w:pPr>
            <w:r w:rsidRPr="00013FF4">
              <w:rPr>
                <w:sz w:val="18"/>
              </w:rPr>
              <w:t>Get Specialty by Provider Services Name</w:t>
            </w:r>
          </w:p>
        </w:tc>
      </w:tr>
      <w:tr w:rsidR="00013FF4" w14:paraId="106A46C9" w14:textId="77777777" w:rsidTr="00013FF4">
        <w:tc>
          <w:tcPr>
            <w:tcW w:w="5580" w:type="dxa"/>
          </w:tcPr>
          <w:p w14:paraId="23D2AF2C" w14:textId="77777777" w:rsidR="00013FF4" w:rsidRPr="00013FF4" w:rsidRDefault="00013FF4" w:rsidP="00433830">
            <w:pPr>
              <w:rPr>
                <w:sz w:val="18"/>
              </w:rPr>
            </w:pPr>
            <w:r w:rsidRPr="00013FF4">
              <w:rPr>
                <w:sz w:val="18"/>
              </w:rPr>
              <w:t>/</w:t>
            </w:r>
            <w:proofErr w:type="spellStart"/>
            <w:r w:rsidRPr="00013FF4">
              <w:rPr>
                <w:sz w:val="18"/>
              </w:rPr>
              <w:t>ProviderServices</w:t>
            </w:r>
            <w:proofErr w:type="spellEnd"/>
            <w:r w:rsidRPr="00013FF4">
              <w:rPr>
                <w:sz w:val="18"/>
              </w:rPr>
              <w:t xml:space="preserve"> (‘Name)/</w:t>
            </w:r>
            <w:proofErr w:type="spellStart"/>
            <w:r w:rsidRPr="00013FF4">
              <w:rPr>
                <w:sz w:val="18"/>
              </w:rPr>
              <w:t>ServiceAvailabilities</w:t>
            </w:r>
            <w:proofErr w:type="spellEnd"/>
          </w:p>
        </w:tc>
        <w:tc>
          <w:tcPr>
            <w:tcW w:w="4500" w:type="dxa"/>
          </w:tcPr>
          <w:p w14:paraId="64970366" w14:textId="77777777" w:rsidR="00013FF4" w:rsidRPr="00013FF4" w:rsidRDefault="00013FF4" w:rsidP="00433830">
            <w:pPr>
              <w:rPr>
                <w:sz w:val="18"/>
              </w:rPr>
            </w:pPr>
            <w:r w:rsidRPr="00013FF4">
              <w:rPr>
                <w:sz w:val="18"/>
              </w:rPr>
              <w:t>Get Service Availabilities by Provider Services Name</w:t>
            </w:r>
          </w:p>
        </w:tc>
      </w:tr>
      <w:tr w:rsidR="00013FF4" w14:paraId="508027F3" w14:textId="77777777" w:rsidTr="00013FF4">
        <w:tc>
          <w:tcPr>
            <w:tcW w:w="5580" w:type="dxa"/>
          </w:tcPr>
          <w:p w14:paraId="582A419E" w14:textId="77777777" w:rsidR="00013FF4" w:rsidRPr="00013FF4" w:rsidRDefault="00013FF4" w:rsidP="00433830">
            <w:pPr>
              <w:rPr>
                <w:sz w:val="18"/>
              </w:rPr>
            </w:pPr>
            <w:r w:rsidRPr="00013FF4">
              <w:rPr>
                <w:sz w:val="18"/>
              </w:rPr>
              <w:t>/</w:t>
            </w:r>
            <w:proofErr w:type="spellStart"/>
            <w:r w:rsidRPr="00013FF4">
              <w:rPr>
                <w:sz w:val="18"/>
              </w:rPr>
              <w:t>ProviderServices</w:t>
            </w:r>
            <w:proofErr w:type="spellEnd"/>
            <w:r w:rsidRPr="00013FF4">
              <w:rPr>
                <w:sz w:val="18"/>
              </w:rPr>
              <w:t xml:space="preserve"> (‘Name)/</w:t>
            </w:r>
            <w:proofErr w:type="spellStart"/>
            <w:r w:rsidRPr="00013FF4">
              <w:rPr>
                <w:sz w:val="18"/>
              </w:rPr>
              <w:t>AgreementProviders</w:t>
            </w:r>
            <w:proofErr w:type="spellEnd"/>
          </w:p>
        </w:tc>
        <w:tc>
          <w:tcPr>
            <w:tcW w:w="4500" w:type="dxa"/>
          </w:tcPr>
          <w:p w14:paraId="682437DE" w14:textId="77777777" w:rsidR="00013FF4" w:rsidRPr="00013FF4" w:rsidRDefault="00013FF4" w:rsidP="00433830">
            <w:pPr>
              <w:rPr>
                <w:sz w:val="18"/>
              </w:rPr>
            </w:pPr>
            <w:r w:rsidRPr="00013FF4">
              <w:rPr>
                <w:sz w:val="18"/>
              </w:rPr>
              <w:t>Get Agreement Providers by Provider Services Name</w:t>
            </w:r>
          </w:p>
        </w:tc>
      </w:tr>
      <w:tr w:rsidR="00013FF4" w14:paraId="5726DA2D" w14:textId="77777777" w:rsidTr="00013FF4">
        <w:tc>
          <w:tcPr>
            <w:tcW w:w="5580" w:type="dxa"/>
          </w:tcPr>
          <w:p w14:paraId="5F89691F" w14:textId="77777777" w:rsidR="00013FF4" w:rsidRPr="00013FF4" w:rsidRDefault="00013FF4" w:rsidP="00433830">
            <w:pPr>
              <w:rPr>
                <w:sz w:val="18"/>
              </w:rPr>
            </w:pPr>
            <w:r w:rsidRPr="00013FF4">
              <w:rPr>
                <w:sz w:val="18"/>
              </w:rPr>
              <w:t>/</w:t>
            </w:r>
            <w:proofErr w:type="spellStart"/>
            <w:r w:rsidRPr="00013FF4">
              <w:rPr>
                <w:sz w:val="18"/>
              </w:rPr>
              <w:t>ProviderServices</w:t>
            </w:r>
            <w:proofErr w:type="spellEnd"/>
            <w:r w:rsidRPr="00013FF4">
              <w:rPr>
                <w:sz w:val="18"/>
              </w:rPr>
              <w:t xml:space="preserve"> (‘Name</w:t>
            </w:r>
            <w:proofErr w:type="gramStart"/>
            <w:r w:rsidRPr="00013FF4">
              <w:rPr>
                <w:sz w:val="18"/>
              </w:rPr>
              <w:t>)?$</w:t>
            </w:r>
            <w:proofErr w:type="gramEnd"/>
            <w:r w:rsidRPr="00013FF4">
              <w:rPr>
                <w:sz w:val="18"/>
              </w:rPr>
              <w:t>expand=Provider</w:t>
            </w:r>
          </w:p>
        </w:tc>
        <w:tc>
          <w:tcPr>
            <w:tcW w:w="4500" w:type="dxa"/>
          </w:tcPr>
          <w:p w14:paraId="3592ADEB" w14:textId="77777777" w:rsidR="00013FF4" w:rsidRPr="00013FF4" w:rsidRDefault="00013FF4" w:rsidP="00433830">
            <w:pPr>
              <w:rPr>
                <w:sz w:val="18"/>
              </w:rPr>
            </w:pPr>
            <w:r w:rsidRPr="00013FF4">
              <w:rPr>
                <w:sz w:val="18"/>
              </w:rPr>
              <w:t>Get Provider Services by Name and related Provider</w:t>
            </w:r>
          </w:p>
        </w:tc>
      </w:tr>
      <w:tr w:rsidR="00013FF4" w14:paraId="41A0F343" w14:textId="77777777" w:rsidTr="00013FF4">
        <w:tc>
          <w:tcPr>
            <w:tcW w:w="5580" w:type="dxa"/>
          </w:tcPr>
          <w:p w14:paraId="088CC6F8" w14:textId="77777777" w:rsidR="00013FF4" w:rsidRPr="00013FF4" w:rsidRDefault="00013FF4" w:rsidP="00433830">
            <w:pPr>
              <w:rPr>
                <w:sz w:val="18"/>
              </w:rPr>
            </w:pPr>
            <w:r w:rsidRPr="00013FF4">
              <w:rPr>
                <w:sz w:val="18"/>
              </w:rPr>
              <w:t>/</w:t>
            </w:r>
            <w:proofErr w:type="spellStart"/>
            <w:r w:rsidRPr="00013FF4">
              <w:rPr>
                <w:sz w:val="18"/>
              </w:rPr>
              <w:t>ProviderServices</w:t>
            </w:r>
            <w:proofErr w:type="spellEnd"/>
            <w:r w:rsidRPr="00013FF4">
              <w:rPr>
                <w:sz w:val="18"/>
              </w:rPr>
              <w:t xml:space="preserve"> (‘Name</w:t>
            </w:r>
            <w:proofErr w:type="gramStart"/>
            <w:r w:rsidRPr="00013FF4">
              <w:rPr>
                <w:sz w:val="18"/>
              </w:rPr>
              <w:t>) ?</w:t>
            </w:r>
            <w:proofErr w:type="gramEnd"/>
            <w:r w:rsidRPr="00013FF4">
              <w:rPr>
                <w:sz w:val="18"/>
              </w:rPr>
              <w:t>$expand=Specialty</w:t>
            </w:r>
          </w:p>
        </w:tc>
        <w:tc>
          <w:tcPr>
            <w:tcW w:w="4500" w:type="dxa"/>
          </w:tcPr>
          <w:p w14:paraId="1BB9CAAC" w14:textId="77777777" w:rsidR="00013FF4" w:rsidRPr="00013FF4" w:rsidRDefault="00013FF4" w:rsidP="00433830">
            <w:pPr>
              <w:rPr>
                <w:sz w:val="18"/>
              </w:rPr>
            </w:pPr>
            <w:r w:rsidRPr="00013FF4">
              <w:rPr>
                <w:sz w:val="18"/>
              </w:rPr>
              <w:t xml:space="preserve">Get Provider Services by Name and related Specialty. </w:t>
            </w:r>
          </w:p>
        </w:tc>
      </w:tr>
      <w:tr w:rsidR="00013FF4" w14:paraId="1FA12678" w14:textId="77777777" w:rsidTr="00013FF4">
        <w:tc>
          <w:tcPr>
            <w:tcW w:w="5580" w:type="dxa"/>
          </w:tcPr>
          <w:p w14:paraId="56A135D1" w14:textId="77777777" w:rsidR="00013FF4" w:rsidRPr="00013FF4" w:rsidRDefault="00013FF4" w:rsidP="00433830">
            <w:pPr>
              <w:rPr>
                <w:sz w:val="18"/>
              </w:rPr>
            </w:pPr>
            <w:r w:rsidRPr="00013FF4">
              <w:rPr>
                <w:sz w:val="18"/>
              </w:rPr>
              <w:t>/</w:t>
            </w:r>
            <w:proofErr w:type="spellStart"/>
            <w:r w:rsidRPr="00013FF4">
              <w:rPr>
                <w:sz w:val="18"/>
              </w:rPr>
              <w:t>ProviderServices</w:t>
            </w:r>
            <w:proofErr w:type="spellEnd"/>
            <w:r w:rsidRPr="00013FF4">
              <w:rPr>
                <w:sz w:val="18"/>
              </w:rPr>
              <w:t xml:space="preserve"> (‘Name</w:t>
            </w:r>
            <w:proofErr w:type="gramStart"/>
            <w:r w:rsidRPr="00013FF4">
              <w:rPr>
                <w:sz w:val="18"/>
              </w:rPr>
              <w:t>) ?</w:t>
            </w:r>
            <w:proofErr w:type="gramEnd"/>
            <w:r w:rsidRPr="00013FF4">
              <w:rPr>
                <w:sz w:val="18"/>
              </w:rPr>
              <w:t>$expand=</w:t>
            </w:r>
            <w:proofErr w:type="spellStart"/>
            <w:r w:rsidRPr="00013FF4">
              <w:rPr>
                <w:sz w:val="18"/>
              </w:rPr>
              <w:t>ServiceAvailabilities</w:t>
            </w:r>
            <w:proofErr w:type="spellEnd"/>
          </w:p>
        </w:tc>
        <w:tc>
          <w:tcPr>
            <w:tcW w:w="4500" w:type="dxa"/>
          </w:tcPr>
          <w:p w14:paraId="019A8306" w14:textId="77777777" w:rsidR="00013FF4" w:rsidRPr="00013FF4" w:rsidRDefault="00013FF4" w:rsidP="00433830">
            <w:pPr>
              <w:rPr>
                <w:sz w:val="18"/>
              </w:rPr>
            </w:pPr>
            <w:r w:rsidRPr="00013FF4">
              <w:rPr>
                <w:sz w:val="18"/>
              </w:rPr>
              <w:t>Get Provider Services by Name and related Service Availabilities</w:t>
            </w:r>
          </w:p>
        </w:tc>
      </w:tr>
      <w:tr w:rsidR="00013FF4" w14:paraId="1DFD0F75" w14:textId="77777777" w:rsidTr="00013FF4">
        <w:tc>
          <w:tcPr>
            <w:tcW w:w="5580" w:type="dxa"/>
          </w:tcPr>
          <w:p w14:paraId="044D804C" w14:textId="77777777" w:rsidR="00013FF4" w:rsidRPr="00013FF4" w:rsidRDefault="00013FF4" w:rsidP="00433830">
            <w:pPr>
              <w:rPr>
                <w:sz w:val="18"/>
              </w:rPr>
            </w:pPr>
            <w:r w:rsidRPr="00013FF4">
              <w:rPr>
                <w:sz w:val="18"/>
              </w:rPr>
              <w:t>/</w:t>
            </w:r>
            <w:proofErr w:type="spellStart"/>
            <w:r w:rsidRPr="00013FF4">
              <w:rPr>
                <w:sz w:val="18"/>
              </w:rPr>
              <w:t>ProviderServices</w:t>
            </w:r>
            <w:proofErr w:type="spellEnd"/>
            <w:r w:rsidRPr="00013FF4">
              <w:rPr>
                <w:sz w:val="18"/>
              </w:rPr>
              <w:t xml:space="preserve"> (‘Name</w:t>
            </w:r>
            <w:proofErr w:type="gramStart"/>
            <w:r w:rsidRPr="00013FF4">
              <w:rPr>
                <w:sz w:val="18"/>
              </w:rPr>
              <w:t>) ?</w:t>
            </w:r>
            <w:proofErr w:type="gramEnd"/>
            <w:r w:rsidRPr="00013FF4">
              <w:rPr>
                <w:sz w:val="18"/>
              </w:rPr>
              <w:t>$expand=</w:t>
            </w:r>
            <w:proofErr w:type="spellStart"/>
            <w:r w:rsidRPr="00013FF4">
              <w:rPr>
                <w:sz w:val="18"/>
              </w:rPr>
              <w:t>AgreementProviders</w:t>
            </w:r>
            <w:proofErr w:type="spellEnd"/>
          </w:p>
        </w:tc>
        <w:tc>
          <w:tcPr>
            <w:tcW w:w="4500" w:type="dxa"/>
          </w:tcPr>
          <w:p w14:paraId="2C3F9327" w14:textId="77777777" w:rsidR="00013FF4" w:rsidRPr="00013FF4" w:rsidRDefault="00013FF4" w:rsidP="00433830">
            <w:pPr>
              <w:rPr>
                <w:sz w:val="18"/>
              </w:rPr>
            </w:pPr>
            <w:r w:rsidRPr="00013FF4">
              <w:rPr>
                <w:sz w:val="18"/>
              </w:rPr>
              <w:t>Get Provider Services by Name and related Agreement Providers</w:t>
            </w:r>
          </w:p>
        </w:tc>
      </w:tr>
    </w:tbl>
    <w:p w14:paraId="4369977B" w14:textId="2CCC52FE" w:rsidR="00013FF4" w:rsidRDefault="00013FF4" w:rsidP="00013FF4">
      <w:pPr>
        <w:ind w:left="0"/>
      </w:pPr>
    </w:p>
    <w:p w14:paraId="797444B2" w14:textId="2076B4C9" w:rsidR="00E0494D" w:rsidRDefault="00E0494D" w:rsidP="00E0494D">
      <w:pPr>
        <w:pStyle w:val="Heading1"/>
      </w:pPr>
      <w:bookmarkStart w:id="44" w:name="_Toc2930284"/>
      <w:r>
        <w:t>Provider Specialties Resource</w:t>
      </w:r>
      <w:bookmarkEnd w:id="44"/>
    </w:p>
    <w:p w14:paraId="7C7C4E95" w14:textId="25DC14A7" w:rsidR="00E0494D" w:rsidRDefault="00E0494D" w:rsidP="00C769E3">
      <w:pPr>
        <w:ind w:left="0"/>
      </w:pPr>
      <w:r>
        <w:t xml:space="preserve">This resource </w:t>
      </w:r>
      <w:r w:rsidR="00433830">
        <w:t>rep</w:t>
      </w:r>
      <w:r w:rsidR="00C769E3">
        <w:t>resents the Provider Specialties</w:t>
      </w:r>
      <w:r>
        <w:t xml:space="preserve">. </w:t>
      </w:r>
    </w:p>
    <w:p w14:paraId="47DF95F3" w14:textId="7518B84E" w:rsidR="00E0494D" w:rsidRPr="007F4DB4" w:rsidRDefault="00E0494D" w:rsidP="007F4DB4">
      <w:pPr>
        <w:pStyle w:val="NoSpacing"/>
        <w:rPr>
          <w:rFonts w:ascii="Segoe UI" w:hAnsi="Segoe UI" w:cs="Segoe UI"/>
          <w:sz w:val="24"/>
        </w:rPr>
      </w:pPr>
      <w:r w:rsidRPr="007F4DB4">
        <w:rPr>
          <w:rFonts w:ascii="Segoe UI" w:hAnsi="Segoe UI" w:cs="Segoe UI"/>
          <w:sz w:val="24"/>
        </w:rPr>
        <w:t>Get Provider Specialties</w:t>
      </w:r>
    </w:p>
    <w:p w14:paraId="678873CD" w14:textId="459AD536" w:rsidR="00E0494D" w:rsidRDefault="00E0494D" w:rsidP="00E0494D">
      <w:r>
        <w:t xml:space="preserve">Query </w:t>
      </w:r>
      <w:r w:rsidR="00C769E3">
        <w:t xml:space="preserve">Provider Specialties </w:t>
      </w:r>
      <w:r>
        <w:t xml:space="preserve">using </w:t>
      </w:r>
      <w:proofErr w:type="spellStart"/>
      <w:r>
        <w:t>oData</w:t>
      </w:r>
      <w:proofErr w:type="spellEnd"/>
      <w:r>
        <w:t xml:space="preserve"> query language to the following endpoint.</w:t>
      </w:r>
    </w:p>
    <w:p w14:paraId="590D6CCE" w14:textId="7D412790" w:rsidR="00E0494D" w:rsidRDefault="00E0494D" w:rsidP="00E0494D"/>
    <w:p w14:paraId="3D6B195E" w14:textId="77777777" w:rsidR="007F4DB4" w:rsidRPr="007F4DB4" w:rsidRDefault="007F4DB4" w:rsidP="007F4DB4">
      <w:pPr>
        <w:pStyle w:val="NoSpacing"/>
        <w:rPr>
          <w:rFonts w:ascii="Segoe UI" w:hAnsi="Segoe UI" w:cs="Segoe UI"/>
          <w:sz w:val="24"/>
        </w:rPr>
      </w:pPr>
      <w:bookmarkStart w:id="45" w:name="_Toc499623928"/>
      <w:r w:rsidRPr="007F4DB4">
        <w:rPr>
          <w:rFonts w:ascii="Segoe UI" w:hAnsi="Segoe UI" w:cs="Segoe UI"/>
          <w:sz w:val="24"/>
        </w:rPr>
        <w:lastRenderedPageBreak/>
        <w:t>Endpoint</w:t>
      </w:r>
      <w:bookmarkEnd w:id="45"/>
    </w:p>
    <w:tbl>
      <w:tblPr>
        <w:tblStyle w:val="TableGrid"/>
        <w:tblW w:w="0" w:type="auto"/>
        <w:tblLook w:val="04A0" w:firstRow="1" w:lastRow="0" w:firstColumn="1" w:lastColumn="0" w:noHBand="0" w:noVBand="1"/>
      </w:tblPr>
      <w:tblGrid>
        <w:gridCol w:w="4675"/>
        <w:gridCol w:w="4675"/>
      </w:tblGrid>
      <w:tr w:rsidR="007F4DB4" w14:paraId="40EE0D62" w14:textId="77777777" w:rsidTr="00515C98">
        <w:tc>
          <w:tcPr>
            <w:tcW w:w="4675" w:type="dxa"/>
            <w:shd w:val="clear" w:color="auto" w:fill="9CC2E5" w:themeFill="accent1" w:themeFillTint="99"/>
          </w:tcPr>
          <w:p w14:paraId="50B8F135" w14:textId="77777777" w:rsidR="007F4DB4" w:rsidRPr="007F4DB4" w:rsidRDefault="007F4DB4" w:rsidP="00515C98">
            <w:pPr>
              <w:rPr>
                <w:b/>
                <w:color w:val="002060"/>
                <w:sz w:val="18"/>
              </w:rPr>
            </w:pPr>
            <w:r w:rsidRPr="007F4DB4">
              <w:rPr>
                <w:b/>
                <w:color w:val="002060"/>
                <w:sz w:val="18"/>
              </w:rPr>
              <w:t>GET</w:t>
            </w:r>
          </w:p>
        </w:tc>
        <w:tc>
          <w:tcPr>
            <w:tcW w:w="4675" w:type="dxa"/>
            <w:shd w:val="clear" w:color="auto" w:fill="9CC2E5" w:themeFill="accent1" w:themeFillTint="99"/>
          </w:tcPr>
          <w:p w14:paraId="620A51B9" w14:textId="52F1FE8F" w:rsidR="007F4DB4" w:rsidRPr="007F4DB4" w:rsidRDefault="00295B86" w:rsidP="00515C98">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0543E0">
              <w:rPr>
                <w:b/>
                <w:color w:val="002060"/>
                <w:sz w:val="18"/>
              </w:rPr>
              <w:t>ProviderS</w:t>
            </w:r>
            <w:r w:rsidR="007F4DB4" w:rsidRPr="007F4DB4">
              <w:rPr>
                <w:b/>
                <w:color w:val="002060"/>
                <w:sz w:val="18"/>
              </w:rPr>
              <w:t>pecialties</w:t>
            </w:r>
          </w:p>
        </w:tc>
      </w:tr>
    </w:tbl>
    <w:p w14:paraId="07844704" w14:textId="77777777" w:rsidR="007F4DB4" w:rsidRPr="00C769E3" w:rsidRDefault="007F4DB4" w:rsidP="007F4DB4">
      <w:pPr>
        <w:rPr>
          <w:sz w:val="20"/>
        </w:rPr>
      </w:pPr>
    </w:p>
    <w:p w14:paraId="78A512D5" w14:textId="77777777" w:rsidR="007F4DB4" w:rsidRPr="007F4DB4" w:rsidRDefault="007F4DB4" w:rsidP="007F4DB4">
      <w:pPr>
        <w:pStyle w:val="NoSpacing"/>
        <w:rPr>
          <w:rFonts w:ascii="Segoe UI" w:hAnsi="Segoe UI" w:cs="Segoe UI"/>
          <w:sz w:val="24"/>
        </w:rPr>
      </w:pPr>
      <w:bookmarkStart w:id="46" w:name="_Toc499623929"/>
      <w:r w:rsidRPr="007F4DB4">
        <w:rPr>
          <w:rFonts w:ascii="Segoe UI" w:hAnsi="Segoe UI" w:cs="Segoe UI"/>
          <w:sz w:val="24"/>
        </w:rPr>
        <w:t>Request</w:t>
      </w:r>
      <w:bookmarkEnd w:id="46"/>
    </w:p>
    <w:tbl>
      <w:tblPr>
        <w:tblStyle w:val="TableGrid"/>
        <w:tblW w:w="0" w:type="auto"/>
        <w:tblLook w:val="04A0" w:firstRow="1" w:lastRow="0" w:firstColumn="1" w:lastColumn="0" w:noHBand="0" w:noVBand="1"/>
      </w:tblPr>
      <w:tblGrid>
        <w:gridCol w:w="2065"/>
        <w:gridCol w:w="1854"/>
        <w:gridCol w:w="2225"/>
        <w:gridCol w:w="1141"/>
      </w:tblGrid>
      <w:tr w:rsidR="007F4DB4" w14:paraId="373F2900" w14:textId="77777777" w:rsidTr="00C769E3">
        <w:tc>
          <w:tcPr>
            <w:tcW w:w="2065" w:type="dxa"/>
            <w:shd w:val="clear" w:color="auto" w:fill="9CC2E5" w:themeFill="accent1" w:themeFillTint="99"/>
          </w:tcPr>
          <w:p w14:paraId="6FD05FED" w14:textId="77777777" w:rsidR="007F4DB4" w:rsidRPr="007F4DB4" w:rsidRDefault="007F4DB4" w:rsidP="00515C98">
            <w:pPr>
              <w:rPr>
                <w:b/>
                <w:color w:val="002060"/>
                <w:sz w:val="18"/>
              </w:rPr>
            </w:pPr>
            <w:r w:rsidRPr="007F4DB4">
              <w:rPr>
                <w:b/>
                <w:color w:val="002060"/>
                <w:sz w:val="18"/>
              </w:rPr>
              <w:t>Parameter</w:t>
            </w:r>
          </w:p>
        </w:tc>
        <w:tc>
          <w:tcPr>
            <w:tcW w:w="1854" w:type="dxa"/>
            <w:shd w:val="clear" w:color="auto" w:fill="9CC2E5" w:themeFill="accent1" w:themeFillTint="99"/>
          </w:tcPr>
          <w:p w14:paraId="27FCEC54" w14:textId="77777777" w:rsidR="007F4DB4" w:rsidRPr="007F4DB4" w:rsidRDefault="007F4DB4" w:rsidP="00515C98">
            <w:pPr>
              <w:rPr>
                <w:b/>
                <w:color w:val="002060"/>
                <w:sz w:val="18"/>
              </w:rPr>
            </w:pPr>
            <w:r w:rsidRPr="007F4DB4">
              <w:rPr>
                <w:b/>
                <w:color w:val="002060"/>
                <w:sz w:val="18"/>
              </w:rPr>
              <w:t>Description</w:t>
            </w:r>
          </w:p>
        </w:tc>
        <w:tc>
          <w:tcPr>
            <w:tcW w:w="2225" w:type="dxa"/>
            <w:shd w:val="clear" w:color="auto" w:fill="9CC2E5" w:themeFill="accent1" w:themeFillTint="99"/>
          </w:tcPr>
          <w:p w14:paraId="2D031547" w14:textId="77777777" w:rsidR="007F4DB4" w:rsidRPr="007F4DB4" w:rsidRDefault="007F4DB4" w:rsidP="00515C98">
            <w:pPr>
              <w:rPr>
                <w:b/>
                <w:color w:val="002060"/>
                <w:sz w:val="18"/>
              </w:rPr>
            </w:pPr>
            <w:r w:rsidRPr="007F4DB4">
              <w:rPr>
                <w:b/>
                <w:color w:val="002060"/>
                <w:sz w:val="18"/>
              </w:rPr>
              <w:t>Parameter Type</w:t>
            </w:r>
          </w:p>
        </w:tc>
        <w:tc>
          <w:tcPr>
            <w:tcW w:w="1141" w:type="dxa"/>
            <w:shd w:val="clear" w:color="auto" w:fill="9CC2E5" w:themeFill="accent1" w:themeFillTint="99"/>
          </w:tcPr>
          <w:p w14:paraId="6A54188F" w14:textId="77777777" w:rsidR="007F4DB4" w:rsidRPr="007F4DB4" w:rsidRDefault="007F4DB4" w:rsidP="00515C98">
            <w:pPr>
              <w:rPr>
                <w:b/>
                <w:color w:val="002060"/>
                <w:sz w:val="18"/>
              </w:rPr>
            </w:pPr>
            <w:r w:rsidRPr="007F4DB4">
              <w:rPr>
                <w:b/>
                <w:color w:val="002060"/>
                <w:sz w:val="18"/>
              </w:rPr>
              <w:t>Data Type</w:t>
            </w:r>
          </w:p>
        </w:tc>
      </w:tr>
      <w:tr w:rsidR="007F4DB4" w14:paraId="778C994B" w14:textId="77777777" w:rsidTr="00C769E3">
        <w:tc>
          <w:tcPr>
            <w:tcW w:w="2065" w:type="dxa"/>
          </w:tcPr>
          <w:p w14:paraId="0D14B2EE" w14:textId="77777777" w:rsidR="007F4DB4" w:rsidRPr="007F4DB4" w:rsidRDefault="007F4DB4" w:rsidP="00515C98">
            <w:pPr>
              <w:rPr>
                <w:sz w:val="18"/>
              </w:rPr>
            </w:pPr>
            <w:r w:rsidRPr="007F4DB4">
              <w:rPr>
                <w:sz w:val="18"/>
              </w:rPr>
              <w:t>Request Payload</w:t>
            </w:r>
          </w:p>
        </w:tc>
        <w:tc>
          <w:tcPr>
            <w:tcW w:w="1854" w:type="dxa"/>
          </w:tcPr>
          <w:p w14:paraId="6E210456" w14:textId="77777777" w:rsidR="007F4DB4" w:rsidRPr="007F4DB4" w:rsidRDefault="007F4DB4" w:rsidP="00515C98">
            <w:pPr>
              <w:rPr>
                <w:sz w:val="18"/>
              </w:rPr>
            </w:pPr>
            <w:proofErr w:type="spellStart"/>
            <w:r w:rsidRPr="007F4DB4">
              <w:rPr>
                <w:sz w:val="18"/>
              </w:rPr>
              <w:t>oData</w:t>
            </w:r>
            <w:proofErr w:type="spellEnd"/>
            <w:r w:rsidRPr="007F4DB4">
              <w:rPr>
                <w:sz w:val="18"/>
              </w:rPr>
              <w:t xml:space="preserve"> query</w:t>
            </w:r>
          </w:p>
        </w:tc>
        <w:tc>
          <w:tcPr>
            <w:tcW w:w="2225" w:type="dxa"/>
          </w:tcPr>
          <w:p w14:paraId="03B05A12" w14:textId="77777777" w:rsidR="007F4DB4" w:rsidRPr="007F4DB4" w:rsidRDefault="007F4DB4" w:rsidP="00515C98">
            <w:pPr>
              <w:rPr>
                <w:sz w:val="18"/>
              </w:rPr>
            </w:pPr>
            <w:r w:rsidRPr="007F4DB4">
              <w:rPr>
                <w:sz w:val="18"/>
              </w:rPr>
              <w:t>Query String</w:t>
            </w:r>
          </w:p>
        </w:tc>
        <w:tc>
          <w:tcPr>
            <w:tcW w:w="1141" w:type="dxa"/>
          </w:tcPr>
          <w:p w14:paraId="1F7C1DB6" w14:textId="77777777" w:rsidR="007F4DB4" w:rsidRPr="007F4DB4" w:rsidRDefault="007F4DB4" w:rsidP="00515C98">
            <w:pPr>
              <w:rPr>
                <w:sz w:val="18"/>
              </w:rPr>
            </w:pPr>
            <w:r w:rsidRPr="007F4DB4">
              <w:rPr>
                <w:sz w:val="18"/>
              </w:rPr>
              <w:t>String</w:t>
            </w:r>
          </w:p>
        </w:tc>
      </w:tr>
    </w:tbl>
    <w:p w14:paraId="67E1CBB4" w14:textId="77777777" w:rsidR="007F4DB4" w:rsidRPr="00C769E3" w:rsidRDefault="007F4DB4" w:rsidP="007F4DB4">
      <w:pPr>
        <w:rPr>
          <w:sz w:val="18"/>
        </w:rPr>
      </w:pPr>
    </w:p>
    <w:p w14:paraId="5C50A329" w14:textId="77777777" w:rsidR="007F4DB4" w:rsidRPr="007F4DB4" w:rsidRDefault="007F4DB4" w:rsidP="007F4DB4">
      <w:pPr>
        <w:pStyle w:val="NoSpacing"/>
        <w:rPr>
          <w:rFonts w:ascii="Segoe UI" w:hAnsi="Segoe UI" w:cs="Segoe UI"/>
          <w:sz w:val="24"/>
        </w:rPr>
      </w:pPr>
      <w:bookmarkStart w:id="47" w:name="_Toc499623930"/>
      <w:r w:rsidRPr="007F4DB4">
        <w:rPr>
          <w:rFonts w:ascii="Segoe UI" w:hAnsi="Segoe UI" w:cs="Segoe UI"/>
          <w:sz w:val="24"/>
        </w:rPr>
        <w:t>Response</w:t>
      </w:r>
      <w:bookmarkEnd w:id="47"/>
    </w:p>
    <w:tbl>
      <w:tblPr>
        <w:tblStyle w:val="TableGrid"/>
        <w:tblW w:w="0" w:type="auto"/>
        <w:tblLook w:val="04A0" w:firstRow="1" w:lastRow="0" w:firstColumn="1" w:lastColumn="0" w:noHBand="0" w:noVBand="1"/>
      </w:tblPr>
      <w:tblGrid>
        <w:gridCol w:w="2337"/>
        <w:gridCol w:w="2337"/>
        <w:gridCol w:w="1531"/>
        <w:gridCol w:w="3145"/>
      </w:tblGrid>
      <w:tr w:rsidR="007F4DB4" w14:paraId="48B7BA7B" w14:textId="77777777" w:rsidTr="00515C98">
        <w:tc>
          <w:tcPr>
            <w:tcW w:w="2337" w:type="dxa"/>
            <w:shd w:val="clear" w:color="auto" w:fill="9CC2E5" w:themeFill="accent1" w:themeFillTint="99"/>
          </w:tcPr>
          <w:p w14:paraId="1C9055E1" w14:textId="77777777" w:rsidR="007F4DB4" w:rsidRPr="007F4DB4" w:rsidRDefault="007F4DB4" w:rsidP="00515C98">
            <w:pPr>
              <w:rPr>
                <w:b/>
                <w:color w:val="002060"/>
                <w:sz w:val="18"/>
              </w:rPr>
            </w:pPr>
            <w:r w:rsidRPr="007F4DB4">
              <w:rPr>
                <w:b/>
                <w:color w:val="002060"/>
                <w:sz w:val="18"/>
              </w:rPr>
              <w:t>HTTP Status Code</w:t>
            </w:r>
          </w:p>
        </w:tc>
        <w:tc>
          <w:tcPr>
            <w:tcW w:w="2337" w:type="dxa"/>
            <w:shd w:val="clear" w:color="auto" w:fill="9CC2E5" w:themeFill="accent1" w:themeFillTint="99"/>
          </w:tcPr>
          <w:p w14:paraId="683B677C" w14:textId="77777777" w:rsidR="007F4DB4" w:rsidRPr="007F4DB4" w:rsidRDefault="007F4DB4" w:rsidP="00515C98">
            <w:pPr>
              <w:rPr>
                <w:b/>
                <w:color w:val="002060"/>
                <w:sz w:val="18"/>
              </w:rPr>
            </w:pPr>
            <w:r w:rsidRPr="007F4DB4">
              <w:rPr>
                <w:b/>
                <w:color w:val="002060"/>
                <w:sz w:val="18"/>
              </w:rPr>
              <w:t>Reason</w:t>
            </w:r>
          </w:p>
        </w:tc>
        <w:tc>
          <w:tcPr>
            <w:tcW w:w="1531" w:type="dxa"/>
            <w:shd w:val="clear" w:color="auto" w:fill="9CC2E5" w:themeFill="accent1" w:themeFillTint="99"/>
          </w:tcPr>
          <w:p w14:paraId="49FDFC94" w14:textId="77777777" w:rsidR="007F4DB4" w:rsidRPr="007F4DB4" w:rsidRDefault="007F4DB4" w:rsidP="00515C98">
            <w:pPr>
              <w:rPr>
                <w:b/>
                <w:color w:val="002060"/>
                <w:sz w:val="18"/>
              </w:rPr>
            </w:pPr>
            <w:r w:rsidRPr="007F4DB4">
              <w:rPr>
                <w:b/>
                <w:color w:val="002060"/>
                <w:sz w:val="18"/>
              </w:rPr>
              <w:t>Response</w:t>
            </w:r>
          </w:p>
        </w:tc>
        <w:tc>
          <w:tcPr>
            <w:tcW w:w="3145" w:type="dxa"/>
            <w:shd w:val="clear" w:color="auto" w:fill="9CC2E5" w:themeFill="accent1" w:themeFillTint="99"/>
          </w:tcPr>
          <w:p w14:paraId="2FCF8F43" w14:textId="77777777" w:rsidR="007F4DB4" w:rsidRPr="007F4DB4" w:rsidRDefault="007F4DB4" w:rsidP="00515C98">
            <w:pPr>
              <w:rPr>
                <w:b/>
                <w:color w:val="002060"/>
                <w:sz w:val="18"/>
              </w:rPr>
            </w:pPr>
            <w:r w:rsidRPr="007F4DB4">
              <w:rPr>
                <w:b/>
                <w:color w:val="002060"/>
                <w:sz w:val="18"/>
              </w:rPr>
              <w:t>Notes</w:t>
            </w:r>
          </w:p>
        </w:tc>
      </w:tr>
      <w:tr w:rsidR="007F4DB4" w14:paraId="4FD9D96C" w14:textId="77777777" w:rsidTr="00515C98">
        <w:tc>
          <w:tcPr>
            <w:tcW w:w="2337" w:type="dxa"/>
          </w:tcPr>
          <w:p w14:paraId="4B79E2EA" w14:textId="77777777" w:rsidR="007F4DB4" w:rsidRPr="007F4DB4" w:rsidRDefault="007F4DB4" w:rsidP="00515C98">
            <w:pPr>
              <w:rPr>
                <w:sz w:val="18"/>
              </w:rPr>
            </w:pPr>
            <w:r w:rsidRPr="007F4DB4">
              <w:rPr>
                <w:sz w:val="18"/>
              </w:rPr>
              <w:t>200</w:t>
            </w:r>
          </w:p>
        </w:tc>
        <w:tc>
          <w:tcPr>
            <w:tcW w:w="2337" w:type="dxa"/>
          </w:tcPr>
          <w:p w14:paraId="1E0309DF" w14:textId="77777777" w:rsidR="007F4DB4" w:rsidRPr="007F4DB4" w:rsidRDefault="007F4DB4" w:rsidP="00515C98">
            <w:pPr>
              <w:rPr>
                <w:sz w:val="18"/>
              </w:rPr>
            </w:pPr>
            <w:r w:rsidRPr="007F4DB4">
              <w:rPr>
                <w:sz w:val="18"/>
              </w:rPr>
              <w:t>Success</w:t>
            </w:r>
          </w:p>
        </w:tc>
        <w:tc>
          <w:tcPr>
            <w:tcW w:w="1531" w:type="dxa"/>
          </w:tcPr>
          <w:p w14:paraId="759E61D6" w14:textId="77777777" w:rsidR="007F4DB4" w:rsidRPr="007F4DB4" w:rsidRDefault="007F4DB4" w:rsidP="00515C98">
            <w:pPr>
              <w:rPr>
                <w:sz w:val="18"/>
              </w:rPr>
            </w:pPr>
            <w:r w:rsidRPr="007F4DB4">
              <w:rPr>
                <w:sz w:val="18"/>
              </w:rPr>
              <w:t>JSON</w:t>
            </w:r>
          </w:p>
        </w:tc>
        <w:tc>
          <w:tcPr>
            <w:tcW w:w="3145" w:type="dxa"/>
          </w:tcPr>
          <w:p w14:paraId="581C46ED" w14:textId="77777777" w:rsidR="007F4DB4" w:rsidRPr="007F4DB4" w:rsidRDefault="007F4DB4" w:rsidP="00515C98">
            <w:pPr>
              <w:rPr>
                <w:sz w:val="18"/>
              </w:rPr>
            </w:pPr>
          </w:p>
        </w:tc>
      </w:tr>
      <w:tr w:rsidR="007F4DB4" w14:paraId="1F0F773F" w14:textId="77777777" w:rsidTr="00515C98">
        <w:tc>
          <w:tcPr>
            <w:tcW w:w="2337" w:type="dxa"/>
          </w:tcPr>
          <w:p w14:paraId="7376F094" w14:textId="77777777" w:rsidR="007F4DB4" w:rsidRPr="007F4DB4" w:rsidRDefault="007F4DB4" w:rsidP="00515C98">
            <w:pPr>
              <w:rPr>
                <w:sz w:val="18"/>
              </w:rPr>
            </w:pPr>
            <w:r w:rsidRPr="007F4DB4">
              <w:rPr>
                <w:sz w:val="18"/>
              </w:rPr>
              <w:t>400</w:t>
            </w:r>
          </w:p>
        </w:tc>
        <w:tc>
          <w:tcPr>
            <w:tcW w:w="2337" w:type="dxa"/>
          </w:tcPr>
          <w:p w14:paraId="34F850A2" w14:textId="77777777" w:rsidR="007F4DB4" w:rsidRPr="007F4DB4" w:rsidRDefault="007F4DB4" w:rsidP="00515C98">
            <w:pPr>
              <w:rPr>
                <w:sz w:val="18"/>
              </w:rPr>
            </w:pPr>
            <w:r w:rsidRPr="007F4DB4">
              <w:rPr>
                <w:sz w:val="18"/>
              </w:rPr>
              <w:t>Bad Request</w:t>
            </w:r>
          </w:p>
        </w:tc>
        <w:tc>
          <w:tcPr>
            <w:tcW w:w="1531" w:type="dxa"/>
          </w:tcPr>
          <w:p w14:paraId="353A1BDD" w14:textId="77777777" w:rsidR="007F4DB4" w:rsidRPr="007F4DB4" w:rsidRDefault="007F4DB4" w:rsidP="00515C98">
            <w:pPr>
              <w:rPr>
                <w:sz w:val="18"/>
              </w:rPr>
            </w:pPr>
            <w:r w:rsidRPr="007F4DB4">
              <w:rPr>
                <w:sz w:val="18"/>
              </w:rPr>
              <w:t>JSON</w:t>
            </w:r>
          </w:p>
        </w:tc>
        <w:tc>
          <w:tcPr>
            <w:tcW w:w="3145" w:type="dxa"/>
          </w:tcPr>
          <w:p w14:paraId="114BABEE" w14:textId="77777777" w:rsidR="007F4DB4" w:rsidRPr="007F4DB4" w:rsidRDefault="007F4DB4" w:rsidP="00515C98">
            <w:pPr>
              <w:rPr>
                <w:sz w:val="18"/>
              </w:rPr>
            </w:pPr>
            <w:r w:rsidRPr="007F4DB4">
              <w:rPr>
                <w:sz w:val="18"/>
              </w:rPr>
              <w:t>Bad query or syntax error</w:t>
            </w:r>
          </w:p>
        </w:tc>
      </w:tr>
      <w:tr w:rsidR="007F4DB4" w14:paraId="5B37024D" w14:textId="77777777" w:rsidTr="00515C98">
        <w:tc>
          <w:tcPr>
            <w:tcW w:w="2337" w:type="dxa"/>
          </w:tcPr>
          <w:p w14:paraId="2F5E5EB0" w14:textId="77777777" w:rsidR="007F4DB4" w:rsidRPr="007F4DB4" w:rsidRDefault="007F4DB4" w:rsidP="00515C98">
            <w:pPr>
              <w:rPr>
                <w:sz w:val="18"/>
              </w:rPr>
            </w:pPr>
            <w:r w:rsidRPr="007F4DB4">
              <w:rPr>
                <w:sz w:val="18"/>
              </w:rPr>
              <w:t>403</w:t>
            </w:r>
          </w:p>
        </w:tc>
        <w:tc>
          <w:tcPr>
            <w:tcW w:w="2337" w:type="dxa"/>
          </w:tcPr>
          <w:p w14:paraId="5263659F" w14:textId="77777777" w:rsidR="007F4DB4" w:rsidRPr="007F4DB4" w:rsidRDefault="007F4DB4" w:rsidP="00515C98">
            <w:pPr>
              <w:rPr>
                <w:sz w:val="18"/>
              </w:rPr>
            </w:pPr>
            <w:r w:rsidRPr="007F4DB4">
              <w:rPr>
                <w:sz w:val="18"/>
              </w:rPr>
              <w:t>Access Denied</w:t>
            </w:r>
          </w:p>
        </w:tc>
        <w:tc>
          <w:tcPr>
            <w:tcW w:w="1531" w:type="dxa"/>
          </w:tcPr>
          <w:p w14:paraId="4A3E5CE1" w14:textId="77777777" w:rsidR="007F4DB4" w:rsidRPr="007F4DB4" w:rsidRDefault="007F4DB4" w:rsidP="00515C98">
            <w:pPr>
              <w:rPr>
                <w:sz w:val="18"/>
              </w:rPr>
            </w:pPr>
          </w:p>
        </w:tc>
        <w:tc>
          <w:tcPr>
            <w:tcW w:w="3145" w:type="dxa"/>
          </w:tcPr>
          <w:p w14:paraId="557DEE97" w14:textId="77777777" w:rsidR="007F4DB4" w:rsidRPr="007F4DB4" w:rsidRDefault="007F4DB4" w:rsidP="00515C98">
            <w:pPr>
              <w:rPr>
                <w:sz w:val="18"/>
              </w:rPr>
            </w:pPr>
            <w:r w:rsidRPr="007F4DB4">
              <w:rPr>
                <w:sz w:val="18"/>
              </w:rPr>
              <w:t>Authentication error</w:t>
            </w:r>
          </w:p>
        </w:tc>
      </w:tr>
      <w:tr w:rsidR="007F4DB4" w14:paraId="68D6ECCE" w14:textId="77777777" w:rsidTr="00515C98">
        <w:tc>
          <w:tcPr>
            <w:tcW w:w="2337" w:type="dxa"/>
          </w:tcPr>
          <w:p w14:paraId="68602FF1" w14:textId="77777777" w:rsidR="007F4DB4" w:rsidRPr="007F4DB4" w:rsidRDefault="007F4DB4" w:rsidP="00515C98">
            <w:pPr>
              <w:rPr>
                <w:sz w:val="18"/>
              </w:rPr>
            </w:pPr>
            <w:r w:rsidRPr="007F4DB4">
              <w:rPr>
                <w:sz w:val="18"/>
              </w:rPr>
              <w:t>503</w:t>
            </w:r>
          </w:p>
        </w:tc>
        <w:tc>
          <w:tcPr>
            <w:tcW w:w="2337" w:type="dxa"/>
          </w:tcPr>
          <w:p w14:paraId="4D1C26F0" w14:textId="77777777" w:rsidR="007F4DB4" w:rsidRPr="007F4DB4" w:rsidRDefault="007F4DB4" w:rsidP="00515C98">
            <w:pPr>
              <w:rPr>
                <w:sz w:val="18"/>
              </w:rPr>
            </w:pPr>
            <w:r w:rsidRPr="007F4DB4">
              <w:rPr>
                <w:sz w:val="18"/>
              </w:rPr>
              <w:t>Service Unavailable</w:t>
            </w:r>
          </w:p>
        </w:tc>
        <w:tc>
          <w:tcPr>
            <w:tcW w:w="1531" w:type="dxa"/>
          </w:tcPr>
          <w:p w14:paraId="4C0E9EBA" w14:textId="77777777" w:rsidR="007F4DB4" w:rsidRPr="007F4DB4" w:rsidRDefault="007F4DB4" w:rsidP="00515C98">
            <w:pPr>
              <w:rPr>
                <w:sz w:val="18"/>
              </w:rPr>
            </w:pPr>
          </w:p>
        </w:tc>
        <w:tc>
          <w:tcPr>
            <w:tcW w:w="3145" w:type="dxa"/>
          </w:tcPr>
          <w:p w14:paraId="67EC21BB" w14:textId="77777777" w:rsidR="007F4DB4" w:rsidRPr="007F4DB4" w:rsidRDefault="007F4DB4" w:rsidP="00515C98">
            <w:pPr>
              <w:rPr>
                <w:sz w:val="18"/>
              </w:rPr>
            </w:pPr>
            <w:r w:rsidRPr="007F4DB4">
              <w:rPr>
                <w:sz w:val="18"/>
              </w:rPr>
              <w:t>Service is down</w:t>
            </w:r>
          </w:p>
        </w:tc>
      </w:tr>
    </w:tbl>
    <w:p w14:paraId="18478DEE" w14:textId="77777777" w:rsidR="007F4DB4" w:rsidRPr="00C769E3" w:rsidRDefault="007F4DB4" w:rsidP="007F4DB4">
      <w:pPr>
        <w:rPr>
          <w:sz w:val="18"/>
        </w:rPr>
      </w:pPr>
    </w:p>
    <w:p w14:paraId="0C1C96F1" w14:textId="3710DE4D" w:rsidR="007F4DB4" w:rsidRPr="007F4DB4" w:rsidRDefault="004C1835" w:rsidP="007F4DB4">
      <w:pPr>
        <w:pStyle w:val="NoSpacing"/>
        <w:rPr>
          <w:rFonts w:ascii="Segoe UI" w:hAnsi="Segoe UI" w:cs="Segoe UI"/>
          <w:sz w:val="24"/>
        </w:rPr>
      </w:pPr>
      <w:bookmarkStart w:id="48" w:name="_Toc499623931"/>
      <w:r>
        <w:rPr>
          <w:rFonts w:ascii="Segoe UI" w:hAnsi="Segoe UI" w:cs="Segoe UI"/>
          <w:sz w:val="24"/>
        </w:rPr>
        <w:t xml:space="preserve">Example </w:t>
      </w:r>
      <w:r w:rsidR="007F4DB4" w:rsidRPr="007F4DB4">
        <w:rPr>
          <w:rFonts w:ascii="Segoe UI" w:hAnsi="Segoe UI" w:cs="Segoe UI"/>
          <w:sz w:val="24"/>
        </w:rPr>
        <w:t>Queries</w:t>
      </w:r>
      <w:bookmarkEnd w:id="48"/>
    </w:p>
    <w:tbl>
      <w:tblPr>
        <w:tblStyle w:val="TableGrid"/>
        <w:tblW w:w="10260" w:type="dxa"/>
        <w:tblInd w:w="-5" w:type="dxa"/>
        <w:tblLook w:val="04A0" w:firstRow="1" w:lastRow="0" w:firstColumn="1" w:lastColumn="0" w:noHBand="0" w:noVBand="1"/>
      </w:tblPr>
      <w:tblGrid>
        <w:gridCol w:w="6313"/>
        <w:gridCol w:w="3947"/>
      </w:tblGrid>
      <w:tr w:rsidR="007F4DB4" w14:paraId="1077AE4A" w14:textId="77777777" w:rsidTr="007F4DB4">
        <w:tc>
          <w:tcPr>
            <w:tcW w:w="6313" w:type="dxa"/>
            <w:shd w:val="clear" w:color="auto" w:fill="9CC2E5" w:themeFill="accent1" w:themeFillTint="99"/>
          </w:tcPr>
          <w:p w14:paraId="3FD746DC" w14:textId="77777777" w:rsidR="007F4DB4" w:rsidRPr="007F4DB4" w:rsidRDefault="007F4DB4" w:rsidP="00515C98">
            <w:pPr>
              <w:rPr>
                <w:b/>
                <w:color w:val="002060"/>
                <w:sz w:val="18"/>
              </w:rPr>
            </w:pPr>
            <w:r w:rsidRPr="007F4DB4">
              <w:rPr>
                <w:b/>
                <w:color w:val="002060"/>
                <w:sz w:val="18"/>
              </w:rPr>
              <w:t>Query</w:t>
            </w:r>
          </w:p>
        </w:tc>
        <w:tc>
          <w:tcPr>
            <w:tcW w:w="3947" w:type="dxa"/>
            <w:shd w:val="clear" w:color="auto" w:fill="9CC2E5" w:themeFill="accent1" w:themeFillTint="99"/>
          </w:tcPr>
          <w:p w14:paraId="40C63F50" w14:textId="77777777" w:rsidR="007F4DB4" w:rsidRPr="007F4DB4" w:rsidRDefault="007F4DB4" w:rsidP="00515C98">
            <w:pPr>
              <w:rPr>
                <w:b/>
                <w:color w:val="002060"/>
                <w:sz w:val="18"/>
              </w:rPr>
            </w:pPr>
            <w:r w:rsidRPr="007F4DB4">
              <w:rPr>
                <w:b/>
                <w:color w:val="002060"/>
                <w:sz w:val="18"/>
              </w:rPr>
              <w:t>Description</w:t>
            </w:r>
          </w:p>
        </w:tc>
      </w:tr>
      <w:tr w:rsidR="007F4DB4" w14:paraId="3FF0C5AF" w14:textId="77777777" w:rsidTr="007F4DB4">
        <w:tc>
          <w:tcPr>
            <w:tcW w:w="6313" w:type="dxa"/>
          </w:tcPr>
          <w:p w14:paraId="5A6618A2" w14:textId="77777777" w:rsidR="007F4DB4" w:rsidRPr="007F4DB4" w:rsidRDefault="007F4DB4" w:rsidP="00515C98">
            <w:pPr>
              <w:rPr>
                <w:sz w:val="18"/>
              </w:rPr>
            </w:pPr>
            <w:r w:rsidRPr="007F4DB4">
              <w:rPr>
                <w:sz w:val="18"/>
              </w:rPr>
              <w:t>/</w:t>
            </w:r>
            <w:proofErr w:type="spellStart"/>
            <w:r w:rsidRPr="007F4DB4">
              <w:rPr>
                <w:sz w:val="18"/>
              </w:rPr>
              <w:t>ProviderSpecialties</w:t>
            </w:r>
            <w:proofErr w:type="spellEnd"/>
            <w:r w:rsidRPr="007F4DB4">
              <w:rPr>
                <w:sz w:val="18"/>
              </w:rPr>
              <w:t>(‘</w:t>
            </w:r>
            <w:proofErr w:type="spellStart"/>
            <w:r w:rsidRPr="007F4DB4">
              <w:rPr>
                <w:sz w:val="18"/>
              </w:rPr>
              <w:t>SpecialtyCode</w:t>
            </w:r>
            <w:proofErr w:type="spellEnd"/>
            <w:r w:rsidRPr="007F4DB4">
              <w:rPr>
                <w:sz w:val="18"/>
              </w:rPr>
              <w:t>’)</w:t>
            </w:r>
          </w:p>
        </w:tc>
        <w:tc>
          <w:tcPr>
            <w:tcW w:w="3947" w:type="dxa"/>
          </w:tcPr>
          <w:p w14:paraId="19CBF132" w14:textId="77777777" w:rsidR="007F4DB4" w:rsidRPr="007F4DB4" w:rsidRDefault="007F4DB4" w:rsidP="00515C98">
            <w:pPr>
              <w:rPr>
                <w:sz w:val="18"/>
              </w:rPr>
            </w:pPr>
            <w:r w:rsidRPr="007F4DB4">
              <w:rPr>
                <w:sz w:val="18"/>
              </w:rPr>
              <w:t>Get Provider Specialties by Specialty Code</w:t>
            </w:r>
          </w:p>
        </w:tc>
      </w:tr>
      <w:tr w:rsidR="007F4DB4" w14:paraId="320287DD" w14:textId="77777777" w:rsidTr="007F4DB4">
        <w:tc>
          <w:tcPr>
            <w:tcW w:w="6313" w:type="dxa"/>
          </w:tcPr>
          <w:p w14:paraId="12DC9F19" w14:textId="77777777" w:rsidR="007F4DB4" w:rsidRPr="007F4DB4" w:rsidRDefault="007F4DB4" w:rsidP="00515C98">
            <w:pPr>
              <w:rPr>
                <w:sz w:val="18"/>
              </w:rPr>
            </w:pPr>
            <w:r w:rsidRPr="007F4DB4">
              <w:rPr>
                <w:sz w:val="18"/>
              </w:rPr>
              <w:t>/</w:t>
            </w:r>
            <w:proofErr w:type="spellStart"/>
            <w:r w:rsidRPr="007F4DB4">
              <w:rPr>
                <w:sz w:val="18"/>
              </w:rPr>
              <w:t>ProviderSpecialties</w:t>
            </w:r>
            <w:proofErr w:type="spellEnd"/>
            <w:r w:rsidRPr="007F4DB4">
              <w:rPr>
                <w:sz w:val="18"/>
              </w:rPr>
              <w:t>(‘</w:t>
            </w:r>
            <w:proofErr w:type="spellStart"/>
            <w:r w:rsidRPr="007F4DB4">
              <w:rPr>
                <w:sz w:val="18"/>
              </w:rPr>
              <w:t>SpecialtyCode</w:t>
            </w:r>
            <w:proofErr w:type="spellEnd"/>
            <w:r w:rsidRPr="007F4DB4">
              <w:rPr>
                <w:sz w:val="18"/>
              </w:rPr>
              <w:t>’)/Provider</w:t>
            </w:r>
          </w:p>
        </w:tc>
        <w:tc>
          <w:tcPr>
            <w:tcW w:w="3947" w:type="dxa"/>
          </w:tcPr>
          <w:p w14:paraId="34D0315D" w14:textId="77777777" w:rsidR="007F4DB4" w:rsidRPr="007F4DB4" w:rsidRDefault="007F4DB4" w:rsidP="00515C98">
            <w:pPr>
              <w:rPr>
                <w:sz w:val="18"/>
              </w:rPr>
            </w:pPr>
            <w:r w:rsidRPr="007F4DB4">
              <w:rPr>
                <w:sz w:val="18"/>
              </w:rPr>
              <w:t>Get Provider by Provider Specialty Code</w:t>
            </w:r>
          </w:p>
        </w:tc>
      </w:tr>
      <w:tr w:rsidR="007F4DB4" w14:paraId="720D74C7" w14:textId="77777777" w:rsidTr="007F4DB4">
        <w:tc>
          <w:tcPr>
            <w:tcW w:w="6313" w:type="dxa"/>
          </w:tcPr>
          <w:p w14:paraId="26230347" w14:textId="77777777" w:rsidR="007F4DB4" w:rsidRPr="007F4DB4" w:rsidRDefault="007F4DB4" w:rsidP="00515C98">
            <w:pPr>
              <w:rPr>
                <w:sz w:val="18"/>
              </w:rPr>
            </w:pPr>
            <w:r w:rsidRPr="007F4DB4">
              <w:rPr>
                <w:sz w:val="18"/>
              </w:rPr>
              <w:t>/</w:t>
            </w:r>
            <w:proofErr w:type="spellStart"/>
            <w:r w:rsidRPr="007F4DB4">
              <w:rPr>
                <w:sz w:val="18"/>
              </w:rPr>
              <w:t>ProviderSpecialties</w:t>
            </w:r>
            <w:proofErr w:type="spellEnd"/>
            <w:r w:rsidRPr="007F4DB4">
              <w:rPr>
                <w:sz w:val="18"/>
              </w:rPr>
              <w:t>(‘</w:t>
            </w:r>
            <w:proofErr w:type="spellStart"/>
            <w:r w:rsidRPr="007F4DB4">
              <w:rPr>
                <w:sz w:val="18"/>
              </w:rPr>
              <w:t>SpecialtyCode</w:t>
            </w:r>
            <w:proofErr w:type="spellEnd"/>
            <w:r w:rsidRPr="007F4DB4">
              <w:rPr>
                <w:sz w:val="18"/>
              </w:rPr>
              <w:t>’)/</w:t>
            </w:r>
            <w:proofErr w:type="spellStart"/>
            <w:r w:rsidRPr="007F4DB4">
              <w:rPr>
                <w:sz w:val="18"/>
              </w:rPr>
              <w:t>Specailty</w:t>
            </w:r>
            <w:proofErr w:type="spellEnd"/>
          </w:p>
        </w:tc>
        <w:tc>
          <w:tcPr>
            <w:tcW w:w="3947" w:type="dxa"/>
          </w:tcPr>
          <w:p w14:paraId="2841740A" w14:textId="77777777" w:rsidR="007F4DB4" w:rsidRPr="007F4DB4" w:rsidRDefault="007F4DB4" w:rsidP="00515C98">
            <w:pPr>
              <w:rPr>
                <w:sz w:val="18"/>
              </w:rPr>
            </w:pPr>
            <w:r w:rsidRPr="007F4DB4">
              <w:rPr>
                <w:sz w:val="18"/>
              </w:rPr>
              <w:t>Get Specialty by Provider Specialty Code</w:t>
            </w:r>
          </w:p>
        </w:tc>
      </w:tr>
      <w:tr w:rsidR="007F4DB4" w14:paraId="32A39F2F" w14:textId="77777777" w:rsidTr="007F4DB4">
        <w:tc>
          <w:tcPr>
            <w:tcW w:w="6313" w:type="dxa"/>
          </w:tcPr>
          <w:p w14:paraId="0945EBA2" w14:textId="77777777" w:rsidR="007F4DB4" w:rsidRPr="007F4DB4" w:rsidRDefault="007F4DB4" w:rsidP="00515C98">
            <w:pPr>
              <w:rPr>
                <w:sz w:val="18"/>
              </w:rPr>
            </w:pPr>
            <w:r w:rsidRPr="007F4DB4">
              <w:rPr>
                <w:sz w:val="18"/>
              </w:rPr>
              <w:t>/</w:t>
            </w:r>
            <w:proofErr w:type="spellStart"/>
            <w:r w:rsidRPr="007F4DB4">
              <w:rPr>
                <w:sz w:val="18"/>
              </w:rPr>
              <w:t>ProviderSpecialties</w:t>
            </w:r>
            <w:proofErr w:type="spellEnd"/>
            <w:r w:rsidRPr="007F4DB4">
              <w:rPr>
                <w:sz w:val="18"/>
              </w:rPr>
              <w:t>(‘</w:t>
            </w:r>
            <w:proofErr w:type="spellStart"/>
            <w:r w:rsidRPr="007F4DB4">
              <w:rPr>
                <w:sz w:val="18"/>
              </w:rPr>
              <w:t>SpecialtyCode</w:t>
            </w:r>
            <w:proofErr w:type="spellEnd"/>
            <w:r w:rsidRPr="007F4DB4">
              <w:rPr>
                <w:sz w:val="18"/>
              </w:rPr>
              <w:t>’)/</w:t>
            </w:r>
            <w:proofErr w:type="spellStart"/>
            <w:r w:rsidRPr="007F4DB4">
              <w:rPr>
                <w:sz w:val="18"/>
              </w:rPr>
              <w:t>ProviderAgreements</w:t>
            </w:r>
            <w:proofErr w:type="spellEnd"/>
          </w:p>
        </w:tc>
        <w:tc>
          <w:tcPr>
            <w:tcW w:w="3947" w:type="dxa"/>
          </w:tcPr>
          <w:p w14:paraId="5A6D6AB6" w14:textId="77777777" w:rsidR="007F4DB4" w:rsidRPr="007F4DB4" w:rsidRDefault="007F4DB4" w:rsidP="00515C98">
            <w:pPr>
              <w:rPr>
                <w:sz w:val="18"/>
              </w:rPr>
            </w:pPr>
            <w:r w:rsidRPr="007F4DB4">
              <w:rPr>
                <w:sz w:val="18"/>
              </w:rPr>
              <w:t>Get Provider Agreements by Provider Specialty Code</w:t>
            </w:r>
          </w:p>
        </w:tc>
      </w:tr>
      <w:tr w:rsidR="007F4DB4" w14:paraId="28CE35E2" w14:textId="77777777" w:rsidTr="007F4DB4">
        <w:tc>
          <w:tcPr>
            <w:tcW w:w="6313" w:type="dxa"/>
          </w:tcPr>
          <w:p w14:paraId="4A1EAA76" w14:textId="77777777" w:rsidR="007F4DB4" w:rsidRPr="007F4DB4" w:rsidRDefault="007F4DB4" w:rsidP="00515C98">
            <w:pPr>
              <w:rPr>
                <w:sz w:val="18"/>
              </w:rPr>
            </w:pPr>
            <w:r w:rsidRPr="007F4DB4">
              <w:rPr>
                <w:sz w:val="18"/>
              </w:rPr>
              <w:t>/</w:t>
            </w:r>
            <w:proofErr w:type="spellStart"/>
            <w:r w:rsidRPr="007F4DB4">
              <w:rPr>
                <w:sz w:val="18"/>
              </w:rPr>
              <w:t>ProviderSpecialties</w:t>
            </w:r>
            <w:proofErr w:type="spellEnd"/>
            <w:r w:rsidRPr="007F4DB4">
              <w:rPr>
                <w:sz w:val="18"/>
              </w:rPr>
              <w:t>(‘</w:t>
            </w:r>
            <w:proofErr w:type="spellStart"/>
            <w:r w:rsidRPr="007F4DB4">
              <w:rPr>
                <w:sz w:val="18"/>
              </w:rPr>
              <w:t>SpecialtyCode</w:t>
            </w:r>
            <w:proofErr w:type="spellEnd"/>
            <w:r w:rsidRPr="007F4DB4">
              <w:rPr>
                <w:sz w:val="18"/>
              </w:rPr>
              <w:t>’</w:t>
            </w:r>
            <w:proofErr w:type="gramStart"/>
            <w:r w:rsidRPr="007F4DB4">
              <w:rPr>
                <w:sz w:val="18"/>
              </w:rPr>
              <w:t>)?$</w:t>
            </w:r>
            <w:proofErr w:type="gramEnd"/>
            <w:r w:rsidRPr="007F4DB4">
              <w:rPr>
                <w:sz w:val="18"/>
              </w:rPr>
              <w:t>expand=Provider</w:t>
            </w:r>
          </w:p>
        </w:tc>
        <w:tc>
          <w:tcPr>
            <w:tcW w:w="3947" w:type="dxa"/>
          </w:tcPr>
          <w:p w14:paraId="157E4949" w14:textId="77777777" w:rsidR="007F4DB4" w:rsidRPr="007F4DB4" w:rsidRDefault="007F4DB4" w:rsidP="00515C98">
            <w:pPr>
              <w:rPr>
                <w:sz w:val="18"/>
              </w:rPr>
            </w:pPr>
            <w:r w:rsidRPr="007F4DB4">
              <w:rPr>
                <w:sz w:val="18"/>
              </w:rPr>
              <w:t>Get Provider Specialties by Specialty Code and related Providers</w:t>
            </w:r>
          </w:p>
        </w:tc>
      </w:tr>
      <w:tr w:rsidR="007F4DB4" w14:paraId="27AE2375" w14:textId="77777777" w:rsidTr="007F4DB4">
        <w:tc>
          <w:tcPr>
            <w:tcW w:w="6313" w:type="dxa"/>
          </w:tcPr>
          <w:p w14:paraId="09F5FA11" w14:textId="77777777" w:rsidR="007F4DB4" w:rsidRPr="007F4DB4" w:rsidRDefault="007F4DB4" w:rsidP="00515C98">
            <w:pPr>
              <w:rPr>
                <w:sz w:val="18"/>
              </w:rPr>
            </w:pPr>
            <w:r w:rsidRPr="007F4DB4">
              <w:rPr>
                <w:sz w:val="18"/>
              </w:rPr>
              <w:t>/</w:t>
            </w:r>
            <w:proofErr w:type="spellStart"/>
            <w:r w:rsidRPr="007F4DB4">
              <w:rPr>
                <w:sz w:val="18"/>
              </w:rPr>
              <w:t>ProviderSpecialties</w:t>
            </w:r>
            <w:proofErr w:type="spellEnd"/>
            <w:r w:rsidRPr="007F4DB4">
              <w:rPr>
                <w:sz w:val="18"/>
              </w:rPr>
              <w:t>(‘</w:t>
            </w:r>
            <w:proofErr w:type="spellStart"/>
            <w:r w:rsidRPr="007F4DB4">
              <w:rPr>
                <w:sz w:val="18"/>
              </w:rPr>
              <w:t>SpecialtyCode</w:t>
            </w:r>
            <w:proofErr w:type="spellEnd"/>
            <w:proofErr w:type="gramStart"/>
            <w:r w:rsidRPr="007F4DB4">
              <w:rPr>
                <w:sz w:val="18"/>
              </w:rPr>
              <w:t>’)$</w:t>
            </w:r>
            <w:proofErr w:type="gramEnd"/>
            <w:r w:rsidRPr="007F4DB4">
              <w:rPr>
                <w:sz w:val="18"/>
              </w:rPr>
              <w:t>expand=Specialty</w:t>
            </w:r>
          </w:p>
        </w:tc>
        <w:tc>
          <w:tcPr>
            <w:tcW w:w="3947" w:type="dxa"/>
          </w:tcPr>
          <w:p w14:paraId="3C872549" w14:textId="77777777" w:rsidR="007F4DB4" w:rsidRPr="007F4DB4" w:rsidRDefault="007F4DB4" w:rsidP="00515C98">
            <w:pPr>
              <w:rPr>
                <w:sz w:val="18"/>
              </w:rPr>
            </w:pPr>
            <w:r w:rsidRPr="007F4DB4">
              <w:rPr>
                <w:sz w:val="18"/>
              </w:rPr>
              <w:t>Get Provider Specialties by Specialty Code and related Specialties</w:t>
            </w:r>
          </w:p>
        </w:tc>
      </w:tr>
      <w:tr w:rsidR="007F4DB4" w14:paraId="5BB053B7" w14:textId="77777777" w:rsidTr="007F4DB4">
        <w:tc>
          <w:tcPr>
            <w:tcW w:w="6313" w:type="dxa"/>
          </w:tcPr>
          <w:p w14:paraId="5E931359" w14:textId="77777777" w:rsidR="007F4DB4" w:rsidRPr="007F4DB4" w:rsidRDefault="007F4DB4" w:rsidP="00515C98">
            <w:pPr>
              <w:rPr>
                <w:sz w:val="18"/>
              </w:rPr>
            </w:pPr>
            <w:r w:rsidRPr="007F4DB4">
              <w:rPr>
                <w:sz w:val="18"/>
              </w:rPr>
              <w:t>/</w:t>
            </w:r>
            <w:proofErr w:type="spellStart"/>
            <w:r w:rsidRPr="007F4DB4">
              <w:rPr>
                <w:sz w:val="18"/>
              </w:rPr>
              <w:t>ProviderSpecialties</w:t>
            </w:r>
            <w:proofErr w:type="spellEnd"/>
            <w:r w:rsidRPr="007F4DB4">
              <w:rPr>
                <w:sz w:val="18"/>
              </w:rPr>
              <w:t>(‘</w:t>
            </w:r>
            <w:proofErr w:type="spellStart"/>
            <w:r w:rsidRPr="007F4DB4">
              <w:rPr>
                <w:sz w:val="18"/>
              </w:rPr>
              <w:t>SpecialtyCode</w:t>
            </w:r>
            <w:proofErr w:type="spellEnd"/>
            <w:proofErr w:type="gramStart"/>
            <w:r w:rsidRPr="007F4DB4">
              <w:rPr>
                <w:sz w:val="18"/>
              </w:rPr>
              <w:t>’)$</w:t>
            </w:r>
            <w:proofErr w:type="gramEnd"/>
            <w:r w:rsidRPr="007F4DB4">
              <w:rPr>
                <w:sz w:val="18"/>
              </w:rPr>
              <w:t>expand=</w:t>
            </w:r>
            <w:proofErr w:type="spellStart"/>
            <w:r w:rsidRPr="007F4DB4">
              <w:rPr>
                <w:sz w:val="18"/>
              </w:rPr>
              <w:t>ProviderAgreements</w:t>
            </w:r>
            <w:proofErr w:type="spellEnd"/>
          </w:p>
        </w:tc>
        <w:tc>
          <w:tcPr>
            <w:tcW w:w="3947" w:type="dxa"/>
          </w:tcPr>
          <w:p w14:paraId="4B5A20FC" w14:textId="77777777" w:rsidR="007F4DB4" w:rsidRPr="007F4DB4" w:rsidRDefault="007F4DB4" w:rsidP="00515C98">
            <w:pPr>
              <w:rPr>
                <w:sz w:val="18"/>
              </w:rPr>
            </w:pPr>
            <w:r w:rsidRPr="007F4DB4">
              <w:rPr>
                <w:sz w:val="18"/>
              </w:rPr>
              <w:t>Get Provider Specialties by Specialty Code and related Provider Agreements</w:t>
            </w:r>
          </w:p>
        </w:tc>
      </w:tr>
    </w:tbl>
    <w:p w14:paraId="4797A7C3" w14:textId="77777777" w:rsidR="007F4DB4" w:rsidRDefault="007F4DB4" w:rsidP="00E0494D"/>
    <w:p w14:paraId="0F83EE90" w14:textId="77777777" w:rsidR="007F4DB4" w:rsidRDefault="007F4DB4" w:rsidP="00E0494D"/>
    <w:p w14:paraId="3F6E9718" w14:textId="423A14A1" w:rsidR="00E0494D" w:rsidRDefault="0042125C" w:rsidP="00E0494D">
      <w:pPr>
        <w:pStyle w:val="Heading1"/>
      </w:pPr>
      <w:r>
        <w:lastRenderedPageBreak/>
        <w:t xml:space="preserve"> </w:t>
      </w:r>
      <w:bookmarkStart w:id="49" w:name="_Toc2930285"/>
      <w:r w:rsidR="00E0494D">
        <w:t>Specialties Resource</w:t>
      </w:r>
      <w:bookmarkEnd w:id="49"/>
    </w:p>
    <w:p w14:paraId="10A75C9F" w14:textId="6B50E6DE" w:rsidR="00E0494D" w:rsidRDefault="00E0494D" w:rsidP="00E0494D">
      <w:r>
        <w:t xml:space="preserve">This resource </w:t>
      </w:r>
      <w:r w:rsidR="007F4DB4">
        <w:t>represents the Specialties</w:t>
      </w:r>
      <w:r>
        <w:t xml:space="preserve">. </w:t>
      </w:r>
    </w:p>
    <w:p w14:paraId="4CA08A13" w14:textId="0A4F0B5F" w:rsidR="00E0494D" w:rsidRPr="007F4DB4" w:rsidRDefault="00E0494D" w:rsidP="007F4DB4">
      <w:pPr>
        <w:pStyle w:val="NoSpacing"/>
        <w:rPr>
          <w:rFonts w:ascii="Segoe UI" w:hAnsi="Segoe UI" w:cs="Segoe UI"/>
          <w:sz w:val="24"/>
          <w:szCs w:val="24"/>
        </w:rPr>
      </w:pPr>
      <w:r w:rsidRPr="007F4DB4">
        <w:rPr>
          <w:rFonts w:ascii="Segoe UI" w:hAnsi="Segoe UI" w:cs="Segoe UI"/>
          <w:sz w:val="24"/>
          <w:szCs w:val="24"/>
        </w:rPr>
        <w:t>Get Specialties</w:t>
      </w:r>
    </w:p>
    <w:p w14:paraId="2B6D292D" w14:textId="65B204D8" w:rsidR="00E0494D" w:rsidRDefault="00E0494D" w:rsidP="00E0494D">
      <w:r>
        <w:t xml:space="preserve">Query </w:t>
      </w:r>
      <w:r w:rsidR="007F4DB4">
        <w:t xml:space="preserve">Specialties </w:t>
      </w:r>
      <w:r>
        <w:t xml:space="preserve">using </w:t>
      </w:r>
      <w:proofErr w:type="spellStart"/>
      <w:r>
        <w:t>oData</w:t>
      </w:r>
      <w:proofErr w:type="spellEnd"/>
      <w:r>
        <w:t xml:space="preserve"> query language to the following endpoint.</w:t>
      </w:r>
    </w:p>
    <w:p w14:paraId="50B1A625" w14:textId="2FC4EB21" w:rsidR="00E0494D" w:rsidRPr="00B837C1" w:rsidRDefault="00E0494D" w:rsidP="007F4DB4">
      <w:pPr>
        <w:ind w:left="0"/>
        <w:rPr>
          <w:sz w:val="18"/>
        </w:rPr>
      </w:pPr>
    </w:p>
    <w:p w14:paraId="053E458A" w14:textId="77777777" w:rsidR="007F4DB4" w:rsidRPr="007F4DB4" w:rsidRDefault="007F4DB4" w:rsidP="007F4DB4">
      <w:pPr>
        <w:pStyle w:val="NoSpacing"/>
        <w:rPr>
          <w:rFonts w:ascii="Segoe UI" w:hAnsi="Segoe UI" w:cs="Segoe UI"/>
          <w:sz w:val="24"/>
          <w:szCs w:val="24"/>
        </w:rPr>
      </w:pPr>
      <w:bookmarkStart w:id="50" w:name="_Toc499623934"/>
      <w:r w:rsidRPr="007F4DB4">
        <w:rPr>
          <w:rFonts w:ascii="Segoe UI" w:hAnsi="Segoe UI" w:cs="Segoe UI"/>
          <w:sz w:val="24"/>
          <w:szCs w:val="24"/>
        </w:rPr>
        <w:t>Endpoint</w:t>
      </w:r>
      <w:bookmarkEnd w:id="50"/>
    </w:p>
    <w:tbl>
      <w:tblPr>
        <w:tblStyle w:val="TableGrid"/>
        <w:tblW w:w="0" w:type="auto"/>
        <w:tblLook w:val="04A0" w:firstRow="1" w:lastRow="0" w:firstColumn="1" w:lastColumn="0" w:noHBand="0" w:noVBand="1"/>
      </w:tblPr>
      <w:tblGrid>
        <w:gridCol w:w="4675"/>
        <w:gridCol w:w="4675"/>
      </w:tblGrid>
      <w:tr w:rsidR="007F4DB4" w14:paraId="0385250D" w14:textId="77777777" w:rsidTr="00515C98">
        <w:tc>
          <w:tcPr>
            <w:tcW w:w="4675" w:type="dxa"/>
            <w:shd w:val="clear" w:color="auto" w:fill="9CC2E5" w:themeFill="accent1" w:themeFillTint="99"/>
          </w:tcPr>
          <w:p w14:paraId="40FE784E" w14:textId="77777777" w:rsidR="007F4DB4" w:rsidRPr="007F4DB4" w:rsidRDefault="007F4DB4" w:rsidP="00515C98">
            <w:pPr>
              <w:rPr>
                <w:b/>
                <w:color w:val="002060"/>
                <w:sz w:val="18"/>
              </w:rPr>
            </w:pPr>
            <w:r w:rsidRPr="007F4DB4">
              <w:rPr>
                <w:b/>
                <w:color w:val="002060"/>
                <w:sz w:val="18"/>
              </w:rPr>
              <w:t>GET</w:t>
            </w:r>
          </w:p>
        </w:tc>
        <w:tc>
          <w:tcPr>
            <w:tcW w:w="4675" w:type="dxa"/>
            <w:shd w:val="clear" w:color="auto" w:fill="9CC2E5" w:themeFill="accent1" w:themeFillTint="99"/>
          </w:tcPr>
          <w:p w14:paraId="7D5A1283" w14:textId="5B1928BD" w:rsidR="007F4DB4" w:rsidRPr="007F4DB4" w:rsidRDefault="00295B86" w:rsidP="00515C98">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AC6E21">
              <w:rPr>
                <w:b/>
                <w:color w:val="002060"/>
                <w:sz w:val="18"/>
              </w:rPr>
              <w:t>S</w:t>
            </w:r>
            <w:r w:rsidR="007F4DB4" w:rsidRPr="007F4DB4">
              <w:rPr>
                <w:b/>
                <w:color w:val="002060"/>
                <w:sz w:val="18"/>
              </w:rPr>
              <w:t>pecialties</w:t>
            </w:r>
          </w:p>
        </w:tc>
      </w:tr>
    </w:tbl>
    <w:p w14:paraId="25EB2822" w14:textId="77777777" w:rsidR="007F4DB4" w:rsidRPr="00C769E3" w:rsidRDefault="007F4DB4" w:rsidP="007F4DB4">
      <w:pPr>
        <w:rPr>
          <w:sz w:val="18"/>
        </w:rPr>
      </w:pPr>
    </w:p>
    <w:p w14:paraId="496F73F9" w14:textId="77777777" w:rsidR="007F4DB4" w:rsidRDefault="007F4DB4" w:rsidP="007F4DB4">
      <w:pPr>
        <w:pStyle w:val="NoSpacing"/>
      </w:pPr>
      <w:bookmarkStart w:id="51" w:name="_Toc499623935"/>
      <w:r w:rsidRPr="007F4DB4">
        <w:rPr>
          <w:rFonts w:ascii="Segoe UI" w:hAnsi="Segoe UI" w:cs="Segoe UI"/>
          <w:sz w:val="24"/>
        </w:rPr>
        <w:t>Request</w:t>
      </w:r>
      <w:bookmarkEnd w:id="51"/>
    </w:p>
    <w:tbl>
      <w:tblPr>
        <w:tblStyle w:val="TableGrid"/>
        <w:tblW w:w="0" w:type="auto"/>
        <w:tblLook w:val="04A0" w:firstRow="1" w:lastRow="0" w:firstColumn="1" w:lastColumn="0" w:noHBand="0" w:noVBand="1"/>
      </w:tblPr>
      <w:tblGrid>
        <w:gridCol w:w="1975"/>
        <w:gridCol w:w="1944"/>
        <w:gridCol w:w="2225"/>
        <w:gridCol w:w="1141"/>
      </w:tblGrid>
      <w:tr w:rsidR="007F4DB4" w14:paraId="3C725F22" w14:textId="77777777" w:rsidTr="007F4DB4">
        <w:tc>
          <w:tcPr>
            <w:tcW w:w="1975" w:type="dxa"/>
            <w:shd w:val="clear" w:color="auto" w:fill="9CC2E5" w:themeFill="accent1" w:themeFillTint="99"/>
          </w:tcPr>
          <w:p w14:paraId="53C0E635" w14:textId="77777777" w:rsidR="007F4DB4" w:rsidRPr="007F4DB4" w:rsidRDefault="007F4DB4" w:rsidP="00515C98">
            <w:pPr>
              <w:rPr>
                <w:b/>
                <w:color w:val="002060"/>
                <w:sz w:val="18"/>
              </w:rPr>
            </w:pPr>
            <w:r w:rsidRPr="007F4DB4">
              <w:rPr>
                <w:b/>
                <w:color w:val="002060"/>
                <w:sz w:val="18"/>
              </w:rPr>
              <w:t>Parameter</w:t>
            </w:r>
          </w:p>
        </w:tc>
        <w:tc>
          <w:tcPr>
            <w:tcW w:w="1944" w:type="dxa"/>
            <w:shd w:val="clear" w:color="auto" w:fill="9CC2E5" w:themeFill="accent1" w:themeFillTint="99"/>
          </w:tcPr>
          <w:p w14:paraId="2A4C556C" w14:textId="77777777" w:rsidR="007F4DB4" w:rsidRPr="007F4DB4" w:rsidRDefault="007F4DB4" w:rsidP="00515C98">
            <w:pPr>
              <w:rPr>
                <w:b/>
                <w:color w:val="002060"/>
                <w:sz w:val="18"/>
              </w:rPr>
            </w:pPr>
            <w:r w:rsidRPr="007F4DB4">
              <w:rPr>
                <w:b/>
                <w:color w:val="002060"/>
                <w:sz w:val="18"/>
              </w:rPr>
              <w:t>Description</w:t>
            </w:r>
          </w:p>
        </w:tc>
        <w:tc>
          <w:tcPr>
            <w:tcW w:w="2225" w:type="dxa"/>
            <w:shd w:val="clear" w:color="auto" w:fill="9CC2E5" w:themeFill="accent1" w:themeFillTint="99"/>
          </w:tcPr>
          <w:p w14:paraId="4D75E5BA" w14:textId="77777777" w:rsidR="007F4DB4" w:rsidRPr="007F4DB4" w:rsidRDefault="007F4DB4" w:rsidP="00515C98">
            <w:pPr>
              <w:rPr>
                <w:b/>
                <w:color w:val="002060"/>
                <w:sz w:val="18"/>
              </w:rPr>
            </w:pPr>
            <w:r w:rsidRPr="007F4DB4">
              <w:rPr>
                <w:b/>
                <w:color w:val="002060"/>
                <w:sz w:val="18"/>
              </w:rPr>
              <w:t>Parameter Type</w:t>
            </w:r>
          </w:p>
        </w:tc>
        <w:tc>
          <w:tcPr>
            <w:tcW w:w="1141" w:type="dxa"/>
            <w:shd w:val="clear" w:color="auto" w:fill="9CC2E5" w:themeFill="accent1" w:themeFillTint="99"/>
          </w:tcPr>
          <w:p w14:paraId="3EFAF413" w14:textId="77777777" w:rsidR="007F4DB4" w:rsidRPr="007F4DB4" w:rsidRDefault="007F4DB4" w:rsidP="00515C98">
            <w:pPr>
              <w:rPr>
                <w:b/>
                <w:color w:val="002060"/>
                <w:sz w:val="18"/>
              </w:rPr>
            </w:pPr>
            <w:r w:rsidRPr="007F4DB4">
              <w:rPr>
                <w:b/>
                <w:color w:val="002060"/>
                <w:sz w:val="18"/>
              </w:rPr>
              <w:t>Data Type</w:t>
            </w:r>
          </w:p>
        </w:tc>
      </w:tr>
      <w:tr w:rsidR="007F4DB4" w14:paraId="2ACB106D" w14:textId="77777777" w:rsidTr="007F4DB4">
        <w:tc>
          <w:tcPr>
            <w:tcW w:w="1975" w:type="dxa"/>
          </w:tcPr>
          <w:p w14:paraId="0AB87A37" w14:textId="77777777" w:rsidR="007F4DB4" w:rsidRPr="007F4DB4" w:rsidRDefault="007F4DB4" w:rsidP="00515C98">
            <w:pPr>
              <w:rPr>
                <w:sz w:val="18"/>
              </w:rPr>
            </w:pPr>
            <w:r w:rsidRPr="007F4DB4">
              <w:rPr>
                <w:sz w:val="18"/>
              </w:rPr>
              <w:t>Request Payload</w:t>
            </w:r>
          </w:p>
        </w:tc>
        <w:tc>
          <w:tcPr>
            <w:tcW w:w="1944" w:type="dxa"/>
          </w:tcPr>
          <w:p w14:paraId="623541CE" w14:textId="77777777" w:rsidR="007F4DB4" w:rsidRPr="007F4DB4" w:rsidRDefault="007F4DB4" w:rsidP="00515C98">
            <w:pPr>
              <w:rPr>
                <w:sz w:val="18"/>
              </w:rPr>
            </w:pPr>
            <w:proofErr w:type="spellStart"/>
            <w:r w:rsidRPr="007F4DB4">
              <w:rPr>
                <w:sz w:val="18"/>
              </w:rPr>
              <w:t>oData</w:t>
            </w:r>
            <w:proofErr w:type="spellEnd"/>
            <w:r w:rsidRPr="007F4DB4">
              <w:rPr>
                <w:sz w:val="18"/>
              </w:rPr>
              <w:t xml:space="preserve"> query</w:t>
            </w:r>
          </w:p>
        </w:tc>
        <w:tc>
          <w:tcPr>
            <w:tcW w:w="2225" w:type="dxa"/>
          </w:tcPr>
          <w:p w14:paraId="302A7406" w14:textId="77777777" w:rsidR="007F4DB4" w:rsidRPr="007F4DB4" w:rsidRDefault="007F4DB4" w:rsidP="00515C98">
            <w:pPr>
              <w:rPr>
                <w:sz w:val="18"/>
              </w:rPr>
            </w:pPr>
            <w:r w:rsidRPr="007F4DB4">
              <w:rPr>
                <w:sz w:val="18"/>
              </w:rPr>
              <w:t>Query String</w:t>
            </w:r>
          </w:p>
        </w:tc>
        <w:tc>
          <w:tcPr>
            <w:tcW w:w="1141" w:type="dxa"/>
          </w:tcPr>
          <w:p w14:paraId="67B1CB24" w14:textId="77777777" w:rsidR="007F4DB4" w:rsidRPr="007F4DB4" w:rsidRDefault="007F4DB4" w:rsidP="00515C98">
            <w:pPr>
              <w:rPr>
                <w:sz w:val="18"/>
              </w:rPr>
            </w:pPr>
            <w:r w:rsidRPr="007F4DB4">
              <w:rPr>
                <w:sz w:val="18"/>
              </w:rPr>
              <w:t>String</w:t>
            </w:r>
          </w:p>
        </w:tc>
      </w:tr>
    </w:tbl>
    <w:p w14:paraId="4B41F219" w14:textId="77777777" w:rsidR="007F4DB4" w:rsidRPr="00C769E3" w:rsidRDefault="007F4DB4" w:rsidP="007F4DB4">
      <w:pPr>
        <w:rPr>
          <w:sz w:val="18"/>
        </w:rPr>
      </w:pPr>
    </w:p>
    <w:p w14:paraId="3BF19461" w14:textId="77777777" w:rsidR="007F4DB4" w:rsidRDefault="007F4DB4" w:rsidP="007F4DB4">
      <w:pPr>
        <w:pStyle w:val="NoSpacing"/>
      </w:pPr>
      <w:bookmarkStart w:id="52" w:name="_Toc499623936"/>
      <w:r w:rsidRPr="007F4DB4">
        <w:rPr>
          <w:rFonts w:ascii="Segoe UI" w:hAnsi="Segoe UI" w:cs="Segoe UI"/>
          <w:sz w:val="24"/>
        </w:rPr>
        <w:t>Response</w:t>
      </w:r>
      <w:bookmarkEnd w:id="52"/>
    </w:p>
    <w:tbl>
      <w:tblPr>
        <w:tblStyle w:val="TableGrid"/>
        <w:tblW w:w="0" w:type="auto"/>
        <w:tblLook w:val="04A0" w:firstRow="1" w:lastRow="0" w:firstColumn="1" w:lastColumn="0" w:noHBand="0" w:noVBand="1"/>
      </w:tblPr>
      <w:tblGrid>
        <w:gridCol w:w="2337"/>
        <w:gridCol w:w="2337"/>
        <w:gridCol w:w="1531"/>
        <w:gridCol w:w="3145"/>
      </w:tblGrid>
      <w:tr w:rsidR="007F4DB4" w14:paraId="05925EB2" w14:textId="77777777" w:rsidTr="00515C98">
        <w:tc>
          <w:tcPr>
            <w:tcW w:w="2337" w:type="dxa"/>
            <w:shd w:val="clear" w:color="auto" w:fill="9CC2E5" w:themeFill="accent1" w:themeFillTint="99"/>
          </w:tcPr>
          <w:p w14:paraId="3DD62B46" w14:textId="77777777" w:rsidR="007F4DB4" w:rsidRPr="007F4DB4" w:rsidRDefault="007F4DB4" w:rsidP="00515C98">
            <w:pPr>
              <w:rPr>
                <w:b/>
                <w:color w:val="002060"/>
                <w:sz w:val="18"/>
              </w:rPr>
            </w:pPr>
            <w:r w:rsidRPr="007F4DB4">
              <w:rPr>
                <w:b/>
                <w:color w:val="002060"/>
                <w:sz w:val="18"/>
              </w:rPr>
              <w:t>HTTP Status Code</w:t>
            </w:r>
          </w:p>
        </w:tc>
        <w:tc>
          <w:tcPr>
            <w:tcW w:w="2337" w:type="dxa"/>
            <w:shd w:val="clear" w:color="auto" w:fill="9CC2E5" w:themeFill="accent1" w:themeFillTint="99"/>
          </w:tcPr>
          <w:p w14:paraId="5C46F4B2" w14:textId="77777777" w:rsidR="007F4DB4" w:rsidRPr="007F4DB4" w:rsidRDefault="007F4DB4" w:rsidP="00515C98">
            <w:pPr>
              <w:rPr>
                <w:b/>
                <w:color w:val="002060"/>
                <w:sz w:val="18"/>
              </w:rPr>
            </w:pPr>
            <w:r w:rsidRPr="007F4DB4">
              <w:rPr>
                <w:b/>
                <w:color w:val="002060"/>
                <w:sz w:val="18"/>
              </w:rPr>
              <w:t>Reason</w:t>
            </w:r>
          </w:p>
        </w:tc>
        <w:tc>
          <w:tcPr>
            <w:tcW w:w="1531" w:type="dxa"/>
            <w:shd w:val="clear" w:color="auto" w:fill="9CC2E5" w:themeFill="accent1" w:themeFillTint="99"/>
          </w:tcPr>
          <w:p w14:paraId="29262975" w14:textId="77777777" w:rsidR="007F4DB4" w:rsidRPr="007F4DB4" w:rsidRDefault="007F4DB4" w:rsidP="00515C98">
            <w:pPr>
              <w:rPr>
                <w:b/>
                <w:color w:val="002060"/>
                <w:sz w:val="18"/>
              </w:rPr>
            </w:pPr>
            <w:r w:rsidRPr="007F4DB4">
              <w:rPr>
                <w:b/>
                <w:color w:val="002060"/>
                <w:sz w:val="18"/>
              </w:rPr>
              <w:t>Response</w:t>
            </w:r>
          </w:p>
        </w:tc>
        <w:tc>
          <w:tcPr>
            <w:tcW w:w="3145" w:type="dxa"/>
            <w:shd w:val="clear" w:color="auto" w:fill="9CC2E5" w:themeFill="accent1" w:themeFillTint="99"/>
          </w:tcPr>
          <w:p w14:paraId="38112A59" w14:textId="77777777" w:rsidR="007F4DB4" w:rsidRPr="007F4DB4" w:rsidRDefault="007F4DB4" w:rsidP="00515C98">
            <w:pPr>
              <w:rPr>
                <w:b/>
                <w:color w:val="002060"/>
                <w:sz w:val="18"/>
              </w:rPr>
            </w:pPr>
            <w:r w:rsidRPr="007F4DB4">
              <w:rPr>
                <w:b/>
                <w:color w:val="002060"/>
                <w:sz w:val="18"/>
              </w:rPr>
              <w:t>Notes</w:t>
            </w:r>
          </w:p>
        </w:tc>
      </w:tr>
      <w:tr w:rsidR="007F4DB4" w14:paraId="4FD40410" w14:textId="77777777" w:rsidTr="00515C98">
        <w:tc>
          <w:tcPr>
            <w:tcW w:w="2337" w:type="dxa"/>
          </w:tcPr>
          <w:p w14:paraId="5B477548" w14:textId="77777777" w:rsidR="007F4DB4" w:rsidRPr="007F4DB4" w:rsidRDefault="007F4DB4" w:rsidP="00515C98">
            <w:pPr>
              <w:rPr>
                <w:sz w:val="18"/>
              </w:rPr>
            </w:pPr>
            <w:r w:rsidRPr="007F4DB4">
              <w:rPr>
                <w:sz w:val="18"/>
              </w:rPr>
              <w:t>200</w:t>
            </w:r>
          </w:p>
        </w:tc>
        <w:tc>
          <w:tcPr>
            <w:tcW w:w="2337" w:type="dxa"/>
          </w:tcPr>
          <w:p w14:paraId="5F6B21D9" w14:textId="77777777" w:rsidR="007F4DB4" w:rsidRPr="007F4DB4" w:rsidRDefault="007F4DB4" w:rsidP="00515C98">
            <w:pPr>
              <w:rPr>
                <w:sz w:val="18"/>
              </w:rPr>
            </w:pPr>
            <w:r w:rsidRPr="007F4DB4">
              <w:rPr>
                <w:sz w:val="18"/>
              </w:rPr>
              <w:t>Success</w:t>
            </w:r>
          </w:p>
        </w:tc>
        <w:tc>
          <w:tcPr>
            <w:tcW w:w="1531" w:type="dxa"/>
          </w:tcPr>
          <w:p w14:paraId="2BFE61BE" w14:textId="77777777" w:rsidR="007F4DB4" w:rsidRPr="007F4DB4" w:rsidRDefault="007F4DB4" w:rsidP="00515C98">
            <w:pPr>
              <w:rPr>
                <w:sz w:val="18"/>
              </w:rPr>
            </w:pPr>
            <w:r w:rsidRPr="007F4DB4">
              <w:rPr>
                <w:sz w:val="18"/>
              </w:rPr>
              <w:t>JSON</w:t>
            </w:r>
          </w:p>
        </w:tc>
        <w:tc>
          <w:tcPr>
            <w:tcW w:w="3145" w:type="dxa"/>
          </w:tcPr>
          <w:p w14:paraId="58F87CAE" w14:textId="77777777" w:rsidR="007F4DB4" w:rsidRPr="007F4DB4" w:rsidRDefault="007F4DB4" w:rsidP="00515C98">
            <w:pPr>
              <w:rPr>
                <w:sz w:val="18"/>
              </w:rPr>
            </w:pPr>
          </w:p>
        </w:tc>
      </w:tr>
      <w:tr w:rsidR="007F4DB4" w14:paraId="160D7D4A" w14:textId="77777777" w:rsidTr="00515C98">
        <w:tc>
          <w:tcPr>
            <w:tcW w:w="2337" w:type="dxa"/>
          </w:tcPr>
          <w:p w14:paraId="13ACC663" w14:textId="77777777" w:rsidR="007F4DB4" w:rsidRPr="007F4DB4" w:rsidRDefault="007F4DB4" w:rsidP="00515C98">
            <w:pPr>
              <w:rPr>
                <w:sz w:val="18"/>
              </w:rPr>
            </w:pPr>
            <w:r w:rsidRPr="007F4DB4">
              <w:rPr>
                <w:sz w:val="18"/>
              </w:rPr>
              <w:t>400</w:t>
            </w:r>
          </w:p>
        </w:tc>
        <w:tc>
          <w:tcPr>
            <w:tcW w:w="2337" w:type="dxa"/>
          </w:tcPr>
          <w:p w14:paraId="66437F02" w14:textId="77777777" w:rsidR="007F4DB4" w:rsidRPr="007F4DB4" w:rsidRDefault="007F4DB4" w:rsidP="00515C98">
            <w:pPr>
              <w:rPr>
                <w:sz w:val="18"/>
              </w:rPr>
            </w:pPr>
            <w:r w:rsidRPr="007F4DB4">
              <w:rPr>
                <w:sz w:val="18"/>
              </w:rPr>
              <w:t>Bad Request</w:t>
            </w:r>
          </w:p>
        </w:tc>
        <w:tc>
          <w:tcPr>
            <w:tcW w:w="1531" w:type="dxa"/>
          </w:tcPr>
          <w:p w14:paraId="466C4EA9" w14:textId="77777777" w:rsidR="007F4DB4" w:rsidRPr="007F4DB4" w:rsidRDefault="007F4DB4" w:rsidP="00515C98">
            <w:pPr>
              <w:rPr>
                <w:sz w:val="18"/>
              </w:rPr>
            </w:pPr>
            <w:r w:rsidRPr="007F4DB4">
              <w:rPr>
                <w:sz w:val="18"/>
              </w:rPr>
              <w:t>JSON</w:t>
            </w:r>
          </w:p>
        </w:tc>
        <w:tc>
          <w:tcPr>
            <w:tcW w:w="3145" w:type="dxa"/>
          </w:tcPr>
          <w:p w14:paraId="4412888E" w14:textId="77777777" w:rsidR="007F4DB4" w:rsidRPr="007F4DB4" w:rsidRDefault="007F4DB4" w:rsidP="00515C98">
            <w:pPr>
              <w:rPr>
                <w:sz w:val="18"/>
              </w:rPr>
            </w:pPr>
            <w:r w:rsidRPr="007F4DB4">
              <w:rPr>
                <w:sz w:val="18"/>
              </w:rPr>
              <w:t>Bad query or syntax error</w:t>
            </w:r>
          </w:p>
        </w:tc>
      </w:tr>
      <w:tr w:rsidR="007F4DB4" w14:paraId="7D2FE411" w14:textId="77777777" w:rsidTr="00515C98">
        <w:tc>
          <w:tcPr>
            <w:tcW w:w="2337" w:type="dxa"/>
          </w:tcPr>
          <w:p w14:paraId="1E8C4139" w14:textId="77777777" w:rsidR="007F4DB4" w:rsidRPr="007F4DB4" w:rsidRDefault="007F4DB4" w:rsidP="00515C98">
            <w:pPr>
              <w:rPr>
                <w:sz w:val="18"/>
              </w:rPr>
            </w:pPr>
            <w:r w:rsidRPr="007F4DB4">
              <w:rPr>
                <w:sz w:val="18"/>
              </w:rPr>
              <w:t>403</w:t>
            </w:r>
          </w:p>
        </w:tc>
        <w:tc>
          <w:tcPr>
            <w:tcW w:w="2337" w:type="dxa"/>
          </w:tcPr>
          <w:p w14:paraId="05AEEA2C" w14:textId="77777777" w:rsidR="007F4DB4" w:rsidRPr="007F4DB4" w:rsidRDefault="007F4DB4" w:rsidP="00515C98">
            <w:pPr>
              <w:rPr>
                <w:sz w:val="18"/>
              </w:rPr>
            </w:pPr>
            <w:r w:rsidRPr="007F4DB4">
              <w:rPr>
                <w:sz w:val="18"/>
              </w:rPr>
              <w:t>Access Denied</w:t>
            </w:r>
          </w:p>
        </w:tc>
        <w:tc>
          <w:tcPr>
            <w:tcW w:w="1531" w:type="dxa"/>
          </w:tcPr>
          <w:p w14:paraId="225A51E2" w14:textId="77777777" w:rsidR="007F4DB4" w:rsidRPr="007F4DB4" w:rsidRDefault="007F4DB4" w:rsidP="00515C98">
            <w:pPr>
              <w:rPr>
                <w:sz w:val="18"/>
              </w:rPr>
            </w:pPr>
          </w:p>
        </w:tc>
        <w:tc>
          <w:tcPr>
            <w:tcW w:w="3145" w:type="dxa"/>
          </w:tcPr>
          <w:p w14:paraId="7E0411E8" w14:textId="77777777" w:rsidR="007F4DB4" w:rsidRPr="007F4DB4" w:rsidRDefault="007F4DB4" w:rsidP="00515C98">
            <w:pPr>
              <w:rPr>
                <w:sz w:val="18"/>
              </w:rPr>
            </w:pPr>
            <w:r w:rsidRPr="007F4DB4">
              <w:rPr>
                <w:sz w:val="18"/>
              </w:rPr>
              <w:t>Authentication error</w:t>
            </w:r>
          </w:p>
        </w:tc>
      </w:tr>
      <w:tr w:rsidR="007F4DB4" w14:paraId="7A2933C0" w14:textId="77777777" w:rsidTr="00515C98">
        <w:tc>
          <w:tcPr>
            <w:tcW w:w="2337" w:type="dxa"/>
          </w:tcPr>
          <w:p w14:paraId="314D6ADF" w14:textId="77777777" w:rsidR="007F4DB4" w:rsidRPr="007F4DB4" w:rsidRDefault="007F4DB4" w:rsidP="00515C98">
            <w:pPr>
              <w:rPr>
                <w:sz w:val="18"/>
              </w:rPr>
            </w:pPr>
            <w:r w:rsidRPr="007F4DB4">
              <w:rPr>
                <w:sz w:val="18"/>
              </w:rPr>
              <w:t>503</w:t>
            </w:r>
          </w:p>
        </w:tc>
        <w:tc>
          <w:tcPr>
            <w:tcW w:w="2337" w:type="dxa"/>
          </w:tcPr>
          <w:p w14:paraId="0209A8E2" w14:textId="77777777" w:rsidR="007F4DB4" w:rsidRPr="007F4DB4" w:rsidRDefault="007F4DB4" w:rsidP="00515C98">
            <w:pPr>
              <w:rPr>
                <w:sz w:val="18"/>
              </w:rPr>
            </w:pPr>
            <w:r w:rsidRPr="007F4DB4">
              <w:rPr>
                <w:sz w:val="18"/>
              </w:rPr>
              <w:t>Service Unavailable</w:t>
            </w:r>
          </w:p>
        </w:tc>
        <w:tc>
          <w:tcPr>
            <w:tcW w:w="1531" w:type="dxa"/>
          </w:tcPr>
          <w:p w14:paraId="47A09E99" w14:textId="77777777" w:rsidR="007F4DB4" w:rsidRPr="007F4DB4" w:rsidRDefault="007F4DB4" w:rsidP="00515C98">
            <w:pPr>
              <w:rPr>
                <w:sz w:val="18"/>
              </w:rPr>
            </w:pPr>
          </w:p>
        </w:tc>
        <w:tc>
          <w:tcPr>
            <w:tcW w:w="3145" w:type="dxa"/>
          </w:tcPr>
          <w:p w14:paraId="77F12BC6" w14:textId="77777777" w:rsidR="007F4DB4" w:rsidRPr="007F4DB4" w:rsidRDefault="007F4DB4" w:rsidP="00515C98">
            <w:pPr>
              <w:rPr>
                <w:sz w:val="18"/>
              </w:rPr>
            </w:pPr>
            <w:r w:rsidRPr="007F4DB4">
              <w:rPr>
                <w:sz w:val="18"/>
              </w:rPr>
              <w:t>Service is down</w:t>
            </w:r>
          </w:p>
        </w:tc>
      </w:tr>
    </w:tbl>
    <w:p w14:paraId="19B35173" w14:textId="77777777" w:rsidR="007F4DB4" w:rsidRPr="00C769E3" w:rsidRDefault="007F4DB4" w:rsidP="007F4DB4">
      <w:pPr>
        <w:rPr>
          <w:sz w:val="18"/>
        </w:rPr>
      </w:pPr>
    </w:p>
    <w:p w14:paraId="0F4876A2" w14:textId="77777777" w:rsidR="007F4DB4" w:rsidRPr="007F4DB4" w:rsidRDefault="007F4DB4" w:rsidP="007F4DB4">
      <w:pPr>
        <w:pStyle w:val="NoSpacing"/>
        <w:rPr>
          <w:rFonts w:ascii="Segoe UI" w:hAnsi="Segoe UI" w:cs="Segoe UI"/>
          <w:sz w:val="24"/>
        </w:rPr>
      </w:pPr>
      <w:bookmarkStart w:id="53" w:name="_Toc499623937"/>
      <w:r w:rsidRPr="007F4DB4">
        <w:rPr>
          <w:rFonts w:ascii="Segoe UI" w:hAnsi="Segoe UI" w:cs="Segoe UI"/>
          <w:sz w:val="24"/>
        </w:rPr>
        <w:t>Example Queries</w:t>
      </w:r>
      <w:bookmarkEnd w:id="53"/>
    </w:p>
    <w:tbl>
      <w:tblPr>
        <w:tblStyle w:val="TableGrid"/>
        <w:tblW w:w="0" w:type="auto"/>
        <w:tblLook w:val="04A0" w:firstRow="1" w:lastRow="0" w:firstColumn="1" w:lastColumn="0" w:noHBand="0" w:noVBand="1"/>
      </w:tblPr>
      <w:tblGrid>
        <w:gridCol w:w="6255"/>
        <w:gridCol w:w="3920"/>
      </w:tblGrid>
      <w:tr w:rsidR="007F4DB4" w14:paraId="492B183E" w14:textId="77777777" w:rsidTr="007F4DB4">
        <w:tc>
          <w:tcPr>
            <w:tcW w:w="6255" w:type="dxa"/>
            <w:shd w:val="clear" w:color="auto" w:fill="9CC2E5" w:themeFill="accent1" w:themeFillTint="99"/>
          </w:tcPr>
          <w:p w14:paraId="69FBCDC3" w14:textId="77777777" w:rsidR="007F4DB4" w:rsidRPr="007F4DB4" w:rsidRDefault="007F4DB4" w:rsidP="00515C98">
            <w:pPr>
              <w:rPr>
                <w:b/>
                <w:color w:val="002060"/>
                <w:sz w:val="18"/>
              </w:rPr>
            </w:pPr>
            <w:r w:rsidRPr="007F4DB4">
              <w:rPr>
                <w:b/>
                <w:color w:val="002060"/>
                <w:sz w:val="18"/>
              </w:rPr>
              <w:t>Query</w:t>
            </w:r>
          </w:p>
        </w:tc>
        <w:tc>
          <w:tcPr>
            <w:tcW w:w="3920" w:type="dxa"/>
            <w:shd w:val="clear" w:color="auto" w:fill="9CC2E5" w:themeFill="accent1" w:themeFillTint="99"/>
          </w:tcPr>
          <w:p w14:paraId="7C11926B" w14:textId="77777777" w:rsidR="007F4DB4" w:rsidRPr="007F4DB4" w:rsidRDefault="007F4DB4" w:rsidP="00515C98">
            <w:pPr>
              <w:rPr>
                <w:b/>
                <w:color w:val="002060"/>
                <w:sz w:val="18"/>
              </w:rPr>
            </w:pPr>
            <w:r w:rsidRPr="007F4DB4">
              <w:rPr>
                <w:b/>
                <w:color w:val="002060"/>
                <w:sz w:val="18"/>
              </w:rPr>
              <w:t>Description</w:t>
            </w:r>
          </w:p>
        </w:tc>
      </w:tr>
      <w:tr w:rsidR="007F4DB4" w14:paraId="6B2610F6" w14:textId="77777777" w:rsidTr="007F4DB4">
        <w:tc>
          <w:tcPr>
            <w:tcW w:w="6255" w:type="dxa"/>
          </w:tcPr>
          <w:p w14:paraId="154DE8A7" w14:textId="77777777" w:rsidR="007F4DB4" w:rsidRPr="007F4DB4" w:rsidRDefault="007F4DB4" w:rsidP="00515C98">
            <w:pPr>
              <w:rPr>
                <w:sz w:val="18"/>
              </w:rPr>
            </w:pPr>
            <w:r w:rsidRPr="007F4DB4">
              <w:rPr>
                <w:sz w:val="18"/>
              </w:rPr>
              <w:t>/Specialties</w:t>
            </w:r>
          </w:p>
        </w:tc>
        <w:tc>
          <w:tcPr>
            <w:tcW w:w="3920" w:type="dxa"/>
          </w:tcPr>
          <w:p w14:paraId="68E3183F" w14:textId="77777777" w:rsidR="007F4DB4" w:rsidRPr="007F4DB4" w:rsidRDefault="007F4DB4" w:rsidP="00515C98">
            <w:pPr>
              <w:rPr>
                <w:sz w:val="18"/>
              </w:rPr>
            </w:pPr>
            <w:r w:rsidRPr="007F4DB4">
              <w:rPr>
                <w:sz w:val="18"/>
              </w:rPr>
              <w:t>Get Specialties</w:t>
            </w:r>
          </w:p>
        </w:tc>
      </w:tr>
      <w:tr w:rsidR="007F4DB4" w14:paraId="09FE1FC3" w14:textId="77777777" w:rsidTr="007F4DB4">
        <w:tc>
          <w:tcPr>
            <w:tcW w:w="6255" w:type="dxa"/>
          </w:tcPr>
          <w:p w14:paraId="2E6592AC" w14:textId="77777777" w:rsidR="007F4DB4" w:rsidRPr="007F4DB4" w:rsidRDefault="007F4DB4" w:rsidP="00515C98">
            <w:pPr>
              <w:rPr>
                <w:sz w:val="18"/>
              </w:rPr>
            </w:pPr>
            <w:r w:rsidRPr="007F4DB4">
              <w:rPr>
                <w:sz w:val="18"/>
              </w:rPr>
              <w:t>/Specialties(‘</w:t>
            </w:r>
            <w:proofErr w:type="spellStart"/>
            <w:r w:rsidRPr="007F4DB4">
              <w:rPr>
                <w:sz w:val="18"/>
              </w:rPr>
              <w:t>SpecialtyCode</w:t>
            </w:r>
            <w:proofErr w:type="spellEnd"/>
            <w:r w:rsidRPr="007F4DB4">
              <w:rPr>
                <w:sz w:val="18"/>
              </w:rPr>
              <w:t>’)</w:t>
            </w:r>
          </w:p>
        </w:tc>
        <w:tc>
          <w:tcPr>
            <w:tcW w:w="3920" w:type="dxa"/>
          </w:tcPr>
          <w:p w14:paraId="09B89A24" w14:textId="77777777" w:rsidR="007F4DB4" w:rsidRPr="007F4DB4" w:rsidRDefault="007F4DB4" w:rsidP="00515C98">
            <w:pPr>
              <w:rPr>
                <w:sz w:val="18"/>
              </w:rPr>
            </w:pPr>
            <w:r w:rsidRPr="007F4DB4">
              <w:rPr>
                <w:sz w:val="18"/>
              </w:rPr>
              <w:t>Get Specialties by Specialty Code</w:t>
            </w:r>
          </w:p>
        </w:tc>
      </w:tr>
      <w:tr w:rsidR="007F4DB4" w14:paraId="00C909C3" w14:textId="77777777" w:rsidTr="007F4DB4">
        <w:tc>
          <w:tcPr>
            <w:tcW w:w="6255" w:type="dxa"/>
          </w:tcPr>
          <w:p w14:paraId="751536A8" w14:textId="77777777" w:rsidR="007F4DB4" w:rsidRPr="007F4DB4" w:rsidRDefault="007F4DB4" w:rsidP="00515C98">
            <w:pPr>
              <w:rPr>
                <w:sz w:val="18"/>
              </w:rPr>
            </w:pPr>
            <w:r w:rsidRPr="007F4DB4">
              <w:rPr>
                <w:sz w:val="18"/>
              </w:rPr>
              <w:t>/Specialties(‘</w:t>
            </w:r>
            <w:proofErr w:type="spellStart"/>
            <w:r w:rsidRPr="007F4DB4">
              <w:rPr>
                <w:sz w:val="18"/>
              </w:rPr>
              <w:t>SpecialtyCode</w:t>
            </w:r>
            <w:proofErr w:type="spellEnd"/>
            <w:r w:rsidRPr="007F4DB4">
              <w:rPr>
                <w:sz w:val="18"/>
              </w:rPr>
              <w:t>’)/</w:t>
            </w:r>
            <w:proofErr w:type="spellStart"/>
            <w:r w:rsidRPr="007F4DB4">
              <w:rPr>
                <w:sz w:val="18"/>
              </w:rPr>
              <w:t>ProviderSpecialties</w:t>
            </w:r>
            <w:proofErr w:type="spellEnd"/>
          </w:p>
        </w:tc>
        <w:tc>
          <w:tcPr>
            <w:tcW w:w="3920" w:type="dxa"/>
          </w:tcPr>
          <w:p w14:paraId="49DEBB6C" w14:textId="77777777" w:rsidR="007F4DB4" w:rsidRPr="007F4DB4" w:rsidRDefault="007F4DB4" w:rsidP="00515C98">
            <w:pPr>
              <w:rPr>
                <w:sz w:val="18"/>
              </w:rPr>
            </w:pPr>
            <w:r w:rsidRPr="007F4DB4">
              <w:rPr>
                <w:sz w:val="18"/>
              </w:rPr>
              <w:t>Get Provider Specialties by Specialty Code</w:t>
            </w:r>
          </w:p>
        </w:tc>
      </w:tr>
      <w:tr w:rsidR="007F4DB4" w14:paraId="41EBE74A" w14:textId="77777777" w:rsidTr="007F4DB4">
        <w:tc>
          <w:tcPr>
            <w:tcW w:w="6255" w:type="dxa"/>
          </w:tcPr>
          <w:p w14:paraId="3B88240E" w14:textId="77777777" w:rsidR="007F4DB4" w:rsidRPr="007F4DB4" w:rsidRDefault="007F4DB4" w:rsidP="00515C98">
            <w:pPr>
              <w:rPr>
                <w:sz w:val="18"/>
              </w:rPr>
            </w:pPr>
            <w:r w:rsidRPr="007F4DB4">
              <w:rPr>
                <w:sz w:val="18"/>
              </w:rPr>
              <w:t>/Specialties(‘</w:t>
            </w:r>
            <w:proofErr w:type="spellStart"/>
            <w:r w:rsidRPr="007F4DB4">
              <w:rPr>
                <w:sz w:val="18"/>
              </w:rPr>
              <w:t>SpecialtyCode</w:t>
            </w:r>
            <w:proofErr w:type="spellEnd"/>
            <w:r w:rsidRPr="007F4DB4">
              <w:rPr>
                <w:sz w:val="18"/>
              </w:rPr>
              <w:t>’)/</w:t>
            </w:r>
            <w:proofErr w:type="spellStart"/>
            <w:r w:rsidRPr="007F4DB4">
              <w:rPr>
                <w:sz w:val="18"/>
              </w:rPr>
              <w:t>ProviderServices</w:t>
            </w:r>
            <w:proofErr w:type="spellEnd"/>
          </w:p>
        </w:tc>
        <w:tc>
          <w:tcPr>
            <w:tcW w:w="3920" w:type="dxa"/>
          </w:tcPr>
          <w:p w14:paraId="70DBF8FD" w14:textId="77777777" w:rsidR="007F4DB4" w:rsidRPr="007F4DB4" w:rsidRDefault="007F4DB4" w:rsidP="00515C98">
            <w:pPr>
              <w:rPr>
                <w:sz w:val="18"/>
              </w:rPr>
            </w:pPr>
            <w:r w:rsidRPr="007F4DB4">
              <w:rPr>
                <w:sz w:val="18"/>
              </w:rPr>
              <w:t>Get Provider Services by Specialty Code</w:t>
            </w:r>
          </w:p>
        </w:tc>
      </w:tr>
      <w:tr w:rsidR="007F4DB4" w14:paraId="6CE52F77" w14:textId="77777777" w:rsidTr="007F4DB4">
        <w:tc>
          <w:tcPr>
            <w:tcW w:w="6255" w:type="dxa"/>
          </w:tcPr>
          <w:p w14:paraId="1214D295" w14:textId="77777777" w:rsidR="007F4DB4" w:rsidRPr="007F4DB4" w:rsidRDefault="007F4DB4" w:rsidP="00515C98">
            <w:pPr>
              <w:rPr>
                <w:sz w:val="18"/>
              </w:rPr>
            </w:pPr>
            <w:r w:rsidRPr="007F4DB4">
              <w:rPr>
                <w:sz w:val="18"/>
              </w:rPr>
              <w:t>/Specialties(‘</w:t>
            </w:r>
            <w:proofErr w:type="spellStart"/>
            <w:r w:rsidRPr="007F4DB4">
              <w:rPr>
                <w:sz w:val="18"/>
              </w:rPr>
              <w:t>SpecialtyCode</w:t>
            </w:r>
            <w:proofErr w:type="spellEnd"/>
            <w:r w:rsidRPr="007F4DB4">
              <w:rPr>
                <w:sz w:val="18"/>
              </w:rPr>
              <w:t>’</w:t>
            </w:r>
            <w:proofErr w:type="gramStart"/>
            <w:r w:rsidRPr="007F4DB4">
              <w:rPr>
                <w:sz w:val="18"/>
              </w:rPr>
              <w:t>)?$</w:t>
            </w:r>
            <w:proofErr w:type="gramEnd"/>
            <w:r w:rsidRPr="007F4DB4">
              <w:rPr>
                <w:sz w:val="18"/>
              </w:rPr>
              <w:t>expand=</w:t>
            </w:r>
            <w:proofErr w:type="spellStart"/>
            <w:r w:rsidRPr="007F4DB4">
              <w:rPr>
                <w:sz w:val="18"/>
              </w:rPr>
              <w:t>ProviderSpecialties</w:t>
            </w:r>
            <w:proofErr w:type="spellEnd"/>
          </w:p>
        </w:tc>
        <w:tc>
          <w:tcPr>
            <w:tcW w:w="3920" w:type="dxa"/>
          </w:tcPr>
          <w:p w14:paraId="43DF69A8" w14:textId="77777777" w:rsidR="007F4DB4" w:rsidRPr="007F4DB4" w:rsidRDefault="007F4DB4" w:rsidP="00515C98">
            <w:pPr>
              <w:rPr>
                <w:sz w:val="18"/>
              </w:rPr>
            </w:pPr>
            <w:r w:rsidRPr="007F4DB4">
              <w:rPr>
                <w:sz w:val="18"/>
              </w:rPr>
              <w:t>Get Specialties by Specialty Code and related Provider Specialties</w:t>
            </w:r>
          </w:p>
        </w:tc>
      </w:tr>
      <w:tr w:rsidR="007F4DB4" w14:paraId="3C0F186E" w14:textId="77777777" w:rsidTr="007F4DB4">
        <w:tc>
          <w:tcPr>
            <w:tcW w:w="6255" w:type="dxa"/>
          </w:tcPr>
          <w:p w14:paraId="2F5AD57A" w14:textId="77777777" w:rsidR="007F4DB4" w:rsidRPr="007F4DB4" w:rsidRDefault="007F4DB4" w:rsidP="00515C98">
            <w:pPr>
              <w:rPr>
                <w:sz w:val="18"/>
              </w:rPr>
            </w:pPr>
            <w:r w:rsidRPr="007F4DB4">
              <w:rPr>
                <w:sz w:val="18"/>
              </w:rPr>
              <w:lastRenderedPageBreak/>
              <w:t>/Specialties(‘</w:t>
            </w:r>
            <w:proofErr w:type="spellStart"/>
            <w:r w:rsidRPr="007F4DB4">
              <w:rPr>
                <w:sz w:val="18"/>
              </w:rPr>
              <w:t>SpecialtyCode</w:t>
            </w:r>
            <w:proofErr w:type="spellEnd"/>
            <w:r w:rsidRPr="007F4DB4">
              <w:rPr>
                <w:sz w:val="18"/>
              </w:rPr>
              <w:t>’</w:t>
            </w:r>
            <w:proofErr w:type="gramStart"/>
            <w:r w:rsidRPr="007F4DB4">
              <w:rPr>
                <w:sz w:val="18"/>
              </w:rPr>
              <w:t>)?$</w:t>
            </w:r>
            <w:proofErr w:type="gramEnd"/>
            <w:r w:rsidRPr="007F4DB4">
              <w:rPr>
                <w:sz w:val="18"/>
              </w:rPr>
              <w:t>expand=</w:t>
            </w:r>
            <w:proofErr w:type="spellStart"/>
            <w:r w:rsidRPr="007F4DB4">
              <w:rPr>
                <w:sz w:val="18"/>
              </w:rPr>
              <w:t>ProviderSpecialties</w:t>
            </w:r>
            <w:proofErr w:type="spellEnd"/>
          </w:p>
        </w:tc>
        <w:tc>
          <w:tcPr>
            <w:tcW w:w="3920" w:type="dxa"/>
          </w:tcPr>
          <w:p w14:paraId="4ABC7CDD" w14:textId="77777777" w:rsidR="007F4DB4" w:rsidRPr="007F4DB4" w:rsidRDefault="007F4DB4" w:rsidP="00515C98">
            <w:pPr>
              <w:rPr>
                <w:sz w:val="18"/>
              </w:rPr>
            </w:pPr>
            <w:r w:rsidRPr="007F4DB4">
              <w:rPr>
                <w:sz w:val="18"/>
              </w:rPr>
              <w:t>Get Specialties by Specialty Code and related Provider Specialties</w:t>
            </w:r>
          </w:p>
        </w:tc>
      </w:tr>
    </w:tbl>
    <w:p w14:paraId="59A97BF2" w14:textId="79BFC330" w:rsidR="007F4DB4" w:rsidRDefault="007F4DB4" w:rsidP="007F4DB4">
      <w:pPr>
        <w:ind w:left="0"/>
      </w:pPr>
    </w:p>
    <w:p w14:paraId="16050A3E" w14:textId="4DD50F91" w:rsidR="00E0494D" w:rsidRDefault="00E0494D" w:rsidP="00E0494D">
      <w:pPr>
        <w:pStyle w:val="Heading1"/>
      </w:pPr>
      <w:bookmarkStart w:id="54" w:name="_Toc2930286"/>
      <w:r>
        <w:t>Care</w:t>
      </w:r>
      <w:r w:rsidR="00B837C1">
        <w:t xml:space="preserve"> </w:t>
      </w:r>
      <w:r>
        <w:t>Sites Resource</w:t>
      </w:r>
      <w:bookmarkEnd w:id="54"/>
    </w:p>
    <w:p w14:paraId="5A669C54" w14:textId="004BCE70" w:rsidR="00E0494D" w:rsidRDefault="00E0494D" w:rsidP="00B837C1">
      <w:pPr>
        <w:ind w:left="0"/>
      </w:pPr>
      <w:r>
        <w:t xml:space="preserve">This resource </w:t>
      </w:r>
      <w:r w:rsidR="00526C7E">
        <w:t>represents Care Sites</w:t>
      </w:r>
      <w:r>
        <w:t xml:space="preserve">. </w:t>
      </w:r>
    </w:p>
    <w:p w14:paraId="2D881803" w14:textId="7E9F2213" w:rsidR="00E0494D" w:rsidRPr="00526C7E" w:rsidRDefault="00E0494D" w:rsidP="00526C7E">
      <w:pPr>
        <w:pStyle w:val="NoSpacing"/>
        <w:rPr>
          <w:rFonts w:ascii="Segoe UI" w:hAnsi="Segoe UI" w:cs="Segoe UI"/>
          <w:sz w:val="24"/>
        </w:rPr>
      </w:pPr>
      <w:r w:rsidRPr="00526C7E">
        <w:rPr>
          <w:rFonts w:ascii="Segoe UI" w:hAnsi="Segoe UI" w:cs="Segoe UI"/>
          <w:sz w:val="24"/>
        </w:rPr>
        <w:t>Get Care</w:t>
      </w:r>
      <w:r w:rsidR="00B837C1">
        <w:rPr>
          <w:rFonts w:ascii="Segoe UI" w:hAnsi="Segoe UI" w:cs="Segoe UI"/>
          <w:sz w:val="24"/>
        </w:rPr>
        <w:t xml:space="preserve"> </w:t>
      </w:r>
      <w:r w:rsidRPr="00526C7E">
        <w:rPr>
          <w:rFonts w:ascii="Segoe UI" w:hAnsi="Segoe UI" w:cs="Segoe UI"/>
          <w:sz w:val="24"/>
        </w:rPr>
        <w:t>Sites</w:t>
      </w:r>
    </w:p>
    <w:p w14:paraId="590DE83B" w14:textId="597FE7BB" w:rsidR="00E0494D" w:rsidRDefault="00E0494D" w:rsidP="00E0494D">
      <w:r>
        <w:t xml:space="preserve">Query </w:t>
      </w:r>
      <w:r w:rsidR="00526C7E">
        <w:t xml:space="preserve">Care Sites </w:t>
      </w:r>
      <w:r>
        <w:t xml:space="preserve">using </w:t>
      </w:r>
      <w:proofErr w:type="spellStart"/>
      <w:r>
        <w:t>oData</w:t>
      </w:r>
      <w:proofErr w:type="spellEnd"/>
      <w:r>
        <w:t xml:space="preserve"> query lan</w:t>
      </w:r>
      <w:r w:rsidR="00526C7E">
        <w:t>guage to the following endpoint.</w:t>
      </w:r>
    </w:p>
    <w:p w14:paraId="1AE9DC75" w14:textId="5CA1AB08" w:rsidR="00526C7E" w:rsidRPr="00B837C1" w:rsidRDefault="00526C7E" w:rsidP="00526C7E">
      <w:pPr>
        <w:ind w:left="0"/>
        <w:rPr>
          <w:sz w:val="18"/>
        </w:rPr>
      </w:pPr>
    </w:p>
    <w:p w14:paraId="6B19EB64" w14:textId="77777777" w:rsidR="00526C7E" w:rsidRPr="00526C7E" w:rsidRDefault="00526C7E" w:rsidP="00526C7E">
      <w:pPr>
        <w:pStyle w:val="NoSpacing"/>
        <w:rPr>
          <w:rFonts w:ascii="Segoe UI" w:hAnsi="Segoe UI" w:cs="Segoe UI"/>
          <w:sz w:val="24"/>
          <w:szCs w:val="24"/>
        </w:rPr>
      </w:pPr>
      <w:bookmarkStart w:id="55" w:name="_Toc499623940"/>
      <w:r w:rsidRPr="00526C7E">
        <w:rPr>
          <w:rFonts w:ascii="Segoe UI" w:hAnsi="Segoe UI" w:cs="Segoe UI"/>
          <w:sz w:val="24"/>
          <w:szCs w:val="24"/>
        </w:rPr>
        <w:t>Endpoint</w:t>
      </w:r>
      <w:bookmarkEnd w:id="55"/>
    </w:p>
    <w:tbl>
      <w:tblPr>
        <w:tblStyle w:val="TableGrid"/>
        <w:tblW w:w="0" w:type="auto"/>
        <w:tblLook w:val="04A0" w:firstRow="1" w:lastRow="0" w:firstColumn="1" w:lastColumn="0" w:noHBand="0" w:noVBand="1"/>
      </w:tblPr>
      <w:tblGrid>
        <w:gridCol w:w="4675"/>
        <w:gridCol w:w="4675"/>
      </w:tblGrid>
      <w:tr w:rsidR="00526C7E" w14:paraId="663EEC0F" w14:textId="77777777" w:rsidTr="00515C98">
        <w:tc>
          <w:tcPr>
            <w:tcW w:w="4675" w:type="dxa"/>
            <w:shd w:val="clear" w:color="auto" w:fill="9CC2E5" w:themeFill="accent1" w:themeFillTint="99"/>
          </w:tcPr>
          <w:p w14:paraId="5C684892" w14:textId="77777777" w:rsidR="00526C7E" w:rsidRPr="00526C7E" w:rsidRDefault="00526C7E" w:rsidP="00515C98">
            <w:pPr>
              <w:rPr>
                <w:b/>
                <w:color w:val="002060"/>
                <w:sz w:val="18"/>
                <w:szCs w:val="18"/>
              </w:rPr>
            </w:pPr>
            <w:r w:rsidRPr="00526C7E">
              <w:rPr>
                <w:b/>
                <w:color w:val="002060"/>
                <w:sz w:val="18"/>
                <w:szCs w:val="18"/>
              </w:rPr>
              <w:t>GET</w:t>
            </w:r>
          </w:p>
        </w:tc>
        <w:tc>
          <w:tcPr>
            <w:tcW w:w="4675" w:type="dxa"/>
            <w:shd w:val="clear" w:color="auto" w:fill="9CC2E5" w:themeFill="accent1" w:themeFillTint="99"/>
          </w:tcPr>
          <w:p w14:paraId="27B502F3" w14:textId="08CE0E31" w:rsidR="00526C7E" w:rsidRPr="00526C7E" w:rsidRDefault="00295B86" w:rsidP="00515C98">
            <w:pPr>
              <w:rPr>
                <w:b/>
                <w:color w:val="002060"/>
                <w:sz w:val="18"/>
                <w:szCs w:val="18"/>
              </w:rPr>
            </w:pPr>
            <w:r w:rsidRPr="00295B86">
              <w:rPr>
                <w:b/>
                <w:color w:val="002060"/>
                <w:sz w:val="18"/>
                <w:szCs w:val="18"/>
              </w:rPr>
              <w:t>https://</w:t>
            </w:r>
            <w:r w:rsidR="00AB070C">
              <w:rPr>
                <w:b/>
                <w:color w:val="002060"/>
                <w:sz w:val="18"/>
                <w:szCs w:val="18"/>
              </w:rPr>
              <w:t>np.dws</w:t>
            </w:r>
            <w:r w:rsidRPr="00295B86">
              <w:rPr>
                <w:b/>
                <w:color w:val="002060"/>
                <w:sz w:val="18"/>
                <w:szCs w:val="18"/>
              </w:rPr>
              <w:t>.ppms.va.gov</w:t>
            </w:r>
            <w:r w:rsidR="00CF455F">
              <w:rPr>
                <w:b/>
                <w:color w:val="002060"/>
                <w:sz w:val="18"/>
                <w:szCs w:val="18"/>
              </w:rPr>
              <w:t>/</w:t>
            </w:r>
            <w:r w:rsidR="009D7EFC">
              <w:rPr>
                <w:b/>
                <w:color w:val="002060"/>
                <w:sz w:val="18"/>
                <w:szCs w:val="18"/>
              </w:rPr>
              <w:t>v1.0</w:t>
            </w:r>
            <w:r w:rsidRPr="00295B86">
              <w:rPr>
                <w:b/>
                <w:color w:val="002060"/>
                <w:sz w:val="18"/>
                <w:szCs w:val="18"/>
              </w:rPr>
              <w:t>/</w:t>
            </w:r>
            <w:r w:rsidR="005F2ADF">
              <w:rPr>
                <w:b/>
                <w:color w:val="002060"/>
                <w:sz w:val="18"/>
                <w:szCs w:val="18"/>
              </w:rPr>
              <w:t>CareS</w:t>
            </w:r>
            <w:r w:rsidR="00526C7E" w:rsidRPr="00526C7E">
              <w:rPr>
                <w:b/>
                <w:color w:val="002060"/>
                <w:sz w:val="18"/>
                <w:szCs w:val="18"/>
              </w:rPr>
              <w:t>ites</w:t>
            </w:r>
          </w:p>
        </w:tc>
      </w:tr>
    </w:tbl>
    <w:p w14:paraId="16F2D5BE" w14:textId="77777777" w:rsidR="00526C7E" w:rsidRPr="00B837C1" w:rsidRDefault="00526C7E" w:rsidP="00526C7E">
      <w:pPr>
        <w:rPr>
          <w:sz w:val="18"/>
        </w:rPr>
      </w:pPr>
    </w:p>
    <w:p w14:paraId="7CFE88C6" w14:textId="77777777" w:rsidR="00526C7E" w:rsidRPr="00526C7E" w:rsidRDefault="00526C7E" w:rsidP="00526C7E">
      <w:pPr>
        <w:pStyle w:val="NoSpacing"/>
        <w:rPr>
          <w:rFonts w:ascii="Segoe UI" w:hAnsi="Segoe UI" w:cs="Segoe UI"/>
          <w:sz w:val="24"/>
        </w:rPr>
      </w:pPr>
      <w:bookmarkStart w:id="56" w:name="_Toc499623941"/>
      <w:r w:rsidRPr="00526C7E">
        <w:rPr>
          <w:rFonts w:ascii="Segoe UI" w:hAnsi="Segoe UI" w:cs="Segoe UI"/>
          <w:sz w:val="24"/>
        </w:rPr>
        <w:t>Request</w:t>
      </w:r>
      <w:bookmarkEnd w:id="56"/>
    </w:p>
    <w:tbl>
      <w:tblPr>
        <w:tblStyle w:val="TableGrid"/>
        <w:tblW w:w="0" w:type="auto"/>
        <w:tblLook w:val="04A0" w:firstRow="1" w:lastRow="0" w:firstColumn="1" w:lastColumn="0" w:noHBand="0" w:noVBand="1"/>
      </w:tblPr>
      <w:tblGrid>
        <w:gridCol w:w="2065"/>
        <w:gridCol w:w="1854"/>
        <w:gridCol w:w="2225"/>
        <w:gridCol w:w="1141"/>
      </w:tblGrid>
      <w:tr w:rsidR="00526C7E" w14:paraId="6410CDAD" w14:textId="77777777" w:rsidTr="00E31241">
        <w:tc>
          <w:tcPr>
            <w:tcW w:w="2065" w:type="dxa"/>
            <w:shd w:val="clear" w:color="auto" w:fill="9CC2E5" w:themeFill="accent1" w:themeFillTint="99"/>
          </w:tcPr>
          <w:p w14:paraId="4BD22152" w14:textId="77777777" w:rsidR="00526C7E" w:rsidRPr="00526C7E" w:rsidRDefault="00526C7E" w:rsidP="00515C98">
            <w:pPr>
              <w:rPr>
                <w:b/>
                <w:color w:val="002060"/>
                <w:sz w:val="18"/>
                <w:szCs w:val="18"/>
              </w:rPr>
            </w:pPr>
            <w:r w:rsidRPr="00526C7E">
              <w:rPr>
                <w:b/>
                <w:color w:val="002060"/>
                <w:sz w:val="18"/>
                <w:szCs w:val="18"/>
              </w:rPr>
              <w:t>Parameter</w:t>
            </w:r>
          </w:p>
        </w:tc>
        <w:tc>
          <w:tcPr>
            <w:tcW w:w="1854" w:type="dxa"/>
            <w:shd w:val="clear" w:color="auto" w:fill="9CC2E5" w:themeFill="accent1" w:themeFillTint="99"/>
          </w:tcPr>
          <w:p w14:paraId="57551756" w14:textId="77777777" w:rsidR="00526C7E" w:rsidRPr="00526C7E" w:rsidRDefault="00526C7E" w:rsidP="00515C98">
            <w:pPr>
              <w:rPr>
                <w:b/>
                <w:color w:val="002060"/>
                <w:sz w:val="18"/>
                <w:szCs w:val="18"/>
              </w:rPr>
            </w:pPr>
            <w:r w:rsidRPr="00526C7E">
              <w:rPr>
                <w:b/>
                <w:color w:val="002060"/>
                <w:sz w:val="18"/>
                <w:szCs w:val="18"/>
              </w:rPr>
              <w:t>Description</w:t>
            </w:r>
          </w:p>
        </w:tc>
        <w:tc>
          <w:tcPr>
            <w:tcW w:w="2225" w:type="dxa"/>
            <w:shd w:val="clear" w:color="auto" w:fill="9CC2E5" w:themeFill="accent1" w:themeFillTint="99"/>
          </w:tcPr>
          <w:p w14:paraId="766D2232" w14:textId="77777777" w:rsidR="00526C7E" w:rsidRPr="00526C7E" w:rsidRDefault="00526C7E" w:rsidP="00515C98">
            <w:pPr>
              <w:rPr>
                <w:b/>
                <w:color w:val="002060"/>
                <w:sz w:val="18"/>
                <w:szCs w:val="18"/>
              </w:rPr>
            </w:pPr>
            <w:r w:rsidRPr="00526C7E">
              <w:rPr>
                <w:b/>
                <w:color w:val="002060"/>
                <w:sz w:val="18"/>
                <w:szCs w:val="18"/>
              </w:rPr>
              <w:t>Parameter Type</w:t>
            </w:r>
          </w:p>
        </w:tc>
        <w:tc>
          <w:tcPr>
            <w:tcW w:w="1141" w:type="dxa"/>
            <w:shd w:val="clear" w:color="auto" w:fill="9CC2E5" w:themeFill="accent1" w:themeFillTint="99"/>
          </w:tcPr>
          <w:p w14:paraId="53C5BDD7" w14:textId="77777777" w:rsidR="00526C7E" w:rsidRPr="00526C7E" w:rsidRDefault="00526C7E" w:rsidP="00515C98">
            <w:pPr>
              <w:rPr>
                <w:b/>
                <w:color w:val="002060"/>
                <w:sz w:val="18"/>
                <w:szCs w:val="18"/>
              </w:rPr>
            </w:pPr>
            <w:r w:rsidRPr="00526C7E">
              <w:rPr>
                <w:b/>
                <w:color w:val="002060"/>
                <w:sz w:val="18"/>
                <w:szCs w:val="18"/>
              </w:rPr>
              <w:t>Data Type</w:t>
            </w:r>
          </w:p>
        </w:tc>
      </w:tr>
      <w:tr w:rsidR="00526C7E" w14:paraId="6EC27F8B" w14:textId="77777777" w:rsidTr="00E31241">
        <w:tc>
          <w:tcPr>
            <w:tcW w:w="2065" w:type="dxa"/>
          </w:tcPr>
          <w:p w14:paraId="73AF4740" w14:textId="77777777" w:rsidR="00526C7E" w:rsidRPr="00526C7E" w:rsidRDefault="00526C7E" w:rsidP="00515C98">
            <w:pPr>
              <w:rPr>
                <w:sz w:val="18"/>
                <w:szCs w:val="18"/>
              </w:rPr>
            </w:pPr>
            <w:r w:rsidRPr="00526C7E">
              <w:rPr>
                <w:sz w:val="18"/>
                <w:szCs w:val="18"/>
              </w:rPr>
              <w:t>Request Payload</w:t>
            </w:r>
          </w:p>
        </w:tc>
        <w:tc>
          <w:tcPr>
            <w:tcW w:w="1854" w:type="dxa"/>
          </w:tcPr>
          <w:p w14:paraId="264D678D" w14:textId="77777777" w:rsidR="00526C7E" w:rsidRPr="00526C7E" w:rsidRDefault="00526C7E" w:rsidP="00515C98">
            <w:pPr>
              <w:rPr>
                <w:sz w:val="18"/>
                <w:szCs w:val="18"/>
              </w:rPr>
            </w:pPr>
            <w:proofErr w:type="spellStart"/>
            <w:r w:rsidRPr="00526C7E">
              <w:rPr>
                <w:sz w:val="18"/>
                <w:szCs w:val="18"/>
              </w:rPr>
              <w:t>oData</w:t>
            </w:r>
            <w:proofErr w:type="spellEnd"/>
            <w:r w:rsidRPr="00526C7E">
              <w:rPr>
                <w:sz w:val="18"/>
                <w:szCs w:val="18"/>
              </w:rPr>
              <w:t xml:space="preserve"> query</w:t>
            </w:r>
          </w:p>
        </w:tc>
        <w:tc>
          <w:tcPr>
            <w:tcW w:w="2225" w:type="dxa"/>
          </w:tcPr>
          <w:p w14:paraId="028A4519" w14:textId="77777777" w:rsidR="00526C7E" w:rsidRPr="00526C7E" w:rsidRDefault="00526C7E" w:rsidP="00515C98">
            <w:pPr>
              <w:rPr>
                <w:sz w:val="18"/>
                <w:szCs w:val="18"/>
              </w:rPr>
            </w:pPr>
            <w:r w:rsidRPr="00526C7E">
              <w:rPr>
                <w:sz w:val="18"/>
                <w:szCs w:val="18"/>
              </w:rPr>
              <w:t>Query String</w:t>
            </w:r>
          </w:p>
        </w:tc>
        <w:tc>
          <w:tcPr>
            <w:tcW w:w="1141" w:type="dxa"/>
          </w:tcPr>
          <w:p w14:paraId="0D897E64" w14:textId="77777777" w:rsidR="00526C7E" w:rsidRPr="00526C7E" w:rsidRDefault="00526C7E" w:rsidP="00515C98">
            <w:pPr>
              <w:rPr>
                <w:sz w:val="18"/>
                <w:szCs w:val="18"/>
              </w:rPr>
            </w:pPr>
            <w:r w:rsidRPr="00526C7E">
              <w:rPr>
                <w:sz w:val="18"/>
                <w:szCs w:val="18"/>
              </w:rPr>
              <w:t>String</w:t>
            </w:r>
          </w:p>
        </w:tc>
      </w:tr>
    </w:tbl>
    <w:p w14:paraId="36A3F7B3" w14:textId="77777777" w:rsidR="00526C7E" w:rsidRPr="00B837C1" w:rsidRDefault="00526C7E" w:rsidP="00526C7E">
      <w:pPr>
        <w:rPr>
          <w:sz w:val="18"/>
        </w:rPr>
      </w:pPr>
    </w:p>
    <w:p w14:paraId="4B625FC6" w14:textId="77777777" w:rsidR="00526C7E" w:rsidRPr="00526C7E" w:rsidRDefault="00526C7E" w:rsidP="00526C7E">
      <w:pPr>
        <w:pStyle w:val="NoSpacing"/>
        <w:rPr>
          <w:rFonts w:ascii="Segoe UI" w:hAnsi="Segoe UI" w:cs="Segoe UI"/>
          <w:sz w:val="24"/>
          <w:szCs w:val="24"/>
        </w:rPr>
      </w:pPr>
      <w:bookmarkStart w:id="57" w:name="_Toc499623942"/>
      <w:r w:rsidRPr="00526C7E">
        <w:rPr>
          <w:rFonts w:ascii="Segoe UI" w:hAnsi="Segoe UI" w:cs="Segoe UI"/>
          <w:sz w:val="24"/>
          <w:szCs w:val="24"/>
        </w:rPr>
        <w:t>Response</w:t>
      </w:r>
      <w:bookmarkEnd w:id="57"/>
    </w:p>
    <w:tbl>
      <w:tblPr>
        <w:tblStyle w:val="TableGrid"/>
        <w:tblW w:w="0" w:type="auto"/>
        <w:tblLook w:val="04A0" w:firstRow="1" w:lastRow="0" w:firstColumn="1" w:lastColumn="0" w:noHBand="0" w:noVBand="1"/>
      </w:tblPr>
      <w:tblGrid>
        <w:gridCol w:w="2337"/>
        <w:gridCol w:w="2337"/>
        <w:gridCol w:w="1531"/>
        <w:gridCol w:w="3145"/>
      </w:tblGrid>
      <w:tr w:rsidR="00526C7E" w14:paraId="577CEBA2" w14:textId="77777777" w:rsidTr="00515C98">
        <w:tc>
          <w:tcPr>
            <w:tcW w:w="2337" w:type="dxa"/>
            <w:shd w:val="clear" w:color="auto" w:fill="9CC2E5" w:themeFill="accent1" w:themeFillTint="99"/>
          </w:tcPr>
          <w:p w14:paraId="18010F4A" w14:textId="77777777" w:rsidR="00526C7E" w:rsidRPr="00526C7E" w:rsidRDefault="00526C7E" w:rsidP="00515C98">
            <w:pPr>
              <w:rPr>
                <w:b/>
                <w:color w:val="002060"/>
                <w:sz w:val="18"/>
              </w:rPr>
            </w:pPr>
            <w:r w:rsidRPr="00526C7E">
              <w:rPr>
                <w:b/>
                <w:color w:val="002060"/>
                <w:sz w:val="18"/>
              </w:rPr>
              <w:t>HTTP Status Code</w:t>
            </w:r>
          </w:p>
        </w:tc>
        <w:tc>
          <w:tcPr>
            <w:tcW w:w="2337" w:type="dxa"/>
            <w:shd w:val="clear" w:color="auto" w:fill="9CC2E5" w:themeFill="accent1" w:themeFillTint="99"/>
          </w:tcPr>
          <w:p w14:paraId="7BB453FC" w14:textId="77777777" w:rsidR="00526C7E" w:rsidRPr="00526C7E" w:rsidRDefault="00526C7E" w:rsidP="00515C98">
            <w:pPr>
              <w:rPr>
                <w:b/>
                <w:color w:val="002060"/>
                <w:sz w:val="18"/>
              </w:rPr>
            </w:pPr>
            <w:r w:rsidRPr="00526C7E">
              <w:rPr>
                <w:b/>
                <w:color w:val="002060"/>
                <w:sz w:val="18"/>
              </w:rPr>
              <w:t>Reason</w:t>
            </w:r>
          </w:p>
        </w:tc>
        <w:tc>
          <w:tcPr>
            <w:tcW w:w="1531" w:type="dxa"/>
            <w:shd w:val="clear" w:color="auto" w:fill="9CC2E5" w:themeFill="accent1" w:themeFillTint="99"/>
          </w:tcPr>
          <w:p w14:paraId="5006DD09" w14:textId="77777777" w:rsidR="00526C7E" w:rsidRPr="00526C7E" w:rsidRDefault="00526C7E" w:rsidP="00515C98">
            <w:pPr>
              <w:rPr>
                <w:b/>
                <w:color w:val="002060"/>
                <w:sz w:val="18"/>
              </w:rPr>
            </w:pPr>
            <w:r w:rsidRPr="00526C7E">
              <w:rPr>
                <w:b/>
                <w:color w:val="002060"/>
                <w:sz w:val="18"/>
              </w:rPr>
              <w:t>Response</w:t>
            </w:r>
          </w:p>
        </w:tc>
        <w:tc>
          <w:tcPr>
            <w:tcW w:w="3145" w:type="dxa"/>
            <w:shd w:val="clear" w:color="auto" w:fill="9CC2E5" w:themeFill="accent1" w:themeFillTint="99"/>
          </w:tcPr>
          <w:p w14:paraId="325A9117" w14:textId="77777777" w:rsidR="00526C7E" w:rsidRPr="00526C7E" w:rsidRDefault="00526C7E" w:rsidP="00515C98">
            <w:pPr>
              <w:rPr>
                <w:b/>
                <w:color w:val="002060"/>
                <w:sz w:val="18"/>
              </w:rPr>
            </w:pPr>
            <w:r w:rsidRPr="00526C7E">
              <w:rPr>
                <w:b/>
                <w:color w:val="002060"/>
                <w:sz w:val="18"/>
              </w:rPr>
              <w:t>Notes</w:t>
            </w:r>
          </w:p>
        </w:tc>
      </w:tr>
      <w:tr w:rsidR="00526C7E" w14:paraId="04BE123B" w14:textId="77777777" w:rsidTr="00515C98">
        <w:tc>
          <w:tcPr>
            <w:tcW w:w="2337" w:type="dxa"/>
          </w:tcPr>
          <w:p w14:paraId="6E687C3E" w14:textId="77777777" w:rsidR="00526C7E" w:rsidRPr="00526C7E" w:rsidRDefault="00526C7E" w:rsidP="00515C98">
            <w:pPr>
              <w:rPr>
                <w:sz w:val="18"/>
              </w:rPr>
            </w:pPr>
            <w:r w:rsidRPr="00526C7E">
              <w:rPr>
                <w:sz w:val="18"/>
              </w:rPr>
              <w:t>200</w:t>
            </w:r>
          </w:p>
        </w:tc>
        <w:tc>
          <w:tcPr>
            <w:tcW w:w="2337" w:type="dxa"/>
          </w:tcPr>
          <w:p w14:paraId="397340EC" w14:textId="77777777" w:rsidR="00526C7E" w:rsidRPr="00526C7E" w:rsidRDefault="00526C7E" w:rsidP="00515C98">
            <w:pPr>
              <w:rPr>
                <w:sz w:val="18"/>
              </w:rPr>
            </w:pPr>
            <w:r w:rsidRPr="00526C7E">
              <w:rPr>
                <w:sz w:val="18"/>
              </w:rPr>
              <w:t>Success</w:t>
            </w:r>
          </w:p>
        </w:tc>
        <w:tc>
          <w:tcPr>
            <w:tcW w:w="1531" w:type="dxa"/>
          </w:tcPr>
          <w:p w14:paraId="158E74E1" w14:textId="77777777" w:rsidR="00526C7E" w:rsidRPr="00526C7E" w:rsidRDefault="00526C7E" w:rsidP="00515C98">
            <w:pPr>
              <w:rPr>
                <w:sz w:val="18"/>
              </w:rPr>
            </w:pPr>
            <w:r w:rsidRPr="00526C7E">
              <w:rPr>
                <w:sz w:val="18"/>
              </w:rPr>
              <w:t>JSON</w:t>
            </w:r>
          </w:p>
        </w:tc>
        <w:tc>
          <w:tcPr>
            <w:tcW w:w="3145" w:type="dxa"/>
          </w:tcPr>
          <w:p w14:paraId="152698BC" w14:textId="77777777" w:rsidR="00526C7E" w:rsidRPr="00526C7E" w:rsidRDefault="00526C7E" w:rsidP="00515C98">
            <w:pPr>
              <w:rPr>
                <w:sz w:val="18"/>
              </w:rPr>
            </w:pPr>
          </w:p>
        </w:tc>
      </w:tr>
      <w:tr w:rsidR="00526C7E" w14:paraId="5BD2083B" w14:textId="77777777" w:rsidTr="00515C98">
        <w:tc>
          <w:tcPr>
            <w:tcW w:w="2337" w:type="dxa"/>
          </w:tcPr>
          <w:p w14:paraId="0ACE222D" w14:textId="77777777" w:rsidR="00526C7E" w:rsidRPr="00526C7E" w:rsidRDefault="00526C7E" w:rsidP="00515C98">
            <w:pPr>
              <w:rPr>
                <w:sz w:val="18"/>
              </w:rPr>
            </w:pPr>
            <w:r w:rsidRPr="00526C7E">
              <w:rPr>
                <w:sz w:val="18"/>
              </w:rPr>
              <w:t>400</w:t>
            </w:r>
          </w:p>
        </w:tc>
        <w:tc>
          <w:tcPr>
            <w:tcW w:w="2337" w:type="dxa"/>
          </w:tcPr>
          <w:p w14:paraId="2101C96E" w14:textId="77777777" w:rsidR="00526C7E" w:rsidRPr="00526C7E" w:rsidRDefault="00526C7E" w:rsidP="00515C98">
            <w:pPr>
              <w:rPr>
                <w:sz w:val="18"/>
              </w:rPr>
            </w:pPr>
            <w:r w:rsidRPr="00526C7E">
              <w:rPr>
                <w:sz w:val="18"/>
              </w:rPr>
              <w:t>Bad Request</w:t>
            </w:r>
          </w:p>
        </w:tc>
        <w:tc>
          <w:tcPr>
            <w:tcW w:w="1531" w:type="dxa"/>
          </w:tcPr>
          <w:p w14:paraId="5C993376" w14:textId="77777777" w:rsidR="00526C7E" w:rsidRPr="00526C7E" w:rsidRDefault="00526C7E" w:rsidP="00515C98">
            <w:pPr>
              <w:rPr>
                <w:sz w:val="18"/>
              </w:rPr>
            </w:pPr>
            <w:r w:rsidRPr="00526C7E">
              <w:rPr>
                <w:sz w:val="18"/>
              </w:rPr>
              <w:t>JSON</w:t>
            </w:r>
          </w:p>
        </w:tc>
        <w:tc>
          <w:tcPr>
            <w:tcW w:w="3145" w:type="dxa"/>
          </w:tcPr>
          <w:p w14:paraId="7C58200A" w14:textId="77777777" w:rsidR="00526C7E" w:rsidRPr="00526C7E" w:rsidRDefault="00526C7E" w:rsidP="00515C98">
            <w:pPr>
              <w:rPr>
                <w:sz w:val="18"/>
              </w:rPr>
            </w:pPr>
            <w:r w:rsidRPr="00526C7E">
              <w:rPr>
                <w:sz w:val="18"/>
              </w:rPr>
              <w:t>Bad query or syntax error</w:t>
            </w:r>
          </w:p>
        </w:tc>
      </w:tr>
      <w:tr w:rsidR="00526C7E" w14:paraId="11E44299" w14:textId="77777777" w:rsidTr="00515C98">
        <w:tc>
          <w:tcPr>
            <w:tcW w:w="2337" w:type="dxa"/>
          </w:tcPr>
          <w:p w14:paraId="2392AF27" w14:textId="77777777" w:rsidR="00526C7E" w:rsidRPr="00526C7E" w:rsidRDefault="00526C7E" w:rsidP="00515C98">
            <w:pPr>
              <w:rPr>
                <w:sz w:val="18"/>
              </w:rPr>
            </w:pPr>
            <w:r w:rsidRPr="00526C7E">
              <w:rPr>
                <w:sz w:val="18"/>
              </w:rPr>
              <w:t>403</w:t>
            </w:r>
          </w:p>
        </w:tc>
        <w:tc>
          <w:tcPr>
            <w:tcW w:w="2337" w:type="dxa"/>
          </w:tcPr>
          <w:p w14:paraId="4D563E56" w14:textId="77777777" w:rsidR="00526C7E" w:rsidRPr="00526C7E" w:rsidRDefault="00526C7E" w:rsidP="00515C98">
            <w:pPr>
              <w:rPr>
                <w:sz w:val="18"/>
              </w:rPr>
            </w:pPr>
            <w:r w:rsidRPr="00526C7E">
              <w:rPr>
                <w:sz w:val="18"/>
              </w:rPr>
              <w:t>Access Denied</w:t>
            </w:r>
          </w:p>
        </w:tc>
        <w:tc>
          <w:tcPr>
            <w:tcW w:w="1531" w:type="dxa"/>
          </w:tcPr>
          <w:p w14:paraId="00A25AEA" w14:textId="77777777" w:rsidR="00526C7E" w:rsidRPr="00526C7E" w:rsidRDefault="00526C7E" w:rsidP="00515C98">
            <w:pPr>
              <w:rPr>
                <w:sz w:val="18"/>
              </w:rPr>
            </w:pPr>
          </w:p>
        </w:tc>
        <w:tc>
          <w:tcPr>
            <w:tcW w:w="3145" w:type="dxa"/>
          </w:tcPr>
          <w:p w14:paraId="6F86652C" w14:textId="77777777" w:rsidR="00526C7E" w:rsidRPr="00526C7E" w:rsidRDefault="00526C7E" w:rsidP="00515C98">
            <w:pPr>
              <w:rPr>
                <w:sz w:val="18"/>
              </w:rPr>
            </w:pPr>
            <w:r w:rsidRPr="00526C7E">
              <w:rPr>
                <w:sz w:val="18"/>
              </w:rPr>
              <w:t>Authentication error</w:t>
            </w:r>
          </w:p>
        </w:tc>
      </w:tr>
      <w:tr w:rsidR="00526C7E" w14:paraId="224E5CDF" w14:textId="77777777" w:rsidTr="00515C98">
        <w:tc>
          <w:tcPr>
            <w:tcW w:w="2337" w:type="dxa"/>
          </w:tcPr>
          <w:p w14:paraId="7CDB9F1A" w14:textId="77777777" w:rsidR="00526C7E" w:rsidRPr="00526C7E" w:rsidRDefault="00526C7E" w:rsidP="00515C98">
            <w:pPr>
              <w:rPr>
                <w:sz w:val="18"/>
              </w:rPr>
            </w:pPr>
            <w:r w:rsidRPr="00526C7E">
              <w:rPr>
                <w:sz w:val="18"/>
              </w:rPr>
              <w:t>503</w:t>
            </w:r>
          </w:p>
        </w:tc>
        <w:tc>
          <w:tcPr>
            <w:tcW w:w="2337" w:type="dxa"/>
          </w:tcPr>
          <w:p w14:paraId="10739924" w14:textId="77777777" w:rsidR="00526C7E" w:rsidRPr="00526C7E" w:rsidRDefault="00526C7E" w:rsidP="00515C98">
            <w:pPr>
              <w:rPr>
                <w:sz w:val="18"/>
              </w:rPr>
            </w:pPr>
            <w:r w:rsidRPr="00526C7E">
              <w:rPr>
                <w:sz w:val="18"/>
              </w:rPr>
              <w:t>Service Unavailable</w:t>
            </w:r>
          </w:p>
        </w:tc>
        <w:tc>
          <w:tcPr>
            <w:tcW w:w="1531" w:type="dxa"/>
          </w:tcPr>
          <w:p w14:paraId="3DC6B4BF" w14:textId="77777777" w:rsidR="00526C7E" w:rsidRPr="00526C7E" w:rsidRDefault="00526C7E" w:rsidP="00515C98">
            <w:pPr>
              <w:rPr>
                <w:sz w:val="18"/>
              </w:rPr>
            </w:pPr>
          </w:p>
        </w:tc>
        <w:tc>
          <w:tcPr>
            <w:tcW w:w="3145" w:type="dxa"/>
          </w:tcPr>
          <w:p w14:paraId="0B10E5D9" w14:textId="77777777" w:rsidR="00526C7E" w:rsidRPr="00526C7E" w:rsidRDefault="00526C7E" w:rsidP="00515C98">
            <w:pPr>
              <w:rPr>
                <w:sz w:val="18"/>
              </w:rPr>
            </w:pPr>
            <w:r w:rsidRPr="00526C7E">
              <w:rPr>
                <w:sz w:val="18"/>
              </w:rPr>
              <w:t>Service is down</w:t>
            </w:r>
          </w:p>
        </w:tc>
      </w:tr>
    </w:tbl>
    <w:p w14:paraId="334DA2D7" w14:textId="77777777" w:rsidR="00526C7E" w:rsidRDefault="00526C7E" w:rsidP="00526C7E"/>
    <w:p w14:paraId="446CE50D" w14:textId="77777777" w:rsidR="00526C7E" w:rsidRPr="00526C7E" w:rsidRDefault="00526C7E" w:rsidP="00526C7E">
      <w:pPr>
        <w:pStyle w:val="NoSpacing"/>
        <w:rPr>
          <w:rFonts w:ascii="Segoe UI" w:hAnsi="Segoe UI" w:cs="Segoe UI"/>
          <w:sz w:val="24"/>
          <w:szCs w:val="24"/>
        </w:rPr>
      </w:pPr>
      <w:bookmarkStart w:id="58" w:name="_Toc499623943"/>
      <w:r w:rsidRPr="00526C7E">
        <w:rPr>
          <w:rFonts w:ascii="Segoe UI" w:hAnsi="Segoe UI" w:cs="Segoe UI"/>
          <w:sz w:val="24"/>
          <w:szCs w:val="24"/>
        </w:rPr>
        <w:t>Example Queries</w:t>
      </w:r>
      <w:bookmarkEnd w:id="58"/>
    </w:p>
    <w:tbl>
      <w:tblPr>
        <w:tblStyle w:val="TableGrid"/>
        <w:tblW w:w="0" w:type="auto"/>
        <w:tblLook w:val="04A0" w:firstRow="1" w:lastRow="0" w:firstColumn="1" w:lastColumn="0" w:noHBand="0" w:noVBand="1"/>
      </w:tblPr>
      <w:tblGrid>
        <w:gridCol w:w="5554"/>
        <w:gridCol w:w="5212"/>
      </w:tblGrid>
      <w:tr w:rsidR="00526C7E" w14:paraId="65AC14AC" w14:textId="77777777" w:rsidTr="00526C7E">
        <w:tc>
          <w:tcPr>
            <w:tcW w:w="5554" w:type="dxa"/>
            <w:shd w:val="clear" w:color="auto" w:fill="9CC2E5" w:themeFill="accent1" w:themeFillTint="99"/>
          </w:tcPr>
          <w:p w14:paraId="209C007C" w14:textId="77777777" w:rsidR="00526C7E" w:rsidRPr="00526C7E" w:rsidRDefault="00526C7E" w:rsidP="00515C98">
            <w:pPr>
              <w:rPr>
                <w:b/>
                <w:color w:val="002060"/>
                <w:sz w:val="18"/>
              </w:rPr>
            </w:pPr>
            <w:r w:rsidRPr="00526C7E">
              <w:rPr>
                <w:b/>
                <w:color w:val="002060"/>
                <w:sz w:val="18"/>
              </w:rPr>
              <w:t>Query</w:t>
            </w:r>
          </w:p>
        </w:tc>
        <w:tc>
          <w:tcPr>
            <w:tcW w:w="5212" w:type="dxa"/>
            <w:shd w:val="clear" w:color="auto" w:fill="9CC2E5" w:themeFill="accent1" w:themeFillTint="99"/>
          </w:tcPr>
          <w:p w14:paraId="1BCB69F1" w14:textId="77777777" w:rsidR="00526C7E" w:rsidRPr="00526C7E" w:rsidRDefault="00526C7E" w:rsidP="00515C98">
            <w:pPr>
              <w:rPr>
                <w:b/>
                <w:color w:val="002060"/>
                <w:sz w:val="18"/>
              </w:rPr>
            </w:pPr>
            <w:r w:rsidRPr="00526C7E">
              <w:rPr>
                <w:b/>
                <w:color w:val="002060"/>
                <w:sz w:val="18"/>
              </w:rPr>
              <w:t>Description</w:t>
            </w:r>
          </w:p>
        </w:tc>
      </w:tr>
      <w:tr w:rsidR="00526C7E" w14:paraId="0B6FA4AC" w14:textId="77777777" w:rsidTr="00526C7E">
        <w:tc>
          <w:tcPr>
            <w:tcW w:w="5554" w:type="dxa"/>
          </w:tcPr>
          <w:p w14:paraId="15A1E753" w14:textId="77777777" w:rsidR="00526C7E" w:rsidRPr="00526C7E" w:rsidRDefault="00526C7E" w:rsidP="00515C98">
            <w:pPr>
              <w:rPr>
                <w:sz w:val="18"/>
              </w:rPr>
            </w:pPr>
            <w:r w:rsidRPr="00526C7E">
              <w:rPr>
                <w:sz w:val="18"/>
              </w:rPr>
              <w:t>/</w:t>
            </w:r>
            <w:proofErr w:type="spellStart"/>
            <w:r w:rsidRPr="00526C7E">
              <w:rPr>
                <w:sz w:val="18"/>
              </w:rPr>
              <w:t>CareSites</w:t>
            </w:r>
            <w:proofErr w:type="spellEnd"/>
          </w:p>
        </w:tc>
        <w:tc>
          <w:tcPr>
            <w:tcW w:w="5212" w:type="dxa"/>
          </w:tcPr>
          <w:p w14:paraId="7F3410A6" w14:textId="77777777" w:rsidR="00526C7E" w:rsidRPr="00526C7E" w:rsidRDefault="00526C7E" w:rsidP="00515C98">
            <w:pPr>
              <w:rPr>
                <w:sz w:val="18"/>
              </w:rPr>
            </w:pPr>
            <w:r w:rsidRPr="00526C7E">
              <w:rPr>
                <w:sz w:val="18"/>
              </w:rPr>
              <w:t>Get Care Sites (first 50 for testing purposes)</w:t>
            </w:r>
          </w:p>
        </w:tc>
      </w:tr>
      <w:tr w:rsidR="005209B1" w14:paraId="51A02F4C" w14:textId="77777777" w:rsidTr="00526C7E">
        <w:tc>
          <w:tcPr>
            <w:tcW w:w="5554" w:type="dxa"/>
          </w:tcPr>
          <w:p w14:paraId="56C7D1AD" w14:textId="04F0E962" w:rsidR="005209B1" w:rsidRPr="00526C7E" w:rsidRDefault="005209B1" w:rsidP="00515C98">
            <w:pPr>
              <w:rPr>
                <w:sz w:val="18"/>
              </w:rPr>
            </w:pPr>
            <w:r w:rsidRPr="00526C7E">
              <w:rPr>
                <w:sz w:val="18"/>
              </w:rPr>
              <w:t>/</w:t>
            </w:r>
            <w:proofErr w:type="spellStart"/>
            <w:r w:rsidRPr="00526C7E">
              <w:rPr>
                <w:sz w:val="18"/>
              </w:rPr>
              <w:t>CareSites</w:t>
            </w:r>
            <w:proofErr w:type="spellEnd"/>
            <w:r w:rsidRPr="00526C7E">
              <w:rPr>
                <w:sz w:val="18"/>
              </w:rPr>
              <w:t>(‘Name’)</w:t>
            </w:r>
          </w:p>
        </w:tc>
        <w:tc>
          <w:tcPr>
            <w:tcW w:w="5212" w:type="dxa"/>
          </w:tcPr>
          <w:p w14:paraId="4AC3B915" w14:textId="029A5F82" w:rsidR="005209B1" w:rsidRPr="00526C7E" w:rsidRDefault="005209B1" w:rsidP="00515C98">
            <w:pPr>
              <w:rPr>
                <w:sz w:val="18"/>
              </w:rPr>
            </w:pPr>
            <w:r>
              <w:rPr>
                <w:sz w:val="18"/>
              </w:rPr>
              <w:t xml:space="preserve">Get Care Site </w:t>
            </w:r>
            <w:proofErr w:type="gramStart"/>
            <w:r>
              <w:rPr>
                <w:sz w:val="18"/>
              </w:rPr>
              <w:t>By</w:t>
            </w:r>
            <w:proofErr w:type="gramEnd"/>
            <w:r>
              <w:rPr>
                <w:sz w:val="18"/>
              </w:rPr>
              <w:t xml:space="preserve"> Name key. </w:t>
            </w:r>
          </w:p>
        </w:tc>
      </w:tr>
      <w:tr w:rsidR="00526C7E" w14:paraId="52B0FBC1" w14:textId="77777777" w:rsidTr="00526C7E">
        <w:tc>
          <w:tcPr>
            <w:tcW w:w="5554" w:type="dxa"/>
          </w:tcPr>
          <w:p w14:paraId="6DA56755" w14:textId="77777777" w:rsidR="00526C7E" w:rsidRPr="00526C7E" w:rsidRDefault="00526C7E" w:rsidP="00515C98">
            <w:pPr>
              <w:rPr>
                <w:sz w:val="18"/>
              </w:rPr>
            </w:pPr>
            <w:r w:rsidRPr="00526C7E">
              <w:rPr>
                <w:sz w:val="18"/>
              </w:rPr>
              <w:lastRenderedPageBreak/>
              <w:t>/</w:t>
            </w:r>
            <w:proofErr w:type="spellStart"/>
            <w:r w:rsidRPr="00526C7E">
              <w:rPr>
                <w:sz w:val="18"/>
              </w:rPr>
              <w:t>CareSites</w:t>
            </w:r>
            <w:proofErr w:type="spellEnd"/>
            <w:r w:rsidRPr="00526C7E">
              <w:rPr>
                <w:sz w:val="18"/>
              </w:rPr>
              <w:t>(‘Name’)/</w:t>
            </w:r>
            <w:proofErr w:type="spellStart"/>
            <w:r w:rsidRPr="00526C7E">
              <w:rPr>
                <w:sz w:val="18"/>
              </w:rPr>
              <w:t>OwningOrganization</w:t>
            </w:r>
            <w:proofErr w:type="spellEnd"/>
          </w:p>
        </w:tc>
        <w:tc>
          <w:tcPr>
            <w:tcW w:w="5212" w:type="dxa"/>
          </w:tcPr>
          <w:p w14:paraId="7D7A2A2D" w14:textId="77777777" w:rsidR="00526C7E" w:rsidRPr="00526C7E" w:rsidRDefault="00526C7E" w:rsidP="00515C98">
            <w:pPr>
              <w:rPr>
                <w:sz w:val="18"/>
              </w:rPr>
            </w:pPr>
            <w:r w:rsidRPr="00526C7E">
              <w:rPr>
                <w:sz w:val="18"/>
              </w:rPr>
              <w:t>Get Owning Organization by Care Site Name</w:t>
            </w:r>
          </w:p>
        </w:tc>
      </w:tr>
      <w:tr w:rsidR="00526C7E" w14:paraId="6779C344" w14:textId="77777777" w:rsidTr="00526C7E">
        <w:tc>
          <w:tcPr>
            <w:tcW w:w="5554" w:type="dxa"/>
          </w:tcPr>
          <w:p w14:paraId="6AB6FB3E" w14:textId="77777777" w:rsidR="00526C7E" w:rsidRPr="00526C7E" w:rsidRDefault="00526C7E" w:rsidP="00515C98">
            <w:pPr>
              <w:rPr>
                <w:sz w:val="18"/>
              </w:rPr>
            </w:pPr>
            <w:r w:rsidRPr="00526C7E">
              <w:rPr>
                <w:sz w:val="18"/>
              </w:rPr>
              <w:t>/</w:t>
            </w:r>
            <w:proofErr w:type="spellStart"/>
            <w:r w:rsidRPr="00526C7E">
              <w:rPr>
                <w:sz w:val="18"/>
              </w:rPr>
              <w:t>CareSites</w:t>
            </w:r>
            <w:proofErr w:type="spellEnd"/>
            <w:r w:rsidRPr="00526C7E">
              <w:rPr>
                <w:sz w:val="18"/>
              </w:rPr>
              <w:t>(‘Name’)/Providers</w:t>
            </w:r>
          </w:p>
        </w:tc>
        <w:tc>
          <w:tcPr>
            <w:tcW w:w="5212" w:type="dxa"/>
          </w:tcPr>
          <w:p w14:paraId="08D17B74" w14:textId="77777777" w:rsidR="00526C7E" w:rsidRPr="00526C7E" w:rsidRDefault="00526C7E" w:rsidP="00515C98">
            <w:pPr>
              <w:rPr>
                <w:sz w:val="18"/>
              </w:rPr>
            </w:pPr>
            <w:r w:rsidRPr="00526C7E">
              <w:rPr>
                <w:sz w:val="18"/>
              </w:rPr>
              <w:t>Get Providers by Care Site Name</w:t>
            </w:r>
          </w:p>
        </w:tc>
      </w:tr>
      <w:tr w:rsidR="00526C7E" w14:paraId="3805DF09" w14:textId="77777777" w:rsidTr="00526C7E">
        <w:tc>
          <w:tcPr>
            <w:tcW w:w="5554" w:type="dxa"/>
          </w:tcPr>
          <w:p w14:paraId="4544F566" w14:textId="77777777" w:rsidR="00526C7E" w:rsidRPr="00526C7E" w:rsidRDefault="00526C7E" w:rsidP="00515C98">
            <w:pPr>
              <w:rPr>
                <w:sz w:val="18"/>
              </w:rPr>
            </w:pPr>
            <w:r w:rsidRPr="00526C7E">
              <w:rPr>
                <w:sz w:val="18"/>
              </w:rPr>
              <w:t>/</w:t>
            </w:r>
            <w:proofErr w:type="spellStart"/>
            <w:r w:rsidRPr="00526C7E">
              <w:rPr>
                <w:sz w:val="18"/>
              </w:rPr>
              <w:t>CareSites</w:t>
            </w:r>
            <w:proofErr w:type="spellEnd"/>
            <w:r w:rsidRPr="00526C7E">
              <w:rPr>
                <w:sz w:val="18"/>
              </w:rPr>
              <w:t>(‘Name’)/</w:t>
            </w:r>
            <w:proofErr w:type="spellStart"/>
            <w:r w:rsidRPr="00526C7E">
              <w:rPr>
                <w:sz w:val="18"/>
              </w:rPr>
              <w:t>ProviderServices</w:t>
            </w:r>
            <w:proofErr w:type="spellEnd"/>
          </w:p>
        </w:tc>
        <w:tc>
          <w:tcPr>
            <w:tcW w:w="5212" w:type="dxa"/>
          </w:tcPr>
          <w:p w14:paraId="018720E7" w14:textId="77777777" w:rsidR="00526C7E" w:rsidRPr="00526C7E" w:rsidRDefault="00526C7E" w:rsidP="00515C98">
            <w:pPr>
              <w:rPr>
                <w:sz w:val="18"/>
              </w:rPr>
            </w:pPr>
            <w:r w:rsidRPr="00526C7E">
              <w:rPr>
                <w:sz w:val="18"/>
              </w:rPr>
              <w:t>Get Provider Services by Care Site Name</w:t>
            </w:r>
          </w:p>
        </w:tc>
      </w:tr>
      <w:tr w:rsidR="00526C7E" w14:paraId="1ECFE51C" w14:textId="77777777" w:rsidTr="00526C7E">
        <w:tc>
          <w:tcPr>
            <w:tcW w:w="5554" w:type="dxa"/>
          </w:tcPr>
          <w:p w14:paraId="544A410C" w14:textId="77777777" w:rsidR="00526C7E" w:rsidRPr="00526C7E" w:rsidRDefault="00526C7E" w:rsidP="00515C98">
            <w:pPr>
              <w:rPr>
                <w:sz w:val="18"/>
              </w:rPr>
            </w:pPr>
            <w:r w:rsidRPr="00526C7E">
              <w:rPr>
                <w:sz w:val="18"/>
              </w:rPr>
              <w:t>/</w:t>
            </w:r>
            <w:proofErr w:type="spellStart"/>
            <w:r w:rsidRPr="00526C7E">
              <w:rPr>
                <w:sz w:val="18"/>
              </w:rPr>
              <w:t>CareSites</w:t>
            </w:r>
            <w:proofErr w:type="spellEnd"/>
            <w:r w:rsidRPr="00526C7E">
              <w:rPr>
                <w:sz w:val="18"/>
              </w:rPr>
              <w:t>(‘Name’)/</w:t>
            </w:r>
            <w:proofErr w:type="spellStart"/>
            <w:r w:rsidRPr="00526C7E">
              <w:rPr>
                <w:sz w:val="18"/>
              </w:rPr>
              <w:t>ProviderPrivileges</w:t>
            </w:r>
            <w:proofErr w:type="spellEnd"/>
          </w:p>
        </w:tc>
        <w:tc>
          <w:tcPr>
            <w:tcW w:w="5212" w:type="dxa"/>
          </w:tcPr>
          <w:p w14:paraId="3FAE5A6D" w14:textId="77777777" w:rsidR="00526C7E" w:rsidRPr="00526C7E" w:rsidRDefault="00526C7E" w:rsidP="00515C98">
            <w:pPr>
              <w:rPr>
                <w:sz w:val="18"/>
              </w:rPr>
            </w:pPr>
            <w:r w:rsidRPr="00526C7E">
              <w:rPr>
                <w:sz w:val="18"/>
              </w:rPr>
              <w:t>Get Provider Privilege by Care Site Name</w:t>
            </w:r>
          </w:p>
        </w:tc>
      </w:tr>
      <w:tr w:rsidR="00526C7E" w14:paraId="09477CBA" w14:textId="77777777" w:rsidTr="00526C7E">
        <w:tc>
          <w:tcPr>
            <w:tcW w:w="5554" w:type="dxa"/>
          </w:tcPr>
          <w:p w14:paraId="28953106" w14:textId="77777777" w:rsidR="00526C7E" w:rsidRPr="00526C7E" w:rsidRDefault="00526C7E" w:rsidP="00515C98">
            <w:pPr>
              <w:rPr>
                <w:sz w:val="18"/>
              </w:rPr>
            </w:pPr>
            <w:r w:rsidRPr="00526C7E">
              <w:rPr>
                <w:sz w:val="18"/>
              </w:rPr>
              <w:t>/</w:t>
            </w:r>
            <w:proofErr w:type="spellStart"/>
            <w:r w:rsidRPr="00526C7E">
              <w:rPr>
                <w:sz w:val="18"/>
              </w:rPr>
              <w:t>CareSites</w:t>
            </w:r>
            <w:proofErr w:type="spellEnd"/>
            <w:r w:rsidRPr="00526C7E">
              <w:rPr>
                <w:sz w:val="18"/>
              </w:rPr>
              <w:t>(‘Name’)/</w:t>
            </w:r>
            <w:proofErr w:type="spellStart"/>
            <w:r w:rsidRPr="00526C7E">
              <w:rPr>
                <w:sz w:val="18"/>
              </w:rPr>
              <w:t>SiteContact</w:t>
            </w:r>
            <w:proofErr w:type="spellEnd"/>
          </w:p>
        </w:tc>
        <w:tc>
          <w:tcPr>
            <w:tcW w:w="5212" w:type="dxa"/>
          </w:tcPr>
          <w:p w14:paraId="7E868273" w14:textId="77777777" w:rsidR="00526C7E" w:rsidRPr="00526C7E" w:rsidRDefault="00526C7E" w:rsidP="00515C98">
            <w:pPr>
              <w:rPr>
                <w:sz w:val="18"/>
              </w:rPr>
            </w:pPr>
            <w:r w:rsidRPr="00526C7E">
              <w:rPr>
                <w:sz w:val="18"/>
              </w:rPr>
              <w:t>Get Site Contact by Care Site Name</w:t>
            </w:r>
          </w:p>
        </w:tc>
      </w:tr>
      <w:tr w:rsidR="006D7B93" w14:paraId="0AE3A98E" w14:textId="77777777" w:rsidTr="00526C7E">
        <w:tc>
          <w:tcPr>
            <w:tcW w:w="5554" w:type="dxa"/>
          </w:tcPr>
          <w:p w14:paraId="56A55EB0" w14:textId="24BED8CF" w:rsidR="006D7B93" w:rsidRPr="00526C7E" w:rsidRDefault="006D7B93" w:rsidP="00515C98">
            <w:pPr>
              <w:rPr>
                <w:sz w:val="18"/>
              </w:rPr>
            </w:pPr>
            <w:r>
              <w:rPr>
                <w:sz w:val="18"/>
              </w:rPr>
              <w:t>/</w:t>
            </w:r>
            <w:proofErr w:type="spellStart"/>
            <w:r>
              <w:rPr>
                <w:sz w:val="18"/>
              </w:rPr>
              <w:t>CareSites</w:t>
            </w:r>
            <w:proofErr w:type="spellEnd"/>
            <w:r>
              <w:rPr>
                <w:sz w:val="18"/>
              </w:rPr>
              <w:t>(‘Name’)/</w:t>
            </w:r>
            <w:proofErr w:type="spellStart"/>
            <w:r>
              <w:rPr>
                <w:sz w:val="18"/>
              </w:rPr>
              <w:t>VaProviderRelationships</w:t>
            </w:r>
            <w:proofErr w:type="spellEnd"/>
          </w:p>
        </w:tc>
        <w:tc>
          <w:tcPr>
            <w:tcW w:w="5212" w:type="dxa"/>
          </w:tcPr>
          <w:p w14:paraId="212E5E48" w14:textId="184ED0E2" w:rsidR="006D7B93" w:rsidRPr="00526C7E" w:rsidRDefault="006D7B93" w:rsidP="00515C98">
            <w:pPr>
              <w:rPr>
                <w:sz w:val="18"/>
              </w:rPr>
            </w:pPr>
            <w:r>
              <w:rPr>
                <w:sz w:val="18"/>
              </w:rPr>
              <w:t xml:space="preserve">Get </w:t>
            </w:r>
            <w:proofErr w:type="spellStart"/>
            <w:r>
              <w:rPr>
                <w:sz w:val="18"/>
              </w:rPr>
              <w:t>Va</w:t>
            </w:r>
            <w:proofErr w:type="spellEnd"/>
            <w:r>
              <w:rPr>
                <w:sz w:val="18"/>
              </w:rPr>
              <w:t xml:space="preserve"> Provider Relationships by Care Site Name</w:t>
            </w:r>
          </w:p>
        </w:tc>
      </w:tr>
      <w:tr w:rsidR="0012467B" w14:paraId="1D2975F7" w14:textId="77777777" w:rsidTr="00526C7E">
        <w:tc>
          <w:tcPr>
            <w:tcW w:w="5554" w:type="dxa"/>
          </w:tcPr>
          <w:p w14:paraId="1D597B3F" w14:textId="19AC3992" w:rsidR="0012467B" w:rsidRDefault="0012467B" w:rsidP="00515C98">
            <w:pPr>
              <w:rPr>
                <w:sz w:val="18"/>
              </w:rPr>
            </w:pPr>
            <w:r>
              <w:rPr>
                <w:sz w:val="18"/>
              </w:rPr>
              <w:t>/</w:t>
            </w:r>
            <w:proofErr w:type="spellStart"/>
            <w:r>
              <w:rPr>
                <w:sz w:val="18"/>
              </w:rPr>
              <w:t>CareSites</w:t>
            </w:r>
            <w:proofErr w:type="spellEnd"/>
            <w:r>
              <w:rPr>
                <w:sz w:val="18"/>
              </w:rPr>
              <w:t>(‘Name’)/</w:t>
            </w:r>
            <w:proofErr w:type="spellStart"/>
            <w:r>
              <w:rPr>
                <w:sz w:val="18"/>
              </w:rPr>
              <w:t>PlaceOfServiceCodes</w:t>
            </w:r>
            <w:proofErr w:type="spellEnd"/>
          </w:p>
        </w:tc>
        <w:tc>
          <w:tcPr>
            <w:tcW w:w="5212" w:type="dxa"/>
          </w:tcPr>
          <w:p w14:paraId="0CD9DE15" w14:textId="5683E454" w:rsidR="0012467B" w:rsidRDefault="0012467B" w:rsidP="00515C98">
            <w:pPr>
              <w:rPr>
                <w:sz w:val="18"/>
              </w:rPr>
            </w:pPr>
            <w:r>
              <w:rPr>
                <w:sz w:val="18"/>
              </w:rPr>
              <w:t>Get Place of Service Codes associated with a Care Site</w:t>
            </w:r>
          </w:p>
        </w:tc>
      </w:tr>
      <w:tr w:rsidR="00526C7E" w14:paraId="71BA3DA4" w14:textId="77777777" w:rsidTr="00526C7E">
        <w:tc>
          <w:tcPr>
            <w:tcW w:w="5554" w:type="dxa"/>
          </w:tcPr>
          <w:p w14:paraId="1688A44B" w14:textId="77777777" w:rsidR="00526C7E" w:rsidRPr="00526C7E" w:rsidRDefault="00526C7E" w:rsidP="00515C98">
            <w:pPr>
              <w:rPr>
                <w:sz w:val="18"/>
              </w:rPr>
            </w:pPr>
            <w:r w:rsidRPr="00526C7E">
              <w:rPr>
                <w:sz w:val="18"/>
              </w:rPr>
              <w:t>/</w:t>
            </w:r>
            <w:proofErr w:type="spellStart"/>
            <w:r w:rsidRPr="00526C7E">
              <w:rPr>
                <w:sz w:val="18"/>
              </w:rPr>
              <w:t>CareSites</w:t>
            </w:r>
            <w:proofErr w:type="spellEnd"/>
            <w:r w:rsidRPr="00526C7E">
              <w:rPr>
                <w:sz w:val="18"/>
              </w:rPr>
              <w:t>(‘Name’</w:t>
            </w:r>
            <w:proofErr w:type="gramStart"/>
            <w:r w:rsidRPr="00526C7E">
              <w:rPr>
                <w:sz w:val="18"/>
              </w:rPr>
              <w:t>)?$</w:t>
            </w:r>
            <w:proofErr w:type="gramEnd"/>
            <w:r w:rsidRPr="00526C7E">
              <w:rPr>
                <w:sz w:val="18"/>
              </w:rPr>
              <w:t>expand=</w:t>
            </w:r>
            <w:proofErr w:type="spellStart"/>
            <w:r w:rsidRPr="00526C7E">
              <w:rPr>
                <w:sz w:val="18"/>
              </w:rPr>
              <w:t>OwningOrganization</w:t>
            </w:r>
            <w:proofErr w:type="spellEnd"/>
          </w:p>
        </w:tc>
        <w:tc>
          <w:tcPr>
            <w:tcW w:w="5212" w:type="dxa"/>
          </w:tcPr>
          <w:p w14:paraId="131397FB" w14:textId="77777777" w:rsidR="00526C7E" w:rsidRPr="00526C7E" w:rsidRDefault="00526C7E" w:rsidP="00515C98">
            <w:pPr>
              <w:rPr>
                <w:sz w:val="18"/>
              </w:rPr>
            </w:pPr>
            <w:r w:rsidRPr="00526C7E">
              <w:rPr>
                <w:sz w:val="18"/>
              </w:rPr>
              <w:t>Get Care Site by Name, and Owning Organization</w:t>
            </w:r>
          </w:p>
        </w:tc>
      </w:tr>
      <w:tr w:rsidR="00526C7E" w14:paraId="00C80E4F" w14:textId="77777777" w:rsidTr="00526C7E">
        <w:tc>
          <w:tcPr>
            <w:tcW w:w="5554" w:type="dxa"/>
          </w:tcPr>
          <w:p w14:paraId="10DBA508" w14:textId="77777777" w:rsidR="00526C7E" w:rsidRPr="00526C7E" w:rsidRDefault="00526C7E" w:rsidP="00515C98">
            <w:pPr>
              <w:rPr>
                <w:sz w:val="18"/>
              </w:rPr>
            </w:pPr>
            <w:r w:rsidRPr="00526C7E">
              <w:rPr>
                <w:sz w:val="18"/>
              </w:rPr>
              <w:t>/</w:t>
            </w:r>
            <w:proofErr w:type="spellStart"/>
            <w:r w:rsidRPr="00526C7E">
              <w:rPr>
                <w:sz w:val="18"/>
              </w:rPr>
              <w:t>CareSites</w:t>
            </w:r>
            <w:proofErr w:type="spellEnd"/>
            <w:r w:rsidRPr="00526C7E">
              <w:rPr>
                <w:sz w:val="18"/>
              </w:rPr>
              <w:t>(‘Name’</w:t>
            </w:r>
            <w:proofErr w:type="gramStart"/>
            <w:r w:rsidRPr="00526C7E">
              <w:rPr>
                <w:sz w:val="18"/>
              </w:rPr>
              <w:t>)?$</w:t>
            </w:r>
            <w:proofErr w:type="gramEnd"/>
            <w:r w:rsidRPr="00526C7E">
              <w:rPr>
                <w:sz w:val="18"/>
              </w:rPr>
              <w:t>expand=Providers</w:t>
            </w:r>
          </w:p>
        </w:tc>
        <w:tc>
          <w:tcPr>
            <w:tcW w:w="5212" w:type="dxa"/>
          </w:tcPr>
          <w:p w14:paraId="5556DF79" w14:textId="77777777" w:rsidR="00526C7E" w:rsidRPr="00526C7E" w:rsidRDefault="00526C7E" w:rsidP="00515C98">
            <w:pPr>
              <w:rPr>
                <w:sz w:val="18"/>
              </w:rPr>
            </w:pPr>
            <w:r w:rsidRPr="00526C7E">
              <w:rPr>
                <w:sz w:val="18"/>
              </w:rPr>
              <w:t>Get Care Site by Name, and Providers</w:t>
            </w:r>
          </w:p>
        </w:tc>
      </w:tr>
      <w:tr w:rsidR="00526C7E" w14:paraId="55FD7B0F" w14:textId="77777777" w:rsidTr="00526C7E">
        <w:tc>
          <w:tcPr>
            <w:tcW w:w="5554" w:type="dxa"/>
          </w:tcPr>
          <w:p w14:paraId="15D9AF03" w14:textId="77777777" w:rsidR="00526C7E" w:rsidRPr="00526C7E" w:rsidRDefault="00526C7E" w:rsidP="00515C98">
            <w:pPr>
              <w:rPr>
                <w:sz w:val="18"/>
              </w:rPr>
            </w:pPr>
            <w:r w:rsidRPr="00526C7E">
              <w:rPr>
                <w:sz w:val="18"/>
              </w:rPr>
              <w:t>/</w:t>
            </w:r>
            <w:proofErr w:type="spellStart"/>
            <w:r w:rsidRPr="00526C7E">
              <w:rPr>
                <w:sz w:val="18"/>
              </w:rPr>
              <w:t>CareSites</w:t>
            </w:r>
            <w:proofErr w:type="spellEnd"/>
            <w:r w:rsidRPr="00526C7E">
              <w:rPr>
                <w:sz w:val="18"/>
              </w:rPr>
              <w:t>(‘Name’</w:t>
            </w:r>
            <w:proofErr w:type="gramStart"/>
            <w:r w:rsidRPr="00526C7E">
              <w:rPr>
                <w:sz w:val="18"/>
              </w:rPr>
              <w:t>)?$</w:t>
            </w:r>
            <w:proofErr w:type="gramEnd"/>
            <w:r w:rsidRPr="00526C7E">
              <w:rPr>
                <w:sz w:val="18"/>
              </w:rPr>
              <w:t>expand=</w:t>
            </w:r>
            <w:proofErr w:type="spellStart"/>
            <w:r w:rsidRPr="00526C7E">
              <w:rPr>
                <w:sz w:val="18"/>
              </w:rPr>
              <w:t>ProviderServices</w:t>
            </w:r>
            <w:proofErr w:type="spellEnd"/>
          </w:p>
        </w:tc>
        <w:tc>
          <w:tcPr>
            <w:tcW w:w="5212" w:type="dxa"/>
          </w:tcPr>
          <w:p w14:paraId="5B1BD66A" w14:textId="77777777" w:rsidR="00526C7E" w:rsidRPr="00526C7E" w:rsidRDefault="00526C7E" w:rsidP="00515C98">
            <w:pPr>
              <w:rPr>
                <w:sz w:val="18"/>
              </w:rPr>
            </w:pPr>
            <w:r w:rsidRPr="00526C7E">
              <w:rPr>
                <w:sz w:val="18"/>
              </w:rPr>
              <w:t>Get Care Site by Name, and Provider Services</w:t>
            </w:r>
          </w:p>
        </w:tc>
      </w:tr>
      <w:tr w:rsidR="00526C7E" w14:paraId="25895649" w14:textId="77777777" w:rsidTr="00526C7E">
        <w:tc>
          <w:tcPr>
            <w:tcW w:w="5554" w:type="dxa"/>
          </w:tcPr>
          <w:p w14:paraId="7866C8CF" w14:textId="77777777" w:rsidR="00526C7E" w:rsidRPr="00526C7E" w:rsidRDefault="00526C7E" w:rsidP="00515C98">
            <w:pPr>
              <w:rPr>
                <w:sz w:val="18"/>
              </w:rPr>
            </w:pPr>
            <w:r w:rsidRPr="00526C7E">
              <w:rPr>
                <w:sz w:val="18"/>
              </w:rPr>
              <w:t>/</w:t>
            </w:r>
            <w:proofErr w:type="spellStart"/>
            <w:r w:rsidRPr="00526C7E">
              <w:rPr>
                <w:sz w:val="18"/>
              </w:rPr>
              <w:t>CareSites</w:t>
            </w:r>
            <w:proofErr w:type="spellEnd"/>
            <w:r w:rsidRPr="00526C7E">
              <w:rPr>
                <w:sz w:val="18"/>
              </w:rPr>
              <w:t>(‘Name’</w:t>
            </w:r>
            <w:proofErr w:type="gramStart"/>
            <w:r w:rsidRPr="00526C7E">
              <w:rPr>
                <w:sz w:val="18"/>
              </w:rPr>
              <w:t>)?$</w:t>
            </w:r>
            <w:proofErr w:type="gramEnd"/>
            <w:r w:rsidRPr="00526C7E">
              <w:rPr>
                <w:sz w:val="18"/>
              </w:rPr>
              <w:t>expand=</w:t>
            </w:r>
            <w:proofErr w:type="spellStart"/>
            <w:r w:rsidRPr="00526C7E">
              <w:rPr>
                <w:sz w:val="18"/>
              </w:rPr>
              <w:t>ProviderPrivileges</w:t>
            </w:r>
            <w:proofErr w:type="spellEnd"/>
          </w:p>
        </w:tc>
        <w:tc>
          <w:tcPr>
            <w:tcW w:w="5212" w:type="dxa"/>
          </w:tcPr>
          <w:p w14:paraId="1A32AFA7" w14:textId="77777777" w:rsidR="00526C7E" w:rsidRPr="00526C7E" w:rsidRDefault="00526C7E" w:rsidP="00515C98">
            <w:pPr>
              <w:rPr>
                <w:sz w:val="18"/>
              </w:rPr>
            </w:pPr>
            <w:r w:rsidRPr="00526C7E">
              <w:rPr>
                <w:sz w:val="18"/>
              </w:rPr>
              <w:t>Get Care Site by Name, and Provider Privileges</w:t>
            </w:r>
          </w:p>
        </w:tc>
      </w:tr>
      <w:tr w:rsidR="00526C7E" w14:paraId="39FDDE10" w14:textId="77777777" w:rsidTr="00526C7E">
        <w:tc>
          <w:tcPr>
            <w:tcW w:w="5554" w:type="dxa"/>
          </w:tcPr>
          <w:p w14:paraId="20C00656" w14:textId="77777777" w:rsidR="00526C7E" w:rsidRPr="00526C7E" w:rsidRDefault="00526C7E" w:rsidP="00515C98">
            <w:pPr>
              <w:rPr>
                <w:sz w:val="18"/>
              </w:rPr>
            </w:pPr>
            <w:r w:rsidRPr="00526C7E">
              <w:rPr>
                <w:sz w:val="18"/>
              </w:rPr>
              <w:t>/</w:t>
            </w:r>
            <w:proofErr w:type="spellStart"/>
            <w:r w:rsidRPr="00526C7E">
              <w:rPr>
                <w:sz w:val="18"/>
              </w:rPr>
              <w:t>CareSites</w:t>
            </w:r>
            <w:proofErr w:type="spellEnd"/>
            <w:r w:rsidRPr="00526C7E">
              <w:rPr>
                <w:sz w:val="18"/>
              </w:rPr>
              <w:t>(‘Name’</w:t>
            </w:r>
            <w:proofErr w:type="gramStart"/>
            <w:r w:rsidRPr="00526C7E">
              <w:rPr>
                <w:sz w:val="18"/>
              </w:rPr>
              <w:t>)?$</w:t>
            </w:r>
            <w:proofErr w:type="gramEnd"/>
            <w:r w:rsidRPr="00526C7E">
              <w:rPr>
                <w:sz w:val="18"/>
              </w:rPr>
              <w:t>expand=</w:t>
            </w:r>
            <w:proofErr w:type="spellStart"/>
            <w:r w:rsidRPr="00526C7E">
              <w:rPr>
                <w:sz w:val="18"/>
              </w:rPr>
              <w:t>SiteContact</w:t>
            </w:r>
            <w:proofErr w:type="spellEnd"/>
          </w:p>
        </w:tc>
        <w:tc>
          <w:tcPr>
            <w:tcW w:w="5212" w:type="dxa"/>
          </w:tcPr>
          <w:p w14:paraId="01BFE697" w14:textId="77777777" w:rsidR="00526C7E" w:rsidRPr="00526C7E" w:rsidRDefault="00526C7E" w:rsidP="00515C98">
            <w:pPr>
              <w:rPr>
                <w:sz w:val="18"/>
              </w:rPr>
            </w:pPr>
            <w:r w:rsidRPr="00526C7E">
              <w:rPr>
                <w:sz w:val="18"/>
              </w:rPr>
              <w:t>Get Care Site by Name, and Site Contacts</w:t>
            </w:r>
          </w:p>
        </w:tc>
      </w:tr>
      <w:tr w:rsidR="00FA2835" w14:paraId="6CC48510" w14:textId="77777777" w:rsidTr="00526C7E">
        <w:tc>
          <w:tcPr>
            <w:tcW w:w="5554" w:type="dxa"/>
          </w:tcPr>
          <w:p w14:paraId="08C7DE01" w14:textId="1B667289" w:rsidR="00FA2835" w:rsidRPr="00526C7E" w:rsidRDefault="00FA2835" w:rsidP="00FA2835">
            <w:pPr>
              <w:rPr>
                <w:sz w:val="18"/>
              </w:rPr>
            </w:pPr>
            <w:r w:rsidRPr="00526C7E">
              <w:rPr>
                <w:sz w:val="18"/>
              </w:rPr>
              <w:t>/</w:t>
            </w:r>
            <w:proofErr w:type="spellStart"/>
            <w:r w:rsidRPr="00526C7E">
              <w:rPr>
                <w:sz w:val="18"/>
              </w:rPr>
              <w:t>CareSites</w:t>
            </w:r>
            <w:proofErr w:type="spellEnd"/>
            <w:r w:rsidRPr="00526C7E">
              <w:rPr>
                <w:sz w:val="18"/>
              </w:rPr>
              <w:t>(‘Name’</w:t>
            </w:r>
            <w:proofErr w:type="gramStart"/>
            <w:r w:rsidRPr="00526C7E">
              <w:rPr>
                <w:sz w:val="18"/>
              </w:rPr>
              <w:t>)?$</w:t>
            </w:r>
            <w:proofErr w:type="gramEnd"/>
            <w:r w:rsidRPr="00526C7E">
              <w:rPr>
                <w:sz w:val="18"/>
              </w:rPr>
              <w:t>expand=</w:t>
            </w:r>
            <w:proofErr w:type="spellStart"/>
            <w:r>
              <w:rPr>
                <w:sz w:val="18"/>
              </w:rPr>
              <w:t>VaProviderRelationships</w:t>
            </w:r>
            <w:proofErr w:type="spellEnd"/>
          </w:p>
        </w:tc>
        <w:tc>
          <w:tcPr>
            <w:tcW w:w="5212" w:type="dxa"/>
          </w:tcPr>
          <w:p w14:paraId="769C7F17" w14:textId="01E78D86" w:rsidR="00FA2835" w:rsidRPr="00526C7E" w:rsidRDefault="00FA2835" w:rsidP="00FA2835">
            <w:pPr>
              <w:rPr>
                <w:sz w:val="18"/>
              </w:rPr>
            </w:pPr>
            <w:r w:rsidRPr="00526C7E">
              <w:rPr>
                <w:sz w:val="18"/>
              </w:rPr>
              <w:t xml:space="preserve">Get Care Site by Name, and </w:t>
            </w:r>
            <w:proofErr w:type="spellStart"/>
            <w:r>
              <w:rPr>
                <w:sz w:val="18"/>
              </w:rPr>
              <w:t>Va</w:t>
            </w:r>
            <w:proofErr w:type="spellEnd"/>
            <w:r>
              <w:rPr>
                <w:sz w:val="18"/>
              </w:rPr>
              <w:t xml:space="preserve"> Provider Relationships</w:t>
            </w:r>
          </w:p>
        </w:tc>
      </w:tr>
    </w:tbl>
    <w:p w14:paraId="3BC9E88C" w14:textId="66DC5FD7" w:rsidR="00526C7E" w:rsidRDefault="00526C7E" w:rsidP="00526C7E">
      <w:pPr>
        <w:ind w:left="0"/>
      </w:pPr>
    </w:p>
    <w:p w14:paraId="058810A9" w14:textId="34953902" w:rsidR="00B959EB" w:rsidRPr="00526C7E" w:rsidRDefault="00B959EB" w:rsidP="00B959EB">
      <w:pPr>
        <w:pStyle w:val="NoSpacing"/>
        <w:rPr>
          <w:rFonts w:ascii="Segoe UI" w:hAnsi="Segoe UI" w:cs="Segoe UI"/>
          <w:sz w:val="24"/>
          <w:szCs w:val="24"/>
        </w:rPr>
      </w:pPr>
      <w:r>
        <w:rPr>
          <w:rFonts w:ascii="Segoe UI" w:hAnsi="Segoe UI" w:cs="Segoe UI"/>
          <w:sz w:val="24"/>
          <w:szCs w:val="24"/>
        </w:rPr>
        <w:t>Care Site</w:t>
      </w:r>
      <w:r w:rsidRPr="00526C7E">
        <w:rPr>
          <w:rFonts w:ascii="Segoe UI" w:hAnsi="Segoe UI" w:cs="Segoe UI"/>
          <w:sz w:val="24"/>
          <w:szCs w:val="24"/>
        </w:rPr>
        <w:t xml:space="preserve"> </w:t>
      </w:r>
      <w:r>
        <w:rPr>
          <w:rFonts w:ascii="Segoe UI" w:hAnsi="Segoe UI" w:cs="Segoe UI"/>
          <w:sz w:val="24"/>
          <w:szCs w:val="24"/>
        </w:rPr>
        <w:t>Function</w:t>
      </w:r>
      <w:r w:rsidRPr="00526C7E">
        <w:rPr>
          <w:rFonts w:ascii="Segoe UI" w:hAnsi="Segoe UI" w:cs="Segoe UI"/>
          <w:sz w:val="24"/>
          <w:szCs w:val="24"/>
        </w:rPr>
        <w:t>s</w:t>
      </w:r>
    </w:p>
    <w:tbl>
      <w:tblPr>
        <w:tblStyle w:val="TableGrid"/>
        <w:tblW w:w="0" w:type="auto"/>
        <w:tblLook w:val="04A0" w:firstRow="1" w:lastRow="0" w:firstColumn="1" w:lastColumn="0" w:noHBand="0" w:noVBand="1"/>
      </w:tblPr>
      <w:tblGrid>
        <w:gridCol w:w="5554"/>
        <w:gridCol w:w="5212"/>
      </w:tblGrid>
      <w:tr w:rsidR="00B959EB" w14:paraId="218279DA" w14:textId="77777777" w:rsidTr="00962FD0">
        <w:tc>
          <w:tcPr>
            <w:tcW w:w="5554" w:type="dxa"/>
            <w:shd w:val="clear" w:color="auto" w:fill="9CC2E5" w:themeFill="accent1" w:themeFillTint="99"/>
          </w:tcPr>
          <w:p w14:paraId="4FF3E974" w14:textId="77777777" w:rsidR="00B959EB" w:rsidRPr="00526C7E" w:rsidRDefault="00B959EB" w:rsidP="00962FD0">
            <w:pPr>
              <w:rPr>
                <w:b/>
                <w:color w:val="002060"/>
                <w:sz w:val="18"/>
              </w:rPr>
            </w:pPr>
            <w:r w:rsidRPr="00526C7E">
              <w:rPr>
                <w:b/>
                <w:color w:val="002060"/>
                <w:sz w:val="18"/>
              </w:rPr>
              <w:t>Query</w:t>
            </w:r>
          </w:p>
        </w:tc>
        <w:tc>
          <w:tcPr>
            <w:tcW w:w="5212" w:type="dxa"/>
            <w:shd w:val="clear" w:color="auto" w:fill="9CC2E5" w:themeFill="accent1" w:themeFillTint="99"/>
          </w:tcPr>
          <w:p w14:paraId="5B4FDA9C" w14:textId="77777777" w:rsidR="00B959EB" w:rsidRPr="00526C7E" w:rsidRDefault="00B959EB" w:rsidP="00962FD0">
            <w:pPr>
              <w:rPr>
                <w:b/>
                <w:color w:val="002060"/>
                <w:sz w:val="18"/>
              </w:rPr>
            </w:pPr>
            <w:r w:rsidRPr="00526C7E">
              <w:rPr>
                <w:b/>
                <w:color w:val="002060"/>
                <w:sz w:val="18"/>
              </w:rPr>
              <w:t>Description</w:t>
            </w:r>
          </w:p>
        </w:tc>
      </w:tr>
      <w:tr w:rsidR="005209B1" w14:paraId="41887640" w14:textId="77777777" w:rsidTr="00962FD0">
        <w:tc>
          <w:tcPr>
            <w:tcW w:w="5554" w:type="dxa"/>
          </w:tcPr>
          <w:p w14:paraId="2589583E" w14:textId="56F4A633" w:rsidR="005209B1" w:rsidRPr="00526C7E" w:rsidRDefault="005209B1" w:rsidP="005209B1">
            <w:pPr>
              <w:rPr>
                <w:sz w:val="18"/>
              </w:rPr>
            </w:pPr>
            <w:r w:rsidRPr="00526C7E">
              <w:rPr>
                <w:sz w:val="18"/>
              </w:rPr>
              <w:t>/</w:t>
            </w:r>
            <w:proofErr w:type="spellStart"/>
            <w:r>
              <w:rPr>
                <w:sz w:val="18"/>
              </w:rPr>
              <w:t>GetCareSiteByName?Name</w:t>
            </w:r>
            <w:proofErr w:type="spellEnd"/>
            <w:r>
              <w:rPr>
                <w:sz w:val="18"/>
              </w:rPr>
              <w:t>={string}</w:t>
            </w:r>
          </w:p>
        </w:tc>
        <w:tc>
          <w:tcPr>
            <w:tcW w:w="5212" w:type="dxa"/>
          </w:tcPr>
          <w:p w14:paraId="210B1745" w14:textId="13610F7E" w:rsidR="005209B1" w:rsidRPr="00526C7E" w:rsidRDefault="005209B1" w:rsidP="005209B1">
            <w:pPr>
              <w:rPr>
                <w:sz w:val="18"/>
              </w:rPr>
            </w:pPr>
            <w:r w:rsidRPr="00526C7E">
              <w:rPr>
                <w:sz w:val="18"/>
              </w:rPr>
              <w:t xml:space="preserve">Get Care Sites by </w:t>
            </w:r>
            <w:r w:rsidR="00E67813">
              <w:rPr>
                <w:sz w:val="18"/>
              </w:rPr>
              <w:t>matching Name</w:t>
            </w:r>
          </w:p>
        </w:tc>
      </w:tr>
      <w:tr w:rsidR="005209B1" w14:paraId="4236AC88" w14:textId="77777777" w:rsidTr="00962FD0">
        <w:tc>
          <w:tcPr>
            <w:tcW w:w="5554" w:type="dxa"/>
          </w:tcPr>
          <w:p w14:paraId="2B2D5A54" w14:textId="0193CD7F" w:rsidR="005209B1" w:rsidRPr="00526C7E" w:rsidRDefault="005209B1" w:rsidP="005209B1">
            <w:pPr>
              <w:rPr>
                <w:sz w:val="18"/>
              </w:rPr>
            </w:pPr>
            <w:r w:rsidRPr="00526C7E">
              <w:rPr>
                <w:sz w:val="18"/>
              </w:rPr>
              <w:t>/</w:t>
            </w:r>
            <w:proofErr w:type="spellStart"/>
            <w:r>
              <w:rPr>
                <w:sz w:val="18"/>
              </w:rPr>
              <w:t>GetCareSiteByCity?City</w:t>
            </w:r>
            <w:proofErr w:type="spellEnd"/>
            <w:r>
              <w:rPr>
                <w:sz w:val="18"/>
              </w:rPr>
              <w:t>={string}</w:t>
            </w:r>
          </w:p>
        </w:tc>
        <w:tc>
          <w:tcPr>
            <w:tcW w:w="5212" w:type="dxa"/>
          </w:tcPr>
          <w:p w14:paraId="05EF23A2" w14:textId="77067CE8" w:rsidR="005209B1" w:rsidRPr="00526C7E" w:rsidRDefault="005209B1" w:rsidP="005209B1">
            <w:pPr>
              <w:rPr>
                <w:sz w:val="18"/>
              </w:rPr>
            </w:pPr>
            <w:r w:rsidRPr="00526C7E">
              <w:rPr>
                <w:sz w:val="18"/>
              </w:rPr>
              <w:t>Get Care Sites by matching City</w:t>
            </w:r>
          </w:p>
        </w:tc>
      </w:tr>
      <w:tr w:rsidR="005209B1" w14:paraId="20F04544" w14:textId="77777777" w:rsidTr="00962FD0">
        <w:tc>
          <w:tcPr>
            <w:tcW w:w="5554" w:type="dxa"/>
          </w:tcPr>
          <w:p w14:paraId="4685BD77" w14:textId="546A245D" w:rsidR="005209B1" w:rsidRPr="00526C7E" w:rsidRDefault="005209B1" w:rsidP="005209B1">
            <w:pPr>
              <w:rPr>
                <w:sz w:val="18"/>
              </w:rPr>
            </w:pPr>
            <w:r w:rsidRPr="00526C7E">
              <w:rPr>
                <w:sz w:val="18"/>
              </w:rPr>
              <w:t>/</w:t>
            </w:r>
            <w:proofErr w:type="spellStart"/>
            <w:r>
              <w:rPr>
                <w:sz w:val="18"/>
              </w:rPr>
              <w:t>GetCareSiteByState?State</w:t>
            </w:r>
            <w:proofErr w:type="spellEnd"/>
            <w:r>
              <w:rPr>
                <w:sz w:val="18"/>
              </w:rPr>
              <w:t>={string}</w:t>
            </w:r>
          </w:p>
        </w:tc>
        <w:tc>
          <w:tcPr>
            <w:tcW w:w="5212" w:type="dxa"/>
          </w:tcPr>
          <w:p w14:paraId="13C252D4" w14:textId="6E272EB7" w:rsidR="005209B1" w:rsidRPr="00526C7E" w:rsidRDefault="005209B1" w:rsidP="005209B1">
            <w:pPr>
              <w:rPr>
                <w:sz w:val="18"/>
              </w:rPr>
            </w:pPr>
            <w:r w:rsidRPr="00526C7E">
              <w:rPr>
                <w:sz w:val="18"/>
              </w:rPr>
              <w:t>Get Care Sites by matching State</w:t>
            </w:r>
          </w:p>
        </w:tc>
      </w:tr>
      <w:tr w:rsidR="005209B1" w14:paraId="5EB28F90" w14:textId="77777777" w:rsidTr="00962FD0">
        <w:tc>
          <w:tcPr>
            <w:tcW w:w="5554" w:type="dxa"/>
          </w:tcPr>
          <w:p w14:paraId="3C9E08A9" w14:textId="343E4942" w:rsidR="005209B1" w:rsidRPr="00526C7E" w:rsidRDefault="005209B1" w:rsidP="005209B1">
            <w:pPr>
              <w:rPr>
                <w:sz w:val="18"/>
              </w:rPr>
            </w:pPr>
            <w:r w:rsidRPr="00526C7E">
              <w:rPr>
                <w:sz w:val="18"/>
              </w:rPr>
              <w:t>/</w:t>
            </w:r>
            <w:proofErr w:type="spellStart"/>
            <w:r>
              <w:rPr>
                <w:sz w:val="18"/>
              </w:rPr>
              <w:t>GetCareSiteByZip?Zip</w:t>
            </w:r>
            <w:proofErr w:type="spellEnd"/>
            <w:r>
              <w:rPr>
                <w:sz w:val="18"/>
              </w:rPr>
              <w:t>={string}</w:t>
            </w:r>
          </w:p>
        </w:tc>
        <w:tc>
          <w:tcPr>
            <w:tcW w:w="5212" w:type="dxa"/>
          </w:tcPr>
          <w:p w14:paraId="15BF15C3" w14:textId="4660CA9A" w:rsidR="005209B1" w:rsidRPr="00526C7E" w:rsidRDefault="005209B1" w:rsidP="005209B1">
            <w:pPr>
              <w:rPr>
                <w:sz w:val="18"/>
              </w:rPr>
            </w:pPr>
            <w:r w:rsidRPr="00526C7E">
              <w:rPr>
                <w:sz w:val="18"/>
              </w:rPr>
              <w:t>Get Care Sites by matching Zip</w:t>
            </w:r>
          </w:p>
        </w:tc>
      </w:tr>
    </w:tbl>
    <w:p w14:paraId="2F55A821" w14:textId="77777777" w:rsidR="00B959EB" w:rsidRDefault="00B959EB" w:rsidP="00526C7E">
      <w:pPr>
        <w:ind w:left="0"/>
      </w:pPr>
    </w:p>
    <w:p w14:paraId="3BE4D86E" w14:textId="23D438FE" w:rsidR="00E0494D" w:rsidRDefault="00E0494D" w:rsidP="00E0494D">
      <w:pPr>
        <w:pStyle w:val="Heading1"/>
      </w:pPr>
      <w:bookmarkStart w:id="59" w:name="_Toc2930287"/>
      <w:r>
        <w:t>Facilities Resource</w:t>
      </w:r>
      <w:bookmarkEnd w:id="59"/>
    </w:p>
    <w:p w14:paraId="554FC3FC" w14:textId="68F6F0AB" w:rsidR="00E0494D" w:rsidRDefault="00E0494D" w:rsidP="00E0494D">
      <w:r>
        <w:t xml:space="preserve">This resource </w:t>
      </w:r>
      <w:r w:rsidR="00526C7E">
        <w:t>represents Facilities</w:t>
      </w:r>
      <w:r>
        <w:t xml:space="preserve">. </w:t>
      </w:r>
    </w:p>
    <w:p w14:paraId="701E7415" w14:textId="2DFAB2D6" w:rsidR="00E0494D" w:rsidRPr="00526C7E" w:rsidRDefault="00E0494D" w:rsidP="00526C7E">
      <w:pPr>
        <w:pStyle w:val="NoSpacing"/>
        <w:rPr>
          <w:rFonts w:ascii="Segoe UI" w:hAnsi="Segoe UI" w:cs="Segoe UI"/>
          <w:sz w:val="24"/>
          <w:szCs w:val="24"/>
        </w:rPr>
      </w:pPr>
      <w:r w:rsidRPr="00526C7E">
        <w:rPr>
          <w:rFonts w:ascii="Segoe UI" w:hAnsi="Segoe UI" w:cs="Segoe UI"/>
          <w:sz w:val="24"/>
          <w:szCs w:val="24"/>
        </w:rPr>
        <w:t>Get Facilities</w:t>
      </w:r>
    </w:p>
    <w:p w14:paraId="5B584C27" w14:textId="68504B85" w:rsidR="00E0494D" w:rsidRDefault="00E0494D" w:rsidP="00E0494D">
      <w:r>
        <w:t xml:space="preserve">Query </w:t>
      </w:r>
      <w:r w:rsidR="00526C7E">
        <w:t xml:space="preserve">Facilities </w:t>
      </w:r>
      <w:r>
        <w:t xml:space="preserve">using </w:t>
      </w:r>
      <w:proofErr w:type="spellStart"/>
      <w:r>
        <w:t>oData</w:t>
      </w:r>
      <w:proofErr w:type="spellEnd"/>
      <w:r>
        <w:t xml:space="preserve"> query language to the following endpoint.</w:t>
      </w:r>
    </w:p>
    <w:p w14:paraId="7FC913A7" w14:textId="2C27E6E5" w:rsidR="00E0494D" w:rsidRPr="00E81F98" w:rsidRDefault="00E0494D" w:rsidP="00526C7E">
      <w:pPr>
        <w:ind w:left="0"/>
        <w:rPr>
          <w:sz w:val="18"/>
        </w:rPr>
      </w:pPr>
    </w:p>
    <w:p w14:paraId="32812783" w14:textId="77777777" w:rsidR="00AE616E" w:rsidRPr="00AE616E" w:rsidRDefault="00AE616E" w:rsidP="00AE616E">
      <w:pPr>
        <w:pStyle w:val="NoSpacing"/>
        <w:rPr>
          <w:rFonts w:ascii="Segoe UI" w:hAnsi="Segoe UI" w:cs="Segoe UI"/>
          <w:sz w:val="24"/>
        </w:rPr>
      </w:pPr>
      <w:bookmarkStart w:id="60" w:name="_Toc499623946"/>
      <w:r w:rsidRPr="00AE616E">
        <w:rPr>
          <w:rFonts w:ascii="Segoe UI" w:hAnsi="Segoe UI" w:cs="Segoe UI"/>
          <w:sz w:val="24"/>
        </w:rPr>
        <w:t>Endpoint</w:t>
      </w:r>
      <w:bookmarkEnd w:id="60"/>
    </w:p>
    <w:tbl>
      <w:tblPr>
        <w:tblStyle w:val="TableGrid"/>
        <w:tblW w:w="0" w:type="auto"/>
        <w:tblLook w:val="04A0" w:firstRow="1" w:lastRow="0" w:firstColumn="1" w:lastColumn="0" w:noHBand="0" w:noVBand="1"/>
      </w:tblPr>
      <w:tblGrid>
        <w:gridCol w:w="4675"/>
        <w:gridCol w:w="4675"/>
      </w:tblGrid>
      <w:tr w:rsidR="00AE616E" w14:paraId="1C59C573" w14:textId="77777777" w:rsidTr="00515C98">
        <w:tc>
          <w:tcPr>
            <w:tcW w:w="4675" w:type="dxa"/>
            <w:shd w:val="clear" w:color="auto" w:fill="9CC2E5" w:themeFill="accent1" w:themeFillTint="99"/>
          </w:tcPr>
          <w:p w14:paraId="1FD58982" w14:textId="77777777" w:rsidR="00AE616E" w:rsidRPr="00AE616E" w:rsidRDefault="00AE616E" w:rsidP="00515C98">
            <w:pPr>
              <w:rPr>
                <w:b/>
                <w:color w:val="002060"/>
                <w:sz w:val="18"/>
              </w:rPr>
            </w:pPr>
            <w:r w:rsidRPr="00AE616E">
              <w:rPr>
                <w:b/>
                <w:color w:val="002060"/>
                <w:sz w:val="18"/>
              </w:rPr>
              <w:t>GET</w:t>
            </w:r>
          </w:p>
        </w:tc>
        <w:tc>
          <w:tcPr>
            <w:tcW w:w="4675" w:type="dxa"/>
            <w:shd w:val="clear" w:color="auto" w:fill="9CC2E5" w:themeFill="accent1" w:themeFillTint="99"/>
          </w:tcPr>
          <w:p w14:paraId="5E090D8D" w14:textId="658E0492" w:rsidR="00AE616E" w:rsidRPr="00AE616E" w:rsidRDefault="00295B86" w:rsidP="00515C98">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F029DE">
              <w:rPr>
                <w:b/>
                <w:color w:val="002060"/>
                <w:sz w:val="18"/>
              </w:rPr>
              <w:t>F</w:t>
            </w:r>
            <w:r w:rsidR="00AE616E" w:rsidRPr="00AE616E">
              <w:rPr>
                <w:b/>
                <w:color w:val="002060"/>
                <w:sz w:val="18"/>
              </w:rPr>
              <w:t>acilities</w:t>
            </w:r>
          </w:p>
        </w:tc>
      </w:tr>
    </w:tbl>
    <w:p w14:paraId="3AF87D7B" w14:textId="77777777" w:rsidR="00AE616E" w:rsidRPr="00E81F98" w:rsidRDefault="00AE616E" w:rsidP="00AE616E">
      <w:pPr>
        <w:rPr>
          <w:sz w:val="18"/>
        </w:rPr>
      </w:pPr>
    </w:p>
    <w:p w14:paraId="69F2B411" w14:textId="77777777" w:rsidR="00AE616E" w:rsidRPr="00AE616E" w:rsidRDefault="00AE616E" w:rsidP="00AE616E">
      <w:pPr>
        <w:pStyle w:val="NoSpacing"/>
        <w:rPr>
          <w:rFonts w:ascii="Segoe UI" w:hAnsi="Segoe UI" w:cs="Segoe UI"/>
          <w:sz w:val="24"/>
        </w:rPr>
      </w:pPr>
      <w:bookmarkStart w:id="61" w:name="_Toc499623947"/>
      <w:r w:rsidRPr="00AE616E">
        <w:rPr>
          <w:rFonts w:ascii="Segoe UI" w:hAnsi="Segoe UI" w:cs="Segoe UI"/>
          <w:sz w:val="24"/>
        </w:rPr>
        <w:t>Request</w:t>
      </w:r>
      <w:bookmarkEnd w:id="61"/>
    </w:p>
    <w:tbl>
      <w:tblPr>
        <w:tblStyle w:val="TableGrid"/>
        <w:tblW w:w="0" w:type="auto"/>
        <w:tblLook w:val="04A0" w:firstRow="1" w:lastRow="0" w:firstColumn="1" w:lastColumn="0" w:noHBand="0" w:noVBand="1"/>
      </w:tblPr>
      <w:tblGrid>
        <w:gridCol w:w="2155"/>
        <w:gridCol w:w="1764"/>
        <w:gridCol w:w="2225"/>
        <w:gridCol w:w="1141"/>
      </w:tblGrid>
      <w:tr w:rsidR="00AE616E" w14:paraId="7A1198E0" w14:textId="77777777" w:rsidTr="00E81F98">
        <w:tc>
          <w:tcPr>
            <w:tcW w:w="2155" w:type="dxa"/>
            <w:shd w:val="clear" w:color="auto" w:fill="9CC2E5" w:themeFill="accent1" w:themeFillTint="99"/>
          </w:tcPr>
          <w:p w14:paraId="1EF2EEF5" w14:textId="77777777" w:rsidR="00AE616E" w:rsidRPr="00AE616E" w:rsidRDefault="00AE616E" w:rsidP="00515C98">
            <w:pPr>
              <w:rPr>
                <w:b/>
                <w:color w:val="002060"/>
                <w:sz w:val="18"/>
                <w:szCs w:val="18"/>
              </w:rPr>
            </w:pPr>
            <w:r w:rsidRPr="00AE616E">
              <w:rPr>
                <w:b/>
                <w:color w:val="002060"/>
                <w:sz w:val="18"/>
                <w:szCs w:val="18"/>
              </w:rPr>
              <w:t>Parameter</w:t>
            </w:r>
          </w:p>
        </w:tc>
        <w:tc>
          <w:tcPr>
            <w:tcW w:w="1764" w:type="dxa"/>
            <w:shd w:val="clear" w:color="auto" w:fill="9CC2E5" w:themeFill="accent1" w:themeFillTint="99"/>
          </w:tcPr>
          <w:p w14:paraId="68C5ED5D" w14:textId="77777777" w:rsidR="00AE616E" w:rsidRPr="00AE616E" w:rsidRDefault="00AE616E" w:rsidP="00515C98">
            <w:pPr>
              <w:rPr>
                <w:b/>
                <w:color w:val="002060"/>
                <w:sz w:val="18"/>
                <w:szCs w:val="18"/>
              </w:rPr>
            </w:pPr>
            <w:r w:rsidRPr="00AE616E">
              <w:rPr>
                <w:b/>
                <w:color w:val="002060"/>
                <w:sz w:val="18"/>
                <w:szCs w:val="18"/>
              </w:rPr>
              <w:t>Description</w:t>
            </w:r>
          </w:p>
        </w:tc>
        <w:tc>
          <w:tcPr>
            <w:tcW w:w="2225" w:type="dxa"/>
            <w:shd w:val="clear" w:color="auto" w:fill="9CC2E5" w:themeFill="accent1" w:themeFillTint="99"/>
          </w:tcPr>
          <w:p w14:paraId="0C300A1D" w14:textId="77777777" w:rsidR="00AE616E" w:rsidRPr="00AE616E" w:rsidRDefault="00AE616E" w:rsidP="00515C98">
            <w:pPr>
              <w:rPr>
                <w:b/>
                <w:color w:val="002060"/>
                <w:sz w:val="18"/>
                <w:szCs w:val="18"/>
              </w:rPr>
            </w:pPr>
            <w:r w:rsidRPr="00AE616E">
              <w:rPr>
                <w:b/>
                <w:color w:val="002060"/>
                <w:sz w:val="18"/>
                <w:szCs w:val="18"/>
              </w:rPr>
              <w:t>Parameter Type</w:t>
            </w:r>
          </w:p>
        </w:tc>
        <w:tc>
          <w:tcPr>
            <w:tcW w:w="1141" w:type="dxa"/>
            <w:shd w:val="clear" w:color="auto" w:fill="9CC2E5" w:themeFill="accent1" w:themeFillTint="99"/>
          </w:tcPr>
          <w:p w14:paraId="2A00C1A5" w14:textId="77777777" w:rsidR="00AE616E" w:rsidRPr="00AE616E" w:rsidRDefault="00AE616E" w:rsidP="00515C98">
            <w:pPr>
              <w:rPr>
                <w:b/>
                <w:color w:val="002060"/>
                <w:sz w:val="18"/>
                <w:szCs w:val="18"/>
              </w:rPr>
            </w:pPr>
            <w:r w:rsidRPr="00AE616E">
              <w:rPr>
                <w:b/>
                <w:color w:val="002060"/>
                <w:sz w:val="18"/>
                <w:szCs w:val="18"/>
              </w:rPr>
              <w:t>Data Type</w:t>
            </w:r>
          </w:p>
        </w:tc>
      </w:tr>
      <w:tr w:rsidR="00AE616E" w14:paraId="195E6F36" w14:textId="77777777" w:rsidTr="00E81F98">
        <w:tc>
          <w:tcPr>
            <w:tcW w:w="2155" w:type="dxa"/>
          </w:tcPr>
          <w:p w14:paraId="1022C396" w14:textId="77777777" w:rsidR="00AE616E" w:rsidRPr="00AE616E" w:rsidRDefault="00AE616E" w:rsidP="00515C98">
            <w:pPr>
              <w:rPr>
                <w:sz w:val="18"/>
                <w:szCs w:val="18"/>
              </w:rPr>
            </w:pPr>
            <w:r w:rsidRPr="00AE616E">
              <w:rPr>
                <w:sz w:val="18"/>
                <w:szCs w:val="18"/>
              </w:rPr>
              <w:t>Request Payload</w:t>
            </w:r>
          </w:p>
        </w:tc>
        <w:tc>
          <w:tcPr>
            <w:tcW w:w="1764" w:type="dxa"/>
          </w:tcPr>
          <w:p w14:paraId="20B60EDC" w14:textId="77777777" w:rsidR="00AE616E" w:rsidRPr="00AE616E" w:rsidRDefault="00AE616E" w:rsidP="00515C98">
            <w:pPr>
              <w:rPr>
                <w:sz w:val="18"/>
                <w:szCs w:val="18"/>
              </w:rPr>
            </w:pPr>
            <w:proofErr w:type="spellStart"/>
            <w:r w:rsidRPr="00AE616E">
              <w:rPr>
                <w:sz w:val="18"/>
                <w:szCs w:val="18"/>
              </w:rPr>
              <w:t>oData</w:t>
            </w:r>
            <w:proofErr w:type="spellEnd"/>
            <w:r w:rsidRPr="00AE616E">
              <w:rPr>
                <w:sz w:val="18"/>
                <w:szCs w:val="18"/>
              </w:rPr>
              <w:t xml:space="preserve"> query</w:t>
            </w:r>
          </w:p>
        </w:tc>
        <w:tc>
          <w:tcPr>
            <w:tcW w:w="2225" w:type="dxa"/>
          </w:tcPr>
          <w:p w14:paraId="0364DEB3" w14:textId="77777777" w:rsidR="00AE616E" w:rsidRPr="00AE616E" w:rsidRDefault="00AE616E" w:rsidP="00515C98">
            <w:pPr>
              <w:rPr>
                <w:sz w:val="18"/>
                <w:szCs w:val="18"/>
              </w:rPr>
            </w:pPr>
            <w:r w:rsidRPr="00AE616E">
              <w:rPr>
                <w:sz w:val="18"/>
                <w:szCs w:val="18"/>
              </w:rPr>
              <w:t>Query String</w:t>
            </w:r>
          </w:p>
        </w:tc>
        <w:tc>
          <w:tcPr>
            <w:tcW w:w="1141" w:type="dxa"/>
          </w:tcPr>
          <w:p w14:paraId="4FC02529" w14:textId="77777777" w:rsidR="00AE616E" w:rsidRPr="00AE616E" w:rsidRDefault="00AE616E" w:rsidP="00515C98">
            <w:pPr>
              <w:rPr>
                <w:sz w:val="18"/>
                <w:szCs w:val="18"/>
              </w:rPr>
            </w:pPr>
            <w:r w:rsidRPr="00AE616E">
              <w:rPr>
                <w:sz w:val="18"/>
                <w:szCs w:val="18"/>
              </w:rPr>
              <w:t>String</w:t>
            </w:r>
          </w:p>
        </w:tc>
      </w:tr>
    </w:tbl>
    <w:p w14:paraId="56DD31DF" w14:textId="77777777" w:rsidR="00AE616E" w:rsidRDefault="00AE616E" w:rsidP="00AE616E"/>
    <w:p w14:paraId="7ECF2E3F" w14:textId="77777777" w:rsidR="00AE616E" w:rsidRPr="00AE616E" w:rsidRDefault="00AE616E" w:rsidP="00AE616E">
      <w:pPr>
        <w:pStyle w:val="NoSpacing"/>
        <w:rPr>
          <w:rFonts w:ascii="Segoe UI" w:hAnsi="Segoe UI" w:cs="Segoe UI"/>
          <w:sz w:val="24"/>
          <w:szCs w:val="24"/>
        </w:rPr>
      </w:pPr>
      <w:bookmarkStart w:id="62" w:name="_Toc499623948"/>
      <w:r w:rsidRPr="00AE616E">
        <w:rPr>
          <w:rFonts w:ascii="Segoe UI" w:hAnsi="Segoe UI" w:cs="Segoe UI"/>
          <w:sz w:val="24"/>
          <w:szCs w:val="24"/>
        </w:rPr>
        <w:t>Response</w:t>
      </w:r>
      <w:bookmarkEnd w:id="62"/>
    </w:p>
    <w:tbl>
      <w:tblPr>
        <w:tblStyle w:val="TableGrid"/>
        <w:tblW w:w="0" w:type="auto"/>
        <w:tblLook w:val="04A0" w:firstRow="1" w:lastRow="0" w:firstColumn="1" w:lastColumn="0" w:noHBand="0" w:noVBand="1"/>
      </w:tblPr>
      <w:tblGrid>
        <w:gridCol w:w="2337"/>
        <w:gridCol w:w="2337"/>
        <w:gridCol w:w="1531"/>
        <w:gridCol w:w="3145"/>
      </w:tblGrid>
      <w:tr w:rsidR="00AE616E" w14:paraId="714F5B75" w14:textId="77777777" w:rsidTr="00515C98">
        <w:tc>
          <w:tcPr>
            <w:tcW w:w="2337" w:type="dxa"/>
            <w:shd w:val="clear" w:color="auto" w:fill="9CC2E5" w:themeFill="accent1" w:themeFillTint="99"/>
          </w:tcPr>
          <w:p w14:paraId="6D2E18DA" w14:textId="77777777" w:rsidR="00AE616E" w:rsidRPr="00AE616E" w:rsidRDefault="00AE616E" w:rsidP="00515C98">
            <w:pPr>
              <w:rPr>
                <w:b/>
                <w:color w:val="002060"/>
                <w:sz w:val="18"/>
              </w:rPr>
            </w:pPr>
            <w:r w:rsidRPr="00AE616E">
              <w:rPr>
                <w:b/>
                <w:color w:val="002060"/>
                <w:sz w:val="18"/>
              </w:rPr>
              <w:t>HTTP Status Code</w:t>
            </w:r>
          </w:p>
        </w:tc>
        <w:tc>
          <w:tcPr>
            <w:tcW w:w="2337" w:type="dxa"/>
            <w:shd w:val="clear" w:color="auto" w:fill="9CC2E5" w:themeFill="accent1" w:themeFillTint="99"/>
          </w:tcPr>
          <w:p w14:paraId="1C7C47AD" w14:textId="77777777" w:rsidR="00AE616E" w:rsidRPr="00AE616E" w:rsidRDefault="00AE616E" w:rsidP="00515C98">
            <w:pPr>
              <w:rPr>
                <w:b/>
                <w:color w:val="002060"/>
                <w:sz w:val="18"/>
              </w:rPr>
            </w:pPr>
            <w:r w:rsidRPr="00AE616E">
              <w:rPr>
                <w:b/>
                <w:color w:val="002060"/>
                <w:sz w:val="18"/>
              </w:rPr>
              <w:t>Reason</w:t>
            </w:r>
          </w:p>
        </w:tc>
        <w:tc>
          <w:tcPr>
            <w:tcW w:w="1531" w:type="dxa"/>
            <w:shd w:val="clear" w:color="auto" w:fill="9CC2E5" w:themeFill="accent1" w:themeFillTint="99"/>
          </w:tcPr>
          <w:p w14:paraId="66D681A6" w14:textId="77777777" w:rsidR="00AE616E" w:rsidRPr="00AE616E" w:rsidRDefault="00AE616E" w:rsidP="00515C98">
            <w:pPr>
              <w:rPr>
                <w:b/>
                <w:color w:val="002060"/>
                <w:sz w:val="18"/>
              </w:rPr>
            </w:pPr>
            <w:r w:rsidRPr="00AE616E">
              <w:rPr>
                <w:b/>
                <w:color w:val="002060"/>
                <w:sz w:val="18"/>
              </w:rPr>
              <w:t>Response</w:t>
            </w:r>
          </w:p>
        </w:tc>
        <w:tc>
          <w:tcPr>
            <w:tcW w:w="3145" w:type="dxa"/>
            <w:shd w:val="clear" w:color="auto" w:fill="9CC2E5" w:themeFill="accent1" w:themeFillTint="99"/>
          </w:tcPr>
          <w:p w14:paraId="4E38BA49" w14:textId="77777777" w:rsidR="00AE616E" w:rsidRPr="00AE616E" w:rsidRDefault="00AE616E" w:rsidP="00515C98">
            <w:pPr>
              <w:rPr>
                <w:b/>
                <w:color w:val="002060"/>
                <w:sz w:val="18"/>
              </w:rPr>
            </w:pPr>
            <w:r w:rsidRPr="00AE616E">
              <w:rPr>
                <w:b/>
                <w:color w:val="002060"/>
                <w:sz w:val="18"/>
              </w:rPr>
              <w:t>Notes</w:t>
            </w:r>
          </w:p>
        </w:tc>
      </w:tr>
      <w:tr w:rsidR="00AE616E" w14:paraId="50034372" w14:textId="77777777" w:rsidTr="00515C98">
        <w:tc>
          <w:tcPr>
            <w:tcW w:w="2337" w:type="dxa"/>
          </w:tcPr>
          <w:p w14:paraId="0C7488A6" w14:textId="77777777" w:rsidR="00AE616E" w:rsidRPr="00AE616E" w:rsidRDefault="00AE616E" w:rsidP="00515C98">
            <w:pPr>
              <w:rPr>
                <w:sz w:val="18"/>
              </w:rPr>
            </w:pPr>
            <w:r w:rsidRPr="00AE616E">
              <w:rPr>
                <w:sz w:val="18"/>
              </w:rPr>
              <w:t>200</w:t>
            </w:r>
          </w:p>
        </w:tc>
        <w:tc>
          <w:tcPr>
            <w:tcW w:w="2337" w:type="dxa"/>
          </w:tcPr>
          <w:p w14:paraId="6DAB0691" w14:textId="77777777" w:rsidR="00AE616E" w:rsidRPr="00AE616E" w:rsidRDefault="00AE616E" w:rsidP="00515C98">
            <w:pPr>
              <w:rPr>
                <w:sz w:val="18"/>
              </w:rPr>
            </w:pPr>
            <w:r w:rsidRPr="00AE616E">
              <w:rPr>
                <w:sz w:val="18"/>
              </w:rPr>
              <w:t>Success</w:t>
            </w:r>
          </w:p>
        </w:tc>
        <w:tc>
          <w:tcPr>
            <w:tcW w:w="1531" w:type="dxa"/>
          </w:tcPr>
          <w:p w14:paraId="5527E6B4" w14:textId="77777777" w:rsidR="00AE616E" w:rsidRPr="00AE616E" w:rsidRDefault="00AE616E" w:rsidP="00515C98">
            <w:pPr>
              <w:rPr>
                <w:sz w:val="18"/>
              </w:rPr>
            </w:pPr>
            <w:r w:rsidRPr="00AE616E">
              <w:rPr>
                <w:sz w:val="18"/>
              </w:rPr>
              <w:t>JSON</w:t>
            </w:r>
          </w:p>
        </w:tc>
        <w:tc>
          <w:tcPr>
            <w:tcW w:w="3145" w:type="dxa"/>
          </w:tcPr>
          <w:p w14:paraId="76CA754F" w14:textId="77777777" w:rsidR="00AE616E" w:rsidRPr="00AE616E" w:rsidRDefault="00AE616E" w:rsidP="00515C98">
            <w:pPr>
              <w:rPr>
                <w:sz w:val="18"/>
              </w:rPr>
            </w:pPr>
          </w:p>
        </w:tc>
      </w:tr>
      <w:tr w:rsidR="00AE616E" w14:paraId="23384F24" w14:textId="77777777" w:rsidTr="00515C98">
        <w:tc>
          <w:tcPr>
            <w:tcW w:w="2337" w:type="dxa"/>
          </w:tcPr>
          <w:p w14:paraId="283F4E0C" w14:textId="77777777" w:rsidR="00AE616E" w:rsidRPr="00AE616E" w:rsidRDefault="00AE616E" w:rsidP="00515C98">
            <w:pPr>
              <w:rPr>
                <w:sz w:val="18"/>
              </w:rPr>
            </w:pPr>
            <w:r w:rsidRPr="00AE616E">
              <w:rPr>
                <w:sz w:val="18"/>
              </w:rPr>
              <w:t>400</w:t>
            </w:r>
          </w:p>
        </w:tc>
        <w:tc>
          <w:tcPr>
            <w:tcW w:w="2337" w:type="dxa"/>
          </w:tcPr>
          <w:p w14:paraId="1FA1EFD6" w14:textId="77777777" w:rsidR="00AE616E" w:rsidRPr="00AE616E" w:rsidRDefault="00AE616E" w:rsidP="00515C98">
            <w:pPr>
              <w:rPr>
                <w:sz w:val="18"/>
              </w:rPr>
            </w:pPr>
            <w:r w:rsidRPr="00AE616E">
              <w:rPr>
                <w:sz w:val="18"/>
              </w:rPr>
              <w:t>Bad Request</w:t>
            </w:r>
          </w:p>
        </w:tc>
        <w:tc>
          <w:tcPr>
            <w:tcW w:w="1531" w:type="dxa"/>
          </w:tcPr>
          <w:p w14:paraId="227AB78A" w14:textId="77777777" w:rsidR="00AE616E" w:rsidRPr="00AE616E" w:rsidRDefault="00AE616E" w:rsidP="00515C98">
            <w:pPr>
              <w:rPr>
                <w:sz w:val="18"/>
              </w:rPr>
            </w:pPr>
            <w:r w:rsidRPr="00AE616E">
              <w:rPr>
                <w:sz w:val="18"/>
              </w:rPr>
              <w:t>JSON</w:t>
            </w:r>
          </w:p>
        </w:tc>
        <w:tc>
          <w:tcPr>
            <w:tcW w:w="3145" w:type="dxa"/>
          </w:tcPr>
          <w:p w14:paraId="58DFF7F5" w14:textId="77777777" w:rsidR="00AE616E" w:rsidRPr="00AE616E" w:rsidRDefault="00AE616E" w:rsidP="00515C98">
            <w:pPr>
              <w:rPr>
                <w:sz w:val="18"/>
              </w:rPr>
            </w:pPr>
            <w:r w:rsidRPr="00AE616E">
              <w:rPr>
                <w:sz w:val="18"/>
              </w:rPr>
              <w:t>Bad query or syntax error</w:t>
            </w:r>
          </w:p>
        </w:tc>
      </w:tr>
      <w:tr w:rsidR="00AE616E" w14:paraId="26904BDC" w14:textId="77777777" w:rsidTr="00515C98">
        <w:tc>
          <w:tcPr>
            <w:tcW w:w="2337" w:type="dxa"/>
          </w:tcPr>
          <w:p w14:paraId="4240E973" w14:textId="77777777" w:rsidR="00AE616E" w:rsidRPr="00AE616E" w:rsidRDefault="00AE616E" w:rsidP="00515C98">
            <w:pPr>
              <w:rPr>
                <w:sz w:val="18"/>
              </w:rPr>
            </w:pPr>
            <w:r w:rsidRPr="00AE616E">
              <w:rPr>
                <w:sz w:val="18"/>
              </w:rPr>
              <w:t>403</w:t>
            </w:r>
          </w:p>
        </w:tc>
        <w:tc>
          <w:tcPr>
            <w:tcW w:w="2337" w:type="dxa"/>
          </w:tcPr>
          <w:p w14:paraId="4F48C4A8" w14:textId="77777777" w:rsidR="00AE616E" w:rsidRPr="00AE616E" w:rsidRDefault="00AE616E" w:rsidP="00515C98">
            <w:pPr>
              <w:rPr>
                <w:sz w:val="18"/>
              </w:rPr>
            </w:pPr>
            <w:r w:rsidRPr="00AE616E">
              <w:rPr>
                <w:sz w:val="18"/>
              </w:rPr>
              <w:t>Access Denied</w:t>
            </w:r>
          </w:p>
        </w:tc>
        <w:tc>
          <w:tcPr>
            <w:tcW w:w="1531" w:type="dxa"/>
          </w:tcPr>
          <w:p w14:paraId="35AD3FBE" w14:textId="77777777" w:rsidR="00AE616E" w:rsidRPr="00AE616E" w:rsidRDefault="00AE616E" w:rsidP="00515C98">
            <w:pPr>
              <w:rPr>
                <w:sz w:val="18"/>
              </w:rPr>
            </w:pPr>
          </w:p>
        </w:tc>
        <w:tc>
          <w:tcPr>
            <w:tcW w:w="3145" w:type="dxa"/>
          </w:tcPr>
          <w:p w14:paraId="52732647" w14:textId="77777777" w:rsidR="00AE616E" w:rsidRPr="00AE616E" w:rsidRDefault="00AE616E" w:rsidP="00515C98">
            <w:pPr>
              <w:rPr>
                <w:sz w:val="18"/>
              </w:rPr>
            </w:pPr>
            <w:r w:rsidRPr="00AE616E">
              <w:rPr>
                <w:sz w:val="18"/>
              </w:rPr>
              <w:t>Authentication error</w:t>
            </w:r>
          </w:p>
        </w:tc>
      </w:tr>
      <w:tr w:rsidR="00AE616E" w14:paraId="6BCBBAB3" w14:textId="77777777" w:rsidTr="00515C98">
        <w:tc>
          <w:tcPr>
            <w:tcW w:w="2337" w:type="dxa"/>
          </w:tcPr>
          <w:p w14:paraId="08BAF724" w14:textId="77777777" w:rsidR="00AE616E" w:rsidRPr="00AE616E" w:rsidRDefault="00AE616E" w:rsidP="00515C98">
            <w:pPr>
              <w:rPr>
                <w:sz w:val="18"/>
              </w:rPr>
            </w:pPr>
            <w:r w:rsidRPr="00AE616E">
              <w:rPr>
                <w:sz w:val="18"/>
              </w:rPr>
              <w:t>503</w:t>
            </w:r>
          </w:p>
        </w:tc>
        <w:tc>
          <w:tcPr>
            <w:tcW w:w="2337" w:type="dxa"/>
          </w:tcPr>
          <w:p w14:paraId="07A7C6BF" w14:textId="77777777" w:rsidR="00AE616E" w:rsidRPr="00AE616E" w:rsidRDefault="00AE616E" w:rsidP="00515C98">
            <w:pPr>
              <w:rPr>
                <w:sz w:val="18"/>
              </w:rPr>
            </w:pPr>
            <w:r w:rsidRPr="00AE616E">
              <w:rPr>
                <w:sz w:val="18"/>
              </w:rPr>
              <w:t>Service Unavailable</w:t>
            </w:r>
          </w:p>
        </w:tc>
        <w:tc>
          <w:tcPr>
            <w:tcW w:w="1531" w:type="dxa"/>
          </w:tcPr>
          <w:p w14:paraId="4A80365F" w14:textId="77777777" w:rsidR="00AE616E" w:rsidRPr="00AE616E" w:rsidRDefault="00AE616E" w:rsidP="00515C98">
            <w:pPr>
              <w:rPr>
                <w:sz w:val="18"/>
              </w:rPr>
            </w:pPr>
          </w:p>
        </w:tc>
        <w:tc>
          <w:tcPr>
            <w:tcW w:w="3145" w:type="dxa"/>
          </w:tcPr>
          <w:p w14:paraId="33B2C210" w14:textId="77777777" w:rsidR="00AE616E" w:rsidRPr="00AE616E" w:rsidRDefault="00AE616E" w:rsidP="00515C98">
            <w:pPr>
              <w:rPr>
                <w:sz w:val="18"/>
              </w:rPr>
            </w:pPr>
            <w:r w:rsidRPr="00AE616E">
              <w:rPr>
                <w:sz w:val="18"/>
              </w:rPr>
              <w:t>Service is down</w:t>
            </w:r>
          </w:p>
        </w:tc>
      </w:tr>
    </w:tbl>
    <w:p w14:paraId="01C64B89" w14:textId="77777777" w:rsidR="00AE616E" w:rsidRPr="00E81F98" w:rsidRDefault="00AE616E" w:rsidP="00AE616E">
      <w:pPr>
        <w:rPr>
          <w:sz w:val="18"/>
        </w:rPr>
      </w:pPr>
    </w:p>
    <w:p w14:paraId="2F4C6677" w14:textId="77777777" w:rsidR="00AE616E" w:rsidRPr="00AE616E" w:rsidRDefault="00AE616E" w:rsidP="00AE616E">
      <w:pPr>
        <w:pStyle w:val="NoSpacing"/>
        <w:rPr>
          <w:rFonts w:ascii="Segoe UI" w:hAnsi="Segoe UI" w:cs="Segoe UI"/>
          <w:sz w:val="24"/>
          <w:szCs w:val="24"/>
        </w:rPr>
      </w:pPr>
      <w:bookmarkStart w:id="63" w:name="_Toc499623949"/>
      <w:r w:rsidRPr="00AE616E">
        <w:rPr>
          <w:rFonts w:ascii="Segoe UI" w:hAnsi="Segoe UI" w:cs="Segoe UI"/>
          <w:sz w:val="24"/>
          <w:szCs w:val="24"/>
        </w:rPr>
        <w:t>Example Queries</w:t>
      </w:r>
      <w:bookmarkEnd w:id="63"/>
    </w:p>
    <w:tbl>
      <w:tblPr>
        <w:tblStyle w:val="TableGrid"/>
        <w:tblW w:w="10800" w:type="dxa"/>
        <w:tblInd w:w="-5" w:type="dxa"/>
        <w:tblLook w:val="04A0" w:firstRow="1" w:lastRow="0" w:firstColumn="1" w:lastColumn="0" w:noHBand="0" w:noVBand="1"/>
      </w:tblPr>
      <w:tblGrid>
        <w:gridCol w:w="5130"/>
        <w:gridCol w:w="5670"/>
      </w:tblGrid>
      <w:tr w:rsidR="00AE616E" w14:paraId="54D99999" w14:textId="77777777" w:rsidTr="00AE616E">
        <w:tc>
          <w:tcPr>
            <w:tcW w:w="5130" w:type="dxa"/>
            <w:shd w:val="clear" w:color="auto" w:fill="9CC2E5" w:themeFill="accent1" w:themeFillTint="99"/>
          </w:tcPr>
          <w:p w14:paraId="2103B6B5" w14:textId="77777777" w:rsidR="00AE616E" w:rsidRPr="00AE616E" w:rsidRDefault="00AE616E" w:rsidP="00515C98">
            <w:pPr>
              <w:rPr>
                <w:b/>
                <w:color w:val="002060"/>
                <w:sz w:val="18"/>
              </w:rPr>
            </w:pPr>
            <w:r w:rsidRPr="00AE616E">
              <w:rPr>
                <w:b/>
                <w:color w:val="002060"/>
                <w:sz w:val="18"/>
              </w:rPr>
              <w:t>Query</w:t>
            </w:r>
          </w:p>
        </w:tc>
        <w:tc>
          <w:tcPr>
            <w:tcW w:w="5670" w:type="dxa"/>
            <w:shd w:val="clear" w:color="auto" w:fill="9CC2E5" w:themeFill="accent1" w:themeFillTint="99"/>
          </w:tcPr>
          <w:p w14:paraId="2684EF35" w14:textId="77777777" w:rsidR="00AE616E" w:rsidRPr="00AE616E" w:rsidRDefault="00AE616E" w:rsidP="00515C98">
            <w:pPr>
              <w:rPr>
                <w:b/>
                <w:color w:val="002060"/>
                <w:sz w:val="18"/>
              </w:rPr>
            </w:pPr>
            <w:r w:rsidRPr="00AE616E">
              <w:rPr>
                <w:b/>
                <w:color w:val="002060"/>
                <w:sz w:val="18"/>
              </w:rPr>
              <w:t>Description</w:t>
            </w:r>
          </w:p>
        </w:tc>
      </w:tr>
      <w:tr w:rsidR="00AE616E" w14:paraId="29D545E8" w14:textId="77777777" w:rsidTr="00AE616E">
        <w:tc>
          <w:tcPr>
            <w:tcW w:w="5130" w:type="dxa"/>
          </w:tcPr>
          <w:p w14:paraId="3AE65827" w14:textId="77777777" w:rsidR="00AE616E" w:rsidRPr="00AE616E" w:rsidRDefault="00AE616E" w:rsidP="00515C98">
            <w:pPr>
              <w:rPr>
                <w:sz w:val="18"/>
              </w:rPr>
            </w:pPr>
            <w:r w:rsidRPr="00AE616E">
              <w:rPr>
                <w:sz w:val="18"/>
              </w:rPr>
              <w:t>/Facilities</w:t>
            </w:r>
          </w:p>
        </w:tc>
        <w:tc>
          <w:tcPr>
            <w:tcW w:w="5670" w:type="dxa"/>
          </w:tcPr>
          <w:p w14:paraId="31D09447" w14:textId="77777777" w:rsidR="00AE616E" w:rsidRPr="00AE616E" w:rsidRDefault="00AE616E" w:rsidP="00515C98">
            <w:pPr>
              <w:rPr>
                <w:sz w:val="18"/>
              </w:rPr>
            </w:pPr>
            <w:r w:rsidRPr="00AE616E">
              <w:rPr>
                <w:sz w:val="18"/>
              </w:rPr>
              <w:t>Get first 50 Facilities for testing purposes</w:t>
            </w:r>
          </w:p>
        </w:tc>
      </w:tr>
      <w:tr w:rsidR="00AE616E" w14:paraId="2F21EF79" w14:textId="77777777" w:rsidTr="00AE616E">
        <w:tc>
          <w:tcPr>
            <w:tcW w:w="5130" w:type="dxa"/>
          </w:tcPr>
          <w:p w14:paraId="75E78E26"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w:t>
            </w:r>
          </w:p>
        </w:tc>
        <w:tc>
          <w:tcPr>
            <w:tcW w:w="5670" w:type="dxa"/>
          </w:tcPr>
          <w:p w14:paraId="4F4542D6" w14:textId="77777777" w:rsidR="00AE616E" w:rsidRPr="00AE616E" w:rsidRDefault="00AE616E" w:rsidP="00515C98">
            <w:pPr>
              <w:rPr>
                <w:sz w:val="18"/>
              </w:rPr>
            </w:pPr>
            <w:r w:rsidRPr="00AE616E">
              <w:rPr>
                <w:sz w:val="18"/>
              </w:rPr>
              <w:t>Get Facilities by Station Number</w:t>
            </w:r>
          </w:p>
        </w:tc>
      </w:tr>
      <w:tr w:rsidR="00AE616E" w14:paraId="25ECF516" w14:textId="77777777" w:rsidTr="00AE616E">
        <w:tc>
          <w:tcPr>
            <w:tcW w:w="5130" w:type="dxa"/>
          </w:tcPr>
          <w:p w14:paraId="5009D0E0"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w:t>
            </w:r>
            <w:proofErr w:type="spellStart"/>
            <w:r w:rsidRPr="00AE616E">
              <w:rPr>
                <w:sz w:val="18"/>
              </w:rPr>
              <w:t>Visn</w:t>
            </w:r>
            <w:proofErr w:type="spellEnd"/>
          </w:p>
        </w:tc>
        <w:tc>
          <w:tcPr>
            <w:tcW w:w="5670" w:type="dxa"/>
          </w:tcPr>
          <w:p w14:paraId="239F00C3" w14:textId="77777777" w:rsidR="00AE616E" w:rsidRPr="00AE616E" w:rsidRDefault="00AE616E" w:rsidP="00515C98">
            <w:pPr>
              <w:rPr>
                <w:sz w:val="18"/>
              </w:rPr>
            </w:pPr>
            <w:r w:rsidRPr="00AE616E">
              <w:rPr>
                <w:sz w:val="18"/>
              </w:rPr>
              <w:t xml:space="preserve">Get </w:t>
            </w:r>
            <w:proofErr w:type="spellStart"/>
            <w:r w:rsidRPr="00AE616E">
              <w:rPr>
                <w:sz w:val="18"/>
              </w:rPr>
              <w:t>Visn</w:t>
            </w:r>
            <w:proofErr w:type="spellEnd"/>
            <w:r w:rsidRPr="00AE616E">
              <w:rPr>
                <w:sz w:val="18"/>
              </w:rPr>
              <w:t xml:space="preserve"> by Facility Station Number</w:t>
            </w:r>
          </w:p>
        </w:tc>
      </w:tr>
      <w:tr w:rsidR="00AE616E" w14:paraId="4110C8E8" w14:textId="77777777" w:rsidTr="00AE616E">
        <w:tc>
          <w:tcPr>
            <w:tcW w:w="5130" w:type="dxa"/>
          </w:tcPr>
          <w:p w14:paraId="0E8301F8"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w:t>
            </w:r>
            <w:proofErr w:type="spellStart"/>
            <w:r w:rsidRPr="00AE616E">
              <w:rPr>
                <w:sz w:val="18"/>
              </w:rPr>
              <w:t>ParentStation</w:t>
            </w:r>
            <w:proofErr w:type="spellEnd"/>
          </w:p>
        </w:tc>
        <w:tc>
          <w:tcPr>
            <w:tcW w:w="5670" w:type="dxa"/>
          </w:tcPr>
          <w:p w14:paraId="52EF4AAE" w14:textId="77777777" w:rsidR="00AE616E" w:rsidRPr="00AE616E" w:rsidRDefault="00AE616E" w:rsidP="00515C98">
            <w:pPr>
              <w:rPr>
                <w:sz w:val="18"/>
              </w:rPr>
            </w:pPr>
            <w:r w:rsidRPr="00AE616E">
              <w:rPr>
                <w:sz w:val="18"/>
              </w:rPr>
              <w:t>Get Parent Station by Facility Station Number</w:t>
            </w:r>
          </w:p>
        </w:tc>
      </w:tr>
      <w:tr w:rsidR="00AE616E" w14:paraId="7288BE39" w14:textId="77777777" w:rsidTr="00AE616E">
        <w:tc>
          <w:tcPr>
            <w:tcW w:w="5130" w:type="dxa"/>
          </w:tcPr>
          <w:p w14:paraId="3BF84200"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’)/Facilities</w:t>
            </w:r>
          </w:p>
        </w:tc>
        <w:tc>
          <w:tcPr>
            <w:tcW w:w="5670" w:type="dxa"/>
          </w:tcPr>
          <w:p w14:paraId="3E08CC0C" w14:textId="77777777" w:rsidR="00AE616E" w:rsidRPr="00AE616E" w:rsidRDefault="00AE616E" w:rsidP="00515C98">
            <w:pPr>
              <w:rPr>
                <w:sz w:val="18"/>
              </w:rPr>
            </w:pPr>
            <w:r w:rsidRPr="00AE616E">
              <w:rPr>
                <w:sz w:val="18"/>
              </w:rPr>
              <w:t>Get related Facilities by Facility Station Number</w:t>
            </w:r>
          </w:p>
        </w:tc>
      </w:tr>
      <w:tr w:rsidR="00AE616E" w14:paraId="2FD023B9" w14:textId="77777777" w:rsidTr="00AE616E">
        <w:tc>
          <w:tcPr>
            <w:tcW w:w="5130" w:type="dxa"/>
          </w:tcPr>
          <w:p w14:paraId="02F6970F"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w:t>
            </w:r>
            <w:proofErr w:type="spellStart"/>
            <w:r w:rsidRPr="00AE616E">
              <w:rPr>
                <w:sz w:val="18"/>
              </w:rPr>
              <w:t>CareSites</w:t>
            </w:r>
            <w:proofErr w:type="spellEnd"/>
          </w:p>
        </w:tc>
        <w:tc>
          <w:tcPr>
            <w:tcW w:w="5670" w:type="dxa"/>
          </w:tcPr>
          <w:p w14:paraId="490DC1C9" w14:textId="77777777" w:rsidR="00AE616E" w:rsidRPr="00AE616E" w:rsidRDefault="00AE616E" w:rsidP="00515C98">
            <w:pPr>
              <w:rPr>
                <w:sz w:val="18"/>
              </w:rPr>
            </w:pPr>
            <w:r w:rsidRPr="00AE616E">
              <w:rPr>
                <w:sz w:val="18"/>
              </w:rPr>
              <w:t>Get related Care Sites by Facility Station Number</w:t>
            </w:r>
          </w:p>
        </w:tc>
      </w:tr>
      <w:tr w:rsidR="00AE616E" w14:paraId="4B3C7AD8" w14:textId="77777777" w:rsidTr="00AE616E">
        <w:tc>
          <w:tcPr>
            <w:tcW w:w="5130" w:type="dxa"/>
          </w:tcPr>
          <w:p w14:paraId="5EF749AB"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’)/Providers</w:t>
            </w:r>
          </w:p>
        </w:tc>
        <w:tc>
          <w:tcPr>
            <w:tcW w:w="5670" w:type="dxa"/>
          </w:tcPr>
          <w:p w14:paraId="4FD220AD" w14:textId="77777777" w:rsidR="00AE616E" w:rsidRPr="00AE616E" w:rsidRDefault="00AE616E" w:rsidP="00515C98">
            <w:pPr>
              <w:rPr>
                <w:sz w:val="18"/>
              </w:rPr>
            </w:pPr>
            <w:r w:rsidRPr="00AE616E">
              <w:rPr>
                <w:sz w:val="18"/>
              </w:rPr>
              <w:t>Get Providers by Facility Station Number</w:t>
            </w:r>
          </w:p>
        </w:tc>
      </w:tr>
      <w:tr w:rsidR="00AE616E" w14:paraId="58D50395" w14:textId="77777777" w:rsidTr="00AE616E">
        <w:tc>
          <w:tcPr>
            <w:tcW w:w="5130" w:type="dxa"/>
          </w:tcPr>
          <w:p w14:paraId="6A417CD2"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w:t>
            </w:r>
            <w:proofErr w:type="gramStart"/>
            <w:r w:rsidRPr="00AE616E">
              <w:rPr>
                <w:sz w:val="18"/>
              </w:rPr>
              <w:t>)?$</w:t>
            </w:r>
            <w:proofErr w:type="gramEnd"/>
            <w:r w:rsidRPr="00AE616E">
              <w:rPr>
                <w:sz w:val="18"/>
              </w:rPr>
              <w:t>expand=</w:t>
            </w:r>
            <w:proofErr w:type="spellStart"/>
            <w:r w:rsidRPr="00AE616E">
              <w:rPr>
                <w:sz w:val="18"/>
              </w:rPr>
              <w:t>Visn</w:t>
            </w:r>
            <w:proofErr w:type="spellEnd"/>
          </w:p>
        </w:tc>
        <w:tc>
          <w:tcPr>
            <w:tcW w:w="5670" w:type="dxa"/>
          </w:tcPr>
          <w:p w14:paraId="6D5E61A6" w14:textId="77777777" w:rsidR="00AE616E" w:rsidRPr="00AE616E" w:rsidRDefault="00AE616E" w:rsidP="00515C98">
            <w:pPr>
              <w:rPr>
                <w:sz w:val="18"/>
              </w:rPr>
            </w:pPr>
            <w:r w:rsidRPr="00AE616E">
              <w:rPr>
                <w:sz w:val="18"/>
              </w:rPr>
              <w:t xml:space="preserve">Get Facilities by Station Number, and related </w:t>
            </w:r>
            <w:proofErr w:type="spellStart"/>
            <w:r w:rsidRPr="00AE616E">
              <w:rPr>
                <w:sz w:val="18"/>
              </w:rPr>
              <w:t>Visn</w:t>
            </w:r>
            <w:proofErr w:type="spellEnd"/>
          </w:p>
        </w:tc>
      </w:tr>
      <w:tr w:rsidR="00AE616E" w14:paraId="74AC62DF" w14:textId="77777777" w:rsidTr="00AE616E">
        <w:tc>
          <w:tcPr>
            <w:tcW w:w="5130" w:type="dxa"/>
          </w:tcPr>
          <w:p w14:paraId="7EF742B7"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w:t>
            </w:r>
            <w:proofErr w:type="gramStart"/>
            <w:r w:rsidRPr="00AE616E">
              <w:rPr>
                <w:sz w:val="18"/>
              </w:rPr>
              <w:t>)?$</w:t>
            </w:r>
            <w:proofErr w:type="gramEnd"/>
            <w:r w:rsidRPr="00AE616E">
              <w:rPr>
                <w:sz w:val="18"/>
              </w:rPr>
              <w:t>expand=</w:t>
            </w:r>
            <w:proofErr w:type="spellStart"/>
            <w:r w:rsidRPr="00AE616E">
              <w:rPr>
                <w:sz w:val="18"/>
              </w:rPr>
              <w:t>ParentStation</w:t>
            </w:r>
            <w:proofErr w:type="spellEnd"/>
          </w:p>
        </w:tc>
        <w:tc>
          <w:tcPr>
            <w:tcW w:w="5670" w:type="dxa"/>
          </w:tcPr>
          <w:p w14:paraId="6EC773A5" w14:textId="77777777" w:rsidR="00AE616E" w:rsidRPr="00AE616E" w:rsidRDefault="00AE616E" w:rsidP="00515C98">
            <w:pPr>
              <w:rPr>
                <w:sz w:val="18"/>
              </w:rPr>
            </w:pPr>
            <w:r w:rsidRPr="00AE616E">
              <w:rPr>
                <w:sz w:val="18"/>
              </w:rPr>
              <w:t xml:space="preserve">Get Facilities by Station Number, and related Parent Station </w:t>
            </w:r>
          </w:p>
        </w:tc>
      </w:tr>
      <w:tr w:rsidR="00AE616E" w14:paraId="49CA612B" w14:textId="77777777" w:rsidTr="00AE616E">
        <w:tc>
          <w:tcPr>
            <w:tcW w:w="5130" w:type="dxa"/>
          </w:tcPr>
          <w:p w14:paraId="1459EE70"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w:t>
            </w:r>
            <w:proofErr w:type="gramStart"/>
            <w:r w:rsidRPr="00AE616E">
              <w:rPr>
                <w:sz w:val="18"/>
              </w:rPr>
              <w:t>)?$</w:t>
            </w:r>
            <w:proofErr w:type="gramEnd"/>
            <w:r w:rsidRPr="00AE616E">
              <w:rPr>
                <w:sz w:val="18"/>
              </w:rPr>
              <w:t>expand=Facilities</w:t>
            </w:r>
          </w:p>
        </w:tc>
        <w:tc>
          <w:tcPr>
            <w:tcW w:w="5670" w:type="dxa"/>
          </w:tcPr>
          <w:p w14:paraId="591D080B" w14:textId="77777777" w:rsidR="00AE616E" w:rsidRPr="00AE616E" w:rsidRDefault="00AE616E" w:rsidP="00515C98">
            <w:pPr>
              <w:rPr>
                <w:sz w:val="18"/>
              </w:rPr>
            </w:pPr>
            <w:r w:rsidRPr="00AE616E">
              <w:rPr>
                <w:sz w:val="18"/>
              </w:rPr>
              <w:t>Get Facilities by Station Number, and related Facilities</w:t>
            </w:r>
          </w:p>
        </w:tc>
      </w:tr>
      <w:tr w:rsidR="00AE616E" w14:paraId="601A90BB" w14:textId="77777777" w:rsidTr="00AE616E">
        <w:tc>
          <w:tcPr>
            <w:tcW w:w="5130" w:type="dxa"/>
          </w:tcPr>
          <w:p w14:paraId="73FE79EC"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w:t>
            </w:r>
            <w:proofErr w:type="gramStart"/>
            <w:r w:rsidRPr="00AE616E">
              <w:rPr>
                <w:sz w:val="18"/>
              </w:rPr>
              <w:t>)?$</w:t>
            </w:r>
            <w:proofErr w:type="gramEnd"/>
            <w:r w:rsidRPr="00AE616E">
              <w:rPr>
                <w:sz w:val="18"/>
              </w:rPr>
              <w:t>expand=</w:t>
            </w:r>
            <w:proofErr w:type="spellStart"/>
            <w:r w:rsidRPr="00AE616E">
              <w:rPr>
                <w:sz w:val="18"/>
              </w:rPr>
              <w:t>CareSites</w:t>
            </w:r>
            <w:proofErr w:type="spellEnd"/>
          </w:p>
        </w:tc>
        <w:tc>
          <w:tcPr>
            <w:tcW w:w="5670" w:type="dxa"/>
          </w:tcPr>
          <w:p w14:paraId="049841A2" w14:textId="77777777" w:rsidR="00AE616E" w:rsidRPr="00AE616E" w:rsidRDefault="00AE616E" w:rsidP="00515C98">
            <w:pPr>
              <w:rPr>
                <w:sz w:val="18"/>
              </w:rPr>
            </w:pPr>
            <w:r w:rsidRPr="00AE616E">
              <w:rPr>
                <w:sz w:val="18"/>
              </w:rPr>
              <w:t>Get Facilities by Station Number, and related Care Sites</w:t>
            </w:r>
          </w:p>
        </w:tc>
      </w:tr>
      <w:tr w:rsidR="00AE616E" w14:paraId="04EC3E7A" w14:textId="77777777" w:rsidTr="00AE616E">
        <w:tc>
          <w:tcPr>
            <w:tcW w:w="5130" w:type="dxa"/>
          </w:tcPr>
          <w:p w14:paraId="762F4E91" w14:textId="77777777" w:rsidR="00AE616E" w:rsidRPr="00AE616E" w:rsidRDefault="00AE616E" w:rsidP="00515C98">
            <w:pPr>
              <w:rPr>
                <w:sz w:val="18"/>
              </w:rPr>
            </w:pPr>
            <w:r w:rsidRPr="00AE616E">
              <w:rPr>
                <w:sz w:val="18"/>
              </w:rPr>
              <w:t>/Facilities(‘</w:t>
            </w:r>
            <w:proofErr w:type="spellStart"/>
            <w:r w:rsidRPr="00AE616E">
              <w:rPr>
                <w:sz w:val="18"/>
              </w:rPr>
              <w:t>StationNumber</w:t>
            </w:r>
            <w:proofErr w:type="spellEnd"/>
            <w:r w:rsidRPr="00AE616E">
              <w:rPr>
                <w:sz w:val="18"/>
              </w:rPr>
              <w:t>’</w:t>
            </w:r>
            <w:proofErr w:type="gramStart"/>
            <w:r w:rsidRPr="00AE616E">
              <w:rPr>
                <w:sz w:val="18"/>
              </w:rPr>
              <w:t>)?$</w:t>
            </w:r>
            <w:proofErr w:type="gramEnd"/>
            <w:r w:rsidRPr="00AE616E">
              <w:rPr>
                <w:sz w:val="18"/>
              </w:rPr>
              <w:t>expand=Providers</w:t>
            </w:r>
          </w:p>
        </w:tc>
        <w:tc>
          <w:tcPr>
            <w:tcW w:w="5670" w:type="dxa"/>
          </w:tcPr>
          <w:p w14:paraId="0FE5FB74" w14:textId="77777777" w:rsidR="00AE616E" w:rsidRPr="00AE616E" w:rsidRDefault="00AE616E" w:rsidP="00515C98">
            <w:pPr>
              <w:rPr>
                <w:sz w:val="18"/>
              </w:rPr>
            </w:pPr>
            <w:r w:rsidRPr="00AE616E">
              <w:rPr>
                <w:sz w:val="18"/>
              </w:rPr>
              <w:t>Get Facilities by Station Number, and related Providers</w:t>
            </w:r>
          </w:p>
        </w:tc>
      </w:tr>
    </w:tbl>
    <w:p w14:paraId="331B9468" w14:textId="081BB5F4" w:rsidR="00526C7E" w:rsidRDefault="00526C7E" w:rsidP="00526C7E">
      <w:pPr>
        <w:ind w:left="0"/>
      </w:pPr>
    </w:p>
    <w:p w14:paraId="53B5F2E4" w14:textId="7E1D526A" w:rsidR="000D4908" w:rsidRPr="00AE616E" w:rsidRDefault="000D4908" w:rsidP="000D4908">
      <w:pPr>
        <w:pStyle w:val="NoSpacing"/>
        <w:rPr>
          <w:rFonts w:ascii="Segoe UI" w:hAnsi="Segoe UI" w:cs="Segoe UI"/>
          <w:sz w:val="24"/>
          <w:szCs w:val="24"/>
        </w:rPr>
      </w:pPr>
      <w:r>
        <w:rPr>
          <w:rFonts w:ascii="Segoe UI" w:hAnsi="Segoe UI" w:cs="Segoe UI"/>
          <w:sz w:val="24"/>
          <w:szCs w:val="24"/>
        </w:rPr>
        <w:t>Facility</w:t>
      </w:r>
      <w:r w:rsidRPr="00AE616E">
        <w:rPr>
          <w:rFonts w:ascii="Segoe UI" w:hAnsi="Segoe UI" w:cs="Segoe UI"/>
          <w:sz w:val="24"/>
          <w:szCs w:val="24"/>
        </w:rPr>
        <w:t xml:space="preserve"> </w:t>
      </w:r>
      <w:r>
        <w:rPr>
          <w:rFonts w:ascii="Segoe UI" w:hAnsi="Segoe UI" w:cs="Segoe UI"/>
          <w:sz w:val="24"/>
          <w:szCs w:val="24"/>
        </w:rPr>
        <w:t>Functions</w:t>
      </w:r>
    </w:p>
    <w:tbl>
      <w:tblPr>
        <w:tblStyle w:val="TableGrid"/>
        <w:tblW w:w="10800" w:type="dxa"/>
        <w:tblInd w:w="-5" w:type="dxa"/>
        <w:tblLook w:val="04A0" w:firstRow="1" w:lastRow="0" w:firstColumn="1" w:lastColumn="0" w:noHBand="0" w:noVBand="1"/>
      </w:tblPr>
      <w:tblGrid>
        <w:gridCol w:w="5130"/>
        <w:gridCol w:w="5670"/>
      </w:tblGrid>
      <w:tr w:rsidR="000D4908" w14:paraId="7E05C18F" w14:textId="77777777" w:rsidTr="00962FD0">
        <w:tc>
          <w:tcPr>
            <w:tcW w:w="5130" w:type="dxa"/>
            <w:shd w:val="clear" w:color="auto" w:fill="9CC2E5" w:themeFill="accent1" w:themeFillTint="99"/>
          </w:tcPr>
          <w:p w14:paraId="0633F74A" w14:textId="77777777" w:rsidR="000D4908" w:rsidRPr="00AE616E" w:rsidRDefault="000D4908" w:rsidP="00962FD0">
            <w:pPr>
              <w:rPr>
                <w:b/>
                <w:color w:val="002060"/>
                <w:sz w:val="18"/>
              </w:rPr>
            </w:pPr>
            <w:r w:rsidRPr="00AE616E">
              <w:rPr>
                <w:b/>
                <w:color w:val="002060"/>
                <w:sz w:val="18"/>
              </w:rPr>
              <w:t>Query</w:t>
            </w:r>
          </w:p>
        </w:tc>
        <w:tc>
          <w:tcPr>
            <w:tcW w:w="5670" w:type="dxa"/>
            <w:shd w:val="clear" w:color="auto" w:fill="9CC2E5" w:themeFill="accent1" w:themeFillTint="99"/>
          </w:tcPr>
          <w:p w14:paraId="12A278EC" w14:textId="77777777" w:rsidR="000D4908" w:rsidRPr="00AE616E" w:rsidRDefault="000D4908" w:rsidP="00962FD0">
            <w:pPr>
              <w:rPr>
                <w:b/>
                <w:color w:val="002060"/>
                <w:sz w:val="18"/>
              </w:rPr>
            </w:pPr>
            <w:r w:rsidRPr="00AE616E">
              <w:rPr>
                <w:b/>
                <w:color w:val="002060"/>
                <w:sz w:val="18"/>
              </w:rPr>
              <w:t>Description</w:t>
            </w:r>
          </w:p>
        </w:tc>
      </w:tr>
      <w:tr w:rsidR="000D4908" w14:paraId="67E26B6C" w14:textId="77777777" w:rsidTr="00962FD0">
        <w:tc>
          <w:tcPr>
            <w:tcW w:w="5130" w:type="dxa"/>
          </w:tcPr>
          <w:p w14:paraId="3DDF8442" w14:textId="0C3C979D" w:rsidR="000D4908" w:rsidRPr="00AE616E" w:rsidRDefault="000D4908" w:rsidP="000D4908">
            <w:pPr>
              <w:rPr>
                <w:sz w:val="18"/>
              </w:rPr>
            </w:pPr>
            <w:r w:rsidRPr="00AE616E">
              <w:rPr>
                <w:sz w:val="18"/>
              </w:rPr>
              <w:t>/</w:t>
            </w:r>
            <w:proofErr w:type="spellStart"/>
            <w:r>
              <w:rPr>
                <w:sz w:val="18"/>
              </w:rPr>
              <w:t>GetFacilityByCity?City</w:t>
            </w:r>
            <w:proofErr w:type="spellEnd"/>
            <w:r>
              <w:rPr>
                <w:sz w:val="18"/>
              </w:rPr>
              <w:t>={string}</w:t>
            </w:r>
          </w:p>
        </w:tc>
        <w:tc>
          <w:tcPr>
            <w:tcW w:w="5670" w:type="dxa"/>
          </w:tcPr>
          <w:p w14:paraId="42E1B4D0" w14:textId="57AB377E" w:rsidR="000D4908" w:rsidRPr="00AE616E" w:rsidRDefault="000D4908" w:rsidP="000D4908">
            <w:pPr>
              <w:rPr>
                <w:sz w:val="18"/>
              </w:rPr>
            </w:pPr>
            <w:r w:rsidRPr="00AE616E">
              <w:rPr>
                <w:sz w:val="18"/>
              </w:rPr>
              <w:t>Get Facilities by matching City</w:t>
            </w:r>
          </w:p>
        </w:tc>
      </w:tr>
      <w:tr w:rsidR="000D4908" w14:paraId="4CE33816" w14:textId="77777777" w:rsidTr="00962FD0">
        <w:tc>
          <w:tcPr>
            <w:tcW w:w="5130" w:type="dxa"/>
          </w:tcPr>
          <w:p w14:paraId="74400298" w14:textId="75562A16" w:rsidR="000D4908" w:rsidRPr="00AE616E" w:rsidRDefault="000D4908" w:rsidP="000D4908">
            <w:pPr>
              <w:rPr>
                <w:sz w:val="18"/>
              </w:rPr>
            </w:pPr>
            <w:r w:rsidRPr="00AE616E">
              <w:rPr>
                <w:sz w:val="18"/>
              </w:rPr>
              <w:lastRenderedPageBreak/>
              <w:t>/</w:t>
            </w:r>
            <w:proofErr w:type="spellStart"/>
            <w:r>
              <w:rPr>
                <w:sz w:val="18"/>
              </w:rPr>
              <w:t>GetFacilityByState?State</w:t>
            </w:r>
            <w:proofErr w:type="spellEnd"/>
            <w:r>
              <w:rPr>
                <w:sz w:val="18"/>
              </w:rPr>
              <w:t>={string}</w:t>
            </w:r>
          </w:p>
        </w:tc>
        <w:tc>
          <w:tcPr>
            <w:tcW w:w="5670" w:type="dxa"/>
          </w:tcPr>
          <w:p w14:paraId="56B084CB" w14:textId="6E868AC5" w:rsidR="000D4908" w:rsidRPr="00AE616E" w:rsidRDefault="000D4908" w:rsidP="000D4908">
            <w:pPr>
              <w:rPr>
                <w:sz w:val="18"/>
              </w:rPr>
            </w:pPr>
            <w:r w:rsidRPr="00AE616E">
              <w:rPr>
                <w:sz w:val="18"/>
              </w:rPr>
              <w:t>Get Facilities by matching State</w:t>
            </w:r>
          </w:p>
        </w:tc>
      </w:tr>
      <w:tr w:rsidR="000D4908" w14:paraId="1846477A" w14:textId="77777777" w:rsidTr="00962FD0">
        <w:tc>
          <w:tcPr>
            <w:tcW w:w="5130" w:type="dxa"/>
          </w:tcPr>
          <w:p w14:paraId="43EB83C0" w14:textId="56FF4F01" w:rsidR="000D4908" w:rsidRPr="00AE616E" w:rsidRDefault="000D4908" w:rsidP="000D4908">
            <w:pPr>
              <w:rPr>
                <w:sz w:val="18"/>
              </w:rPr>
            </w:pPr>
            <w:r w:rsidRPr="00AE616E">
              <w:rPr>
                <w:sz w:val="18"/>
              </w:rPr>
              <w:t>/</w:t>
            </w:r>
            <w:proofErr w:type="spellStart"/>
            <w:r>
              <w:rPr>
                <w:sz w:val="18"/>
              </w:rPr>
              <w:t>GetFacilityByZip?Zip</w:t>
            </w:r>
            <w:proofErr w:type="spellEnd"/>
            <w:r>
              <w:rPr>
                <w:sz w:val="18"/>
              </w:rPr>
              <w:t>={string}</w:t>
            </w:r>
          </w:p>
        </w:tc>
        <w:tc>
          <w:tcPr>
            <w:tcW w:w="5670" w:type="dxa"/>
          </w:tcPr>
          <w:p w14:paraId="3D2A3BD6" w14:textId="1BF42847" w:rsidR="000D4908" w:rsidRPr="00AE616E" w:rsidRDefault="000D4908" w:rsidP="000D4908">
            <w:pPr>
              <w:rPr>
                <w:sz w:val="18"/>
              </w:rPr>
            </w:pPr>
            <w:r w:rsidRPr="00AE616E">
              <w:rPr>
                <w:sz w:val="18"/>
              </w:rPr>
              <w:t>Get Facilities by matching Zip</w:t>
            </w:r>
          </w:p>
        </w:tc>
      </w:tr>
      <w:tr w:rsidR="000D4908" w14:paraId="221C84CF" w14:textId="77777777" w:rsidTr="00962FD0">
        <w:tc>
          <w:tcPr>
            <w:tcW w:w="5130" w:type="dxa"/>
          </w:tcPr>
          <w:p w14:paraId="5B30D8C7" w14:textId="77917665" w:rsidR="000D4908" w:rsidRPr="00AE616E" w:rsidRDefault="000D4908" w:rsidP="000D4908">
            <w:pPr>
              <w:rPr>
                <w:sz w:val="18"/>
              </w:rPr>
            </w:pPr>
            <w:r w:rsidRPr="00AE616E">
              <w:rPr>
                <w:sz w:val="18"/>
              </w:rPr>
              <w:t>/</w:t>
            </w:r>
            <w:proofErr w:type="spellStart"/>
            <w:r>
              <w:rPr>
                <w:sz w:val="18"/>
              </w:rPr>
              <w:t>GetFacilityByRegion?Region</w:t>
            </w:r>
            <w:proofErr w:type="spellEnd"/>
            <w:r>
              <w:rPr>
                <w:sz w:val="18"/>
              </w:rPr>
              <w:t>={string}</w:t>
            </w:r>
          </w:p>
        </w:tc>
        <w:tc>
          <w:tcPr>
            <w:tcW w:w="5670" w:type="dxa"/>
          </w:tcPr>
          <w:p w14:paraId="7BF932BD" w14:textId="724B3CF1" w:rsidR="000D4908" w:rsidRPr="00AE616E" w:rsidRDefault="000D4908" w:rsidP="000D4908">
            <w:pPr>
              <w:rPr>
                <w:sz w:val="18"/>
              </w:rPr>
            </w:pPr>
            <w:r w:rsidRPr="00AE616E">
              <w:rPr>
                <w:sz w:val="18"/>
              </w:rPr>
              <w:t>Get Facilities by matching Region</w:t>
            </w:r>
          </w:p>
        </w:tc>
      </w:tr>
    </w:tbl>
    <w:p w14:paraId="2A200AAA" w14:textId="77777777" w:rsidR="000D4908" w:rsidRDefault="000D4908" w:rsidP="00526C7E">
      <w:pPr>
        <w:ind w:left="0"/>
      </w:pPr>
    </w:p>
    <w:p w14:paraId="206609DA" w14:textId="17D942D8" w:rsidR="00E0494D" w:rsidRDefault="00E0494D" w:rsidP="00E0494D">
      <w:pPr>
        <w:pStyle w:val="Heading1"/>
      </w:pPr>
      <w:bookmarkStart w:id="64" w:name="_Toc2930288"/>
      <w:r>
        <w:t>Agreement Providers Resource</w:t>
      </w:r>
      <w:bookmarkEnd w:id="64"/>
    </w:p>
    <w:p w14:paraId="0594A865" w14:textId="33F8219C" w:rsidR="00E0494D" w:rsidRDefault="00E0494D" w:rsidP="00E0494D">
      <w:r>
        <w:t xml:space="preserve">This resource </w:t>
      </w:r>
      <w:r w:rsidR="00AE616E">
        <w:t>represents Agreement Providers</w:t>
      </w:r>
      <w:r>
        <w:t xml:space="preserve">. </w:t>
      </w:r>
    </w:p>
    <w:p w14:paraId="330CE703" w14:textId="748E9D53" w:rsidR="00E0494D" w:rsidRPr="00AE616E" w:rsidRDefault="00E0494D" w:rsidP="00AE616E">
      <w:pPr>
        <w:pStyle w:val="NoSpacing"/>
        <w:rPr>
          <w:rFonts w:ascii="Segoe UI" w:hAnsi="Segoe UI" w:cs="Segoe UI"/>
          <w:sz w:val="24"/>
        </w:rPr>
      </w:pPr>
      <w:r w:rsidRPr="00AE616E">
        <w:rPr>
          <w:rFonts w:ascii="Segoe UI" w:hAnsi="Segoe UI" w:cs="Segoe UI"/>
          <w:sz w:val="24"/>
        </w:rPr>
        <w:t>Get Agreement Providers</w:t>
      </w:r>
    </w:p>
    <w:p w14:paraId="11071A09" w14:textId="6BBF82A9" w:rsidR="00E0494D" w:rsidRDefault="00E0494D" w:rsidP="00E0494D">
      <w:r>
        <w:t xml:space="preserve">Query </w:t>
      </w:r>
      <w:r w:rsidR="00AE616E">
        <w:t xml:space="preserve">Agreement Providers </w:t>
      </w:r>
      <w:r>
        <w:t xml:space="preserve">using </w:t>
      </w:r>
      <w:proofErr w:type="spellStart"/>
      <w:r>
        <w:t>oData</w:t>
      </w:r>
      <w:proofErr w:type="spellEnd"/>
      <w:r>
        <w:t xml:space="preserve"> query language to the following endpoint.</w:t>
      </w:r>
    </w:p>
    <w:p w14:paraId="53C2C6E4" w14:textId="77777777" w:rsidR="00AE616E" w:rsidRPr="00C47E75" w:rsidRDefault="00AE616E" w:rsidP="00C47E75">
      <w:pPr>
        <w:pStyle w:val="NoSpacing"/>
        <w:rPr>
          <w:rFonts w:ascii="Segoe UI" w:hAnsi="Segoe UI" w:cs="Segoe UI"/>
          <w:sz w:val="24"/>
        </w:rPr>
      </w:pPr>
      <w:bookmarkStart w:id="65" w:name="_Toc499623952"/>
      <w:r w:rsidRPr="00C47E75">
        <w:rPr>
          <w:rFonts w:ascii="Segoe UI" w:hAnsi="Segoe UI" w:cs="Segoe UI"/>
          <w:sz w:val="24"/>
        </w:rPr>
        <w:t>Endpoint</w:t>
      </w:r>
      <w:bookmarkEnd w:id="65"/>
    </w:p>
    <w:tbl>
      <w:tblPr>
        <w:tblStyle w:val="TableGrid"/>
        <w:tblW w:w="0" w:type="auto"/>
        <w:tblLook w:val="04A0" w:firstRow="1" w:lastRow="0" w:firstColumn="1" w:lastColumn="0" w:noHBand="0" w:noVBand="1"/>
      </w:tblPr>
      <w:tblGrid>
        <w:gridCol w:w="4675"/>
        <w:gridCol w:w="4675"/>
      </w:tblGrid>
      <w:tr w:rsidR="00AE616E" w14:paraId="53E3B721" w14:textId="77777777" w:rsidTr="00515C98">
        <w:tc>
          <w:tcPr>
            <w:tcW w:w="4675" w:type="dxa"/>
            <w:shd w:val="clear" w:color="auto" w:fill="9CC2E5" w:themeFill="accent1" w:themeFillTint="99"/>
          </w:tcPr>
          <w:p w14:paraId="7254EF4B" w14:textId="77777777" w:rsidR="00AE616E" w:rsidRPr="00C47E75" w:rsidRDefault="00AE616E" w:rsidP="00515C98">
            <w:pPr>
              <w:rPr>
                <w:b/>
                <w:color w:val="002060"/>
                <w:sz w:val="18"/>
              </w:rPr>
            </w:pPr>
            <w:r w:rsidRPr="00C47E75">
              <w:rPr>
                <w:b/>
                <w:color w:val="002060"/>
                <w:sz w:val="18"/>
              </w:rPr>
              <w:t>GET</w:t>
            </w:r>
          </w:p>
        </w:tc>
        <w:tc>
          <w:tcPr>
            <w:tcW w:w="4675" w:type="dxa"/>
            <w:shd w:val="clear" w:color="auto" w:fill="9CC2E5" w:themeFill="accent1" w:themeFillTint="99"/>
          </w:tcPr>
          <w:p w14:paraId="3F6D019D" w14:textId="30057D9A" w:rsidR="00AE616E" w:rsidRPr="00C47E75" w:rsidRDefault="00295B86" w:rsidP="00515C98">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FB738E">
              <w:rPr>
                <w:b/>
                <w:color w:val="002060"/>
                <w:sz w:val="18"/>
              </w:rPr>
              <w:t>AgreementProviders</w:t>
            </w:r>
          </w:p>
        </w:tc>
      </w:tr>
    </w:tbl>
    <w:p w14:paraId="61F557AF" w14:textId="77777777" w:rsidR="00AE616E" w:rsidRPr="0029459C" w:rsidRDefault="00AE616E" w:rsidP="00AE616E">
      <w:pPr>
        <w:rPr>
          <w:sz w:val="18"/>
        </w:rPr>
      </w:pPr>
    </w:p>
    <w:p w14:paraId="1C31C797" w14:textId="77777777" w:rsidR="00AE616E" w:rsidRPr="00C47E75" w:rsidRDefault="00AE616E" w:rsidP="00AE616E">
      <w:pPr>
        <w:pStyle w:val="NoSpacing"/>
        <w:rPr>
          <w:rFonts w:ascii="Segoe UI" w:hAnsi="Segoe UI" w:cs="Segoe UI"/>
          <w:sz w:val="24"/>
          <w:szCs w:val="24"/>
        </w:rPr>
      </w:pPr>
      <w:bookmarkStart w:id="66" w:name="_Toc499623953"/>
      <w:r w:rsidRPr="00C47E75">
        <w:rPr>
          <w:rFonts w:ascii="Segoe UI" w:hAnsi="Segoe UI" w:cs="Segoe UI"/>
          <w:sz w:val="24"/>
          <w:szCs w:val="24"/>
        </w:rPr>
        <w:t>Request</w:t>
      </w:r>
      <w:bookmarkEnd w:id="66"/>
    </w:p>
    <w:tbl>
      <w:tblPr>
        <w:tblStyle w:val="TableGrid"/>
        <w:tblW w:w="0" w:type="auto"/>
        <w:tblLook w:val="04A0" w:firstRow="1" w:lastRow="0" w:firstColumn="1" w:lastColumn="0" w:noHBand="0" w:noVBand="1"/>
      </w:tblPr>
      <w:tblGrid>
        <w:gridCol w:w="1975"/>
        <w:gridCol w:w="1944"/>
        <w:gridCol w:w="2225"/>
        <w:gridCol w:w="1141"/>
      </w:tblGrid>
      <w:tr w:rsidR="00AE616E" w14:paraId="6FB415B3" w14:textId="77777777" w:rsidTr="00C47E75">
        <w:tc>
          <w:tcPr>
            <w:tcW w:w="1975" w:type="dxa"/>
            <w:shd w:val="clear" w:color="auto" w:fill="9CC2E5" w:themeFill="accent1" w:themeFillTint="99"/>
          </w:tcPr>
          <w:p w14:paraId="3CC2BEBA" w14:textId="77777777" w:rsidR="00AE616E" w:rsidRPr="00AE616E" w:rsidRDefault="00AE616E" w:rsidP="00515C98">
            <w:pPr>
              <w:rPr>
                <w:b/>
                <w:color w:val="002060"/>
                <w:sz w:val="18"/>
              </w:rPr>
            </w:pPr>
            <w:r w:rsidRPr="00AE616E">
              <w:rPr>
                <w:b/>
                <w:color w:val="002060"/>
                <w:sz w:val="18"/>
              </w:rPr>
              <w:t>Parameter</w:t>
            </w:r>
          </w:p>
        </w:tc>
        <w:tc>
          <w:tcPr>
            <w:tcW w:w="1944" w:type="dxa"/>
            <w:shd w:val="clear" w:color="auto" w:fill="9CC2E5" w:themeFill="accent1" w:themeFillTint="99"/>
          </w:tcPr>
          <w:p w14:paraId="161BBB5E" w14:textId="77777777" w:rsidR="00AE616E" w:rsidRPr="00AE616E" w:rsidRDefault="00AE616E" w:rsidP="00515C98">
            <w:pPr>
              <w:rPr>
                <w:b/>
                <w:color w:val="002060"/>
                <w:sz w:val="18"/>
              </w:rPr>
            </w:pPr>
            <w:r w:rsidRPr="00AE616E">
              <w:rPr>
                <w:b/>
                <w:color w:val="002060"/>
                <w:sz w:val="18"/>
              </w:rPr>
              <w:t>Description</w:t>
            </w:r>
          </w:p>
        </w:tc>
        <w:tc>
          <w:tcPr>
            <w:tcW w:w="2225" w:type="dxa"/>
            <w:shd w:val="clear" w:color="auto" w:fill="9CC2E5" w:themeFill="accent1" w:themeFillTint="99"/>
          </w:tcPr>
          <w:p w14:paraId="40EFB7CD" w14:textId="77777777" w:rsidR="00AE616E" w:rsidRPr="00AE616E" w:rsidRDefault="00AE616E" w:rsidP="00515C98">
            <w:pPr>
              <w:rPr>
                <w:b/>
                <w:color w:val="002060"/>
                <w:sz w:val="18"/>
              </w:rPr>
            </w:pPr>
            <w:r w:rsidRPr="00AE616E">
              <w:rPr>
                <w:b/>
                <w:color w:val="002060"/>
                <w:sz w:val="18"/>
              </w:rPr>
              <w:t>Parameter Type</w:t>
            </w:r>
          </w:p>
        </w:tc>
        <w:tc>
          <w:tcPr>
            <w:tcW w:w="1141" w:type="dxa"/>
            <w:shd w:val="clear" w:color="auto" w:fill="9CC2E5" w:themeFill="accent1" w:themeFillTint="99"/>
          </w:tcPr>
          <w:p w14:paraId="476B0538" w14:textId="77777777" w:rsidR="00AE616E" w:rsidRPr="00AE616E" w:rsidRDefault="00AE616E" w:rsidP="00515C98">
            <w:pPr>
              <w:rPr>
                <w:b/>
                <w:color w:val="002060"/>
                <w:sz w:val="18"/>
              </w:rPr>
            </w:pPr>
            <w:r w:rsidRPr="00AE616E">
              <w:rPr>
                <w:b/>
                <w:color w:val="002060"/>
                <w:sz w:val="18"/>
              </w:rPr>
              <w:t>Data Type</w:t>
            </w:r>
          </w:p>
        </w:tc>
      </w:tr>
      <w:tr w:rsidR="00AE616E" w14:paraId="61339494" w14:textId="77777777" w:rsidTr="00C47E75">
        <w:tc>
          <w:tcPr>
            <w:tcW w:w="1975" w:type="dxa"/>
          </w:tcPr>
          <w:p w14:paraId="6AB1647E" w14:textId="77777777" w:rsidR="00AE616E" w:rsidRPr="00AE616E" w:rsidRDefault="00AE616E" w:rsidP="00515C98">
            <w:pPr>
              <w:rPr>
                <w:sz w:val="18"/>
              </w:rPr>
            </w:pPr>
            <w:r w:rsidRPr="00AE616E">
              <w:rPr>
                <w:sz w:val="18"/>
              </w:rPr>
              <w:t>Request Payload</w:t>
            </w:r>
          </w:p>
        </w:tc>
        <w:tc>
          <w:tcPr>
            <w:tcW w:w="1944" w:type="dxa"/>
          </w:tcPr>
          <w:p w14:paraId="32692857" w14:textId="77777777" w:rsidR="00AE616E" w:rsidRPr="00AE616E" w:rsidRDefault="00AE616E" w:rsidP="00515C98">
            <w:pPr>
              <w:rPr>
                <w:sz w:val="18"/>
              </w:rPr>
            </w:pPr>
            <w:proofErr w:type="spellStart"/>
            <w:r w:rsidRPr="00AE616E">
              <w:rPr>
                <w:sz w:val="18"/>
              </w:rPr>
              <w:t>oData</w:t>
            </w:r>
            <w:proofErr w:type="spellEnd"/>
            <w:r w:rsidRPr="00AE616E">
              <w:rPr>
                <w:sz w:val="18"/>
              </w:rPr>
              <w:t xml:space="preserve"> query</w:t>
            </w:r>
          </w:p>
        </w:tc>
        <w:tc>
          <w:tcPr>
            <w:tcW w:w="2225" w:type="dxa"/>
          </w:tcPr>
          <w:p w14:paraId="073D6109" w14:textId="77777777" w:rsidR="00AE616E" w:rsidRPr="00AE616E" w:rsidRDefault="00AE616E" w:rsidP="00515C98">
            <w:pPr>
              <w:rPr>
                <w:sz w:val="18"/>
              </w:rPr>
            </w:pPr>
            <w:r w:rsidRPr="00AE616E">
              <w:rPr>
                <w:sz w:val="18"/>
              </w:rPr>
              <w:t>Query String</w:t>
            </w:r>
          </w:p>
        </w:tc>
        <w:tc>
          <w:tcPr>
            <w:tcW w:w="1141" w:type="dxa"/>
          </w:tcPr>
          <w:p w14:paraId="58C03810" w14:textId="77777777" w:rsidR="00AE616E" w:rsidRPr="00AE616E" w:rsidRDefault="00AE616E" w:rsidP="00515C98">
            <w:pPr>
              <w:rPr>
                <w:sz w:val="18"/>
              </w:rPr>
            </w:pPr>
            <w:r w:rsidRPr="00AE616E">
              <w:rPr>
                <w:sz w:val="18"/>
              </w:rPr>
              <w:t>String</w:t>
            </w:r>
          </w:p>
        </w:tc>
      </w:tr>
    </w:tbl>
    <w:p w14:paraId="12D7D8A5" w14:textId="77777777" w:rsidR="00AE616E" w:rsidRPr="0029459C" w:rsidRDefault="00AE616E" w:rsidP="00AE616E">
      <w:pPr>
        <w:rPr>
          <w:sz w:val="18"/>
        </w:rPr>
      </w:pPr>
    </w:p>
    <w:p w14:paraId="7D9EF479" w14:textId="77777777" w:rsidR="00AE616E" w:rsidRPr="00AE616E" w:rsidRDefault="00AE616E" w:rsidP="00AE616E">
      <w:pPr>
        <w:pStyle w:val="NoSpacing"/>
        <w:rPr>
          <w:rFonts w:ascii="Segoe UI" w:hAnsi="Segoe UI" w:cs="Segoe UI"/>
          <w:sz w:val="24"/>
          <w:szCs w:val="24"/>
        </w:rPr>
      </w:pPr>
      <w:bookmarkStart w:id="67" w:name="_Toc499623954"/>
      <w:r w:rsidRPr="00AE616E">
        <w:rPr>
          <w:rFonts w:ascii="Segoe UI" w:hAnsi="Segoe UI" w:cs="Segoe UI"/>
          <w:sz w:val="24"/>
          <w:szCs w:val="24"/>
        </w:rPr>
        <w:t>Response</w:t>
      </w:r>
      <w:bookmarkEnd w:id="67"/>
    </w:p>
    <w:tbl>
      <w:tblPr>
        <w:tblStyle w:val="TableGrid"/>
        <w:tblW w:w="0" w:type="auto"/>
        <w:tblLook w:val="04A0" w:firstRow="1" w:lastRow="0" w:firstColumn="1" w:lastColumn="0" w:noHBand="0" w:noVBand="1"/>
      </w:tblPr>
      <w:tblGrid>
        <w:gridCol w:w="2337"/>
        <w:gridCol w:w="2337"/>
        <w:gridCol w:w="1531"/>
        <w:gridCol w:w="3145"/>
      </w:tblGrid>
      <w:tr w:rsidR="00AE616E" w14:paraId="4F41C576" w14:textId="77777777" w:rsidTr="00515C98">
        <w:tc>
          <w:tcPr>
            <w:tcW w:w="2337" w:type="dxa"/>
            <w:shd w:val="clear" w:color="auto" w:fill="9CC2E5" w:themeFill="accent1" w:themeFillTint="99"/>
          </w:tcPr>
          <w:p w14:paraId="5615D18C" w14:textId="77777777" w:rsidR="00AE616E" w:rsidRPr="00AE616E" w:rsidRDefault="00AE616E" w:rsidP="00515C98">
            <w:pPr>
              <w:rPr>
                <w:b/>
                <w:color w:val="002060"/>
                <w:sz w:val="18"/>
              </w:rPr>
            </w:pPr>
            <w:r w:rsidRPr="00AE616E">
              <w:rPr>
                <w:b/>
                <w:color w:val="002060"/>
                <w:sz w:val="18"/>
              </w:rPr>
              <w:t>HTTP Status Code</w:t>
            </w:r>
          </w:p>
        </w:tc>
        <w:tc>
          <w:tcPr>
            <w:tcW w:w="2337" w:type="dxa"/>
            <w:shd w:val="clear" w:color="auto" w:fill="9CC2E5" w:themeFill="accent1" w:themeFillTint="99"/>
          </w:tcPr>
          <w:p w14:paraId="1E14D0FC" w14:textId="77777777" w:rsidR="00AE616E" w:rsidRPr="00AE616E" w:rsidRDefault="00AE616E" w:rsidP="00515C98">
            <w:pPr>
              <w:rPr>
                <w:b/>
                <w:color w:val="002060"/>
                <w:sz w:val="18"/>
              </w:rPr>
            </w:pPr>
            <w:r w:rsidRPr="00AE616E">
              <w:rPr>
                <w:b/>
                <w:color w:val="002060"/>
                <w:sz w:val="18"/>
              </w:rPr>
              <w:t>Reason</w:t>
            </w:r>
          </w:p>
        </w:tc>
        <w:tc>
          <w:tcPr>
            <w:tcW w:w="1531" w:type="dxa"/>
            <w:shd w:val="clear" w:color="auto" w:fill="9CC2E5" w:themeFill="accent1" w:themeFillTint="99"/>
          </w:tcPr>
          <w:p w14:paraId="1FA22752" w14:textId="77777777" w:rsidR="00AE616E" w:rsidRPr="00AE616E" w:rsidRDefault="00AE616E" w:rsidP="00515C98">
            <w:pPr>
              <w:rPr>
                <w:b/>
                <w:color w:val="002060"/>
                <w:sz w:val="18"/>
              </w:rPr>
            </w:pPr>
            <w:r w:rsidRPr="00AE616E">
              <w:rPr>
                <w:b/>
                <w:color w:val="002060"/>
                <w:sz w:val="18"/>
              </w:rPr>
              <w:t>Response</w:t>
            </w:r>
          </w:p>
        </w:tc>
        <w:tc>
          <w:tcPr>
            <w:tcW w:w="3145" w:type="dxa"/>
            <w:shd w:val="clear" w:color="auto" w:fill="9CC2E5" w:themeFill="accent1" w:themeFillTint="99"/>
          </w:tcPr>
          <w:p w14:paraId="2ACB2B1D" w14:textId="77777777" w:rsidR="00AE616E" w:rsidRPr="00AE616E" w:rsidRDefault="00AE616E" w:rsidP="00515C98">
            <w:pPr>
              <w:rPr>
                <w:b/>
                <w:color w:val="002060"/>
                <w:sz w:val="18"/>
              </w:rPr>
            </w:pPr>
            <w:r w:rsidRPr="00AE616E">
              <w:rPr>
                <w:b/>
                <w:color w:val="002060"/>
                <w:sz w:val="18"/>
              </w:rPr>
              <w:t>Notes</w:t>
            </w:r>
          </w:p>
        </w:tc>
      </w:tr>
      <w:tr w:rsidR="00AE616E" w14:paraId="4AC9BCC1" w14:textId="77777777" w:rsidTr="00515C98">
        <w:tc>
          <w:tcPr>
            <w:tcW w:w="2337" w:type="dxa"/>
          </w:tcPr>
          <w:p w14:paraId="2941161D" w14:textId="77777777" w:rsidR="00AE616E" w:rsidRPr="00AE616E" w:rsidRDefault="00AE616E" w:rsidP="00515C98">
            <w:pPr>
              <w:rPr>
                <w:sz w:val="18"/>
              </w:rPr>
            </w:pPr>
            <w:r w:rsidRPr="00AE616E">
              <w:rPr>
                <w:sz w:val="18"/>
              </w:rPr>
              <w:t>200</w:t>
            </w:r>
          </w:p>
        </w:tc>
        <w:tc>
          <w:tcPr>
            <w:tcW w:w="2337" w:type="dxa"/>
          </w:tcPr>
          <w:p w14:paraId="40FA0CA2" w14:textId="77777777" w:rsidR="00AE616E" w:rsidRPr="00AE616E" w:rsidRDefault="00AE616E" w:rsidP="00515C98">
            <w:pPr>
              <w:rPr>
                <w:sz w:val="18"/>
              </w:rPr>
            </w:pPr>
            <w:r w:rsidRPr="00AE616E">
              <w:rPr>
                <w:sz w:val="18"/>
              </w:rPr>
              <w:t>Success</w:t>
            </w:r>
          </w:p>
        </w:tc>
        <w:tc>
          <w:tcPr>
            <w:tcW w:w="1531" w:type="dxa"/>
          </w:tcPr>
          <w:p w14:paraId="53C3823C" w14:textId="77777777" w:rsidR="00AE616E" w:rsidRPr="00AE616E" w:rsidRDefault="00AE616E" w:rsidP="00515C98">
            <w:pPr>
              <w:rPr>
                <w:sz w:val="18"/>
              </w:rPr>
            </w:pPr>
            <w:r w:rsidRPr="00AE616E">
              <w:rPr>
                <w:sz w:val="18"/>
              </w:rPr>
              <w:t>JSON</w:t>
            </w:r>
          </w:p>
        </w:tc>
        <w:tc>
          <w:tcPr>
            <w:tcW w:w="3145" w:type="dxa"/>
          </w:tcPr>
          <w:p w14:paraId="0E681A68" w14:textId="77777777" w:rsidR="00AE616E" w:rsidRPr="00AE616E" w:rsidRDefault="00AE616E" w:rsidP="00515C98">
            <w:pPr>
              <w:rPr>
                <w:sz w:val="18"/>
              </w:rPr>
            </w:pPr>
          </w:p>
        </w:tc>
      </w:tr>
      <w:tr w:rsidR="00AE616E" w14:paraId="707C033B" w14:textId="77777777" w:rsidTr="00515C98">
        <w:tc>
          <w:tcPr>
            <w:tcW w:w="2337" w:type="dxa"/>
          </w:tcPr>
          <w:p w14:paraId="385B2210" w14:textId="77777777" w:rsidR="00AE616E" w:rsidRPr="00AE616E" w:rsidRDefault="00AE616E" w:rsidP="00515C98">
            <w:pPr>
              <w:rPr>
                <w:sz w:val="18"/>
              </w:rPr>
            </w:pPr>
            <w:r w:rsidRPr="00AE616E">
              <w:rPr>
                <w:sz w:val="18"/>
              </w:rPr>
              <w:t>400</w:t>
            </w:r>
          </w:p>
        </w:tc>
        <w:tc>
          <w:tcPr>
            <w:tcW w:w="2337" w:type="dxa"/>
          </w:tcPr>
          <w:p w14:paraId="1B369383" w14:textId="77777777" w:rsidR="00AE616E" w:rsidRPr="00AE616E" w:rsidRDefault="00AE616E" w:rsidP="00515C98">
            <w:pPr>
              <w:rPr>
                <w:sz w:val="18"/>
              </w:rPr>
            </w:pPr>
            <w:r w:rsidRPr="00AE616E">
              <w:rPr>
                <w:sz w:val="18"/>
              </w:rPr>
              <w:t>Bad Request</w:t>
            </w:r>
          </w:p>
        </w:tc>
        <w:tc>
          <w:tcPr>
            <w:tcW w:w="1531" w:type="dxa"/>
          </w:tcPr>
          <w:p w14:paraId="17C5B7F3" w14:textId="77777777" w:rsidR="00AE616E" w:rsidRPr="00AE616E" w:rsidRDefault="00AE616E" w:rsidP="00515C98">
            <w:pPr>
              <w:rPr>
                <w:sz w:val="18"/>
              </w:rPr>
            </w:pPr>
            <w:r w:rsidRPr="00AE616E">
              <w:rPr>
                <w:sz w:val="18"/>
              </w:rPr>
              <w:t>JSON</w:t>
            </w:r>
          </w:p>
        </w:tc>
        <w:tc>
          <w:tcPr>
            <w:tcW w:w="3145" w:type="dxa"/>
          </w:tcPr>
          <w:p w14:paraId="172E90F7" w14:textId="77777777" w:rsidR="00AE616E" w:rsidRPr="00AE616E" w:rsidRDefault="00AE616E" w:rsidP="00515C98">
            <w:pPr>
              <w:rPr>
                <w:sz w:val="18"/>
              </w:rPr>
            </w:pPr>
            <w:r w:rsidRPr="00AE616E">
              <w:rPr>
                <w:sz w:val="18"/>
              </w:rPr>
              <w:t>Bad query or syntax error</w:t>
            </w:r>
          </w:p>
        </w:tc>
      </w:tr>
      <w:tr w:rsidR="00AE616E" w14:paraId="76A0033B" w14:textId="77777777" w:rsidTr="00515C98">
        <w:tc>
          <w:tcPr>
            <w:tcW w:w="2337" w:type="dxa"/>
          </w:tcPr>
          <w:p w14:paraId="6094F4C7" w14:textId="77777777" w:rsidR="00AE616E" w:rsidRPr="00AE616E" w:rsidRDefault="00AE616E" w:rsidP="00515C98">
            <w:pPr>
              <w:rPr>
                <w:sz w:val="18"/>
              </w:rPr>
            </w:pPr>
            <w:r w:rsidRPr="00AE616E">
              <w:rPr>
                <w:sz w:val="18"/>
              </w:rPr>
              <w:t>403</w:t>
            </w:r>
          </w:p>
        </w:tc>
        <w:tc>
          <w:tcPr>
            <w:tcW w:w="2337" w:type="dxa"/>
          </w:tcPr>
          <w:p w14:paraId="4D7F6A5B" w14:textId="77777777" w:rsidR="00AE616E" w:rsidRPr="00AE616E" w:rsidRDefault="00AE616E" w:rsidP="00515C98">
            <w:pPr>
              <w:rPr>
                <w:sz w:val="18"/>
              </w:rPr>
            </w:pPr>
            <w:r w:rsidRPr="00AE616E">
              <w:rPr>
                <w:sz w:val="18"/>
              </w:rPr>
              <w:t>Access Denied</w:t>
            </w:r>
          </w:p>
        </w:tc>
        <w:tc>
          <w:tcPr>
            <w:tcW w:w="1531" w:type="dxa"/>
          </w:tcPr>
          <w:p w14:paraId="2C200CC3" w14:textId="77777777" w:rsidR="00AE616E" w:rsidRPr="00AE616E" w:rsidRDefault="00AE616E" w:rsidP="00515C98">
            <w:pPr>
              <w:rPr>
                <w:sz w:val="18"/>
              </w:rPr>
            </w:pPr>
          </w:p>
        </w:tc>
        <w:tc>
          <w:tcPr>
            <w:tcW w:w="3145" w:type="dxa"/>
          </w:tcPr>
          <w:p w14:paraId="6496574D" w14:textId="77777777" w:rsidR="00AE616E" w:rsidRPr="00AE616E" w:rsidRDefault="00AE616E" w:rsidP="00515C98">
            <w:pPr>
              <w:rPr>
                <w:sz w:val="18"/>
              </w:rPr>
            </w:pPr>
            <w:r w:rsidRPr="00AE616E">
              <w:rPr>
                <w:sz w:val="18"/>
              </w:rPr>
              <w:t>Authentication error</w:t>
            </w:r>
          </w:p>
        </w:tc>
      </w:tr>
      <w:tr w:rsidR="00AE616E" w14:paraId="511FC124" w14:textId="77777777" w:rsidTr="00515C98">
        <w:tc>
          <w:tcPr>
            <w:tcW w:w="2337" w:type="dxa"/>
          </w:tcPr>
          <w:p w14:paraId="73A8DB9A" w14:textId="77777777" w:rsidR="00AE616E" w:rsidRPr="00AE616E" w:rsidRDefault="00AE616E" w:rsidP="00515C98">
            <w:pPr>
              <w:rPr>
                <w:sz w:val="18"/>
              </w:rPr>
            </w:pPr>
            <w:r w:rsidRPr="00AE616E">
              <w:rPr>
                <w:sz w:val="18"/>
              </w:rPr>
              <w:t>503</w:t>
            </w:r>
          </w:p>
        </w:tc>
        <w:tc>
          <w:tcPr>
            <w:tcW w:w="2337" w:type="dxa"/>
          </w:tcPr>
          <w:p w14:paraId="2FFD95D0" w14:textId="77777777" w:rsidR="00AE616E" w:rsidRPr="00AE616E" w:rsidRDefault="00AE616E" w:rsidP="00515C98">
            <w:pPr>
              <w:rPr>
                <w:sz w:val="18"/>
              </w:rPr>
            </w:pPr>
            <w:r w:rsidRPr="00AE616E">
              <w:rPr>
                <w:sz w:val="18"/>
              </w:rPr>
              <w:t>Service Unavailable</w:t>
            </w:r>
          </w:p>
        </w:tc>
        <w:tc>
          <w:tcPr>
            <w:tcW w:w="1531" w:type="dxa"/>
          </w:tcPr>
          <w:p w14:paraId="2E691193" w14:textId="77777777" w:rsidR="00AE616E" w:rsidRPr="00AE616E" w:rsidRDefault="00AE616E" w:rsidP="00515C98">
            <w:pPr>
              <w:rPr>
                <w:sz w:val="18"/>
              </w:rPr>
            </w:pPr>
          </w:p>
        </w:tc>
        <w:tc>
          <w:tcPr>
            <w:tcW w:w="3145" w:type="dxa"/>
          </w:tcPr>
          <w:p w14:paraId="0FD3F30C" w14:textId="77777777" w:rsidR="00AE616E" w:rsidRPr="00AE616E" w:rsidRDefault="00AE616E" w:rsidP="00515C98">
            <w:pPr>
              <w:rPr>
                <w:sz w:val="18"/>
              </w:rPr>
            </w:pPr>
            <w:r w:rsidRPr="00AE616E">
              <w:rPr>
                <w:sz w:val="18"/>
              </w:rPr>
              <w:t>Service is down</w:t>
            </w:r>
          </w:p>
        </w:tc>
      </w:tr>
    </w:tbl>
    <w:p w14:paraId="4A415B3E" w14:textId="77777777" w:rsidR="00AE616E" w:rsidRDefault="00AE616E" w:rsidP="00C47E75">
      <w:pPr>
        <w:ind w:left="0"/>
      </w:pPr>
    </w:p>
    <w:p w14:paraId="48563935" w14:textId="77777777" w:rsidR="00AE616E" w:rsidRPr="00AE616E" w:rsidRDefault="00AE616E" w:rsidP="00AE616E">
      <w:pPr>
        <w:pStyle w:val="NoSpacing"/>
        <w:rPr>
          <w:rFonts w:ascii="Segoe UI" w:hAnsi="Segoe UI" w:cs="Segoe UI"/>
          <w:sz w:val="24"/>
        </w:rPr>
      </w:pPr>
      <w:bookmarkStart w:id="68" w:name="_Toc499623955"/>
      <w:r w:rsidRPr="00AE616E">
        <w:rPr>
          <w:rFonts w:ascii="Segoe UI" w:hAnsi="Segoe UI" w:cs="Segoe UI"/>
          <w:sz w:val="24"/>
        </w:rPr>
        <w:t>Example Queries</w:t>
      </w:r>
      <w:bookmarkEnd w:id="68"/>
    </w:p>
    <w:tbl>
      <w:tblPr>
        <w:tblStyle w:val="TableGrid"/>
        <w:tblW w:w="10800" w:type="dxa"/>
        <w:tblInd w:w="-5" w:type="dxa"/>
        <w:tblLook w:val="04A0" w:firstRow="1" w:lastRow="0" w:firstColumn="1" w:lastColumn="0" w:noHBand="0" w:noVBand="1"/>
      </w:tblPr>
      <w:tblGrid>
        <w:gridCol w:w="5661"/>
        <w:gridCol w:w="5139"/>
      </w:tblGrid>
      <w:tr w:rsidR="00AE616E" w14:paraId="4AE4543B" w14:textId="77777777" w:rsidTr="00C47E75">
        <w:tc>
          <w:tcPr>
            <w:tcW w:w="5661" w:type="dxa"/>
            <w:shd w:val="clear" w:color="auto" w:fill="9CC2E5" w:themeFill="accent1" w:themeFillTint="99"/>
          </w:tcPr>
          <w:p w14:paraId="2EDD7E5F" w14:textId="77777777" w:rsidR="00AE616E" w:rsidRPr="00AE616E" w:rsidRDefault="00AE616E" w:rsidP="00515C98">
            <w:pPr>
              <w:rPr>
                <w:b/>
                <w:color w:val="002060"/>
                <w:sz w:val="18"/>
              </w:rPr>
            </w:pPr>
            <w:r w:rsidRPr="00AE616E">
              <w:rPr>
                <w:b/>
                <w:color w:val="002060"/>
                <w:sz w:val="18"/>
              </w:rPr>
              <w:t>Query</w:t>
            </w:r>
          </w:p>
        </w:tc>
        <w:tc>
          <w:tcPr>
            <w:tcW w:w="5139" w:type="dxa"/>
            <w:shd w:val="clear" w:color="auto" w:fill="9CC2E5" w:themeFill="accent1" w:themeFillTint="99"/>
          </w:tcPr>
          <w:p w14:paraId="0245CD5F" w14:textId="77777777" w:rsidR="00AE616E" w:rsidRPr="00AE616E" w:rsidRDefault="00AE616E" w:rsidP="00515C98">
            <w:pPr>
              <w:rPr>
                <w:b/>
                <w:color w:val="002060"/>
                <w:sz w:val="18"/>
              </w:rPr>
            </w:pPr>
            <w:r w:rsidRPr="00AE616E">
              <w:rPr>
                <w:b/>
                <w:color w:val="002060"/>
                <w:sz w:val="18"/>
              </w:rPr>
              <w:t>Description</w:t>
            </w:r>
          </w:p>
        </w:tc>
      </w:tr>
      <w:tr w:rsidR="00AE616E" w14:paraId="150FA0AD" w14:textId="77777777" w:rsidTr="00C47E75">
        <w:tc>
          <w:tcPr>
            <w:tcW w:w="5661" w:type="dxa"/>
          </w:tcPr>
          <w:p w14:paraId="34804769" w14:textId="77777777" w:rsidR="00AE616E" w:rsidRPr="00AE616E" w:rsidRDefault="00AE616E" w:rsidP="00515C98">
            <w:pPr>
              <w:rPr>
                <w:sz w:val="18"/>
              </w:rPr>
            </w:pPr>
            <w:r w:rsidRPr="00AE616E">
              <w:rPr>
                <w:sz w:val="18"/>
              </w:rPr>
              <w:t>/</w:t>
            </w:r>
            <w:proofErr w:type="spellStart"/>
            <w:r w:rsidRPr="00AE616E">
              <w:rPr>
                <w:sz w:val="18"/>
              </w:rPr>
              <w:t>AgreementProviders</w:t>
            </w:r>
            <w:proofErr w:type="spellEnd"/>
          </w:p>
        </w:tc>
        <w:tc>
          <w:tcPr>
            <w:tcW w:w="5139" w:type="dxa"/>
          </w:tcPr>
          <w:p w14:paraId="384047CF" w14:textId="77777777" w:rsidR="00AE616E" w:rsidRPr="00AE616E" w:rsidRDefault="00AE616E" w:rsidP="00515C98">
            <w:pPr>
              <w:rPr>
                <w:sz w:val="18"/>
              </w:rPr>
            </w:pPr>
            <w:r w:rsidRPr="00AE616E">
              <w:rPr>
                <w:sz w:val="18"/>
              </w:rPr>
              <w:t>Get first 50 Agreement Providers for testing Purposes</w:t>
            </w:r>
          </w:p>
        </w:tc>
      </w:tr>
      <w:tr w:rsidR="00AE616E" w14:paraId="7E4E3472" w14:textId="77777777" w:rsidTr="00C47E75">
        <w:tc>
          <w:tcPr>
            <w:tcW w:w="5661" w:type="dxa"/>
          </w:tcPr>
          <w:p w14:paraId="1393C379" w14:textId="77777777" w:rsidR="00AE616E" w:rsidRPr="00AE616E" w:rsidRDefault="00AE616E" w:rsidP="00515C98">
            <w:pPr>
              <w:rPr>
                <w:sz w:val="18"/>
              </w:rPr>
            </w:pPr>
            <w:r w:rsidRPr="00AE616E">
              <w:rPr>
                <w:sz w:val="18"/>
              </w:rPr>
              <w:t>/</w:t>
            </w:r>
            <w:proofErr w:type="spellStart"/>
            <w:r w:rsidRPr="00AE616E">
              <w:rPr>
                <w:sz w:val="18"/>
              </w:rPr>
              <w:t>AgreementProviders</w:t>
            </w:r>
            <w:proofErr w:type="spellEnd"/>
            <w:r w:rsidRPr="00AE616E">
              <w:rPr>
                <w:sz w:val="18"/>
              </w:rPr>
              <w:t>(‘Name’)</w:t>
            </w:r>
          </w:p>
        </w:tc>
        <w:tc>
          <w:tcPr>
            <w:tcW w:w="5139" w:type="dxa"/>
          </w:tcPr>
          <w:p w14:paraId="26BEBC65" w14:textId="77777777" w:rsidR="00AE616E" w:rsidRPr="00AE616E" w:rsidRDefault="00AE616E" w:rsidP="00515C98">
            <w:pPr>
              <w:rPr>
                <w:sz w:val="18"/>
              </w:rPr>
            </w:pPr>
            <w:r w:rsidRPr="00AE616E">
              <w:rPr>
                <w:sz w:val="18"/>
              </w:rPr>
              <w:t>Get Agreement Providers by Name</w:t>
            </w:r>
          </w:p>
        </w:tc>
      </w:tr>
      <w:tr w:rsidR="00AE616E" w14:paraId="2A98AFA8" w14:textId="77777777" w:rsidTr="00C47E75">
        <w:tc>
          <w:tcPr>
            <w:tcW w:w="5661" w:type="dxa"/>
          </w:tcPr>
          <w:p w14:paraId="193EFDBD" w14:textId="77777777" w:rsidR="00AE616E" w:rsidRPr="00AE616E" w:rsidRDefault="00AE616E" w:rsidP="00515C98">
            <w:pPr>
              <w:rPr>
                <w:sz w:val="18"/>
              </w:rPr>
            </w:pPr>
            <w:r w:rsidRPr="00AE616E">
              <w:rPr>
                <w:sz w:val="18"/>
              </w:rPr>
              <w:lastRenderedPageBreak/>
              <w:t>/</w:t>
            </w:r>
            <w:proofErr w:type="spellStart"/>
            <w:r w:rsidRPr="00AE616E">
              <w:rPr>
                <w:sz w:val="18"/>
              </w:rPr>
              <w:t>AgreementProviders</w:t>
            </w:r>
            <w:proofErr w:type="spellEnd"/>
            <w:r w:rsidRPr="00AE616E">
              <w:rPr>
                <w:sz w:val="18"/>
              </w:rPr>
              <w:t>(‘Name’)/</w:t>
            </w:r>
            <w:proofErr w:type="spellStart"/>
            <w:r w:rsidRPr="00AE616E">
              <w:rPr>
                <w:sz w:val="18"/>
              </w:rPr>
              <w:t>ProviderAgreement</w:t>
            </w:r>
            <w:proofErr w:type="spellEnd"/>
          </w:p>
        </w:tc>
        <w:tc>
          <w:tcPr>
            <w:tcW w:w="5139" w:type="dxa"/>
          </w:tcPr>
          <w:p w14:paraId="20990D1C" w14:textId="77777777" w:rsidR="00AE616E" w:rsidRPr="00AE616E" w:rsidRDefault="00AE616E" w:rsidP="00515C98">
            <w:pPr>
              <w:rPr>
                <w:sz w:val="18"/>
              </w:rPr>
            </w:pPr>
            <w:r w:rsidRPr="00AE616E">
              <w:rPr>
                <w:sz w:val="18"/>
              </w:rPr>
              <w:t>Get Provider Agreement by Agreement Provider Name</w:t>
            </w:r>
          </w:p>
        </w:tc>
      </w:tr>
      <w:tr w:rsidR="00AE616E" w14:paraId="5E9722DE" w14:textId="77777777" w:rsidTr="00C47E75">
        <w:tc>
          <w:tcPr>
            <w:tcW w:w="5661" w:type="dxa"/>
          </w:tcPr>
          <w:p w14:paraId="3E979A9F" w14:textId="77777777" w:rsidR="00AE616E" w:rsidRPr="00AE616E" w:rsidRDefault="00AE616E" w:rsidP="00515C98">
            <w:pPr>
              <w:rPr>
                <w:sz w:val="18"/>
              </w:rPr>
            </w:pPr>
            <w:r w:rsidRPr="00AE616E">
              <w:rPr>
                <w:sz w:val="18"/>
              </w:rPr>
              <w:t>/</w:t>
            </w:r>
            <w:proofErr w:type="spellStart"/>
            <w:r w:rsidRPr="00AE616E">
              <w:rPr>
                <w:sz w:val="18"/>
              </w:rPr>
              <w:t>AgreementProviders</w:t>
            </w:r>
            <w:proofErr w:type="spellEnd"/>
            <w:r w:rsidRPr="00AE616E">
              <w:rPr>
                <w:sz w:val="18"/>
              </w:rPr>
              <w:t>(‘Name’)/</w:t>
            </w:r>
            <w:proofErr w:type="spellStart"/>
            <w:r w:rsidRPr="00AE616E">
              <w:rPr>
                <w:sz w:val="18"/>
              </w:rPr>
              <w:t>ProviderGroup</w:t>
            </w:r>
            <w:proofErr w:type="spellEnd"/>
          </w:p>
        </w:tc>
        <w:tc>
          <w:tcPr>
            <w:tcW w:w="5139" w:type="dxa"/>
          </w:tcPr>
          <w:p w14:paraId="59139064" w14:textId="77777777" w:rsidR="00AE616E" w:rsidRPr="00AE616E" w:rsidRDefault="00AE616E" w:rsidP="00515C98">
            <w:pPr>
              <w:rPr>
                <w:sz w:val="18"/>
              </w:rPr>
            </w:pPr>
            <w:r w:rsidRPr="00AE616E">
              <w:rPr>
                <w:sz w:val="18"/>
              </w:rPr>
              <w:t>Get Provider Group by Agreement Provider Name</w:t>
            </w:r>
          </w:p>
        </w:tc>
      </w:tr>
      <w:tr w:rsidR="00AE616E" w14:paraId="285EABA7" w14:textId="77777777" w:rsidTr="00C47E75">
        <w:tc>
          <w:tcPr>
            <w:tcW w:w="5661" w:type="dxa"/>
          </w:tcPr>
          <w:p w14:paraId="6950C091" w14:textId="77777777" w:rsidR="00AE616E" w:rsidRPr="00AE616E" w:rsidRDefault="00AE616E" w:rsidP="00515C98">
            <w:pPr>
              <w:rPr>
                <w:sz w:val="18"/>
              </w:rPr>
            </w:pPr>
            <w:r w:rsidRPr="00AE616E">
              <w:rPr>
                <w:sz w:val="18"/>
              </w:rPr>
              <w:t>/</w:t>
            </w:r>
            <w:proofErr w:type="spellStart"/>
            <w:r w:rsidRPr="00AE616E">
              <w:rPr>
                <w:sz w:val="18"/>
              </w:rPr>
              <w:t>AgreementProviders</w:t>
            </w:r>
            <w:proofErr w:type="spellEnd"/>
            <w:r w:rsidRPr="00AE616E">
              <w:rPr>
                <w:sz w:val="18"/>
              </w:rPr>
              <w:t>(‘Name’)/</w:t>
            </w:r>
            <w:proofErr w:type="spellStart"/>
            <w:r w:rsidRPr="00AE616E">
              <w:rPr>
                <w:sz w:val="18"/>
              </w:rPr>
              <w:t>ExternalProvider</w:t>
            </w:r>
            <w:proofErr w:type="spellEnd"/>
          </w:p>
        </w:tc>
        <w:tc>
          <w:tcPr>
            <w:tcW w:w="5139" w:type="dxa"/>
          </w:tcPr>
          <w:p w14:paraId="59F85EEE" w14:textId="77777777" w:rsidR="00AE616E" w:rsidRPr="00AE616E" w:rsidRDefault="00AE616E" w:rsidP="00515C98">
            <w:pPr>
              <w:rPr>
                <w:sz w:val="18"/>
              </w:rPr>
            </w:pPr>
            <w:r w:rsidRPr="00AE616E">
              <w:rPr>
                <w:sz w:val="18"/>
              </w:rPr>
              <w:t>Get External Provider by Agreement Provider Name</w:t>
            </w:r>
          </w:p>
        </w:tc>
      </w:tr>
      <w:tr w:rsidR="00AE616E" w14:paraId="49E75AC1" w14:textId="77777777" w:rsidTr="00C47E75">
        <w:tc>
          <w:tcPr>
            <w:tcW w:w="5661" w:type="dxa"/>
          </w:tcPr>
          <w:p w14:paraId="52EBDB51" w14:textId="77777777" w:rsidR="00AE616E" w:rsidRPr="00AE616E" w:rsidRDefault="00AE616E" w:rsidP="00515C98">
            <w:pPr>
              <w:rPr>
                <w:sz w:val="18"/>
              </w:rPr>
            </w:pPr>
            <w:r w:rsidRPr="00AE616E">
              <w:rPr>
                <w:sz w:val="18"/>
              </w:rPr>
              <w:t>/</w:t>
            </w:r>
            <w:proofErr w:type="spellStart"/>
            <w:r w:rsidRPr="00AE616E">
              <w:rPr>
                <w:sz w:val="18"/>
              </w:rPr>
              <w:t>AgreementProviders</w:t>
            </w:r>
            <w:proofErr w:type="spellEnd"/>
            <w:r w:rsidRPr="00AE616E">
              <w:rPr>
                <w:sz w:val="18"/>
              </w:rPr>
              <w:t>(‘Name’</w:t>
            </w:r>
            <w:proofErr w:type="gramStart"/>
            <w:r w:rsidRPr="00AE616E">
              <w:rPr>
                <w:sz w:val="18"/>
              </w:rPr>
              <w:t>)?$</w:t>
            </w:r>
            <w:proofErr w:type="gramEnd"/>
            <w:r w:rsidRPr="00AE616E">
              <w:rPr>
                <w:sz w:val="18"/>
              </w:rPr>
              <w:t>expand=</w:t>
            </w:r>
            <w:proofErr w:type="spellStart"/>
            <w:r w:rsidRPr="00AE616E">
              <w:rPr>
                <w:sz w:val="18"/>
              </w:rPr>
              <w:t>ProviderAgreement</w:t>
            </w:r>
            <w:proofErr w:type="spellEnd"/>
          </w:p>
        </w:tc>
        <w:tc>
          <w:tcPr>
            <w:tcW w:w="5139" w:type="dxa"/>
          </w:tcPr>
          <w:p w14:paraId="3D498E5D" w14:textId="77777777" w:rsidR="00AE616E" w:rsidRPr="00AE616E" w:rsidRDefault="00AE616E" w:rsidP="00515C98">
            <w:pPr>
              <w:rPr>
                <w:sz w:val="18"/>
              </w:rPr>
            </w:pPr>
            <w:r w:rsidRPr="00AE616E">
              <w:rPr>
                <w:sz w:val="18"/>
              </w:rPr>
              <w:t>Get Agreement Providers by Name, and Provider Agreement</w:t>
            </w:r>
          </w:p>
        </w:tc>
      </w:tr>
      <w:tr w:rsidR="00AE616E" w14:paraId="04E6BC8D" w14:textId="77777777" w:rsidTr="00C47E75">
        <w:tc>
          <w:tcPr>
            <w:tcW w:w="5661" w:type="dxa"/>
          </w:tcPr>
          <w:p w14:paraId="4B917734" w14:textId="77777777" w:rsidR="00AE616E" w:rsidRPr="00AE616E" w:rsidRDefault="00AE616E" w:rsidP="00515C98">
            <w:pPr>
              <w:rPr>
                <w:sz w:val="18"/>
              </w:rPr>
            </w:pPr>
            <w:r w:rsidRPr="00AE616E">
              <w:rPr>
                <w:sz w:val="18"/>
              </w:rPr>
              <w:t>/</w:t>
            </w:r>
            <w:proofErr w:type="spellStart"/>
            <w:r w:rsidRPr="00AE616E">
              <w:rPr>
                <w:sz w:val="18"/>
              </w:rPr>
              <w:t>AgreementProviders</w:t>
            </w:r>
            <w:proofErr w:type="spellEnd"/>
            <w:r w:rsidRPr="00AE616E">
              <w:rPr>
                <w:sz w:val="18"/>
              </w:rPr>
              <w:t>(‘Name’</w:t>
            </w:r>
            <w:proofErr w:type="gramStart"/>
            <w:r w:rsidRPr="00AE616E">
              <w:rPr>
                <w:sz w:val="18"/>
              </w:rPr>
              <w:t>)?$</w:t>
            </w:r>
            <w:proofErr w:type="gramEnd"/>
            <w:r w:rsidRPr="00AE616E">
              <w:rPr>
                <w:sz w:val="18"/>
              </w:rPr>
              <w:t>expand=</w:t>
            </w:r>
            <w:proofErr w:type="spellStart"/>
            <w:r w:rsidRPr="00AE616E">
              <w:rPr>
                <w:sz w:val="18"/>
              </w:rPr>
              <w:t>ProviderGroup</w:t>
            </w:r>
            <w:proofErr w:type="spellEnd"/>
          </w:p>
        </w:tc>
        <w:tc>
          <w:tcPr>
            <w:tcW w:w="5139" w:type="dxa"/>
          </w:tcPr>
          <w:p w14:paraId="2696DE9C" w14:textId="77777777" w:rsidR="00AE616E" w:rsidRPr="00AE616E" w:rsidRDefault="00AE616E" w:rsidP="00515C98">
            <w:pPr>
              <w:rPr>
                <w:sz w:val="18"/>
              </w:rPr>
            </w:pPr>
            <w:r w:rsidRPr="00AE616E">
              <w:rPr>
                <w:sz w:val="18"/>
              </w:rPr>
              <w:t>Get Agreement Providers by Name, and Provider Group</w:t>
            </w:r>
          </w:p>
        </w:tc>
      </w:tr>
      <w:tr w:rsidR="00AE616E" w14:paraId="7DF01AE5" w14:textId="77777777" w:rsidTr="00C47E75">
        <w:tc>
          <w:tcPr>
            <w:tcW w:w="5661" w:type="dxa"/>
          </w:tcPr>
          <w:p w14:paraId="31727D88" w14:textId="77777777" w:rsidR="00AE616E" w:rsidRPr="00AE616E" w:rsidRDefault="00AE616E" w:rsidP="00515C98">
            <w:pPr>
              <w:rPr>
                <w:sz w:val="18"/>
              </w:rPr>
            </w:pPr>
            <w:r w:rsidRPr="00AE616E">
              <w:rPr>
                <w:sz w:val="18"/>
              </w:rPr>
              <w:t>/</w:t>
            </w:r>
            <w:proofErr w:type="spellStart"/>
            <w:r w:rsidRPr="00AE616E">
              <w:rPr>
                <w:sz w:val="18"/>
              </w:rPr>
              <w:t>AgreementProviders</w:t>
            </w:r>
            <w:proofErr w:type="spellEnd"/>
            <w:r w:rsidRPr="00AE616E">
              <w:rPr>
                <w:sz w:val="18"/>
              </w:rPr>
              <w:t>(‘Name’</w:t>
            </w:r>
            <w:proofErr w:type="gramStart"/>
            <w:r w:rsidRPr="00AE616E">
              <w:rPr>
                <w:sz w:val="18"/>
              </w:rPr>
              <w:t>)?$</w:t>
            </w:r>
            <w:proofErr w:type="gramEnd"/>
            <w:r w:rsidRPr="00AE616E">
              <w:rPr>
                <w:sz w:val="18"/>
              </w:rPr>
              <w:t>expand=</w:t>
            </w:r>
            <w:proofErr w:type="spellStart"/>
            <w:r w:rsidRPr="00AE616E">
              <w:rPr>
                <w:sz w:val="18"/>
              </w:rPr>
              <w:t>ExternalProvider</w:t>
            </w:r>
            <w:proofErr w:type="spellEnd"/>
          </w:p>
        </w:tc>
        <w:tc>
          <w:tcPr>
            <w:tcW w:w="5139" w:type="dxa"/>
          </w:tcPr>
          <w:p w14:paraId="10468F32" w14:textId="77777777" w:rsidR="00AE616E" w:rsidRPr="00AE616E" w:rsidRDefault="00AE616E" w:rsidP="00515C98">
            <w:pPr>
              <w:rPr>
                <w:sz w:val="18"/>
              </w:rPr>
            </w:pPr>
            <w:r w:rsidRPr="00AE616E">
              <w:rPr>
                <w:sz w:val="18"/>
              </w:rPr>
              <w:t>Get Agreement Providers by Name, and External Provider</w:t>
            </w:r>
          </w:p>
        </w:tc>
      </w:tr>
    </w:tbl>
    <w:p w14:paraId="12B625D2" w14:textId="5D37C3DD" w:rsidR="00E0494D" w:rsidRDefault="00E0494D" w:rsidP="00AE616E">
      <w:pPr>
        <w:ind w:left="0"/>
      </w:pPr>
    </w:p>
    <w:p w14:paraId="1638694C" w14:textId="5D54FCC2" w:rsidR="00AE616E" w:rsidRDefault="00AE616E" w:rsidP="00C47E75">
      <w:pPr>
        <w:ind w:left="0"/>
      </w:pPr>
    </w:p>
    <w:p w14:paraId="791789DC" w14:textId="47172691" w:rsidR="00E0494D" w:rsidRDefault="00E0494D" w:rsidP="00E0494D">
      <w:pPr>
        <w:pStyle w:val="Heading1"/>
      </w:pPr>
      <w:bookmarkStart w:id="69" w:name="_Toc2930289"/>
      <w:r>
        <w:t>Institutions Resource</w:t>
      </w:r>
      <w:bookmarkEnd w:id="69"/>
    </w:p>
    <w:p w14:paraId="1710C73E" w14:textId="4DE6FCB6" w:rsidR="00E0494D" w:rsidRDefault="00E0494D" w:rsidP="00E23BD7">
      <w:pPr>
        <w:ind w:left="0"/>
      </w:pPr>
      <w:r>
        <w:t xml:space="preserve">This resource </w:t>
      </w:r>
      <w:r w:rsidR="00C47E75">
        <w:t>represents the Institutions</w:t>
      </w:r>
      <w:r>
        <w:t xml:space="preserve">. </w:t>
      </w:r>
    </w:p>
    <w:p w14:paraId="79B854FC" w14:textId="6D380703" w:rsidR="00E0494D" w:rsidRPr="00C47E75" w:rsidRDefault="00E0494D" w:rsidP="00C47E75">
      <w:pPr>
        <w:pStyle w:val="NoSpacing"/>
        <w:rPr>
          <w:rFonts w:ascii="Segoe UI" w:hAnsi="Segoe UI" w:cs="Segoe UI"/>
          <w:sz w:val="24"/>
        </w:rPr>
      </w:pPr>
      <w:r w:rsidRPr="00C47E75">
        <w:rPr>
          <w:rFonts w:ascii="Segoe UI" w:hAnsi="Segoe UI" w:cs="Segoe UI"/>
          <w:sz w:val="24"/>
        </w:rPr>
        <w:t>Get Institutions</w:t>
      </w:r>
    </w:p>
    <w:p w14:paraId="281F2F53" w14:textId="3B7C4347" w:rsidR="00E0494D" w:rsidRDefault="00E0494D" w:rsidP="00C47E75">
      <w:r>
        <w:t xml:space="preserve">Query </w:t>
      </w:r>
      <w:r w:rsidR="00C47E75">
        <w:t xml:space="preserve">Institutions </w:t>
      </w:r>
      <w:r>
        <w:t xml:space="preserve">using </w:t>
      </w:r>
      <w:proofErr w:type="spellStart"/>
      <w:r>
        <w:t>oData</w:t>
      </w:r>
      <w:proofErr w:type="spellEnd"/>
      <w:r>
        <w:t xml:space="preserve"> query language to the following endpoint.</w:t>
      </w:r>
    </w:p>
    <w:p w14:paraId="76CA75C8" w14:textId="77777777" w:rsidR="00C47E75" w:rsidRPr="00C47E75" w:rsidRDefault="00C47E75" w:rsidP="00C47E75">
      <w:pPr>
        <w:pStyle w:val="NoSpacing"/>
        <w:rPr>
          <w:rFonts w:ascii="Segoe UI" w:hAnsi="Segoe UI" w:cs="Segoe UI"/>
          <w:sz w:val="24"/>
          <w:szCs w:val="24"/>
        </w:rPr>
      </w:pPr>
      <w:bookmarkStart w:id="70" w:name="_Toc499623958"/>
      <w:r w:rsidRPr="00C47E75">
        <w:rPr>
          <w:rFonts w:ascii="Segoe UI" w:hAnsi="Segoe UI" w:cs="Segoe UI"/>
          <w:sz w:val="24"/>
          <w:szCs w:val="24"/>
        </w:rPr>
        <w:t>Endpoint</w:t>
      </w:r>
      <w:bookmarkEnd w:id="70"/>
    </w:p>
    <w:tbl>
      <w:tblPr>
        <w:tblStyle w:val="TableGrid"/>
        <w:tblW w:w="0" w:type="auto"/>
        <w:tblLook w:val="04A0" w:firstRow="1" w:lastRow="0" w:firstColumn="1" w:lastColumn="0" w:noHBand="0" w:noVBand="1"/>
      </w:tblPr>
      <w:tblGrid>
        <w:gridCol w:w="4675"/>
        <w:gridCol w:w="4675"/>
      </w:tblGrid>
      <w:tr w:rsidR="00C47E75" w14:paraId="648AE534" w14:textId="77777777" w:rsidTr="00515C98">
        <w:tc>
          <w:tcPr>
            <w:tcW w:w="4675" w:type="dxa"/>
            <w:shd w:val="clear" w:color="auto" w:fill="9CC2E5" w:themeFill="accent1" w:themeFillTint="99"/>
          </w:tcPr>
          <w:p w14:paraId="501573CA" w14:textId="77777777" w:rsidR="00C47E75" w:rsidRPr="00C47E75" w:rsidRDefault="00C47E75" w:rsidP="00515C98">
            <w:pPr>
              <w:rPr>
                <w:b/>
                <w:color w:val="002060"/>
                <w:sz w:val="18"/>
              </w:rPr>
            </w:pPr>
            <w:r w:rsidRPr="00C47E75">
              <w:rPr>
                <w:b/>
                <w:color w:val="002060"/>
                <w:sz w:val="18"/>
              </w:rPr>
              <w:t>GET</w:t>
            </w:r>
          </w:p>
        </w:tc>
        <w:tc>
          <w:tcPr>
            <w:tcW w:w="4675" w:type="dxa"/>
            <w:shd w:val="clear" w:color="auto" w:fill="9CC2E5" w:themeFill="accent1" w:themeFillTint="99"/>
          </w:tcPr>
          <w:p w14:paraId="6207E938" w14:textId="4E0750D5" w:rsidR="00C47E75" w:rsidRPr="00C47E75" w:rsidRDefault="00295B86" w:rsidP="00515C98">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FB738E">
              <w:rPr>
                <w:b/>
                <w:color w:val="002060"/>
                <w:sz w:val="18"/>
              </w:rPr>
              <w:t>Institutions</w:t>
            </w:r>
          </w:p>
        </w:tc>
      </w:tr>
    </w:tbl>
    <w:p w14:paraId="3F87F041" w14:textId="77777777" w:rsidR="00C47E75" w:rsidRPr="00E23BD7" w:rsidRDefault="00C47E75" w:rsidP="00C47E75">
      <w:pPr>
        <w:rPr>
          <w:sz w:val="18"/>
        </w:rPr>
      </w:pPr>
    </w:p>
    <w:p w14:paraId="5D18CAD3" w14:textId="77777777" w:rsidR="00C47E75" w:rsidRPr="00C47E75" w:rsidRDefault="00C47E75" w:rsidP="00C47E75">
      <w:pPr>
        <w:pStyle w:val="NoSpacing"/>
        <w:rPr>
          <w:rFonts w:ascii="Segoe UI" w:hAnsi="Segoe UI" w:cs="Segoe UI"/>
          <w:sz w:val="24"/>
        </w:rPr>
      </w:pPr>
      <w:bookmarkStart w:id="71" w:name="_Toc499623959"/>
      <w:r w:rsidRPr="00C47E75">
        <w:rPr>
          <w:rFonts w:ascii="Segoe UI" w:hAnsi="Segoe UI" w:cs="Segoe UI"/>
          <w:sz w:val="24"/>
        </w:rPr>
        <w:t>Request</w:t>
      </w:r>
      <w:bookmarkEnd w:id="71"/>
    </w:p>
    <w:tbl>
      <w:tblPr>
        <w:tblStyle w:val="TableGrid"/>
        <w:tblW w:w="0" w:type="auto"/>
        <w:tblLook w:val="04A0" w:firstRow="1" w:lastRow="0" w:firstColumn="1" w:lastColumn="0" w:noHBand="0" w:noVBand="1"/>
      </w:tblPr>
      <w:tblGrid>
        <w:gridCol w:w="1975"/>
        <w:gridCol w:w="1944"/>
        <w:gridCol w:w="2225"/>
        <w:gridCol w:w="1141"/>
      </w:tblGrid>
      <w:tr w:rsidR="00C47E75" w14:paraId="7E978E2E" w14:textId="77777777" w:rsidTr="00C47E75">
        <w:tc>
          <w:tcPr>
            <w:tcW w:w="1975" w:type="dxa"/>
            <w:shd w:val="clear" w:color="auto" w:fill="9CC2E5" w:themeFill="accent1" w:themeFillTint="99"/>
          </w:tcPr>
          <w:p w14:paraId="1B29D8FF" w14:textId="77777777" w:rsidR="00C47E75" w:rsidRPr="00C47E75" w:rsidRDefault="00C47E75" w:rsidP="00515C98">
            <w:pPr>
              <w:rPr>
                <w:b/>
                <w:color w:val="002060"/>
                <w:sz w:val="20"/>
              </w:rPr>
            </w:pPr>
            <w:r w:rsidRPr="00C47E75">
              <w:rPr>
                <w:b/>
                <w:color w:val="002060"/>
                <w:sz w:val="20"/>
              </w:rPr>
              <w:t>Parameter</w:t>
            </w:r>
          </w:p>
        </w:tc>
        <w:tc>
          <w:tcPr>
            <w:tcW w:w="1944" w:type="dxa"/>
            <w:shd w:val="clear" w:color="auto" w:fill="9CC2E5" w:themeFill="accent1" w:themeFillTint="99"/>
          </w:tcPr>
          <w:p w14:paraId="2F766808" w14:textId="77777777" w:rsidR="00C47E75" w:rsidRPr="00C47E75" w:rsidRDefault="00C47E75" w:rsidP="00515C98">
            <w:pPr>
              <w:rPr>
                <w:b/>
                <w:color w:val="002060"/>
                <w:sz w:val="20"/>
              </w:rPr>
            </w:pPr>
            <w:r w:rsidRPr="00C47E75">
              <w:rPr>
                <w:b/>
                <w:color w:val="002060"/>
                <w:sz w:val="20"/>
              </w:rPr>
              <w:t>Description</w:t>
            </w:r>
          </w:p>
        </w:tc>
        <w:tc>
          <w:tcPr>
            <w:tcW w:w="2225" w:type="dxa"/>
            <w:shd w:val="clear" w:color="auto" w:fill="9CC2E5" w:themeFill="accent1" w:themeFillTint="99"/>
          </w:tcPr>
          <w:p w14:paraId="6C81D9FD" w14:textId="77777777" w:rsidR="00C47E75" w:rsidRPr="00C47E75" w:rsidRDefault="00C47E75" w:rsidP="00515C98">
            <w:pPr>
              <w:rPr>
                <w:b/>
                <w:color w:val="002060"/>
                <w:sz w:val="20"/>
              </w:rPr>
            </w:pPr>
            <w:r w:rsidRPr="00C47E75">
              <w:rPr>
                <w:b/>
                <w:color w:val="002060"/>
                <w:sz w:val="20"/>
              </w:rPr>
              <w:t>Parameter Type</w:t>
            </w:r>
          </w:p>
        </w:tc>
        <w:tc>
          <w:tcPr>
            <w:tcW w:w="1141" w:type="dxa"/>
            <w:shd w:val="clear" w:color="auto" w:fill="9CC2E5" w:themeFill="accent1" w:themeFillTint="99"/>
          </w:tcPr>
          <w:p w14:paraId="4C94AC01" w14:textId="77777777" w:rsidR="00C47E75" w:rsidRPr="00C47E75" w:rsidRDefault="00C47E75" w:rsidP="00515C98">
            <w:pPr>
              <w:rPr>
                <w:b/>
                <w:color w:val="002060"/>
                <w:sz w:val="20"/>
              </w:rPr>
            </w:pPr>
            <w:r w:rsidRPr="00C47E75">
              <w:rPr>
                <w:b/>
                <w:color w:val="002060"/>
                <w:sz w:val="20"/>
              </w:rPr>
              <w:t>Data Type</w:t>
            </w:r>
          </w:p>
        </w:tc>
      </w:tr>
      <w:tr w:rsidR="00C47E75" w14:paraId="549F7B18" w14:textId="77777777" w:rsidTr="00C47E75">
        <w:tc>
          <w:tcPr>
            <w:tcW w:w="1975" w:type="dxa"/>
          </w:tcPr>
          <w:p w14:paraId="17368987" w14:textId="77777777" w:rsidR="00C47E75" w:rsidRPr="00C47E75" w:rsidRDefault="00C47E75" w:rsidP="00515C98">
            <w:pPr>
              <w:rPr>
                <w:sz w:val="20"/>
              </w:rPr>
            </w:pPr>
            <w:r w:rsidRPr="00C47E75">
              <w:rPr>
                <w:sz w:val="20"/>
              </w:rPr>
              <w:t>Request Payload</w:t>
            </w:r>
          </w:p>
        </w:tc>
        <w:tc>
          <w:tcPr>
            <w:tcW w:w="1944" w:type="dxa"/>
          </w:tcPr>
          <w:p w14:paraId="2246BB9D" w14:textId="77777777" w:rsidR="00C47E75" w:rsidRPr="00C47E75" w:rsidRDefault="00C47E75" w:rsidP="00515C98">
            <w:pPr>
              <w:rPr>
                <w:sz w:val="20"/>
              </w:rPr>
            </w:pPr>
            <w:proofErr w:type="spellStart"/>
            <w:r w:rsidRPr="00C47E75">
              <w:rPr>
                <w:sz w:val="20"/>
              </w:rPr>
              <w:t>oData</w:t>
            </w:r>
            <w:proofErr w:type="spellEnd"/>
            <w:r w:rsidRPr="00C47E75">
              <w:rPr>
                <w:sz w:val="20"/>
              </w:rPr>
              <w:t xml:space="preserve"> query</w:t>
            </w:r>
          </w:p>
        </w:tc>
        <w:tc>
          <w:tcPr>
            <w:tcW w:w="2225" w:type="dxa"/>
          </w:tcPr>
          <w:p w14:paraId="0E983906" w14:textId="77777777" w:rsidR="00C47E75" w:rsidRPr="00C47E75" w:rsidRDefault="00C47E75" w:rsidP="00515C98">
            <w:pPr>
              <w:rPr>
                <w:sz w:val="20"/>
              </w:rPr>
            </w:pPr>
            <w:r w:rsidRPr="00C47E75">
              <w:rPr>
                <w:sz w:val="20"/>
              </w:rPr>
              <w:t>Query String</w:t>
            </w:r>
          </w:p>
        </w:tc>
        <w:tc>
          <w:tcPr>
            <w:tcW w:w="1141" w:type="dxa"/>
          </w:tcPr>
          <w:p w14:paraId="00D05D7F" w14:textId="77777777" w:rsidR="00C47E75" w:rsidRPr="00C47E75" w:rsidRDefault="00C47E75" w:rsidP="00515C98">
            <w:pPr>
              <w:rPr>
                <w:sz w:val="20"/>
              </w:rPr>
            </w:pPr>
            <w:r w:rsidRPr="00C47E75">
              <w:rPr>
                <w:sz w:val="20"/>
              </w:rPr>
              <w:t>String</w:t>
            </w:r>
          </w:p>
        </w:tc>
      </w:tr>
    </w:tbl>
    <w:p w14:paraId="05423D23" w14:textId="77777777" w:rsidR="00C47E75" w:rsidRPr="00E23BD7" w:rsidRDefault="00C47E75" w:rsidP="00C47E75">
      <w:pPr>
        <w:rPr>
          <w:sz w:val="18"/>
        </w:rPr>
      </w:pPr>
    </w:p>
    <w:p w14:paraId="5930187E" w14:textId="77777777" w:rsidR="00C47E75" w:rsidRPr="00C47E75" w:rsidRDefault="00C47E75" w:rsidP="00C47E75">
      <w:pPr>
        <w:pStyle w:val="NoSpacing"/>
        <w:rPr>
          <w:rFonts w:ascii="Segoe UI" w:hAnsi="Segoe UI" w:cs="Segoe UI"/>
          <w:sz w:val="24"/>
        </w:rPr>
      </w:pPr>
      <w:bookmarkStart w:id="72" w:name="_Toc499623960"/>
      <w:r w:rsidRPr="00C47E75">
        <w:rPr>
          <w:rFonts w:ascii="Segoe UI" w:hAnsi="Segoe UI" w:cs="Segoe UI"/>
          <w:sz w:val="24"/>
        </w:rPr>
        <w:t>Response</w:t>
      </w:r>
      <w:bookmarkEnd w:id="72"/>
    </w:p>
    <w:tbl>
      <w:tblPr>
        <w:tblStyle w:val="TableGrid"/>
        <w:tblW w:w="0" w:type="auto"/>
        <w:tblLook w:val="04A0" w:firstRow="1" w:lastRow="0" w:firstColumn="1" w:lastColumn="0" w:noHBand="0" w:noVBand="1"/>
      </w:tblPr>
      <w:tblGrid>
        <w:gridCol w:w="2337"/>
        <w:gridCol w:w="2337"/>
        <w:gridCol w:w="1531"/>
        <w:gridCol w:w="3145"/>
      </w:tblGrid>
      <w:tr w:rsidR="00C47E75" w14:paraId="00C9B4BE" w14:textId="77777777" w:rsidTr="00515C98">
        <w:tc>
          <w:tcPr>
            <w:tcW w:w="2337" w:type="dxa"/>
            <w:shd w:val="clear" w:color="auto" w:fill="9CC2E5" w:themeFill="accent1" w:themeFillTint="99"/>
          </w:tcPr>
          <w:p w14:paraId="25287D21" w14:textId="77777777" w:rsidR="00C47E75" w:rsidRPr="00C47E75" w:rsidRDefault="00C47E75" w:rsidP="00515C98">
            <w:pPr>
              <w:rPr>
                <w:b/>
                <w:color w:val="002060"/>
                <w:sz w:val="18"/>
              </w:rPr>
            </w:pPr>
            <w:r w:rsidRPr="00C47E75">
              <w:rPr>
                <w:b/>
                <w:color w:val="002060"/>
                <w:sz w:val="18"/>
              </w:rPr>
              <w:t>HTTP Status Code</w:t>
            </w:r>
          </w:p>
        </w:tc>
        <w:tc>
          <w:tcPr>
            <w:tcW w:w="2337" w:type="dxa"/>
            <w:shd w:val="clear" w:color="auto" w:fill="9CC2E5" w:themeFill="accent1" w:themeFillTint="99"/>
          </w:tcPr>
          <w:p w14:paraId="1D552F49" w14:textId="77777777" w:rsidR="00C47E75" w:rsidRPr="00C47E75" w:rsidRDefault="00C47E75" w:rsidP="00515C98">
            <w:pPr>
              <w:rPr>
                <w:b/>
                <w:color w:val="002060"/>
                <w:sz w:val="18"/>
              </w:rPr>
            </w:pPr>
            <w:r w:rsidRPr="00C47E75">
              <w:rPr>
                <w:b/>
                <w:color w:val="002060"/>
                <w:sz w:val="18"/>
              </w:rPr>
              <w:t>Reason</w:t>
            </w:r>
          </w:p>
        </w:tc>
        <w:tc>
          <w:tcPr>
            <w:tcW w:w="1531" w:type="dxa"/>
            <w:shd w:val="clear" w:color="auto" w:fill="9CC2E5" w:themeFill="accent1" w:themeFillTint="99"/>
          </w:tcPr>
          <w:p w14:paraId="6803C441" w14:textId="77777777" w:rsidR="00C47E75" w:rsidRPr="00C47E75" w:rsidRDefault="00C47E75" w:rsidP="00515C98">
            <w:pPr>
              <w:rPr>
                <w:b/>
                <w:color w:val="002060"/>
                <w:sz w:val="18"/>
              </w:rPr>
            </w:pPr>
            <w:r w:rsidRPr="00C47E75">
              <w:rPr>
                <w:b/>
                <w:color w:val="002060"/>
                <w:sz w:val="18"/>
              </w:rPr>
              <w:t>Response</w:t>
            </w:r>
          </w:p>
        </w:tc>
        <w:tc>
          <w:tcPr>
            <w:tcW w:w="3145" w:type="dxa"/>
            <w:shd w:val="clear" w:color="auto" w:fill="9CC2E5" w:themeFill="accent1" w:themeFillTint="99"/>
          </w:tcPr>
          <w:p w14:paraId="738CEF6A" w14:textId="77777777" w:rsidR="00C47E75" w:rsidRPr="00C47E75" w:rsidRDefault="00C47E75" w:rsidP="00515C98">
            <w:pPr>
              <w:rPr>
                <w:b/>
                <w:color w:val="002060"/>
                <w:sz w:val="18"/>
              </w:rPr>
            </w:pPr>
            <w:r w:rsidRPr="00C47E75">
              <w:rPr>
                <w:b/>
                <w:color w:val="002060"/>
                <w:sz w:val="18"/>
              </w:rPr>
              <w:t>Notes</w:t>
            </w:r>
          </w:p>
        </w:tc>
      </w:tr>
      <w:tr w:rsidR="00C47E75" w14:paraId="396468CC" w14:textId="77777777" w:rsidTr="00515C98">
        <w:tc>
          <w:tcPr>
            <w:tcW w:w="2337" w:type="dxa"/>
          </w:tcPr>
          <w:p w14:paraId="55277A9F" w14:textId="77777777" w:rsidR="00C47E75" w:rsidRPr="00C47E75" w:rsidRDefault="00C47E75" w:rsidP="00515C98">
            <w:pPr>
              <w:rPr>
                <w:sz w:val="18"/>
              </w:rPr>
            </w:pPr>
            <w:r w:rsidRPr="00C47E75">
              <w:rPr>
                <w:sz w:val="18"/>
              </w:rPr>
              <w:t>200</w:t>
            </w:r>
          </w:p>
        </w:tc>
        <w:tc>
          <w:tcPr>
            <w:tcW w:w="2337" w:type="dxa"/>
          </w:tcPr>
          <w:p w14:paraId="6697F5EF" w14:textId="77777777" w:rsidR="00C47E75" w:rsidRPr="00C47E75" w:rsidRDefault="00C47E75" w:rsidP="00515C98">
            <w:pPr>
              <w:rPr>
                <w:sz w:val="18"/>
              </w:rPr>
            </w:pPr>
            <w:r w:rsidRPr="00C47E75">
              <w:rPr>
                <w:sz w:val="18"/>
              </w:rPr>
              <w:t>Success</w:t>
            </w:r>
          </w:p>
        </w:tc>
        <w:tc>
          <w:tcPr>
            <w:tcW w:w="1531" w:type="dxa"/>
          </w:tcPr>
          <w:p w14:paraId="6EC2C4C3" w14:textId="77777777" w:rsidR="00C47E75" w:rsidRPr="00C47E75" w:rsidRDefault="00C47E75" w:rsidP="00515C98">
            <w:pPr>
              <w:rPr>
                <w:sz w:val="18"/>
              </w:rPr>
            </w:pPr>
            <w:r w:rsidRPr="00C47E75">
              <w:rPr>
                <w:sz w:val="18"/>
              </w:rPr>
              <w:t>JSON</w:t>
            </w:r>
          </w:p>
        </w:tc>
        <w:tc>
          <w:tcPr>
            <w:tcW w:w="3145" w:type="dxa"/>
          </w:tcPr>
          <w:p w14:paraId="41035F1B" w14:textId="77777777" w:rsidR="00C47E75" w:rsidRPr="00C47E75" w:rsidRDefault="00C47E75" w:rsidP="00515C98">
            <w:pPr>
              <w:rPr>
                <w:sz w:val="18"/>
              </w:rPr>
            </w:pPr>
          </w:p>
        </w:tc>
      </w:tr>
      <w:tr w:rsidR="00C47E75" w14:paraId="13CB4493" w14:textId="77777777" w:rsidTr="00515C98">
        <w:tc>
          <w:tcPr>
            <w:tcW w:w="2337" w:type="dxa"/>
          </w:tcPr>
          <w:p w14:paraId="5C1539B7" w14:textId="77777777" w:rsidR="00C47E75" w:rsidRPr="00C47E75" w:rsidRDefault="00C47E75" w:rsidP="00515C98">
            <w:pPr>
              <w:rPr>
                <w:sz w:val="18"/>
              </w:rPr>
            </w:pPr>
            <w:r w:rsidRPr="00C47E75">
              <w:rPr>
                <w:sz w:val="18"/>
              </w:rPr>
              <w:t>400</w:t>
            </w:r>
          </w:p>
        </w:tc>
        <w:tc>
          <w:tcPr>
            <w:tcW w:w="2337" w:type="dxa"/>
          </w:tcPr>
          <w:p w14:paraId="355418FE" w14:textId="77777777" w:rsidR="00C47E75" w:rsidRPr="00C47E75" w:rsidRDefault="00C47E75" w:rsidP="00515C98">
            <w:pPr>
              <w:rPr>
                <w:sz w:val="18"/>
              </w:rPr>
            </w:pPr>
            <w:r w:rsidRPr="00C47E75">
              <w:rPr>
                <w:sz w:val="18"/>
              </w:rPr>
              <w:t>Bad Request</w:t>
            </w:r>
          </w:p>
        </w:tc>
        <w:tc>
          <w:tcPr>
            <w:tcW w:w="1531" w:type="dxa"/>
          </w:tcPr>
          <w:p w14:paraId="764F973F" w14:textId="77777777" w:rsidR="00C47E75" w:rsidRPr="00C47E75" w:rsidRDefault="00C47E75" w:rsidP="00515C98">
            <w:pPr>
              <w:rPr>
                <w:sz w:val="18"/>
              </w:rPr>
            </w:pPr>
            <w:r w:rsidRPr="00C47E75">
              <w:rPr>
                <w:sz w:val="18"/>
              </w:rPr>
              <w:t>JSON</w:t>
            </w:r>
          </w:p>
        </w:tc>
        <w:tc>
          <w:tcPr>
            <w:tcW w:w="3145" w:type="dxa"/>
          </w:tcPr>
          <w:p w14:paraId="666A36F5" w14:textId="77777777" w:rsidR="00C47E75" w:rsidRPr="00C47E75" w:rsidRDefault="00C47E75" w:rsidP="00515C98">
            <w:pPr>
              <w:rPr>
                <w:sz w:val="18"/>
              </w:rPr>
            </w:pPr>
            <w:r w:rsidRPr="00C47E75">
              <w:rPr>
                <w:sz w:val="18"/>
              </w:rPr>
              <w:t>Bad query or syntax error</w:t>
            </w:r>
          </w:p>
        </w:tc>
      </w:tr>
      <w:tr w:rsidR="00C47E75" w14:paraId="07CE07AE" w14:textId="77777777" w:rsidTr="00515C98">
        <w:tc>
          <w:tcPr>
            <w:tcW w:w="2337" w:type="dxa"/>
          </w:tcPr>
          <w:p w14:paraId="781280A2" w14:textId="77777777" w:rsidR="00C47E75" w:rsidRPr="00C47E75" w:rsidRDefault="00C47E75" w:rsidP="00515C98">
            <w:pPr>
              <w:rPr>
                <w:sz w:val="18"/>
              </w:rPr>
            </w:pPr>
            <w:r w:rsidRPr="00C47E75">
              <w:rPr>
                <w:sz w:val="18"/>
              </w:rPr>
              <w:t>403</w:t>
            </w:r>
          </w:p>
        </w:tc>
        <w:tc>
          <w:tcPr>
            <w:tcW w:w="2337" w:type="dxa"/>
          </w:tcPr>
          <w:p w14:paraId="78DDC0C2" w14:textId="77777777" w:rsidR="00C47E75" w:rsidRPr="00C47E75" w:rsidRDefault="00C47E75" w:rsidP="00515C98">
            <w:pPr>
              <w:rPr>
                <w:sz w:val="18"/>
              </w:rPr>
            </w:pPr>
            <w:r w:rsidRPr="00C47E75">
              <w:rPr>
                <w:sz w:val="18"/>
              </w:rPr>
              <w:t>Access Denied</w:t>
            </w:r>
          </w:p>
        </w:tc>
        <w:tc>
          <w:tcPr>
            <w:tcW w:w="1531" w:type="dxa"/>
          </w:tcPr>
          <w:p w14:paraId="6E38C0B2" w14:textId="77777777" w:rsidR="00C47E75" w:rsidRPr="00C47E75" w:rsidRDefault="00C47E75" w:rsidP="00515C98">
            <w:pPr>
              <w:rPr>
                <w:sz w:val="18"/>
              </w:rPr>
            </w:pPr>
          </w:p>
        </w:tc>
        <w:tc>
          <w:tcPr>
            <w:tcW w:w="3145" w:type="dxa"/>
          </w:tcPr>
          <w:p w14:paraId="12454E00" w14:textId="77777777" w:rsidR="00C47E75" w:rsidRPr="00C47E75" w:rsidRDefault="00C47E75" w:rsidP="00515C98">
            <w:pPr>
              <w:rPr>
                <w:sz w:val="18"/>
              </w:rPr>
            </w:pPr>
            <w:r w:rsidRPr="00C47E75">
              <w:rPr>
                <w:sz w:val="18"/>
              </w:rPr>
              <w:t>Authentication error</w:t>
            </w:r>
          </w:p>
        </w:tc>
      </w:tr>
      <w:tr w:rsidR="00C47E75" w14:paraId="07660D33" w14:textId="77777777" w:rsidTr="00515C98">
        <w:tc>
          <w:tcPr>
            <w:tcW w:w="2337" w:type="dxa"/>
          </w:tcPr>
          <w:p w14:paraId="0609621A" w14:textId="77777777" w:rsidR="00C47E75" w:rsidRPr="00C47E75" w:rsidRDefault="00C47E75" w:rsidP="00515C98">
            <w:pPr>
              <w:rPr>
                <w:sz w:val="18"/>
              </w:rPr>
            </w:pPr>
            <w:r w:rsidRPr="00C47E75">
              <w:rPr>
                <w:sz w:val="18"/>
              </w:rPr>
              <w:t>503</w:t>
            </w:r>
          </w:p>
        </w:tc>
        <w:tc>
          <w:tcPr>
            <w:tcW w:w="2337" w:type="dxa"/>
          </w:tcPr>
          <w:p w14:paraId="3105224A" w14:textId="77777777" w:rsidR="00C47E75" w:rsidRPr="00C47E75" w:rsidRDefault="00C47E75" w:rsidP="00515C98">
            <w:pPr>
              <w:rPr>
                <w:sz w:val="18"/>
              </w:rPr>
            </w:pPr>
            <w:r w:rsidRPr="00C47E75">
              <w:rPr>
                <w:sz w:val="18"/>
              </w:rPr>
              <w:t>Service Unavailable</w:t>
            </w:r>
          </w:p>
        </w:tc>
        <w:tc>
          <w:tcPr>
            <w:tcW w:w="1531" w:type="dxa"/>
          </w:tcPr>
          <w:p w14:paraId="2D01361E" w14:textId="77777777" w:rsidR="00C47E75" w:rsidRPr="00C47E75" w:rsidRDefault="00C47E75" w:rsidP="00515C98">
            <w:pPr>
              <w:rPr>
                <w:sz w:val="18"/>
              </w:rPr>
            </w:pPr>
          </w:p>
        </w:tc>
        <w:tc>
          <w:tcPr>
            <w:tcW w:w="3145" w:type="dxa"/>
          </w:tcPr>
          <w:p w14:paraId="2285F072" w14:textId="77777777" w:rsidR="00C47E75" w:rsidRPr="00C47E75" w:rsidRDefault="00C47E75" w:rsidP="00515C98">
            <w:pPr>
              <w:rPr>
                <w:sz w:val="18"/>
              </w:rPr>
            </w:pPr>
            <w:r w:rsidRPr="00C47E75">
              <w:rPr>
                <w:sz w:val="18"/>
              </w:rPr>
              <w:t>Service is down</w:t>
            </w:r>
          </w:p>
        </w:tc>
      </w:tr>
    </w:tbl>
    <w:p w14:paraId="71151173" w14:textId="77777777" w:rsidR="00C47E75" w:rsidRPr="00E23BD7" w:rsidRDefault="00C47E75" w:rsidP="00C47E75">
      <w:pPr>
        <w:rPr>
          <w:sz w:val="18"/>
        </w:rPr>
      </w:pPr>
    </w:p>
    <w:p w14:paraId="504B6442" w14:textId="77777777" w:rsidR="00C47E75" w:rsidRPr="00C47E75" w:rsidRDefault="00C47E75" w:rsidP="00C47E75">
      <w:pPr>
        <w:pStyle w:val="NoSpacing"/>
        <w:rPr>
          <w:rFonts w:ascii="Segoe UI" w:hAnsi="Segoe UI" w:cs="Segoe UI"/>
          <w:sz w:val="24"/>
        </w:rPr>
      </w:pPr>
      <w:bookmarkStart w:id="73" w:name="_Toc499623961"/>
      <w:r w:rsidRPr="00C47E75">
        <w:rPr>
          <w:rFonts w:ascii="Segoe UI" w:hAnsi="Segoe UI" w:cs="Segoe UI"/>
          <w:sz w:val="24"/>
        </w:rPr>
        <w:lastRenderedPageBreak/>
        <w:t>Example Queries</w:t>
      </w:r>
      <w:bookmarkEnd w:id="73"/>
    </w:p>
    <w:tbl>
      <w:tblPr>
        <w:tblStyle w:val="TableGrid"/>
        <w:tblW w:w="10800" w:type="dxa"/>
        <w:tblInd w:w="-5" w:type="dxa"/>
        <w:tblLook w:val="04A0" w:firstRow="1" w:lastRow="0" w:firstColumn="1" w:lastColumn="0" w:noHBand="0" w:noVBand="1"/>
      </w:tblPr>
      <w:tblGrid>
        <w:gridCol w:w="5661"/>
        <w:gridCol w:w="5139"/>
      </w:tblGrid>
      <w:tr w:rsidR="00C47E75" w14:paraId="4CC3A3E1" w14:textId="77777777" w:rsidTr="00C47E75">
        <w:tc>
          <w:tcPr>
            <w:tcW w:w="5661" w:type="dxa"/>
            <w:shd w:val="clear" w:color="auto" w:fill="9CC2E5" w:themeFill="accent1" w:themeFillTint="99"/>
          </w:tcPr>
          <w:p w14:paraId="77521F00" w14:textId="77777777" w:rsidR="00C47E75" w:rsidRPr="00C47E75" w:rsidRDefault="00C47E75" w:rsidP="00515C98">
            <w:pPr>
              <w:rPr>
                <w:b/>
                <w:color w:val="002060"/>
                <w:sz w:val="18"/>
              </w:rPr>
            </w:pPr>
            <w:r w:rsidRPr="00C47E75">
              <w:rPr>
                <w:b/>
                <w:color w:val="002060"/>
                <w:sz w:val="18"/>
              </w:rPr>
              <w:t>Query</w:t>
            </w:r>
          </w:p>
        </w:tc>
        <w:tc>
          <w:tcPr>
            <w:tcW w:w="5139" w:type="dxa"/>
            <w:shd w:val="clear" w:color="auto" w:fill="9CC2E5" w:themeFill="accent1" w:themeFillTint="99"/>
          </w:tcPr>
          <w:p w14:paraId="247C39D7" w14:textId="77777777" w:rsidR="00C47E75" w:rsidRPr="00C47E75" w:rsidRDefault="00C47E75" w:rsidP="00515C98">
            <w:pPr>
              <w:rPr>
                <w:b/>
                <w:color w:val="002060"/>
                <w:sz w:val="18"/>
              </w:rPr>
            </w:pPr>
            <w:r w:rsidRPr="00C47E75">
              <w:rPr>
                <w:b/>
                <w:color w:val="002060"/>
                <w:sz w:val="18"/>
              </w:rPr>
              <w:t>Description</w:t>
            </w:r>
          </w:p>
        </w:tc>
      </w:tr>
      <w:tr w:rsidR="00C47E75" w14:paraId="13608F6F" w14:textId="77777777" w:rsidTr="00C47E75">
        <w:tc>
          <w:tcPr>
            <w:tcW w:w="5661" w:type="dxa"/>
          </w:tcPr>
          <w:p w14:paraId="0872C01D" w14:textId="77777777" w:rsidR="00C47E75" w:rsidRPr="00C47E75" w:rsidRDefault="00C47E75" w:rsidP="00515C98">
            <w:pPr>
              <w:rPr>
                <w:sz w:val="18"/>
              </w:rPr>
            </w:pPr>
            <w:r w:rsidRPr="00C47E75">
              <w:rPr>
                <w:sz w:val="18"/>
              </w:rPr>
              <w:t>/Institutions</w:t>
            </w:r>
          </w:p>
        </w:tc>
        <w:tc>
          <w:tcPr>
            <w:tcW w:w="5139" w:type="dxa"/>
          </w:tcPr>
          <w:p w14:paraId="3540D60D" w14:textId="77777777" w:rsidR="00C47E75" w:rsidRPr="00C47E75" w:rsidRDefault="00C47E75" w:rsidP="00515C98">
            <w:pPr>
              <w:rPr>
                <w:sz w:val="18"/>
              </w:rPr>
            </w:pPr>
            <w:r w:rsidRPr="00C47E75">
              <w:rPr>
                <w:sz w:val="18"/>
              </w:rPr>
              <w:t>Gets the first 50 Institutions for testing purposes</w:t>
            </w:r>
          </w:p>
        </w:tc>
      </w:tr>
      <w:tr w:rsidR="00C47E75" w14:paraId="6E60CDBD" w14:textId="77777777" w:rsidTr="00C47E75">
        <w:tc>
          <w:tcPr>
            <w:tcW w:w="5661" w:type="dxa"/>
          </w:tcPr>
          <w:p w14:paraId="7A6B5F93" w14:textId="77777777" w:rsidR="00C47E75" w:rsidRPr="00C47E75" w:rsidRDefault="00C47E75" w:rsidP="00515C98">
            <w:pPr>
              <w:rPr>
                <w:sz w:val="18"/>
              </w:rPr>
            </w:pPr>
            <w:r w:rsidRPr="00C47E75">
              <w:rPr>
                <w:sz w:val="18"/>
              </w:rPr>
              <w:t>/Institutions(‘Name’)</w:t>
            </w:r>
          </w:p>
        </w:tc>
        <w:tc>
          <w:tcPr>
            <w:tcW w:w="5139" w:type="dxa"/>
          </w:tcPr>
          <w:p w14:paraId="043E8AD5" w14:textId="77777777" w:rsidR="00C47E75" w:rsidRPr="00C47E75" w:rsidRDefault="00C47E75" w:rsidP="00515C98">
            <w:pPr>
              <w:rPr>
                <w:sz w:val="18"/>
              </w:rPr>
            </w:pPr>
            <w:r w:rsidRPr="00C47E75">
              <w:rPr>
                <w:sz w:val="18"/>
              </w:rPr>
              <w:t>Get Institutions by Name</w:t>
            </w:r>
          </w:p>
        </w:tc>
      </w:tr>
      <w:tr w:rsidR="00C47E75" w14:paraId="0488BA80" w14:textId="77777777" w:rsidTr="00C47E75">
        <w:tc>
          <w:tcPr>
            <w:tcW w:w="5661" w:type="dxa"/>
          </w:tcPr>
          <w:p w14:paraId="12C1CCFD" w14:textId="77777777" w:rsidR="00C47E75" w:rsidRPr="00C47E75" w:rsidRDefault="00C47E75" w:rsidP="00515C98">
            <w:pPr>
              <w:rPr>
                <w:sz w:val="18"/>
              </w:rPr>
            </w:pPr>
            <w:r w:rsidRPr="00C47E75">
              <w:rPr>
                <w:sz w:val="18"/>
              </w:rPr>
              <w:t>/Institutions(‘Name’)/</w:t>
            </w:r>
            <w:proofErr w:type="spellStart"/>
            <w:r w:rsidRPr="00C47E75">
              <w:rPr>
                <w:sz w:val="18"/>
              </w:rPr>
              <w:t>Visn</w:t>
            </w:r>
            <w:proofErr w:type="spellEnd"/>
          </w:p>
        </w:tc>
        <w:tc>
          <w:tcPr>
            <w:tcW w:w="5139" w:type="dxa"/>
          </w:tcPr>
          <w:p w14:paraId="2FE1CD2B" w14:textId="77777777" w:rsidR="00C47E75" w:rsidRPr="00C47E75" w:rsidRDefault="00C47E75" w:rsidP="00515C98">
            <w:pPr>
              <w:rPr>
                <w:sz w:val="18"/>
              </w:rPr>
            </w:pPr>
            <w:r w:rsidRPr="00C47E75">
              <w:rPr>
                <w:sz w:val="18"/>
              </w:rPr>
              <w:t xml:space="preserve">Get </w:t>
            </w:r>
            <w:proofErr w:type="spellStart"/>
            <w:r w:rsidRPr="00C47E75">
              <w:rPr>
                <w:sz w:val="18"/>
              </w:rPr>
              <w:t>Visn</w:t>
            </w:r>
            <w:proofErr w:type="spellEnd"/>
            <w:r w:rsidRPr="00C47E75">
              <w:rPr>
                <w:sz w:val="18"/>
              </w:rPr>
              <w:t xml:space="preserve"> by Institution Name</w:t>
            </w:r>
          </w:p>
        </w:tc>
      </w:tr>
      <w:tr w:rsidR="00C47E75" w14:paraId="04F196F1" w14:textId="77777777" w:rsidTr="00C47E75">
        <w:tc>
          <w:tcPr>
            <w:tcW w:w="5661" w:type="dxa"/>
          </w:tcPr>
          <w:p w14:paraId="0C6765BE" w14:textId="77777777" w:rsidR="00C47E75" w:rsidRPr="00C47E75" w:rsidRDefault="00C47E75" w:rsidP="00515C98">
            <w:pPr>
              <w:rPr>
                <w:sz w:val="18"/>
              </w:rPr>
            </w:pPr>
            <w:r w:rsidRPr="00C47E75">
              <w:rPr>
                <w:sz w:val="18"/>
              </w:rPr>
              <w:t>/Institutions(‘Name’</w:t>
            </w:r>
            <w:proofErr w:type="gramStart"/>
            <w:r w:rsidRPr="00C47E75">
              <w:rPr>
                <w:sz w:val="18"/>
              </w:rPr>
              <w:t>)?$</w:t>
            </w:r>
            <w:proofErr w:type="gramEnd"/>
            <w:r w:rsidRPr="00C47E75">
              <w:rPr>
                <w:sz w:val="18"/>
              </w:rPr>
              <w:t>expand=</w:t>
            </w:r>
            <w:proofErr w:type="spellStart"/>
            <w:r w:rsidRPr="00C47E75">
              <w:rPr>
                <w:sz w:val="18"/>
              </w:rPr>
              <w:t>Visn</w:t>
            </w:r>
            <w:proofErr w:type="spellEnd"/>
          </w:p>
        </w:tc>
        <w:tc>
          <w:tcPr>
            <w:tcW w:w="5139" w:type="dxa"/>
          </w:tcPr>
          <w:p w14:paraId="75B6E810" w14:textId="77777777" w:rsidR="00C47E75" w:rsidRPr="00C47E75" w:rsidRDefault="00C47E75" w:rsidP="00515C98">
            <w:pPr>
              <w:rPr>
                <w:sz w:val="18"/>
              </w:rPr>
            </w:pPr>
            <w:r w:rsidRPr="00C47E75">
              <w:rPr>
                <w:sz w:val="18"/>
              </w:rPr>
              <w:t xml:space="preserve">Get Institutions by Name, and related </w:t>
            </w:r>
            <w:proofErr w:type="spellStart"/>
            <w:r w:rsidRPr="00C47E75">
              <w:rPr>
                <w:sz w:val="18"/>
              </w:rPr>
              <w:t>Visn</w:t>
            </w:r>
            <w:proofErr w:type="spellEnd"/>
          </w:p>
        </w:tc>
      </w:tr>
    </w:tbl>
    <w:p w14:paraId="594279F3" w14:textId="12C42A12" w:rsidR="00C47E75" w:rsidRDefault="00C47E75" w:rsidP="00552B2B"/>
    <w:p w14:paraId="0A8EA8D8" w14:textId="77777777" w:rsidR="00C47E75" w:rsidRDefault="00C47E75" w:rsidP="00552B2B"/>
    <w:p w14:paraId="6FD073A1" w14:textId="1B4704CC" w:rsidR="00E0494D" w:rsidRDefault="00E0494D" w:rsidP="00E0494D">
      <w:pPr>
        <w:pStyle w:val="Heading1"/>
      </w:pPr>
      <w:bookmarkStart w:id="74" w:name="_Toc2930290"/>
      <w:r>
        <w:t>Provider Agreements Resource</w:t>
      </w:r>
      <w:bookmarkEnd w:id="74"/>
    </w:p>
    <w:p w14:paraId="47408B7A" w14:textId="03F877B1" w:rsidR="00C47E75" w:rsidRPr="00E23BD7" w:rsidRDefault="00E0494D" w:rsidP="00E23BD7">
      <w:pPr>
        <w:ind w:left="0"/>
      </w:pPr>
      <w:r>
        <w:t xml:space="preserve">This resource </w:t>
      </w:r>
      <w:r w:rsidR="00C47E75">
        <w:t>represents the Provider Agreements</w:t>
      </w:r>
      <w:r>
        <w:t xml:space="preserve">. </w:t>
      </w:r>
    </w:p>
    <w:p w14:paraId="73AB0903" w14:textId="689F6DB4" w:rsidR="00E0494D" w:rsidRPr="00C47E75" w:rsidRDefault="00E0494D" w:rsidP="00C47E75">
      <w:pPr>
        <w:pStyle w:val="NoSpacing"/>
        <w:rPr>
          <w:rFonts w:ascii="Segoe UI" w:hAnsi="Segoe UI" w:cs="Segoe UI"/>
          <w:sz w:val="24"/>
          <w:szCs w:val="24"/>
        </w:rPr>
      </w:pPr>
      <w:r w:rsidRPr="00C47E75">
        <w:rPr>
          <w:rFonts w:ascii="Segoe UI" w:hAnsi="Segoe UI" w:cs="Segoe UI"/>
          <w:sz w:val="24"/>
          <w:szCs w:val="24"/>
        </w:rPr>
        <w:t>Get Institutions</w:t>
      </w:r>
    </w:p>
    <w:p w14:paraId="0385B1A1" w14:textId="4052801D" w:rsidR="00E0494D" w:rsidRDefault="00E665C2" w:rsidP="00C47E75">
      <w:pPr>
        <w:ind w:left="0"/>
      </w:pPr>
      <w:r>
        <w:t xml:space="preserve">     </w:t>
      </w:r>
      <w:r w:rsidR="00E0494D">
        <w:t xml:space="preserve">Query </w:t>
      </w:r>
      <w:r w:rsidR="00C47E75">
        <w:t xml:space="preserve">Provider Agreements </w:t>
      </w:r>
      <w:r w:rsidR="00E0494D">
        <w:t xml:space="preserve">using </w:t>
      </w:r>
      <w:proofErr w:type="spellStart"/>
      <w:r w:rsidR="00E0494D">
        <w:t>oData</w:t>
      </w:r>
      <w:proofErr w:type="spellEnd"/>
      <w:r w:rsidR="00E0494D">
        <w:t xml:space="preserve"> query language to the following endpoint.</w:t>
      </w:r>
    </w:p>
    <w:p w14:paraId="79F8D685" w14:textId="4F8DC6D7" w:rsidR="00C47E75" w:rsidRDefault="00C47E75" w:rsidP="00E0494D"/>
    <w:p w14:paraId="69D60C16" w14:textId="77777777" w:rsidR="00C47E75" w:rsidRPr="00C47E75" w:rsidRDefault="00C47E75" w:rsidP="00C47E75">
      <w:pPr>
        <w:pStyle w:val="NoSpacing"/>
        <w:rPr>
          <w:rFonts w:ascii="Segoe UI" w:hAnsi="Segoe UI" w:cs="Segoe UI"/>
          <w:sz w:val="24"/>
          <w:szCs w:val="24"/>
        </w:rPr>
      </w:pPr>
      <w:bookmarkStart w:id="75" w:name="_Toc499623964"/>
      <w:r w:rsidRPr="00C47E75">
        <w:rPr>
          <w:rFonts w:ascii="Segoe UI" w:hAnsi="Segoe UI" w:cs="Segoe UI"/>
          <w:sz w:val="24"/>
          <w:szCs w:val="24"/>
        </w:rPr>
        <w:t>Endpoint</w:t>
      </w:r>
      <w:bookmarkEnd w:id="75"/>
    </w:p>
    <w:tbl>
      <w:tblPr>
        <w:tblStyle w:val="TableGrid"/>
        <w:tblW w:w="0" w:type="auto"/>
        <w:tblLook w:val="04A0" w:firstRow="1" w:lastRow="0" w:firstColumn="1" w:lastColumn="0" w:noHBand="0" w:noVBand="1"/>
      </w:tblPr>
      <w:tblGrid>
        <w:gridCol w:w="4675"/>
        <w:gridCol w:w="4675"/>
      </w:tblGrid>
      <w:tr w:rsidR="00C47E75" w:rsidRPr="00C47E75" w14:paraId="471D9796" w14:textId="77777777" w:rsidTr="00515C98">
        <w:tc>
          <w:tcPr>
            <w:tcW w:w="4675" w:type="dxa"/>
            <w:shd w:val="clear" w:color="auto" w:fill="9CC2E5" w:themeFill="accent1" w:themeFillTint="99"/>
          </w:tcPr>
          <w:p w14:paraId="539AA891" w14:textId="77777777" w:rsidR="00C47E75" w:rsidRPr="00C47E75" w:rsidRDefault="00C47E75" w:rsidP="00515C98">
            <w:pPr>
              <w:rPr>
                <w:b/>
                <w:color w:val="002060"/>
                <w:sz w:val="18"/>
              </w:rPr>
            </w:pPr>
            <w:r w:rsidRPr="00C47E75">
              <w:rPr>
                <w:b/>
                <w:color w:val="002060"/>
                <w:sz w:val="18"/>
              </w:rPr>
              <w:t>GET</w:t>
            </w:r>
          </w:p>
        </w:tc>
        <w:tc>
          <w:tcPr>
            <w:tcW w:w="4675" w:type="dxa"/>
            <w:shd w:val="clear" w:color="auto" w:fill="9CC2E5" w:themeFill="accent1" w:themeFillTint="99"/>
          </w:tcPr>
          <w:p w14:paraId="6F41B730" w14:textId="7B643FFE" w:rsidR="00C47E75" w:rsidRPr="00C47E75" w:rsidRDefault="00295B86" w:rsidP="00515C98">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FB738E">
              <w:rPr>
                <w:b/>
                <w:color w:val="002060"/>
                <w:sz w:val="18"/>
              </w:rPr>
              <w:t>ProviderAgreements</w:t>
            </w:r>
          </w:p>
        </w:tc>
      </w:tr>
    </w:tbl>
    <w:p w14:paraId="554D25BD" w14:textId="77777777" w:rsidR="00C47E75" w:rsidRPr="00C47E75" w:rsidRDefault="00C47E75" w:rsidP="00C47E75">
      <w:pPr>
        <w:rPr>
          <w:sz w:val="18"/>
        </w:rPr>
      </w:pPr>
    </w:p>
    <w:p w14:paraId="0BADB21C" w14:textId="77777777" w:rsidR="00C47E75" w:rsidRPr="00C47E75" w:rsidRDefault="00C47E75" w:rsidP="00C47E75">
      <w:pPr>
        <w:pStyle w:val="NoSpacing"/>
        <w:rPr>
          <w:rFonts w:ascii="Segoe UI" w:hAnsi="Segoe UI" w:cs="Segoe UI"/>
          <w:sz w:val="24"/>
          <w:szCs w:val="24"/>
        </w:rPr>
      </w:pPr>
      <w:bookmarkStart w:id="76" w:name="_Toc499623965"/>
      <w:r w:rsidRPr="00C47E75">
        <w:rPr>
          <w:rFonts w:ascii="Segoe UI" w:hAnsi="Segoe UI" w:cs="Segoe UI"/>
          <w:sz w:val="24"/>
          <w:szCs w:val="24"/>
        </w:rPr>
        <w:t>Request</w:t>
      </w:r>
      <w:bookmarkEnd w:id="76"/>
    </w:p>
    <w:tbl>
      <w:tblPr>
        <w:tblStyle w:val="TableGrid"/>
        <w:tblW w:w="0" w:type="auto"/>
        <w:tblLook w:val="04A0" w:firstRow="1" w:lastRow="0" w:firstColumn="1" w:lastColumn="0" w:noHBand="0" w:noVBand="1"/>
      </w:tblPr>
      <w:tblGrid>
        <w:gridCol w:w="1795"/>
        <w:gridCol w:w="2124"/>
        <w:gridCol w:w="2225"/>
        <w:gridCol w:w="1141"/>
      </w:tblGrid>
      <w:tr w:rsidR="00C47E75" w14:paraId="7F9AA3C6" w14:textId="77777777" w:rsidTr="00C47E75">
        <w:tc>
          <w:tcPr>
            <w:tcW w:w="1795" w:type="dxa"/>
            <w:shd w:val="clear" w:color="auto" w:fill="9CC2E5" w:themeFill="accent1" w:themeFillTint="99"/>
          </w:tcPr>
          <w:p w14:paraId="2196859C" w14:textId="77777777" w:rsidR="00C47E75" w:rsidRPr="00C47E75" w:rsidRDefault="00C47E75" w:rsidP="00515C98">
            <w:pPr>
              <w:rPr>
                <w:b/>
                <w:color w:val="002060"/>
                <w:sz w:val="18"/>
              </w:rPr>
            </w:pPr>
            <w:r w:rsidRPr="00C47E75">
              <w:rPr>
                <w:b/>
                <w:color w:val="002060"/>
                <w:sz w:val="18"/>
              </w:rPr>
              <w:t>Parameter</w:t>
            </w:r>
          </w:p>
        </w:tc>
        <w:tc>
          <w:tcPr>
            <w:tcW w:w="2124" w:type="dxa"/>
            <w:shd w:val="clear" w:color="auto" w:fill="9CC2E5" w:themeFill="accent1" w:themeFillTint="99"/>
          </w:tcPr>
          <w:p w14:paraId="2690764F" w14:textId="77777777" w:rsidR="00C47E75" w:rsidRPr="00C47E75" w:rsidRDefault="00C47E75" w:rsidP="00515C98">
            <w:pPr>
              <w:rPr>
                <w:b/>
                <w:color w:val="002060"/>
                <w:sz w:val="18"/>
              </w:rPr>
            </w:pPr>
            <w:r w:rsidRPr="00C47E75">
              <w:rPr>
                <w:b/>
                <w:color w:val="002060"/>
                <w:sz w:val="18"/>
              </w:rPr>
              <w:t>Description</w:t>
            </w:r>
          </w:p>
        </w:tc>
        <w:tc>
          <w:tcPr>
            <w:tcW w:w="2225" w:type="dxa"/>
            <w:shd w:val="clear" w:color="auto" w:fill="9CC2E5" w:themeFill="accent1" w:themeFillTint="99"/>
          </w:tcPr>
          <w:p w14:paraId="0F1776DD" w14:textId="77777777" w:rsidR="00C47E75" w:rsidRPr="00C47E75" w:rsidRDefault="00C47E75" w:rsidP="00515C98">
            <w:pPr>
              <w:rPr>
                <w:b/>
                <w:color w:val="002060"/>
                <w:sz w:val="18"/>
              </w:rPr>
            </w:pPr>
            <w:r w:rsidRPr="00C47E75">
              <w:rPr>
                <w:b/>
                <w:color w:val="002060"/>
                <w:sz w:val="18"/>
              </w:rPr>
              <w:t>Parameter Type</w:t>
            </w:r>
          </w:p>
        </w:tc>
        <w:tc>
          <w:tcPr>
            <w:tcW w:w="1141" w:type="dxa"/>
            <w:shd w:val="clear" w:color="auto" w:fill="9CC2E5" w:themeFill="accent1" w:themeFillTint="99"/>
          </w:tcPr>
          <w:p w14:paraId="1237BEAD" w14:textId="77777777" w:rsidR="00C47E75" w:rsidRPr="00C47E75" w:rsidRDefault="00C47E75" w:rsidP="00515C98">
            <w:pPr>
              <w:rPr>
                <w:b/>
                <w:color w:val="002060"/>
                <w:sz w:val="18"/>
              </w:rPr>
            </w:pPr>
            <w:r w:rsidRPr="00C47E75">
              <w:rPr>
                <w:b/>
                <w:color w:val="002060"/>
                <w:sz w:val="18"/>
              </w:rPr>
              <w:t>Data Type</w:t>
            </w:r>
          </w:p>
        </w:tc>
      </w:tr>
      <w:tr w:rsidR="00C47E75" w14:paraId="13820107" w14:textId="77777777" w:rsidTr="00C47E75">
        <w:tc>
          <w:tcPr>
            <w:tcW w:w="1795" w:type="dxa"/>
          </w:tcPr>
          <w:p w14:paraId="6A89D438" w14:textId="77777777" w:rsidR="00C47E75" w:rsidRPr="00C47E75" w:rsidRDefault="00C47E75" w:rsidP="00515C98">
            <w:pPr>
              <w:rPr>
                <w:sz w:val="18"/>
              </w:rPr>
            </w:pPr>
            <w:r w:rsidRPr="00C47E75">
              <w:rPr>
                <w:sz w:val="18"/>
              </w:rPr>
              <w:t>Request Payload</w:t>
            </w:r>
          </w:p>
        </w:tc>
        <w:tc>
          <w:tcPr>
            <w:tcW w:w="2124" w:type="dxa"/>
          </w:tcPr>
          <w:p w14:paraId="449F5AC2" w14:textId="77777777" w:rsidR="00C47E75" w:rsidRPr="00C47E75" w:rsidRDefault="00C47E75" w:rsidP="00515C98">
            <w:pPr>
              <w:rPr>
                <w:sz w:val="18"/>
              </w:rPr>
            </w:pPr>
            <w:proofErr w:type="spellStart"/>
            <w:r w:rsidRPr="00C47E75">
              <w:rPr>
                <w:sz w:val="18"/>
              </w:rPr>
              <w:t>oData</w:t>
            </w:r>
            <w:proofErr w:type="spellEnd"/>
            <w:r w:rsidRPr="00C47E75">
              <w:rPr>
                <w:sz w:val="18"/>
              </w:rPr>
              <w:t xml:space="preserve"> query</w:t>
            </w:r>
          </w:p>
        </w:tc>
        <w:tc>
          <w:tcPr>
            <w:tcW w:w="2225" w:type="dxa"/>
          </w:tcPr>
          <w:p w14:paraId="3069AC54" w14:textId="77777777" w:rsidR="00C47E75" w:rsidRPr="00C47E75" w:rsidRDefault="00C47E75" w:rsidP="00515C98">
            <w:pPr>
              <w:rPr>
                <w:sz w:val="18"/>
              </w:rPr>
            </w:pPr>
            <w:r w:rsidRPr="00C47E75">
              <w:rPr>
                <w:sz w:val="18"/>
              </w:rPr>
              <w:t>Query String</w:t>
            </w:r>
          </w:p>
        </w:tc>
        <w:tc>
          <w:tcPr>
            <w:tcW w:w="1141" w:type="dxa"/>
          </w:tcPr>
          <w:p w14:paraId="6104E2E9" w14:textId="77777777" w:rsidR="00C47E75" w:rsidRPr="00C47E75" w:rsidRDefault="00C47E75" w:rsidP="00515C98">
            <w:pPr>
              <w:rPr>
                <w:sz w:val="18"/>
              </w:rPr>
            </w:pPr>
            <w:r w:rsidRPr="00C47E75">
              <w:rPr>
                <w:sz w:val="18"/>
              </w:rPr>
              <w:t>String</w:t>
            </w:r>
          </w:p>
        </w:tc>
      </w:tr>
    </w:tbl>
    <w:p w14:paraId="7D6E3119" w14:textId="77777777" w:rsidR="00C47E75" w:rsidRDefault="00C47E75" w:rsidP="00C47E75"/>
    <w:p w14:paraId="075E77D5" w14:textId="77777777" w:rsidR="00C47E75" w:rsidRPr="00C47E75" w:rsidRDefault="00C47E75" w:rsidP="00C47E75">
      <w:pPr>
        <w:pStyle w:val="NoSpacing"/>
        <w:rPr>
          <w:rFonts w:ascii="Segoe UI" w:hAnsi="Segoe UI" w:cs="Segoe UI"/>
          <w:sz w:val="24"/>
          <w:szCs w:val="24"/>
        </w:rPr>
      </w:pPr>
      <w:bookmarkStart w:id="77" w:name="_Toc499623966"/>
      <w:r w:rsidRPr="00C47E75">
        <w:rPr>
          <w:rFonts w:ascii="Segoe UI" w:hAnsi="Segoe UI" w:cs="Segoe UI"/>
          <w:sz w:val="24"/>
          <w:szCs w:val="24"/>
        </w:rPr>
        <w:t>Response</w:t>
      </w:r>
      <w:bookmarkEnd w:id="77"/>
    </w:p>
    <w:tbl>
      <w:tblPr>
        <w:tblStyle w:val="TableGrid"/>
        <w:tblW w:w="0" w:type="auto"/>
        <w:tblLook w:val="04A0" w:firstRow="1" w:lastRow="0" w:firstColumn="1" w:lastColumn="0" w:noHBand="0" w:noVBand="1"/>
      </w:tblPr>
      <w:tblGrid>
        <w:gridCol w:w="2337"/>
        <w:gridCol w:w="2337"/>
        <w:gridCol w:w="1531"/>
        <w:gridCol w:w="3145"/>
      </w:tblGrid>
      <w:tr w:rsidR="00C47E75" w14:paraId="59BEA5BC" w14:textId="77777777" w:rsidTr="00515C98">
        <w:tc>
          <w:tcPr>
            <w:tcW w:w="2337" w:type="dxa"/>
            <w:shd w:val="clear" w:color="auto" w:fill="9CC2E5" w:themeFill="accent1" w:themeFillTint="99"/>
          </w:tcPr>
          <w:p w14:paraId="4E27E1A6" w14:textId="77777777" w:rsidR="00C47E75" w:rsidRPr="00C47E75" w:rsidRDefault="00C47E75" w:rsidP="00515C98">
            <w:pPr>
              <w:rPr>
                <w:b/>
                <w:color w:val="002060"/>
                <w:sz w:val="18"/>
              </w:rPr>
            </w:pPr>
            <w:r w:rsidRPr="00C47E75">
              <w:rPr>
                <w:b/>
                <w:color w:val="002060"/>
                <w:sz w:val="18"/>
              </w:rPr>
              <w:t>HTTP Status Code</w:t>
            </w:r>
          </w:p>
        </w:tc>
        <w:tc>
          <w:tcPr>
            <w:tcW w:w="2337" w:type="dxa"/>
            <w:shd w:val="clear" w:color="auto" w:fill="9CC2E5" w:themeFill="accent1" w:themeFillTint="99"/>
          </w:tcPr>
          <w:p w14:paraId="6B086AC7" w14:textId="77777777" w:rsidR="00C47E75" w:rsidRPr="00C47E75" w:rsidRDefault="00C47E75" w:rsidP="00515C98">
            <w:pPr>
              <w:rPr>
                <w:b/>
                <w:color w:val="002060"/>
                <w:sz w:val="18"/>
              </w:rPr>
            </w:pPr>
            <w:r w:rsidRPr="00C47E75">
              <w:rPr>
                <w:b/>
                <w:color w:val="002060"/>
                <w:sz w:val="18"/>
              </w:rPr>
              <w:t>Reason</w:t>
            </w:r>
          </w:p>
        </w:tc>
        <w:tc>
          <w:tcPr>
            <w:tcW w:w="1531" w:type="dxa"/>
            <w:shd w:val="clear" w:color="auto" w:fill="9CC2E5" w:themeFill="accent1" w:themeFillTint="99"/>
          </w:tcPr>
          <w:p w14:paraId="3CF54D74" w14:textId="77777777" w:rsidR="00C47E75" w:rsidRPr="00C47E75" w:rsidRDefault="00C47E75" w:rsidP="00515C98">
            <w:pPr>
              <w:rPr>
                <w:b/>
                <w:color w:val="002060"/>
                <w:sz w:val="18"/>
              </w:rPr>
            </w:pPr>
            <w:r w:rsidRPr="00C47E75">
              <w:rPr>
                <w:b/>
                <w:color w:val="002060"/>
                <w:sz w:val="18"/>
              </w:rPr>
              <w:t>Response</w:t>
            </w:r>
          </w:p>
        </w:tc>
        <w:tc>
          <w:tcPr>
            <w:tcW w:w="3145" w:type="dxa"/>
            <w:shd w:val="clear" w:color="auto" w:fill="9CC2E5" w:themeFill="accent1" w:themeFillTint="99"/>
          </w:tcPr>
          <w:p w14:paraId="29A92A0B" w14:textId="77777777" w:rsidR="00C47E75" w:rsidRPr="00C47E75" w:rsidRDefault="00C47E75" w:rsidP="00515C98">
            <w:pPr>
              <w:rPr>
                <w:b/>
                <w:color w:val="002060"/>
                <w:sz w:val="18"/>
              </w:rPr>
            </w:pPr>
            <w:r w:rsidRPr="00C47E75">
              <w:rPr>
                <w:b/>
                <w:color w:val="002060"/>
                <w:sz w:val="18"/>
              </w:rPr>
              <w:t>Notes</w:t>
            </w:r>
          </w:p>
        </w:tc>
      </w:tr>
      <w:tr w:rsidR="00C47E75" w14:paraId="14690682" w14:textId="77777777" w:rsidTr="00515C98">
        <w:tc>
          <w:tcPr>
            <w:tcW w:w="2337" w:type="dxa"/>
          </w:tcPr>
          <w:p w14:paraId="01E910EA" w14:textId="77777777" w:rsidR="00C47E75" w:rsidRPr="00C47E75" w:rsidRDefault="00C47E75" w:rsidP="00515C98">
            <w:pPr>
              <w:rPr>
                <w:sz w:val="18"/>
              </w:rPr>
            </w:pPr>
            <w:r w:rsidRPr="00C47E75">
              <w:rPr>
                <w:sz w:val="18"/>
              </w:rPr>
              <w:t>200</w:t>
            </w:r>
          </w:p>
        </w:tc>
        <w:tc>
          <w:tcPr>
            <w:tcW w:w="2337" w:type="dxa"/>
          </w:tcPr>
          <w:p w14:paraId="653A9EE6" w14:textId="77777777" w:rsidR="00C47E75" w:rsidRPr="00C47E75" w:rsidRDefault="00C47E75" w:rsidP="00515C98">
            <w:pPr>
              <w:rPr>
                <w:sz w:val="18"/>
              </w:rPr>
            </w:pPr>
            <w:r w:rsidRPr="00C47E75">
              <w:rPr>
                <w:sz w:val="18"/>
              </w:rPr>
              <w:t>Success</w:t>
            </w:r>
          </w:p>
        </w:tc>
        <w:tc>
          <w:tcPr>
            <w:tcW w:w="1531" w:type="dxa"/>
          </w:tcPr>
          <w:p w14:paraId="14EEB8BF" w14:textId="77777777" w:rsidR="00C47E75" w:rsidRPr="00C47E75" w:rsidRDefault="00C47E75" w:rsidP="00515C98">
            <w:pPr>
              <w:rPr>
                <w:sz w:val="18"/>
              </w:rPr>
            </w:pPr>
            <w:r w:rsidRPr="00C47E75">
              <w:rPr>
                <w:sz w:val="18"/>
              </w:rPr>
              <w:t>JSON</w:t>
            </w:r>
          </w:p>
        </w:tc>
        <w:tc>
          <w:tcPr>
            <w:tcW w:w="3145" w:type="dxa"/>
          </w:tcPr>
          <w:p w14:paraId="2532440A" w14:textId="77777777" w:rsidR="00C47E75" w:rsidRPr="00C47E75" w:rsidRDefault="00C47E75" w:rsidP="00515C98">
            <w:pPr>
              <w:rPr>
                <w:sz w:val="18"/>
              </w:rPr>
            </w:pPr>
          </w:p>
        </w:tc>
      </w:tr>
      <w:tr w:rsidR="00C47E75" w14:paraId="7C99FBB9" w14:textId="77777777" w:rsidTr="00515C98">
        <w:tc>
          <w:tcPr>
            <w:tcW w:w="2337" w:type="dxa"/>
          </w:tcPr>
          <w:p w14:paraId="1C2B58A9" w14:textId="77777777" w:rsidR="00C47E75" w:rsidRPr="00C47E75" w:rsidRDefault="00C47E75" w:rsidP="00515C98">
            <w:pPr>
              <w:rPr>
                <w:sz w:val="18"/>
              </w:rPr>
            </w:pPr>
            <w:r w:rsidRPr="00C47E75">
              <w:rPr>
                <w:sz w:val="18"/>
              </w:rPr>
              <w:t>400</w:t>
            </w:r>
          </w:p>
        </w:tc>
        <w:tc>
          <w:tcPr>
            <w:tcW w:w="2337" w:type="dxa"/>
          </w:tcPr>
          <w:p w14:paraId="45F4FE0C" w14:textId="77777777" w:rsidR="00C47E75" w:rsidRPr="00C47E75" w:rsidRDefault="00C47E75" w:rsidP="00515C98">
            <w:pPr>
              <w:rPr>
                <w:sz w:val="18"/>
              </w:rPr>
            </w:pPr>
            <w:r w:rsidRPr="00C47E75">
              <w:rPr>
                <w:sz w:val="18"/>
              </w:rPr>
              <w:t>Bad Request</w:t>
            </w:r>
          </w:p>
        </w:tc>
        <w:tc>
          <w:tcPr>
            <w:tcW w:w="1531" w:type="dxa"/>
          </w:tcPr>
          <w:p w14:paraId="62C2E41B" w14:textId="77777777" w:rsidR="00C47E75" w:rsidRPr="00C47E75" w:rsidRDefault="00C47E75" w:rsidP="00515C98">
            <w:pPr>
              <w:rPr>
                <w:sz w:val="18"/>
              </w:rPr>
            </w:pPr>
            <w:r w:rsidRPr="00C47E75">
              <w:rPr>
                <w:sz w:val="18"/>
              </w:rPr>
              <w:t>JSON</w:t>
            </w:r>
          </w:p>
        </w:tc>
        <w:tc>
          <w:tcPr>
            <w:tcW w:w="3145" w:type="dxa"/>
          </w:tcPr>
          <w:p w14:paraId="69B5C02A" w14:textId="77777777" w:rsidR="00C47E75" w:rsidRPr="00C47E75" w:rsidRDefault="00C47E75" w:rsidP="00515C98">
            <w:pPr>
              <w:rPr>
                <w:sz w:val="18"/>
              </w:rPr>
            </w:pPr>
            <w:r w:rsidRPr="00C47E75">
              <w:rPr>
                <w:sz w:val="18"/>
              </w:rPr>
              <w:t>Bad query or syntax error</w:t>
            </w:r>
          </w:p>
        </w:tc>
      </w:tr>
      <w:tr w:rsidR="00C47E75" w14:paraId="34B456E5" w14:textId="77777777" w:rsidTr="00515C98">
        <w:tc>
          <w:tcPr>
            <w:tcW w:w="2337" w:type="dxa"/>
          </w:tcPr>
          <w:p w14:paraId="3A5ADAB3" w14:textId="77777777" w:rsidR="00C47E75" w:rsidRPr="00C47E75" w:rsidRDefault="00C47E75" w:rsidP="00515C98">
            <w:pPr>
              <w:rPr>
                <w:sz w:val="18"/>
              </w:rPr>
            </w:pPr>
            <w:r w:rsidRPr="00C47E75">
              <w:rPr>
                <w:sz w:val="18"/>
              </w:rPr>
              <w:t>403</w:t>
            </w:r>
          </w:p>
        </w:tc>
        <w:tc>
          <w:tcPr>
            <w:tcW w:w="2337" w:type="dxa"/>
          </w:tcPr>
          <w:p w14:paraId="4A84CD7C" w14:textId="77777777" w:rsidR="00C47E75" w:rsidRPr="00C47E75" w:rsidRDefault="00C47E75" w:rsidP="00515C98">
            <w:pPr>
              <w:rPr>
                <w:sz w:val="18"/>
              </w:rPr>
            </w:pPr>
            <w:r w:rsidRPr="00C47E75">
              <w:rPr>
                <w:sz w:val="18"/>
              </w:rPr>
              <w:t>Access Denied</w:t>
            </w:r>
          </w:p>
        </w:tc>
        <w:tc>
          <w:tcPr>
            <w:tcW w:w="1531" w:type="dxa"/>
          </w:tcPr>
          <w:p w14:paraId="63CBDA52" w14:textId="77777777" w:rsidR="00C47E75" w:rsidRPr="00C47E75" w:rsidRDefault="00C47E75" w:rsidP="00515C98">
            <w:pPr>
              <w:rPr>
                <w:sz w:val="18"/>
              </w:rPr>
            </w:pPr>
          </w:p>
        </w:tc>
        <w:tc>
          <w:tcPr>
            <w:tcW w:w="3145" w:type="dxa"/>
          </w:tcPr>
          <w:p w14:paraId="1E83788C" w14:textId="77777777" w:rsidR="00C47E75" w:rsidRPr="00C47E75" w:rsidRDefault="00C47E75" w:rsidP="00515C98">
            <w:pPr>
              <w:rPr>
                <w:sz w:val="18"/>
              </w:rPr>
            </w:pPr>
            <w:r w:rsidRPr="00C47E75">
              <w:rPr>
                <w:sz w:val="18"/>
              </w:rPr>
              <w:t>Authentication error</w:t>
            </w:r>
          </w:p>
        </w:tc>
      </w:tr>
      <w:tr w:rsidR="00C47E75" w14:paraId="30A3FCF2" w14:textId="77777777" w:rsidTr="00515C98">
        <w:tc>
          <w:tcPr>
            <w:tcW w:w="2337" w:type="dxa"/>
          </w:tcPr>
          <w:p w14:paraId="05766656" w14:textId="77777777" w:rsidR="00C47E75" w:rsidRPr="00C47E75" w:rsidRDefault="00C47E75" w:rsidP="00515C98">
            <w:pPr>
              <w:rPr>
                <w:sz w:val="18"/>
              </w:rPr>
            </w:pPr>
            <w:r w:rsidRPr="00C47E75">
              <w:rPr>
                <w:sz w:val="18"/>
              </w:rPr>
              <w:t>503</w:t>
            </w:r>
          </w:p>
        </w:tc>
        <w:tc>
          <w:tcPr>
            <w:tcW w:w="2337" w:type="dxa"/>
          </w:tcPr>
          <w:p w14:paraId="2A40AE3C" w14:textId="77777777" w:rsidR="00C47E75" w:rsidRPr="00C47E75" w:rsidRDefault="00C47E75" w:rsidP="00515C98">
            <w:pPr>
              <w:rPr>
                <w:sz w:val="18"/>
              </w:rPr>
            </w:pPr>
            <w:r w:rsidRPr="00C47E75">
              <w:rPr>
                <w:sz w:val="18"/>
              </w:rPr>
              <w:t>Service Unavailable</w:t>
            </w:r>
          </w:p>
        </w:tc>
        <w:tc>
          <w:tcPr>
            <w:tcW w:w="1531" w:type="dxa"/>
          </w:tcPr>
          <w:p w14:paraId="0E690818" w14:textId="77777777" w:rsidR="00C47E75" w:rsidRPr="00C47E75" w:rsidRDefault="00C47E75" w:rsidP="00515C98">
            <w:pPr>
              <w:rPr>
                <w:sz w:val="18"/>
              </w:rPr>
            </w:pPr>
          </w:p>
        </w:tc>
        <w:tc>
          <w:tcPr>
            <w:tcW w:w="3145" w:type="dxa"/>
          </w:tcPr>
          <w:p w14:paraId="6E684174" w14:textId="77777777" w:rsidR="00C47E75" w:rsidRPr="00C47E75" w:rsidRDefault="00C47E75" w:rsidP="00515C98">
            <w:pPr>
              <w:rPr>
                <w:sz w:val="18"/>
              </w:rPr>
            </w:pPr>
            <w:r w:rsidRPr="00C47E75">
              <w:rPr>
                <w:sz w:val="18"/>
              </w:rPr>
              <w:t>Service is down</w:t>
            </w:r>
          </w:p>
        </w:tc>
      </w:tr>
    </w:tbl>
    <w:p w14:paraId="1E2BA8DB" w14:textId="77777777" w:rsidR="00C47E75" w:rsidRDefault="00C47E75" w:rsidP="00C47E75"/>
    <w:p w14:paraId="0BF9A457" w14:textId="77777777" w:rsidR="00C47E75" w:rsidRPr="00C47E75" w:rsidRDefault="00C47E75" w:rsidP="00C47E75">
      <w:pPr>
        <w:pStyle w:val="NoSpacing"/>
        <w:rPr>
          <w:rFonts w:ascii="Segoe UI" w:hAnsi="Segoe UI" w:cs="Segoe UI"/>
          <w:sz w:val="24"/>
          <w:szCs w:val="24"/>
        </w:rPr>
      </w:pPr>
      <w:bookmarkStart w:id="78" w:name="_Toc499623967"/>
      <w:r w:rsidRPr="00C47E75">
        <w:rPr>
          <w:rFonts w:ascii="Segoe UI" w:hAnsi="Segoe UI" w:cs="Segoe UI"/>
          <w:sz w:val="24"/>
          <w:szCs w:val="24"/>
        </w:rPr>
        <w:t>Example Queries</w:t>
      </w:r>
      <w:bookmarkEnd w:id="78"/>
    </w:p>
    <w:tbl>
      <w:tblPr>
        <w:tblStyle w:val="TableGrid"/>
        <w:tblW w:w="10800" w:type="dxa"/>
        <w:tblInd w:w="-5" w:type="dxa"/>
        <w:tblLook w:val="04A0" w:firstRow="1" w:lastRow="0" w:firstColumn="1" w:lastColumn="0" w:noHBand="0" w:noVBand="1"/>
      </w:tblPr>
      <w:tblGrid>
        <w:gridCol w:w="6660"/>
        <w:gridCol w:w="4140"/>
      </w:tblGrid>
      <w:tr w:rsidR="00C47E75" w14:paraId="345C73D7" w14:textId="77777777" w:rsidTr="00C47E75">
        <w:tc>
          <w:tcPr>
            <w:tcW w:w="6660" w:type="dxa"/>
            <w:shd w:val="clear" w:color="auto" w:fill="9CC2E5" w:themeFill="accent1" w:themeFillTint="99"/>
          </w:tcPr>
          <w:p w14:paraId="03225BBA" w14:textId="77777777" w:rsidR="00C47E75" w:rsidRPr="00C47E75" w:rsidRDefault="00C47E75" w:rsidP="00515C98">
            <w:pPr>
              <w:rPr>
                <w:b/>
                <w:color w:val="002060"/>
                <w:sz w:val="18"/>
              </w:rPr>
            </w:pPr>
            <w:r w:rsidRPr="00C47E75">
              <w:rPr>
                <w:b/>
                <w:color w:val="002060"/>
                <w:sz w:val="18"/>
              </w:rPr>
              <w:t>Query</w:t>
            </w:r>
          </w:p>
        </w:tc>
        <w:tc>
          <w:tcPr>
            <w:tcW w:w="4140" w:type="dxa"/>
            <w:shd w:val="clear" w:color="auto" w:fill="9CC2E5" w:themeFill="accent1" w:themeFillTint="99"/>
          </w:tcPr>
          <w:p w14:paraId="582591EF" w14:textId="77777777" w:rsidR="00C47E75" w:rsidRPr="00C47E75" w:rsidRDefault="00C47E75" w:rsidP="00515C98">
            <w:pPr>
              <w:rPr>
                <w:b/>
                <w:color w:val="002060"/>
                <w:sz w:val="18"/>
              </w:rPr>
            </w:pPr>
            <w:r w:rsidRPr="00C47E75">
              <w:rPr>
                <w:b/>
                <w:color w:val="002060"/>
                <w:sz w:val="18"/>
              </w:rPr>
              <w:t>Description</w:t>
            </w:r>
          </w:p>
        </w:tc>
      </w:tr>
      <w:tr w:rsidR="00C47E75" w14:paraId="501C8A98" w14:textId="77777777" w:rsidTr="00C47E75">
        <w:tc>
          <w:tcPr>
            <w:tcW w:w="6660" w:type="dxa"/>
          </w:tcPr>
          <w:p w14:paraId="59D4CCCE" w14:textId="77777777" w:rsidR="00C47E75" w:rsidRPr="00C47E75" w:rsidRDefault="00C47E75" w:rsidP="00515C98">
            <w:pPr>
              <w:rPr>
                <w:sz w:val="18"/>
              </w:rPr>
            </w:pPr>
            <w:r w:rsidRPr="00C47E75">
              <w:rPr>
                <w:sz w:val="18"/>
              </w:rPr>
              <w:t>/</w:t>
            </w:r>
            <w:proofErr w:type="spellStart"/>
            <w:r w:rsidRPr="00C47E75">
              <w:rPr>
                <w:sz w:val="18"/>
              </w:rPr>
              <w:t>ProviderAgreements</w:t>
            </w:r>
            <w:proofErr w:type="spellEnd"/>
          </w:p>
        </w:tc>
        <w:tc>
          <w:tcPr>
            <w:tcW w:w="4140" w:type="dxa"/>
          </w:tcPr>
          <w:p w14:paraId="53C1E289" w14:textId="77777777" w:rsidR="00C47E75" w:rsidRPr="00C47E75" w:rsidRDefault="00C47E75" w:rsidP="00515C98">
            <w:pPr>
              <w:rPr>
                <w:sz w:val="18"/>
              </w:rPr>
            </w:pPr>
            <w:r w:rsidRPr="00C47E75">
              <w:rPr>
                <w:sz w:val="18"/>
              </w:rPr>
              <w:t>Gets the first 50 Provider Agreements for testing purposes</w:t>
            </w:r>
          </w:p>
        </w:tc>
      </w:tr>
      <w:tr w:rsidR="00C47E75" w14:paraId="6C802E46" w14:textId="77777777" w:rsidTr="00C47E75">
        <w:tc>
          <w:tcPr>
            <w:tcW w:w="6660" w:type="dxa"/>
          </w:tcPr>
          <w:p w14:paraId="71FDC77A"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
        </w:tc>
        <w:tc>
          <w:tcPr>
            <w:tcW w:w="4140" w:type="dxa"/>
          </w:tcPr>
          <w:p w14:paraId="2FDA807E" w14:textId="77777777" w:rsidR="00C47E75" w:rsidRPr="00C47E75" w:rsidRDefault="00C47E75" w:rsidP="00515C98">
            <w:pPr>
              <w:rPr>
                <w:sz w:val="18"/>
              </w:rPr>
            </w:pPr>
            <w:r w:rsidRPr="00C47E75">
              <w:rPr>
                <w:sz w:val="18"/>
              </w:rPr>
              <w:t>Get Provider Agreements by Agreement Id</w:t>
            </w:r>
          </w:p>
        </w:tc>
      </w:tr>
      <w:tr w:rsidR="00C47E75" w14:paraId="56984993" w14:textId="77777777" w:rsidTr="00C47E75">
        <w:tc>
          <w:tcPr>
            <w:tcW w:w="6660" w:type="dxa"/>
          </w:tcPr>
          <w:p w14:paraId="0C7C1EBB"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spellStart"/>
            <w:r w:rsidRPr="00C47E75">
              <w:rPr>
                <w:sz w:val="18"/>
              </w:rPr>
              <w:t>ProviderFacility</w:t>
            </w:r>
            <w:proofErr w:type="spellEnd"/>
          </w:p>
        </w:tc>
        <w:tc>
          <w:tcPr>
            <w:tcW w:w="4140" w:type="dxa"/>
          </w:tcPr>
          <w:p w14:paraId="10B3A39C" w14:textId="77777777" w:rsidR="00C47E75" w:rsidRPr="00C47E75" w:rsidRDefault="00C47E75" w:rsidP="00515C98">
            <w:pPr>
              <w:rPr>
                <w:sz w:val="18"/>
              </w:rPr>
            </w:pPr>
            <w:r w:rsidRPr="00C47E75">
              <w:rPr>
                <w:sz w:val="18"/>
              </w:rPr>
              <w:t>Get Provider Facility by Provider Agreement Id</w:t>
            </w:r>
          </w:p>
        </w:tc>
      </w:tr>
      <w:tr w:rsidR="00C47E75" w14:paraId="74EBCF15" w14:textId="77777777" w:rsidTr="00C47E75">
        <w:tc>
          <w:tcPr>
            <w:tcW w:w="6660" w:type="dxa"/>
          </w:tcPr>
          <w:p w14:paraId="2B4B6532"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spellStart"/>
            <w:r w:rsidRPr="00C47E75">
              <w:rPr>
                <w:sz w:val="18"/>
              </w:rPr>
              <w:t>CategoryOfCare</w:t>
            </w:r>
            <w:proofErr w:type="spellEnd"/>
          </w:p>
        </w:tc>
        <w:tc>
          <w:tcPr>
            <w:tcW w:w="4140" w:type="dxa"/>
          </w:tcPr>
          <w:p w14:paraId="0675EC02" w14:textId="77777777" w:rsidR="00C47E75" w:rsidRPr="00C47E75" w:rsidRDefault="00C47E75" w:rsidP="00515C98">
            <w:pPr>
              <w:rPr>
                <w:sz w:val="18"/>
              </w:rPr>
            </w:pPr>
            <w:r w:rsidRPr="00C47E75">
              <w:rPr>
                <w:sz w:val="18"/>
              </w:rPr>
              <w:t>Get Category of Care by Provider Agreement Id</w:t>
            </w:r>
          </w:p>
        </w:tc>
      </w:tr>
      <w:tr w:rsidR="00C47E75" w14:paraId="17D13B75" w14:textId="77777777" w:rsidTr="00C47E75">
        <w:tc>
          <w:tcPr>
            <w:tcW w:w="6660" w:type="dxa"/>
          </w:tcPr>
          <w:p w14:paraId="157447FA"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spellStart"/>
            <w:r w:rsidRPr="00C47E75">
              <w:rPr>
                <w:sz w:val="18"/>
              </w:rPr>
              <w:t>AgreementProvider</w:t>
            </w:r>
            <w:proofErr w:type="spellEnd"/>
          </w:p>
        </w:tc>
        <w:tc>
          <w:tcPr>
            <w:tcW w:w="4140" w:type="dxa"/>
          </w:tcPr>
          <w:p w14:paraId="28F9F24D" w14:textId="77777777" w:rsidR="00C47E75" w:rsidRPr="00C47E75" w:rsidRDefault="00C47E75" w:rsidP="00515C98">
            <w:pPr>
              <w:rPr>
                <w:sz w:val="18"/>
              </w:rPr>
            </w:pPr>
            <w:r w:rsidRPr="00C47E75">
              <w:rPr>
                <w:sz w:val="18"/>
              </w:rPr>
              <w:t>Get Primary Agreement Provider by Provider Agreement Id</w:t>
            </w:r>
          </w:p>
        </w:tc>
      </w:tr>
      <w:tr w:rsidR="00C47E75" w14:paraId="0C757EFD" w14:textId="77777777" w:rsidTr="00C47E75">
        <w:tc>
          <w:tcPr>
            <w:tcW w:w="6660" w:type="dxa"/>
          </w:tcPr>
          <w:p w14:paraId="50E2B5EB"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spellStart"/>
            <w:r w:rsidRPr="00C47E75">
              <w:rPr>
                <w:sz w:val="18"/>
              </w:rPr>
              <w:t>AgreementProviders</w:t>
            </w:r>
            <w:proofErr w:type="spellEnd"/>
          </w:p>
        </w:tc>
        <w:tc>
          <w:tcPr>
            <w:tcW w:w="4140" w:type="dxa"/>
          </w:tcPr>
          <w:p w14:paraId="2469DDFA" w14:textId="77777777" w:rsidR="00C47E75" w:rsidRPr="00C47E75" w:rsidRDefault="00C47E75" w:rsidP="00515C98">
            <w:pPr>
              <w:rPr>
                <w:sz w:val="18"/>
              </w:rPr>
            </w:pPr>
            <w:r w:rsidRPr="00C47E75">
              <w:rPr>
                <w:sz w:val="18"/>
              </w:rPr>
              <w:t>Get Agreement Providers by Provider Agreement Id</w:t>
            </w:r>
          </w:p>
        </w:tc>
      </w:tr>
      <w:tr w:rsidR="00C47E75" w14:paraId="70B0BBB7" w14:textId="77777777" w:rsidTr="00C47E75">
        <w:tc>
          <w:tcPr>
            <w:tcW w:w="6660" w:type="dxa"/>
          </w:tcPr>
          <w:p w14:paraId="1295681C"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spellStart"/>
            <w:r w:rsidRPr="00C47E75">
              <w:rPr>
                <w:sz w:val="18"/>
              </w:rPr>
              <w:t>ProviderServices</w:t>
            </w:r>
            <w:proofErr w:type="spellEnd"/>
          </w:p>
        </w:tc>
        <w:tc>
          <w:tcPr>
            <w:tcW w:w="4140" w:type="dxa"/>
          </w:tcPr>
          <w:p w14:paraId="08C7B67E" w14:textId="77777777" w:rsidR="00C47E75" w:rsidRPr="00C47E75" w:rsidRDefault="00C47E75" w:rsidP="00515C98">
            <w:pPr>
              <w:rPr>
                <w:sz w:val="18"/>
              </w:rPr>
            </w:pPr>
            <w:r w:rsidRPr="00C47E75">
              <w:rPr>
                <w:sz w:val="18"/>
              </w:rPr>
              <w:t>Get Provider Services by Provider Agreement Id</w:t>
            </w:r>
          </w:p>
        </w:tc>
      </w:tr>
      <w:tr w:rsidR="00C47E75" w14:paraId="481D02A2" w14:textId="77777777" w:rsidTr="00C47E75">
        <w:tc>
          <w:tcPr>
            <w:tcW w:w="6660" w:type="dxa"/>
          </w:tcPr>
          <w:p w14:paraId="471E414F"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gramStart"/>
            <w:r w:rsidRPr="00C47E75">
              <w:rPr>
                <w:sz w:val="18"/>
              </w:rPr>
              <w:t>)?$</w:t>
            </w:r>
            <w:proofErr w:type="gramEnd"/>
            <w:r w:rsidRPr="00C47E75">
              <w:rPr>
                <w:sz w:val="18"/>
              </w:rPr>
              <w:t xml:space="preserve">expand= </w:t>
            </w:r>
            <w:proofErr w:type="spellStart"/>
            <w:r w:rsidRPr="00C47E75">
              <w:rPr>
                <w:sz w:val="18"/>
              </w:rPr>
              <w:t>ProviderFacility</w:t>
            </w:r>
            <w:proofErr w:type="spellEnd"/>
          </w:p>
        </w:tc>
        <w:tc>
          <w:tcPr>
            <w:tcW w:w="4140" w:type="dxa"/>
          </w:tcPr>
          <w:p w14:paraId="6EBC47D7" w14:textId="77777777" w:rsidR="00C47E75" w:rsidRPr="00C47E75" w:rsidRDefault="00C47E75" w:rsidP="00515C98">
            <w:pPr>
              <w:rPr>
                <w:sz w:val="18"/>
              </w:rPr>
            </w:pPr>
            <w:r w:rsidRPr="00C47E75">
              <w:rPr>
                <w:sz w:val="18"/>
              </w:rPr>
              <w:t>Get Provider Agreements by Agreement Id, and related Provider Facility</w:t>
            </w:r>
          </w:p>
        </w:tc>
      </w:tr>
      <w:tr w:rsidR="00C47E75" w14:paraId="164F061A" w14:textId="77777777" w:rsidTr="00C47E75">
        <w:tc>
          <w:tcPr>
            <w:tcW w:w="6660" w:type="dxa"/>
          </w:tcPr>
          <w:p w14:paraId="1BFAE0B0"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gramStart"/>
            <w:r w:rsidRPr="00C47E75">
              <w:rPr>
                <w:sz w:val="18"/>
              </w:rPr>
              <w:t>) ?</w:t>
            </w:r>
            <w:proofErr w:type="gramEnd"/>
            <w:r w:rsidRPr="00C47E75">
              <w:rPr>
                <w:sz w:val="18"/>
              </w:rPr>
              <w:t xml:space="preserve">$expand= </w:t>
            </w:r>
            <w:proofErr w:type="spellStart"/>
            <w:r w:rsidRPr="00C47E75">
              <w:rPr>
                <w:sz w:val="18"/>
              </w:rPr>
              <w:t>CategoryOfCare</w:t>
            </w:r>
            <w:proofErr w:type="spellEnd"/>
          </w:p>
        </w:tc>
        <w:tc>
          <w:tcPr>
            <w:tcW w:w="4140" w:type="dxa"/>
          </w:tcPr>
          <w:p w14:paraId="028A7FA1" w14:textId="77777777" w:rsidR="00C47E75" w:rsidRPr="00C47E75" w:rsidRDefault="00C47E75" w:rsidP="00515C98">
            <w:pPr>
              <w:rPr>
                <w:sz w:val="18"/>
              </w:rPr>
            </w:pPr>
            <w:r w:rsidRPr="00C47E75">
              <w:rPr>
                <w:sz w:val="18"/>
              </w:rPr>
              <w:t>Get Provider Agreements by Agreement Id, and related Category of Care</w:t>
            </w:r>
          </w:p>
        </w:tc>
      </w:tr>
      <w:tr w:rsidR="00C47E75" w14:paraId="35E7C7D5" w14:textId="77777777" w:rsidTr="00C47E75">
        <w:tc>
          <w:tcPr>
            <w:tcW w:w="6660" w:type="dxa"/>
          </w:tcPr>
          <w:p w14:paraId="70A9D947"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gramStart"/>
            <w:r w:rsidRPr="00C47E75">
              <w:rPr>
                <w:sz w:val="18"/>
              </w:rPr>
              <w:t>) ?</w:t>
            </w:r>
            <w:proofErr w:type="gramEnd"/>
            <w:r w:rsidRPr="00C47E75">
              <w:rPr>
                <w:sz w:val="18"/>
              </w:rPr>
              <w:t xml:space="preserve">$expand= </w:t>
            </w:r>
            <w:proofErr w:type="spellStart"/>
            <w:r w:rsidRPr="00C47E75">
              <w:rPr>
                <w:sz w:val="18"/>
              </w:rPr>
              <w:t>AgreementProvider</w:t>
            </w:r>
            <w:proofErr w:type="spellEnd"/>
          </w:p>
        </w:tc>
        <w:tc>
          <w:tcPr>
            <w:tcW w:w="4140" w:type="dxa"/>
          </w:tcPr>
          <w:p w14:paraId="3F0174BA" w14:textId="77777777" w:rsidR="00C47E75" w:rsidRPr="00C47E75" w:rsidRDefault="00C47E75" w:rsidP="00515C98">
            <w:pPr>
              <w:rPr>
                <w:sz w:val="18"/>
              </w:rPr>
            </w:pPr>
            <w:r w:rsidRPr="00C47E75">
              <w:rPr>
                <w:sz w:val="18"/>
              </w:rPr>
              <w:t>Get Provider Agreements by Agreement Id, and related Primary Agreement Provider</w:t>
            </w:r>
          </w:p>
        </w:tc>
      </w:tr>
      <w:tr w:rsidR="00C47E75" w14:paraId="3C5F5C41" w14:textId="77777777" w:rsidTr="00C47E75">
        <w:tc>
          <w:tcPr>
            <w:tcW w:w="6660" w:type="dxa"/>
          </w:tcPr>
          <w:p w14:paraId="17E9FC11"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gramStart"/>
            <w:r w:rsidRPr="00C47E75">
              <w:rPr>
                <w:sz w:val="18"/>
              </w:rPr>
              <w:t>) ?</w:t>
            </w:r>
            <w:proofErr w:type="gramEnd"/>
            <w:r w:rsidRPr="00C47E75">
              <w:rPr>
                <w:sz w:val="18"/>
              </w:rPr>
              <w:t xml:space="preserve">$expand= </w:t>
            </w:r>
            <w:proofErr w:type="spellStart"/>
            <w:r w:rsidRPr="00C47E75">
              <w:rPr>
                <w:sz w:val="18"/>
              </w:rPr>
              <w:t>AgreementProviders</w:t>
            </w:r>
            <w:proofErr w:type="spellEnd"/>
          </w:p>
        </w:tc>
        <w:tc>
          <w:tcPr>
            <w:tcW w:w="4140" w:type="dxa"/>
          </w:tcPr>
          <w:p w14:paraId="0677C8CF" w14:textId="77777777" w:rsidR="00C47E75" w:rsidRPr="00C47E75" w:rsidRDefault="00C47E75" w:rsidP="00515C98">
            <w:pPr>
              <w:rPr>
                <w:sz w:val="18"/>
              </w:rPr>
            </w:pPr>
            <w:r w:rsidRPr="00C47E75">
              <w:rPr>
                <w:sz w:val="18"/>
              </w:rPr>
              <w:t>Get Provider Agreements by Agreement Id, and related Agreement Providers</w:t>
            </w:r>
          </w:p>
        </w:tc>
      </w:tr>
      <w:tr w:rsidR="00C47E75" w14:paraId="0F91CB05" w14:textId="77777777" w:rsidTr="00C47E75">
        <w:tc>
          <w:tcPr>
            <w:tcW w:w="6660" w:type="dxa"/>
          </w:tcPr>
          <w:p w14:paraId="31630627" w14:textId="77777777" w:rsidR="00C47E75" w:rsidRPr="00C47E75" w:rsidRDefault="00C47E75" w:rsidP="00515C98">
            <w:pPr>
              <w:rPr>
                <w:sz w:val="18"/>
              </w:rPr>
            </w:pPr>
            <w:r w:rsidRPr="00C47E75">
              <w:rPr>
                <w:sz w:val="18"/>
              </w:rPr>
              <w:t>/</w:t>
            </w:r>
            <w:proofErr w:type="spellStart"/>
            <w:r w:rsidRPr="00C47E75">
              <w:rPr>
                <w:sz w:val="18"/>
              </w:rPr>
              <w:t>ProivderAgreements</w:t>
            </w:r>
            <w:proofErr w:type="spellEnd"/>
            <w:r w:rsidRPr="00C47E75">
              <w:rPr>
                <w:sz w:val="18"/>
              </w:rPr>
              <w:t>(‘</w:t>
            </w:r>
            <w:proofErr w:type="spellStart"/>
            <w:r w:rsidRPr="00C47E75">
              <w:rPr>
                <w:sz w:val="18"/>
              </w:rPr>
              <w:t>AgreementId</w:t>
            </w:r>
            <w:proofErr w:type="spellEnd"/>
            <w:r w:rsidRPr="00C47E75">
              <w:rPr>
                <w:sz w:val="18"/>
              </w:rPr>
              <w:t>’</w:t>
            </w:r>
            <w:proofErr w:type="gramStart"/>
            <w:r w:rsidRPr="00C47E75">
              <w:rPr>
                <w:sz w:val="18"/>
              </w:rPr>
              <w:t>) ?</w:t>
            </w:r>
            <w:proofErr w:type="gramEnd"/>
            <w:r w:rsidRPr="00C47E75">
              <w:rPr>
                <w:sz w:val="18"/>
              </w:rPr>
              <w:t xml:space="preserve">$expand= </w:t>
            </w:r>
            <w:proofErr w:type="spellStart"/>
            <w:r w:rsidRPr="00C47E75">
              <w:rPr>
                <w:sz w:val="18"/>
              </w:rPr>
              <w:t>ProviderServices</w:t>
            </w:r>
            <w:proofErr w:type="spellEnd"/>
          </w:p>
        </w:tc>
        <w:tc>
          <w:tcPr>
            <w:tcW w:w="4140" w:type="dxa"/>
          </w:tcPr>
          <w:p w14:paraId="3EEFC628" w14:textId="77777777" w:rsidR="00C47E75" w:rsidRPr="00C47E75" w:rsidRDefault="00C47E75" w:rsidP="00515C98">
            <w:pPr>
              <w:rPr>
                <w:sz w:val="18"/>
              </w:rPr>
            </w:pPr>
            <w:r w:rsidRPr="00C47E75">
              <w:rPr>
                <w:sz w:val="18"/>
              </w:rPr>
              <w:t>Get Provider Agreements by Agreement Id, and related Provider Services</w:t>
            </w:r>
          </w:p>
        </w:tc>
      </w:tr>
    </w:tbl>
    <w:p w14:paraId="16F59713" w14:textId="64E7862B" w:rsidR="00C47E75" w:rsidRDefault="00C47E75" w:rsidP="00E665C2">
      <w:pPr>
        <w:ind w:left="0"/>
      </w:pPr>
    </w:p>
    <w:p w14:paraId="63955683" w14:textId="2709435B" w:rsidR="00E0494D" w:rsidRDefault="00E0494D" w:rsidP="00E0494D">
      <w:pPr>
        <w:pStyle w:val="Heading1"/>
      </w:pPr>
      <w:bookmarkStart w:id="79" w:name="_Toc2930291"/>
      <w:r>
        <w:t>Service Availabilities Resource</w:t>
      </w:r>
      <w:bookmarkEnd w:id="79"/>
    </w:p>
    <w:p w14:paraId="5E00E866" w14:textId="77777777" w:rsidR="00C47E75" w:rsidRDefault="00E0494D" w:rsidP="00E665C2">
      <w:pPr>
        <w:ind w:left="0"/>
      </w:pPr>
      <w:r>
        <w:t xml:space="preserve">This resource </w:t>
      </w:r>
      <w:r w:rsidR="00C47E75">
        <w:t>represents Service Availabilities</w:t>
      </w:r>
      <w:r>
        <w:t xml:space="preserve">. </w:t>
      </w:r>
    </w:p>
    <w:p w14:paraId="1D5EF78C" w14:textId="77777777" w:rsidR="00C47E75" w:rsidRDefault="00C47E75" w:rsidP="00C47E75">
      <w:pPr>
        <w:ind w:left="0"/>
      </w:pPr>
    </w:p>
    <w:p w14:paraId="28815615" w14:textId="79D938A4" w:rsidR="00E0494D" w:rsidRPr="00C47E75" w:rsidRDefault="00E0494D" w:rsidP="00C47E75">
      <w:pPr>
        <w:ind w:left="0"/>
      </w:pPr>
      <w:r w:rsidRPr="00C47E75">
        <w:rPr>
          <w:rFonts w:ascii="Segoe UI" w:hAnsi="Segoe UI" w:cs="Segoe UI"/>
        </w:rPr>
        <w:t>Get Institutions</w:t>
      </w:r>
    </w:p>
    <w:p w14:paraId="54DBA968" w14:textId="6279463E" w:rsidR="00E0494D" w:rsidRDefault="00E665C2" w:rsidP="00E665C2">
      <w:pPr>
        <w:ind w:left="0"/>
      </w:pPr>
      <w:r>
        <w:t xml:space="preserve">     </w:t>
      </w:r>
      <w:r w:rsidR="00E0494D">
        <w:t xml:space="preserve">Query </w:t>
      </w:r>
      <w:r w:rsidR="00C47E75">
        <w:t xml:space="preserve">Service Availabilities </w:t>
      </w:r>
      <w:r w:rsidR="00E0494D">
        <w:t xml:space="preserve">using </w:t>
      </w:r>
      <w:proofErr w:type="spellStart"/>
      <w:r w:rsidR="00E0494D">
        <w:t>oData</w:t>
      </w:r>
      <w:proofErr w:type="spellEnd"/>
      <w:r w:rsidR="00E0494D">
        <w:t xml:space="preserve"> query language to the following endpoint.</w:t>
      </w:r>
    </w:p>
    <w:p w14:paraId="0A2AEC14" w14:textId="127ADEB3" w:rsidR="00C47E75" w:rsidRPr="00E665C2" w:rsidRDefault="00C47E75" w:rsidP="00E0494D">
      <w:pPr>
        <w:rPr>
          <w:sz w:val="20"/>
        </w:rPr>
      </w:pPr>
    </w:p>
    <w:p w14:paraId="41BD6413" w14:textId="77777777" w:rsidR="00C47E75" w:rsidRDefault="00C47E75" w:rsidP="00C47E75">
      <w:pPr>
        <w:pStyle w:val="NoSpacing"/>
      </w:pPr>
      <w:bookmarkStart w:id="80" w:name="_Toc499623970"/>
      <w:r w:rsidRPr="00C47E75">
        <w:rPr>
          <w:rFonts w:ascii="Segoe UI" w:hAnsi="Segoe UI" w:cs="Segoe UI"/>
          <w:sz w:val="24"/>
        </w:rPr>
        <w:t>Endpoint</w:t>
      </w:r>
      <w:bookmarkEnd w:id="80"/>
    </w:p>
    <w:tbl>
      <w:tblPr>
        <w:tblStyle w:val="TableGrid"/>
        <w:tblW w:w="0" w:type="auto"/>
        <w:tblLook w:val="04A0" w:firstRow="1" w:lastRow="0" w:firstColumn="1" w:lastColumn="0" w:noHBand="0" w:noVBand="1"/>
      </w:tblPr>
      <w:tblGrid>
        <w:gridCol w:w="4675"/>
        <w:gridCol w:w="4675"/>
      </w:tblGrid>
      <w:tr w:rsidR="00C47E75" w14:paraId="61178DCC" w14:textId="77777777" w:rsidTr="00515C98">
        <w:tc>
          <w:tcPr>
            <w:tcW w:w="4675" w:type="dxa"/>
            <w:shd w:val="clear" w:color="auto" w:fill="9CC2E5" w:themeFill="accent1" w:themeFillTint="99"/>
          </w:tcPr>
          <w:p w14:paraId="19B4FBF4" w14:textId="77777777" w:rsidR="00C47E75" w:rsidRPr="00C47E75" w:rsidRDefault="00C47E75" w:rsidP="00515C98">
            <w:pPr>
              <w:rPr>
                <w:b/>
                <w:color w:val="002060"/>
                <w:sz w:val="18"/>
              </w:rPr>
            </w:pPr>
            <w:r w:rsidRPr="00C47E75">
              <w:rPr>
                <w:b/>
                <w:color w:val="002060"/>
                <w:sz w:val="18"/>
              </w:rPr>
              <w:t>GET</w:t>
            </w:r>
          </w:p>
        </w:tc>
        <w:tc>
          <w:tcPr>
            <w:tcW w:w="4675" w:type="dxa"/>
            <w:shd w:val="clear" w:color="auto" w:fill="9CC2E5" w:themeFill="accent1" w:themeFillTint="99"/>
          </w:tcPr>
          <w:p w14:paraId="4F328B51" w14:textId="7580E9DC" w:rsidR="00C47E75" w:rsidRPr="00C47E75" w:rsidRDefault="00295B86" w:rsidP="00515C98">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FB738E">
              <w:rPr>
                <w:b/>
                <w:color w:val="002060"/>
                <w:sz w:val="18"/>
              </w:rPr>
              <w:t>ServiceAvailabilities</w:t>
            </w:r>
          </w:p>
        </w:tc>
      </w:tr>
    </w:tbl>
    <w:p w14:paraId="5FA7B01C" w14:textId="77777777" w:rsidR="00C47E75" w:rsidRPr="00E665C2" w:rsidRDefault="00C47E75" w:rsidP="00C47E75">
      <w:pPr>
        <w:rPr>
          <w:sz w:val="18"/>
        </w:rPr>
      </w:pPr>
    </w:p>
    <w:p w14:paraId="3F1C1CAE" w14:textId="77777777" w:rsidR="00C47E75" w:rsidRDefault="00C47E75" w:rsidP="00C47E75">
      <w:pPr>
        <w:pStyle w:val="NoSpacing"/>
      </w:pPr>
      <w:bookmarkStart w:id="81" w:name="_Toc499623971"/>
      <w:r w:rsidRPr="00C47E75">
        <w:rPr>
          <w:rFonts w:ascii="Segoe UI" w:hAnsi="Segoe UI" w:cs="Segoe UI"/>
          <w:sz w:val="24"/>
        </w:rPr>
        <w:t>Request</w:t>
      </w:r>
      <w:bookmarkEnd w:id="81"/>
    </w:p>
    <w:tbl>
      <w:tblPr>
        <w:tblStyle w:val="TableGrid"/>
        <w:tblW w:w="0" w:type="auto"/>
        <w:tblLook w:val="04A0" w:firstRow="1" w:lastRow="0" w:firstColumn="1" w:lastColumn="0" w:noHBand="0" w:noVBand="1"/>
      </w:tblPr>
      <w:tblGrid>
        <w:gridCol w:w="1885"/>
        <w:gridCol w:w="2034"/>
        <w:gridCol w:w="2225"/>
        <w:gridCol w:w="1141"/>
      </w:tblGrid>
      <w:tr w:rsidR="00C47E75" w14:paraId="328A6AFE" w14:textId="77777777" w:rsidTr="000A16B2">
        <w:tc>
          <w:tcPr>
            <w:tcW w:w="1885" w:type="dxa"/>
            <w:shd w:val="clear" w:color="auto" w:fill="9CC2E5" w:themeFill="accent1" w:themeFillTint="99"/>
          </w:tcPr>
          <w:p w14:paraId="34851860" w14:textId="77777777" w:rsidR="00C47E75" w:rsidRPr="00C47E75" w:rsidRDefault="00C47E75" w:rsidP="00515C98">
            <w:pPr>
              <w:rPr>
                <w:b/>
                <w:color w:val="002060"/>
                <w:sz w:val="18"/>
              </w:rPr>
            </w:pPr>
            <w:r w:rsidRPr="00C47E75">
              <w:rPr>
                <w:b/>
                <w:color w:val="002060"/>
                <w:sz w:val="18"/>
              </w:rPr>
              <w:t>Parameter</w:t>
            </w:r>
          </w:p>
        </w:tc>
        <w:tc>
          <w:tcPr>
            <w:tcW w:w="2034" w:type="dxa"/>
            <w:shd w:val="clear" w:color="auto" w:fill="9CC2E5" w:themeFill="accent1" w:themeFillTint="99"/>
          </w:tcPr>
          <w:p w14:paraId="7104FA8E" w14:textId="77777777" w:rsidR="00C47E75" w:rsidRPr="00C47E75" w:rsidRDefault="00C47E75" w:rsidP="00515C98">
            <w:pPr>
              <w:rPr>
                <w:b/>
                <w:color w:val="002060"/>
                <w:sz w:val="18"/>
              </w:rPr>
            </w:pPr>
            <w:r w:rsidRPr="00C47E75">
              <w:rPr>
                <w:b/>
                <w:color w:val="002060"/>
                <w:sz w:val="18"/>
              </w:rPr>
              <w:t>Description</w:t>
            </w:r>
          </w:p>
        </w:tc>
        <w:tc>
          <w:tcPr>
            <w:tcW w:w="2225" w:type="dxa"/>
            <w:shd w:val="clear" w:color="auto" w:fill="9CC2E5" w:themeFill="accent1" w:themeFillTint="99"/>
          </w:tcPr>
          <w:p w14:paraId="670D1810" w14:textId="77777777" w:rsidR="00C47E75" w:rsidRPr="00C47E75" w:rsidRDefault="00C47E75" w:rsidP="00515C98">
            <w:pPr>
              <w:rPr>
                <w:b/>
                <w:color w:val="002060"/>
                <w:sz w:val="18"/>
              </w:rPr>
            </w:pPr>
            <w:r w:rsidRPr="00C47E75">
              <w:rPr>
                <w:b/>
                <w:color w:val="002060"/>
                <w:sz w:val="18"/>
              </w:rPr>
              <w:t>Parameter Type</w:t>
            </w:r>
          </w:p>
        </w:tc>
        <w:tc>
          <w:tcPr>
            <w:tcW w:w="1141" w:type="dxa"/>
            <w:shd w:val="clear" w:color="auto" w:fill="9CC2E5" w:themeFill="accent1" w:themeFillTint="99"/>
          </w:tcPr>
          <w:p w14:paraId="7C610F07" w14:textId="77777777" w:rsidR="00C47E75" w:rsidRPr="00C47E75" w:rsidRDefault="00C47E75" w:rsidP="00515C98">
            <w:pPr>
              <w:rPr>
                <w:b/>
                <w:color w:val="002060"/>
                <w:sz w:val="18"/>
              </w:rPr>
            </w:pPr>
            <w:r w:rsidRPr="00C47E75">
              <w:rPr>
                <w:b/>
                <w:color w:val="002060"/>
                <w:sz w:val="18"/>
              </w:rPr>
              <w:t>Data Type</w:t>
            </w:r>
          </w:p>
        </w:tc>
      </w:tr>
      <w:tr w:rsidR="00C47E75" w14:paraId="6A443EC7" w14:textId="77777777" w:rsidTr="000A16B2">
        <w:tc>
          <w:tcPr>
            <w:tcW w:w="1885" w:type="dxa"/>
          </w:tcPr>
          <w:p w14:paraId="03375809" w14:textId="77777777" w:rsidR="00C47E75" w:rsidRPr="00C47E75" w:rsidRDefault="00C47E75" w:rsidP="00515C98">
            <w:pPr>
              <w:rPr>
                <w:sz w:val="18"/>
              </w:rPr>
            </w:pPr>
            <w:r w:rsidRPr="00C47E75">
              <w:rPr>
                <w:sz w:val="18"/>
              </w:rPr>
              <w:t>Request Payload</w:t>
            </w:r>
          </w:p>
        </w:tc>
        <w:tc>
          <w:tcPr>
            <w:tcW w:w="2034" w:type="dxa"/>
          </w:tcPr>
          <w:p w14:paraId="7D3908DD" w14:textId="77777777" w:rsidR="00C47E75" w:rsidRPr="00C47E75" w:rsidRDefault="00C47E75" w:rsidP="00515C98">
            <w:pPr>
              <w:rPr>
                <w:sz w:val="18"/>
              </w:rPr>
            </w:pPr>
            <w:proofErr w:type="spellStart"/>
            <w:r w:rsidRPr="00C47E75">
              <w:rPr>
                <w:sz w:val="18"/>
              </w:rPr>
              <w:t>oData</w:t>
            </w:r>
            <w:proofErr w:type="spellEnd"/>
            <w:r w:rsidRPr="00C47E75">
              <w:rPr>
                <w:sz w:val="18"/>
              </w:rPr>
              <w:t xml:space="preserve"> query</w:t>
            </w:r>
          </w:p>
        </w:tc>
        <w:tc>
          <w:tcPr>
            <w:tcW w:w="2225" w:type="dxa"/>
          </w:tcPr>
          <w:p w14:paraId="1015FDF4" w14:textId="77777777" w:rsidR="00C47E75" w:rsidRPr="00C47E75" w:rsidRDefault="00C47E75" w:rsidP="00515C98">
            <w:pPr>
              <w:rPr>
                <w:sz w:val="18"/>
              </w:rPr>
            </w:pPr>
            <w:r w:rsidRPr="00C47E75">
              <w:rPr>
                <w:sz w:val="18"/>
              </w:rPr>
              <w:t>Query String</w:t>
            </w:r>
          </w:p>
        </w:tc>
        <w:tc>
          <w:tcPr>
            <w:tcW w:w="1141" w:type="dxa"/>
          </w:tcPr>
          <w:p w14:paraId="36BC20D4" w14:textId="77777777" w:rsidR="00C47E75" w:rsidRPr="00C47E75" w:rsidRDefault="00C47E75" w:rsidP="00515C98">
            <w:pPr>
              <w:rPr>
                <w:sz w:val="18"/>
              </w:rPr>
            </w:pPr>
            <w:r w:rsidRPr="00C47E75">
              <w:rPr>
                <w:sz w:val="18"/>
              </w:rPr>
              <w:t>String</w:t>
            </w:r>
          </w:p>
        </w:tc>
      </w:tr>
    </w:tbl>
    <w:p w14:paraId="5729495C" w14:textId="77777777" w:rsidR="00C47E75" w:rsidRPr="00E665C2" w:rsidRDefault="00C47E75" w:rsidP="00E665C2">
      <w:pPr>
        <w:ind w:left="0"/>
        <w:rPr>
          <w:sz w:val="18"/>
        </w:rPr>
      </w:pPr>
    </w:p>
    <w:p w14:paraId="65F02BEE" w14:textId="77777777" w:rsidR="00C47E75" w:rsidRDefault="00C47E75" w:rsidP="00C47E75">
      <w:pPr>
        <w:pStyle w:val="NoSpacing"/>
      </w:pPr>
      <w:bookmarkStart w:id="82" w:name="_Toc499623972"/>
      <w:r w:rsidRPr="00C47E75">
        <w:rPr>
          <w:rFonts w:ascii="Segoe UI" w:hAnsi="Segoe UI" w:cs="Segoe UI"/>
          <w:sz w:val="24"/>
          <w:szCs w:val="24"/>
        </w:rPr>
        <w:t>Response</w:t>
      </w:r>
      <w:bookmarkEnd w:id="82"/>
    </w:p>
    <w:tbl>
      <w:tblPr>
        <w:tblStyle w:val="TableGrid"/>
        <w:tblW w:w="0" w:type="auto"/>
        <w:tblLook w:val="04A0" w:firstRow="1" w:lastRow="0" w:firstColumn="1" w:lastColumn="0" w:noHBand="0" w:noVBand="1"/>
      </w:tblPr>
      <w:tblGrid>
        <w:gridCol w:w="2337"/>
        <w:gridCol w:w="2337"/>
        <w:gridCol w:w="1531"/>
        <w:gridCol w:w="3145"/>
      </w:tblGrid>
      <w:tr w:rsidR="00C47E75" w14:paraId="565F3D72" w14:textId="77777777" w:rsidTr="00515C98">
        <w:tc>
          <w:tcPr>
            <w:tcW w:w="2337" w:type="dxa"/>
            <w:shd w:val="clear" w:color="auto" w:fill="9CC2E5" w:themeFill="accent1" w:themeFillTint="99"/>
          </w:tcPr>
          <w:p w14:paraId="49D23DAD" w14:textId="77777777" w:rsidR="00C47E75" w:rsidRPr="00C47E75" w:rsidRDefault="00C47E75" w:rsidP="00515C98">
            <w:pPr>
              <w:rPr>
                <w:b/>
                <w:color w:val="002060"/>
                <w:sz w:val="18"/>
              </w:rPr>
            </w:pPr>
            <w:r w:rsidRPr="00C47E75">
              <w:rPr>
                <w:b/>
                <w:color w:val="002060"/>
                <w:sz w:val="18"/>
              </w:rPr>
              <w:t>HTTP Status Code</w:t>
            </w:r>
          </w:p>
        </w:tc>
        <w:tc>
          <w:tcPr>
            <w:tcW w:w="2337" w:type="dxa"/>
            <w:shd w:val="clear" w:color="auto" w:fill="9CC2E5" w:themeFill="accent1" w:themeFillTint="99"/>
          </w:tcPr>
          <w:p w14:paraId="2194E520" w14:textId="77777777" w:rsidR="00C47E75" w:rsidRPr="00C47E75" w:rsidRDefault="00C47E75" w:rsidP="00515C98">
            <w:pPr>
              <w:rPr>
                <w:b/>
                <w:color w:val="002060"/>
                <w:sz w:val="18"/>
              </w:rPr>
            </w:pPr>
            <w:r w:rsidRPr="00C47E75">
              <w:rPr>
                <w:b/>
                <w:color w:val="002060"/>
                <w:sz w:val="18"/>
              </w:rPr>
              <w:t>Reason</w:t>
            </w:r>
          </w:p>
        </w:tc>
        <w:tc>
          <w:tcPr>
            <w:tcW w:w="1531" w:type="dxa"/>
            <w:shd w:val="clear" w:color="auto" w:fill="9CC2E5" w:themeFill="accent1" w:themeFillTint="99"/>
          </w:tcPr>
          <w:p w14:paraId="6826B6D8" w14:textId="77777777" w:rsidR="00C47E75" w:rsidRPr="00C47E75" w:rsidRDefault="00C47E75" w:rsidP="00515C98">
            <w:pPr>
              <w:rPr>
                <w:b/>
                <w:color w:val="002060"/>
                <w:sz w:val="18"/>
              </w:rPr>
            </w:pPr>
            <w:r w:rsidRPr="00C47E75">
              <w:rPr>
                <w:b/>
                <w:color w:val="002060"/>
                <w:sz w:val="18"/>
              </w:rPr>
              <w:t>Response</w:t>
            </w:r>
          </w:p>
        </w:tc>
        <w:tc>
          <w:tcPr>
            <w:tcW w:w="3145" w:type="dxa"/>
            <w:shd w:val="clear" w:color="auto" w:fill="9CC2E5" w:themeFill="accent1" w:themeFillTint="99"/>
          </w:tcPr>
          <w:p w14:paraId="30415B7B" w14:textId="77777777" w:rsidR="00C47E75" w:rsidRPr="00C47E75" w:rsidRDefault="00C47E75" w:rsidP="00515C98">
            <w:pPr>
              <w:rPr>
                <w:b/>
                <w:color w:val="002060"/>
                <w:sz w:val="18"/>
              </w:rPr>
            </w:pPr>
            <w:r w:rsidRPr="00C47E75">
              <w:rPr>
                <w:b/>
                <w:color w:val="002060"/>
                <w:sz w:val="18"/>
              </w:rPr>
              <w:t>Notes</w:t>
            </w:r>
          </w:p>
        </w:tc>
      </w:tr>
      <w:tr w:rsidR="00C47E75" w14:paraId="6FF770B1" w14:textId="77777777" w:rsidTr="00515C98">
        <w:tc>
          <w:tcPr>
            <w:tcW w:w="2337" w:type="dxa"/>
          </w:tcPr>
          <w:p w14:paraId="1EC52E5C" w14:textId="77777777" w:rsidR="00C47E75" w:rsidRPr="00C47E75" w:rsidRDefault="00C47E75" w:rsidP="00515C98">
            <w:pPr>
              <w:rPr>
                <w:sz w:val="18"/>
              </w:rPr>
            </w:pPr>
            <w:r w:rsidRPr="00C47E75">
              <w:rPr>
                <w:sz w:val="18"/>
              </w:rPr>
              <w:t>200</w:t>
            </w:r>
          </w:p>
        </w:tc>
        <w:tc>
          <w:tcPr>
            <w:tcW w:w="2337" w:type="dxa"/>
          </w:tcPr>
          <w:p w14:paraId="0D904123" w14:textId="77777777" w:rsidR="00C47E75" w:rsidRPr="00C47E75" w:rsidRDefault="00C47E75" w:rsidP="00515C98">
            <w:pPr>
              <w:rPr>
                <w:sz w:val="18"/>
              </w:rPr>
            </w:pPr>
            <w:r w:rsidRPr="00C47E75">
              <w:rPr>
                <w:sz w:val="18"/>
              </w:rPr>
              <w:t>Success</w:t>
            </w:r>
          </w:p>
        </w:tc>
        <w:tc>
          <w:tcPr>
            <w:tcW w:w="1531" w:type="dxa"/>
          </w:tcPr>
          <w:p w14:paraId="721F9AA7" w14:textId="77777777" w:rsidR="00C47E75" w:rsidRPr="00C47E75" w:rsidRDefault="00C47E75" w:rsidP="00515C98">
            <w:pPr>
              <w:rPr>
                <w:sz w:val="18"/>
              </w:rPr>
            </w:pPr>
            <w:r w:rsidRPr="00C47E75">
              <w:rPr>
                <w:sz w:val="18"/>
              </w:rPr>
              <w:t>JSON</w:t>
            </w:r>
          </w:p>
        </w:tc>
        <w:tc>
          <w:tcPr>
            <w:tcW w:w="3145" w:type="dxa"/>
          </w:tcPr>
          <w:p w14:paraId="417CE8B0" w14:textId="77777777" w:rsidR="00C47E75" w:rsidRPr="00C47E75" w:rsidRDefault="00C47E75" w:rsidP="00515C98">
            <w:pPr>
              <w:rPr>
                <w:sz w:val="18"/>
              </w:rPr>
            </w:pPr>
          </w:p>
        </w:tc>
      </w:tr>
      <w:tr w:rsidR="00C47E75" w14:paraId="1409A025" w14:textId="77777777" w:rsidTr="00515C98">
        <w:tc>
          <w:tcPr>
            <w:tcW w:w="2337" w:type="dxa"/>
          </w:tcPr>
          <w:p w14:paraId="02AB1E75" w14:textId="77777777" w:rsidR="00C47E75" w:rsidRPr="00C47E75" w:rsidRDefault="00C47E75" w:rsidP="00515C98">
            <w:pPr>
              <w:rPr>
                <w:sz w:val="18"/>
              </w:rPr>
            </w:pPr>
            <w:r w:rsidRPr="00C47E75">
              <w:rPr>
                <w:sz w:val="18"/>
              </w:rPr>
              <w:t>400</w:t>
            </w:r>
          </w:p>
        </w:tc>
        <w:tc>
          <w:tcPr>
            <w:tcW w:w="2337" w:type="dxa"/>
          </w:tcPr>
          <w:p w14:paraId="79BC0E32" w14:textId="77777777" w:rsidR="00C47E75" w:rsidRPr="00C47E75" w:rsidRDefault="00C47E75" w:rsidP="00515C98">
            <w:pPr>
              <w:rPr>
                <w:sz w:val="18"/>
              </w:rPr>
            </w:pPr>
            <w:r w:rsidRPr="00C47E75">
              <w:rPr>
                <w:sz w:val="18"/>
              </w:rPr>
              <w:t>Bad Request</w:t>
            </w:r>
          </w:p>
        </w:tc>
        <w:tc>
          <w:tcPr>
            <w:tcW w:w="1531" w:type="dxa"/>
          </w:tcPr>
          <w:p w14:paraId="3E798E00" w14:textId="77777777" w:rsidR="00C47E75" w:rsidRPr="00C47E75" w:rsidRDefault="00C47E75" w:rsidP="00515C98">
            <w:pPr>
              <w:rPr>
                <w:sz w:val="18"/>
              </w:rPr>
            </w:pPr>
            <w:r w:rsidRPr="00C47E75">
              <w:rPr>
                <w:sz w:val="18"/>
              </w:rPr>
              <w:t>JSON</w:t>
            </w:r>
          </w:p>
        </w:tc>
        <w:tc>
          <w:tcPr>
            <w:tcW w:w="3145" w:type="dxa"/>
          </w:tcPr>
          <w:p w14:paraId="58496DE4" w14:textId="77777777" w:rsidR="00C47E75" w:rsidRPr="00C47E75" w:rsidRDefault="00C47E75" w:rsidP="00515C98">
            <w:pPr>
              <w:rPr>
                <w:sz w:val="18"/>
              </w:rPr>
            </w:pPr>
            <w:r w:rsidRPr="00C47E75">
              <w:rPr>
                <w:sz w:val="18"/>
              </w:rPr>
              <w:t>Bad query or syntax error</w:t>
            </w:r>
          </w:p>
        </w:tc>
      </w:tr>
      <w:tr w:rsidR="00C47E75" w14:paraId="64752039" w14:textId="77777777" w:rsidTr="00515C98">
        <w:tc>
          <w:tcPr>
            <w:tcW w:w="2337" w:type="dxa"/>
          </w:tcPr>
          <w:p w14:paraId="50515686" w14:textId="77777777" w:rsidR="00C47E75" w:rsidRPr="00C47E75" w:rsidRDefault="00C47E75" w:rsidP="00515C98">
            <w:pPr>
              <w:rPr>
                <w:sz w:val="18"/>
              </w:rPr>
            </w:pPr>
            <w:r w:rsidRPr="00C47E75">
              <w:rPr>
                <w:sz w:val="18"/>
              </w:rPr>
              <w:t>403</w:t>
            </w:r>
          </w:p>
        </w:tc>
        <w:tc>
          <w:tcPr>
            <w:tcW w:w="2337" w:type="dxa"/>
          </w:tcPr>
          <w:p w14:paraId="5B713D87" w14:textId="77777777" w:rsidR="00C47E75" w:rsidRPr="00C47E75" w:rsidRDefault="00C47E75" w:rsidP="00515C98">
            <w:pPr>
              <w:rPr>
                <w:sz w:val="18"/>
              </w:rPr>
            </w:pPr>
            <w:r w:rsidRPr="00C47E75">
              <w:rPr>
                <w:sz w:val="18"/>
              </w:rPr>
              <w:t>Access Denied</w:t>
            </w:r>
          </w:p>
        </w:tc>
        <w:tc>
          <w:tcPr>
            <w:tcW w:w="1531" w:type="dxa"/>
          </w:tcPr>
          <w:p w14:paraId="22523EA2" w14:textId="77777777" w:rsidR="00C47E75" w:rsidRPr="00C47E75" w:rsidRDefault="00C47E75" w:rsidP="00515C98">
            <w:pPr>
              <w:rPr>
                <w:sz w:val="18"/>
              </w:rPr>
            </w:pPr>
          </w:p>
        </w:tc>
        <w:tc>
          <w:tcPr>
            <w:tcW w:w="3145" w:type="dxa"/>
          </w:tcPr>
          <w:p w14:paraId="4839977B" w14:textId="77777777" w:rsidR="00C47E75" w:rsidRPr="00C47E75" w:rsidRDefault="00C47E75" w:rsidP="00515C98">
            <w:pPr>
              <w:rPr>
                <w:sz w:val="18"/>
              </w:rPr>
            </w:pPr>
            <w:r w:rsidRPr="00C47E75">
              <w:rPr>
                <w:sz w:val="18"/>
              </w:rPr>
              <w:t>Authentication error</w:t>
            </w:r>
          </w:p>
        </w:tc>
      </w:tr>
      <w:tr w:rsidR="00C47E75" w14:paraId="0BAB2A12" w14:textId="77777777" w:rsidTr="00515C98">
        <w:tc>
          <w:tcPr>
            <w:tcW w:w="2337" w:type="dxa"/>
          </w:tcPr>
          <w:p w14:paraId="7C62230A" w14:textId="77777777" w:rsidR="00C47E75" w:rsidRPr="00C47E75" w:rsidRDefault="00C47E75" w:rsidP="00515C98">
            <w:pPr>
              <w:rPr>
                <w:sz w:val="18"/>
              </w:rPr>
            </w:pPr>
            <w:r w:rsidRPr="00C47E75">
              <w:rPr>
                <w:sz w:val="18"/>
              </w:rPr>
              <w:t>503</w:t>
            </w:r>
          </w:p>
        </w:tc>
        <w:tc>
          <w:tcPr>
            <w:tcW w:w="2337" w:type="dxa"/>
          </w:tcPr>
          <w:p w14:paraId="5BE72BE5" w14:textId="77777777" w:rsidR="00C47E75" w:rsidRPr="00C47E75" w:rsidRDefault="00C47E75" w:rsidP="00515C98">
            <w:pPr>
              <w:rPr>
                <w:sz w:val="18"/>
              </w:rPr>
            </w:pPr>
            <w:r w:rsidRPr="00C47E75">
              <w:rPr>
                <w:sz w:val="18"/>
              </w:rPr>
              <w:t>Service Unavailable</w:t>
            </w:r>
          </w:p>
        </w:tc>
        <w:tc>
          <w:tcPr>
            <w:tcW w:w="1531" w:type="dxa"/>
          </w:tcPr>
          <w:p w14:paraId="4E8BD45F" w14:textId="77777777" w:rsidR="00C47E75" w:rsidRPr="00C47E75" w:rsidRDefault="00C47E75" w:rsidP="00515C98">
            <w:pPr>
              <w:rPr>
                <w:sz w:val="18"/>
              </w:rPr>
            </w:pPr>
          </w:p>
        </w:tc>
        <w:tc>
          <w:tcPr>
            <w:tcW w:w="3145" w:type="dxa"/>
          </w:tcPr>
          <w:p w14:paraId="655F14BB" w14:textId="77777777" w:rsidR="00C47E75" w:rsidRPr="00C47E75" w:rsidRDefault="00C47E75" w:rsidP="00515C98">
            <w:pPr>
              <w:rPr>
                <w:sz w:val="18"/>
              </w:rPr>
            </w:pPr>
            <w:r w:rsidRPr="00C47E75">
              <w:rPr>
                <w:sz w:val="18"/>
              </w:rPr>
              <w:t>Service is down</w:t>
            </w:r>
          </w:p>
        </w:tc>
      </w:tr>
    </w:tbl>
    <w:p w14:paraId="4079A9BD" w14:textId="77777777" w:rsidR="00C47E75" w:rsidRPr="00E665C2" w:rsidRDefault="00C47E75" w:rsidP="00C47E75">
      <w:pPr>
        <w:rPr>
          <w:sz w:val="18"/>
        </w:rPr>
      </w:pPr>
    </w:p>
    <w:p w14:paraId="16719027" w14:textId="77777777" w:rsidR="00C47E75" w:rsidRPr="00C47E75" w:rsidRDefault="00C47E75" w:rsidP="00C47E75">
      <w:pPr>
        <w:pStyle w:val="NoSpacing"/>
        <w:rPr>
          <w:rFonts w:ascii="Segoe UI" w:hAnsi="Segoe UI" w:cs="Segoe UI"/>
          <w:sz w:val="24"/>
        </w:rPr>
      </w:pPr>
      <w:bookmarkStart w:id="83" w:name="_Toc499623973"/>
      <w:r w:rsidRPr="00C47E75">
        <w:rPr>
          <w:rFonts w:ascii="Segoe UI" w:hAnsi="Segoe UI" w:cs="Segoe UI"/>
          <w:sz w:val="24"/>
        </w:rPr>
        <w:t>Example Queries</w:t>
      </w:r>
      <w:bookmarkEnd w:id="83"/>
    </w:p>
    <w:tbl>
      <w:tblPr>
        <w:tblStyle w:val="TableGrid"/>
        <w:tblW w:w="10800" w:type="dxa"/>
        <w:tblInd w:w="-5" w:type="dxa"/>
        <w:tblLook w:val="04A0" w:firstRow="1" w:lastRow="0" w:firstColumn="1" w:lastColumn="0" w:noHBand="0" w:noVBand="1"/>
      </w:tblPr>
      <w:tblGrid>
        <w:gridCol w:w="5661"/>
        <w:gridCol w:w="5139"/>
      </w:tblGrid>
      <w:tr w:rsidR="00C47E75" w14:paraId="31336F74" w14:textId="77777777" w:rsidTr="00C47E75">
        <w:tc>
          <w:tcPr>
            <w:tcW w:w="5661" w:type="dxa"/>
            <w:shd w:val="clear" w:color="auto" w:fill="9CC2E5" w:themeFill="accent1" w:themeFillTint="99"/>
          </w:tcPr>
          <w:p w14:paraId="1DB3EF81" w14:textId="77777777" w:rsidR="00C47E75" w:rsidRPr="00C47E75" w:rsidRDefault="00C47E75" w:rsidP="00515C98">
            <w:pPr>
              <w:rPr>
                <w:b/>
                <w:color w:val="002060"/>
                <w:sz w:val="18"/>
              </w:rPr>
            </w:pPr>
            <w:r w:rsidRPr="00C47E75">
              <w:rPr>
                <w:b/>
                <w:color w:val="002060"/>
                <w:sz w:val="18"/>
              </w:rPr>
              <w:t>Query</w:t>
            </w:r>
          </w:p>
        </w:tc>
        <w:tc>
          <w:tcPr>
            <w:tcW w:w="5139" w:type="dxa"/>
            <w:shd w:val="clear" w:color="auto" w:fill="9CC2E5" w:themeFill="accent1" w:themeFillTint="99"/>
          </w:tcPr>
          <w:p w14:paraId="1AF7D858" w14:textId="77777777" w:rsidR="00C47E75" w:rsidRPr="00C47E75" w:rsidRDefault="00C47E75" w:rsidP="00515C98">
            <w:pPr>
              <w:rPr>
                <w:b/>
                <w:color w:val="002060"/>
                <w:sz w:val="18"/>
              </w:rPr>
            </w:pPr>
            <w:r w:rsidRPr="00C47E75">
              <w:rPr>
                <w:b/>
                <w:color w:val="002060"/>
                <w:sz w:val="18"/>
              </w:rPr>
              <w:t>Description</w:t>
            </w:r>
          </w:p>
        </w:tc>
      </w:tr>
      <w:tr w:rsidR="00C47E75" w14:paraId="132CBAF8" w14:textId="77777777" w:rsidTr="00C47E75">
        <w:tc>
          <w:tcPr>
            <w:tcW w:w="5661" w:type="dxa"/>
          </w:tcPr>
          <w:p w14:paraId="1D47738F" w14:textId="77777777" w:rsidR="00C47E75" w:rsidRPr="00C47E75" w:rsidRDefault="00C47E75" w:rsidP="00515C98">
            <w:pPr>
              <w:rPr>
                <w:sz w:val="18"/>
              </w:rPr>
            </w:pPr>
            <w:r w:rsidRPr="00C47E75">
              <w:rPr>
                <w:sz w:val="18"/>
              </w:rPr>
              <w:t>/</w:t>
            </w:r>
            <w:proofErr w:type="spellStart"/>
            <w:r w:rsidRPr="00C47E75">
              <w:rPr>
                <w:sz w:val="18"/>
              </w:rPr>
              <w:t>ServiceAvailabilities</w:t>
            </w:r>
            <w:proofErr w:type="spellEnd"/>
          </w:p>
        </w:tc>
        <w:tc>
          <w:tcPr>
            <w:tcW w:w="5139" w:type="dxa"/>
          </w:tcPr>
          <w:p w14:paraId="5928F430" w14:textId="77777777" w:rsidR="00C47E75" w:rsidRPr="00C47E75" w:rsidRDefault="00C47E75" w:rsidP="00515C98">
            <w:pPr>
              <w:rPr>
                <w:sz w:val="18"/>
              </w:rPr>
            </w:pPr>
            <w:r w:rsidRPr="00C47E75">
              <w:rPr>
                <w:sz w:val="18"/>
              </w:rPr>
              <w:t>Gets the first 50 Service Availabilities for testing purposes</w:t>
            </w:r>
          </w:p>
        </w:tc>
      </w:tr>
      <w:tr w:rsidR="00C47E75" w14:paraId="6D01FF9E" w14:textId="77777777" w:rsidTr="00C47E75">
        <w:tc>
          <w:tcPr>
            <w:tcW w:w="5661" w:type="dxa"/>
          </w:tcPr>
          <w:p w14:paraId="360D744A" w14:textId="77777777" w:rsidR="00C47E75" w:rsidRPr="00C47E75" w:rsidRDefault="00C47E75" w:rsidP="00515C98">
            <w:pPr>
              <w:rPr>
                <w:sz w:val="18"/>
              </w:rPr>
            </w:pPr>
            <w:r w:rsidRPr="00C47E75">
              <w:rPr>
                <w:sz w:val="18"/>
              </w:rPr>
              <w:t>/</w:t>
            </w:r>
            <w:proofErr w:type="spellStart"/>
            <w:r w:rsidRPr="00C47E75">
              <w:rPr>
                <w:sz w:val="18"/>
              </w:rPr>
              <w:t>ServiceAvailabilities</w:t>
            </w:r>
            <w:proofErr w:type="spellEnd"/>
            <w:r w:rsidRPr="00C47E75">
              <w:rPr>
                <w:sz w:val="18"/>
              </w:rPr>
              <w:t>(‘Name’)</w:t>
            </w:r>
          </w:p>
        </w:tc>
        <w:tc>
          <w:tcPr>
            <w:tcW w:w="5139" w:type="dxa"/>
          </w:tcPr>
          <w:p w14:paraId="3D331D90" w14:textId="77777777" w:rsidR="00C47E75" w:rsidRPr="00C47E75" w:rsidRDefault="00C47E75" w:rsidP="00515C98">
            <w:pPr>
              <w:rPr>
                <w:sz w:val="18"/>
              </w:rPr>
            </w:pPr>
            <w:r w:rsidRPr="00C47E75">
              <w:rPr>
                <w:sz w:val="18"/>
              </w:rPr>
              <w:t>Get Service Availabilities by Name</w:t>
            </w:r>
          </w:p>
        </w:tc>
      </w:tr>
    </w:tbl>
    <w:p w14:paraId="3FE0AA68" w14:textId="4A22F20A" w:rsidR="00E0494D" w:rsidRDefault="00E0494D" w:rsidP="00E665C2">
      <w:pPr>
        <w:ind w:left="0"/>
      </w:pPr>
    </w:p>
    <w:p w14:paraId="7CB15BE0" w14:textId="7EDB73A3" w:rsidR="00E0494D" w:rsidRDefault="00E0494D" w:rsidP="00E0494D">
      <w:pPr>
        <w:pStyle w:val="Heading1"/>
      </w:pPr>
      <w:bookmarkStart w:id="84" w:name="_Toc2930292"/>
      <w:bookmarkStart w:id="85" w:name="_Hlk501035613"/>
      <w:r>
        <w:t>VISNs</w:t>
      </w:r>
      <w:bookmarkEnd w:id="84"/>
    </w:p>
    <w:p w14:paraId="3B1EA5F9" w14:textId="4FA57B4D" w:rsidR="00E0494D" w:rsidRDefault="00E0494D" w:rsidP="00D873B2">
      <w:pPr>
        <w:ind w:left="0"/>
      </w:pPr>
      <w:r>
        <w:t xml:space="preserve">This resource </w:t>
      </w:r>
      <w:r w:rsidR="00D873B2">
        <w:t>represents the VISNs</w:t>
      </w:r>
      <w:r>
        <w:t xml:space="preserve">. </w:t>
      </w:r>
    </w:p>
    <w:bookmarkEnd w:id="85"/>
    <w:p w14:paraId="6AF608C1" w14:textId="77777777" w:rsidR="00D873B2" w:rsidRPr="00E665C2" w:rsidRDefault="00D873B2" w:rsidP="00D873B2">
      <w:pPr>
        <w:pStyle w:val="NoSpacing"/>
        <w:rPr>
          <w:rFonts w:ascii="Segoe UI" w:hAnsi="Segoe UI" w:cs="Segoe UI"/>
          <w:sz w:val="18"/>
        </w:rPr>
      </w:pPr>
    </w:p>
    <w:p w14:paraId="21D21634" w14:textId="1A8B3ED4" w:rsidR="00E0494D" w:rsidRPr="00D873B2" w:rsidRDefault="00E0494D" w:rsidP="00D873B2">
      <w:pPr>
        <w:pStyle w:val="NoSpacing"/>
        <w:rPr>
          <w:rFonts w:ascii="Segoe UI" w:hAnsi="Segoe UI" w:cs="Segoe UI"/>
          <w:sz w:val="24"/>
        </w:rPr>
      </w:pPr>
      <w:r w:rsidRPr="00D873B2">
        <w:rPr>
          <w:rFonts w:ascii="Segoe UI" w:hAnsi="Segoe UI" w:cs="Segoe UI"/>
          <w:sz w:val="24"/>
        </w:rPr>
        <w:t>Get Institutions</w:t>
      </w:r>
    </w:p>
    <w:p w14:paraId="13AA8D14" w14:textId="0628577A" w:rsidR="00E0494D" w:rsidRDefault="00D873B2" w:rsidP="00D873B2">
      <w:pPr>
        <w:ind w:left="0"/>
      </w:pPr>
      <w:r>
        <w:t>Query VISNs</w:t>
      </w:r>
      <w:r w:rsidR="00E0494D">
        <w:t xml:space="preserve"> using </w:t>
      </w:r>
      <w:proofErr w:type="spellStart"/>
      <w:r w:rsidR="00E0494D">
        <w:t>oData</w:t>
      </w:r>
      <w:proofErr w:type="spellEnd"/>
      <w:r w:rsidR="00E0494D">
        <w:t xml:space="preserve"> query language to the following endpoint.</w:t>
      </w:r>
    </w:p>
    <w:p w14:paraId="54B086D6" w14:textId="4E5F6638" w:rsidR="00D873B2" w:rsidRPr="00E665C2" w:rsidRDefault="00D873B2" w:rsidP="00E0494D">
      <w:pPr>
        <w:rPr>
          <w:sz w:val="18"/>
        </w:rPr>
      </w:pPr>
    </w:p>
    <w:p w14:paraId="25C22FCC" w14:textId="77777777" w:rsidR="00D873B2" w:rsidRPr="00D873B2" w:rsidRDefault="00D873B2" w:rsidP="00D873B2">
      <w:pPr>
        <w:pStyle w:val="NoSpacing"/>
        <w:rPr>
          <w:rFonts w:ascii="Segoe UI" w:hAnsi="Segoe UI" w:cs="Segoe UI"/>
          <w:sz w:val="24"/>
        </w:rPr>
      </w:pPr>
      <w:bookmarkStart w:id="86" w:name="_Toc499623976"/>
      <w:r w:rsidRPr="00D873B2">
        <w:rPr>
          <w:rFonts w:ascii="Segoe UI" w:hAnsi="Segoe UI" w:cs="Segoe UI"/>
          <w:sz w:val="24"/>
        </w:rPr>
        <w:lastRenderedPageBreak/>
        <w:t>Endpoint</w:t>
      </w:r>
      <w:bookmarkEnd w:id="86"/>
    </w:p>
    <w:tbl>
      <w:tblPr>
        <w:tblStyle w:val="TableGrid"/>
        <w:tblW w:w="0" w:type="auto"/>
        <w:tblLook w:val="04A0" w:firstRow="1" w:lastRow="0" w:firstColumn="1" w:lastColumn="0" w:noHBand="0" w:noVBand="1"/>
      </w:tblPr>
      <w:tblGrid>
        <w:gridCol w:w="4675"/>
        <w:gridCol w:w="4675"/>
      </w:tblGrid>
      <w:tr w:rsidR="00D873B2" w14:paraId="0827AB27" w14:textId="77777777" w:rsidTr="00515C98">
        <w:tc>
          <w:tcPr>
            <w:tcW w:w="4675" w:type="dxa"/>
            <w:shd w:val="clear" w:color="auto" w:fill="9CC2E5" w:themeFill="accent1" w:themeFillTint="99"/>
          </w:tcPr>
          <w:p w14:paraId="25B07BE1" w14:textId="77777777" w:rsidR="00D873B2" w:rsidRPr="00D873B2" w:rsidRDefault="00D873B2" w:rsidP="00515C98">
            <w:pPr>
              <w:rPr>
                <w:b/>
                <w:color w:val="002060"/>
                <w:sz w:val="18"/>
              </w:rPr>
            </w:pPr>
            <w:r w:rsidRPr="00D873B2">
              <w:rPr>
                <w:b/>
                <w:color w:val="002060"/>
                <w:sz w:val="18"/>
              </w:rPr>
              <w:t>GET</w:t>
            </w:r>
          </w:p>
        </w:tc>
        <w:tc>
          <w:tcPr>
            <w:tcW w:w="4675" w:type="dxa"/>
            <w:shd w:val="clear" w:color="auto" w:fill="9CC2E5" w:themeFill="accent1" w:themeFillTint="99"/>
          </w:tcPr>
          <w:p w14:paraId="7E8D2740" w14:textId="0FCB693D" w:rsidR="00D873B2" w:rsidRPr="00D873B2" w:rsidRDefault="00295B86" w:rsidP="00515C98">
            <w:pPr>
              <w:rPr>
                <w:b/>
                <w:color w:val="002060"/>
                <w:sz w:val="18"/>
              </w:rPr>
            </w:pPr>
            <w:r w:rsidRPr="00295B86">
              <w:rPr>
                <w:b/>
                <w:color w:val="002060"/>
                <w:sz w:val="18"/>
              </w:rPr>
              <w:t>https://</w:t>
            </w:r>
            <w:r w:rsidR="00AB070C">
              <w:rPr>
                <w:b/>
                <w:color w:val="002060"/>
                <w:sz w:val="18"/>
              </w:rPr>
              <w:t>np.dws</w:t>
            </w:r>
            <w:r w:rsidRPr="00295B86">
              <w:rPr>
                <w:b/>
                <w:color w:val="002060"/>
                <w:sz w:val="18"/>
              </w:rPr>
              <w:t>.ppms.va.gov</w:t>
            </w:r>
            <w:r w:rsidR="00CF455F">
              <w:rPr>
                <w:b/>
                <w:color w:val="002060"/>
                <w:sz w:val="18"/>
                <w:szCs w:val="18"/>
              </w:rPr>
              <w:t>/</w:t>
            </w:r>
            <w:r w:rsidR="009D7EFC">
              <w:rPr>
                <w:b/>
                <w:color w:val="002060"/>
                <w:sz w:val="18"/>
                <w:szCs w:val="18"/>
              </w:rPr>
              <w:t>v1.0</w:t>
            </w:r>
            <w:r w:rsidRPr="00295B86">
              <w:rPr>
                <w:b/>
                <w:color w:val="002060"/>
                <w:sz w:val="18"/>
              </w:rPr>
              <w:t>/</w:t>
            </w:r>
            <w:r w:rsidR="00FB738E">
              <w:rPr>
                <w:b/>
                <w:color w:val="002060"/>
                <w:sz w:val="18"/>
              </w:rPr>
              <w:t>Visns</w:t>
            </w:r>
          </w:p>
        </w:tc>
      </w:tr>
    </w:tbl>
    <w:p w14:paraId="74DDB608" w14:textId="77777777" w:rsidR="00D873B2" w:rsidRPr="00E665C2" w:rsidRDefault="00D873B2" w:rsidP="00D873B2">
      <w:pPr>
        <w:rPr>
          <w:sz w:val="18"/>
        </w:rPr>
      </w:pPr>
    </w:p>
    <w:p w14:paraId="789D39F4" w14:textId="77777777" w:rsidR="00D873B2" w:rsidRPr="00D873B2" w:rsidRDefault="00D873B2" w:rsidP="00D873B2">
      <w:pPr>
        <w:pStyle w:val="NoSpacing"/>
        <w:rPr>
          <w:rFonts w:ascii="Segoe UI" w:hAnsi="Segoe UI" w:cs="Segoe UI"/>
          <w:sz w:val="24"/>
        </w:rPr>
      </w:pPr>
      <w:bookmarkStart w:id="87" w:name="_Toc499623977"/>
      <w:r w:rsidRPr="00D873B2">
        <w:rPr>
          <w:rFonts w:ascii="Segoe UI" w:hAnsi="Segoe UI" w:cs="Segoe UI"/>
          <w:sz w:val="24"/>
        </w:rPr>
        <w:t>Request</w:t>
      </w:r>
      <w:bookmarkEnd w:id="87"/>
    </w:p>
    <w:tbl>
      <w:tblPr>
        <w:tblStyle w:val="TableGrid"/>
        <w:tblW w:w="0" w:type="auto"/>
        <w:tblLook w:val="04A0" w:firstRow="1" w:lastRow="0" w:firstColumn="1" w:lastColumn="0" w:noHBand="0" w:noVBand="1"/>
      </w:tblPr>
      <w:tblGrid>
        <w:gridCol w:w="1693"/>
        <w:gridCol w:w="2226"/>
        <w:gridCol w:w="2225"/>
        <w:gridCol w:w="1141"/>
      </w:tblGrid>
      <w:tr w:rsidR="00D873B2" w14:paraId="78B7D8C6" w14:textId="77777777" w:rsidTr="00515C98">
        <w:tc>
          <w:tcPr>
            <w:tcW w:w="1693" w:type="dxa"/>
            <w:shd w:val="clear" w:color="auto" w:fill="9CC2E5" w:themeFill="accent1" w:themeFillTint="99"/>
          </w:tcPr>
          <w:p w14:paraId="42C538F5" w14:textId="77777777" w:rsidR="00D873B2" w:rsidRPr="00D873B2" w:rsidRDefault="00D873B2" w:rsidP="00515C98">
            <w:pPr>
              <w:rPr>
                <w:b/>
                <w:color w:val="002060"/>
                <w:sz w:val="18"/>
              </w:rPr>
            </w:pPr>
            <w:r w:rsidRPr="00D873B2">
              <w:rPr>
                <w:b/>
                <w:color w:val="002060"/>
                <w:sz w:val="18"/>
              </w:rPr>
              <w:t>Parameter</w:t>
            </w:r>
          </w:p>
        </w:tc>
        <w:tc>
          <w:tcPr>
            <w:tcW w:w="2226" w:type="dxa"/>
            <w:shd w:val="clear" w:color="auto" w:fill="9CC2E5" w:themeFill="accent1" w:themeFillTint="99"/>
          </w:tcPr>
          <w:p w14:paraId="2326D776" w14:textId="77777777" w:rsidR="00D873B2" w:rsidRPr="00D873B2" w:rsidRDefault="00D873B2" w:rsidP="00515C98">
            <w:pPr>
              <w:rPr>
                <w:b/>
                <w:color w:val="002060"/>
                <w:sz w:val="18"/>
              </w:rPr>
            </w:pPr>
            <w:r w:rsidRPr="00D873B2">
              <w:rPr>
                <w:b/>
                <w:color w:val="002060"/>
                <w:sz w:val="18"/>
              </w:rPr>
              <w:t>Description</w:t>
            </w:r>
          </w:p>
        </w:tc>
        <w:tc>
          <w:tcPr>
            <w:tcW w:w="2225" w:type="dxa"/>
            <w:shd w:val="clear" w:color="auto" w:fill="9CC2E5" w:themeFill="accent1" w:themeFillTint="99"/>
          </w:tcPr>
          <w:p w14:paraId="24249625" w14:textId="77777777" w:rsidR="00D873B2" w:rsidRPr="00D873B2" w:rsidRDefault="00D873B2" w:rsidP="00515C98">
            <w:pPr>
              <w:rPr>
                <w:b/>
                <w:color w:val="002060"/>
                <w:sz w:val="18"/>
              </w:rPr>
            </w:pPr>
            <w:r w:rsidRPr="00D873B2">
              <w:rPr>
                <w:b/>
                <w:color w:val="002060"/>
                <w:sz w:val="18"/>
              </w:rPr>
              <w:t>Parameter Type</w:t>
            </w:r>
          </w:p>
        </w:tc>
        <w:tc>
          <w:tcPr>
            <w:tcW w:w="1141" w:type="dxa"/>
            <w:shd w:val="clear" w:color="auto" w:fill="9CC2E5" w:themeFill="accent1" w:themeFillTint="99"/>
          </w:tcPr>
          <w:p w14:paraId="2AA0DFD6" w14:textId="77777777" w:rsidR="00D873B2" w:rsidRPr="00D873B2" w:rsidRDefault="00D873B2" w:rsidP="00515C98">
            <w:pPr>
              <w:rPr>
                <w:b/>
                <w:color w:val="002060"/>
                <w:sz w:val="18"/>
              </w:rPr>
            </w:pPr>
            <w:r w:rsidRPr="00D873B2">
              <w:rPr>
                <w:b/>
                <w:color w:val="002060"/>
                <w:sz w:val="18"/>
              </w:rPr>
              <w:t>Data Type</w:t>
            </w:r>
          </w:p>
        </w:tc>
      </w:tr>
      <w:tr w:rsidR="00D873B2" w14:paraId="6833431D" w14:textId="77777777" w:rsidTr="00515C98">
        <w:tc>
          <w:tcPr>
            <w:tcW w:w="1693" w:type="dxa"/>
          </w:tcPr>
          <w:p w14:paraId="4004216F" w14:textId="77777777" w:rsidR="00D873B2" w:rsidRPr="00D873B2" w:rsidRDefault="00D873B2" w:rsidP="00515C98">
            <w:pPr>
              <w:rPr>
                <w:sz w:val="18"/>
              </w:rPr>
            </w:pPr>
            <w:r w:rsidRPr="00D873B2">
              <w:rPr>
                <w:sz w:val="18"/>
              </w:rPr>
              <w:t>Request Payload</w:t>
            </w:r>
          </w:p>
        </w:tc>
        <w:tc>
          <w:tcPr>
            <w:tcW w:w="2226" w:type="dxa"/>
          </w:tcPr>
          <w:p w14:paraId="798382C0" w14:textId="77777777" w:rsidR="00D873B2" w:rsidRPr="00D873B2" w:rsidRDefault="00D873B2" w:rsidP="00515C98">
            <w:pPr>
              <w:rPr>
                <w:sz w:val="18"/>
              </w:rPr>
            </w:pPr>
            <w:proofErr w:type="spellStart"/>
            <w:r w:rsidRPr="00D873B2">
              <w:rPr>
                <w:sz w:val="18"/>
              </w:rPr>
              <w:t>oData</w:t>
            </w:r>
            <w:proofErr w:type="spellEnd"/>
            <w:r w:rsidRPr="00D873B2">
              <w:rPr>
                <w:sz w:val="18"/>
              </w:rPr>
              <w:t xml:space="preserve"> query</w:t>
            </w:r>
          </w:p>
        </w:tc>
        <w:tc>
          <w:tcPr>
            <w:tcW w:w="2225" w:type="dxa"/>
          </w:tcPr>
          <w:p w14:paraId="453C0160" w14:textId="77777777" w:rsidR="00D873B2" w:rsidRPr="00D873B2" w:rsidRDefault="00D873B2" w:rsidP="00515C98">
            <w:pPr>
              <w:rPr>
                <w:sz w:val="18"/>
              </w:rPr>
            </w:pPr>
            <w:r w:rsidRPr="00D873B2">
              <w:rPr>
                <w:sz w:val="18"/>
              </w:rPr>
              <w:t>Query String</w:t>
            </w:r>
          </w:p>
        </w:tc>
        <w:tc>
          <w:tcPr>
            <w:tcW w:w="1141" w:type="dxa"/>
          </w:tcPr>
          <w:p w14:paraId="2A0DA302" w14:textId="77777777" w:rsidR="00D873B2" w:rsidRPr="00D873B2" w:rsidRDefault="00D873B2" w:rsidP="00515C98">
            <w:pPr>
              <w:rPr>
                <w:sz w:val="18"/>
              </w:rPr>
            </w:pPr>
            <w:r w:rsidRPr="00D873B2">
              <w:rPr>
                <w:sz w:val="18"/>
              </w:rPr>
              <w:t>String</w:t>
            </w:r>
          </w:p>
        </w:tc>
      </w:tr>
    </w:tbl>
    <w:p w14:paraId="11A2A301" w14:textId="77777777" w:rsidR="00D873B2" w:rsidRPr="00E665C2" w:rsidRDefault="00D873B2" w:rsidP="00D873B2">
      <w:pPr>
        <w:rPr>
          <w:sz w:val="16"/>
        </w:rPr>
      </w:pPr>
    </w:p>
    <w:p w14:paraId="27540D52" w14:textId="77777777" w:rsidR="00D873B2" w:rsidRPr="00D873B2" w:rsidRDefault="00D873B2" w:rsidP="00D873B2">
      <w:pPr>
        <w:pStyle w:val="NoSpacing"/>
        <w:rPr>
          <w:rFonts w:ascii="Segoe UI" w:hAnsi="Segoe UI" w:cs="Segoe UI"/>
          <w:sz w:val="24"/>
        </w:rPr>
      </w:pPr>
      <w:bookmarkStart w:id="88" w:name="_Toc499623978"/>
      <w:r w:rsidRPr="00D873B2">
        <w:rPr>
          <w:rFonts w:ascii="Segoe UI" w:hAnsi="Segoe UI" w:cs="Segoe UI"/>
          <w:sz w:val="24"/>
        </w:rPr>
        <w:t>Response</w:t>
      </w:r>
      <w:bookmarkEnd w:id="88"/>
    </w:p>
    <w:tbl>
      <w:tblPr>
        <w:tblStyle w:val="TableGrid"/>
        <w:tblW w:w="0" w:type="auto"/>
        <w:tblLook w:val="04A0" w:firstRow="1" w:lastRow="0" w:firstColumn="1" w:lastColumn="0" w:noHBand="0" w:noVBand="1"/>
      </w:tblPr>
      <w:tblGrid>
        <w:gridCol w:w="2337"/>
        <w:gridCol w:w="2337"/>
        <w:gridCol w:w="1531"/>
        <w:gridCol w:w="3145"/>
      </w:tblGrid>
      <w:tr w:rsidR="00D873B2" w14:paraId="40E92772" w14:textId="77777777" w:rsidTr="00515C98">
        <w:tc>
          <w:tcPr>
            <w:tcW w:w="2337" w:type="dxa"/>
            <w:shd w:val="clear" w:color="auto" w:fill="9CC2E5" w:themeFill="accent1" w:themeFillTint="99"/>
          </w:tcPr>
          <w:p w14:paraId="5E8FBFDB" w14:textId="77777777" w:rsidR="00D873B2" w:rsidRPr="00D873B2" w:rsidRDefault="00D873B2" w:rsidP="00515C98">
            <w:pPr>
              <w:rPr>
                <w:b/>
                <w:color w:val="002060"/>
                <w:sz w:val="18"/>
              </w:rPr>
            </w:pPr>
            <w:r w:rsidRPr="00D873B2">
              <w:rPr>
                <w:b/>
                <w:color w:val="002060"/>
                <w:sz w:val="18"/>
              </w:rPr>
              <w:t>HTTP Status Code</w:t>
            </w:r>
          </w:p>
        </w:tc>
        <w:tc>
          <w:tcPr>
            <w:tcW w:w="2337" w:type="dxa"/>
            <w:shd w:val="clear" w:color="auto" w:fill="9CC2E5" w:themeFill="accent1" w:themeFillTint="99"/>
          </w:tcPr>
          <w:p w14:paraId="4BC00FD2" w14:textId="77777777" w:rsidR="00D873B2" w:rsidRPr="00D873B2" w:rsidRDefault="00D873B2" w:rsidP="00515C98">
            <w:pPr>
              <w:rPr>
                <w:b/>
                <w:color w:val="002060"/>
                <w:sz w:val="18"/>
              </w:rPr>
            </w:pPr>
            <w:r w:rsidRPr="00D873B2">
              <w:rPr>
                <w:b/>
                <w:color w:val="002060"/>
                <w:sz w:val="18"/>
              </w:rPr>
              <w:t>Reason</w:t>
            </w:r>
          </w:p>
        </w:tc>
        <w:tc>
          <w:tcPr>
            <w:tcW w:w="1531" w:type="dxa"/>
            <w:shd w:val="clear" w:color="auto" w:fill="9CC2E5" w:themeFill="accent1" w:themeFillTint="99"/>
          </w:tcPr>
          <w:p w14:paraId="222BCE45" w14:textId="77777777" w:rsidR="00D873B2" w:rsidRPr="00D873B2" w:rsidRDefault="00D873B2" w:rsidP="00515C98">
            <w:pPr>
              <w:rPr>
                <w:b/>
                <w:color w:val="002060"/>
                <w:sz w:val="18"/>
              </w:rPr>
            </w:pPr>
            <w:r w:rsidRPr="00D873B2">
              <w:rPr>
                <w:b/>
                <w:color w:val="002060"/>
                <w:sz w:val="18"/>
              </w:rPr>
              <w:t>Response</w:t>
            </w:r>
          </w:p>
        </w:tc>
        <w:tc>
          <w:tcPr>
            <w:tcW w:w="3145" w:type="dxa"/>
            <w:shd w:val="clear" w:color="auto" w:fill="9CC2E5" w:themeFill="accent1" w:themeFillTint="99"/>
          </w:tcPr>
          <w:p w14:paraId="059504E3" w14:textId="77777777" w:rsidR="00D873B2" w:rsidRPr="00D873B2" w:rsidRDefault="00D873B2" w:rsidP="00515C98">
            <w:pPr>
              <w:rPr>
                <w:b/>
                <w:color w:val="002060"/>
                <w:sz w:val="18"/>
              </w:rPr>
            </w:pPr>
            <w:r w:rsidRPr="00D873B2">
              <w:rPr>
                <w:b/>
                <w:color w:val="002060"/>
                <w:sz w:val="18"/>
              </w:rPr>
              <w:t>Notes</w:t>
            </w:r>
          </w:p>
        </w:tc>
      </w:tr>
      <w:tr w:rsidR="00D873B2" w14:paraId="4854F0BC" w14:textId="77777777" w:rsidTr="00515C98">
        <w:tc>
          <w:tcPr>
            <w:tcW w:w="2337" w:type="dxa"/>
          </w:tcPr>
          <w:p w14:paraId="4B9B15FB" w14:textId="77777777" w:rsidR="00D873B2" w:rsidRPr="00D873B2" w:rsidRDefault="00D873B2" w:rsidP="00515C98">
            <w:pPr>
              <w:rPr>
                <w:sz w:val="18"/>
              </w:rPr>
            </w:pPr>
            <w:r w:rsidRPr="00D873B2">
              <w:rPr>
                <w:sz w:val="18"/>
              </w:rPr>
              <w:t>200</w:t>
            </w:r>
          </w:p>
        </w:tc>
        <w:tc>
          <w:tcPr>
            <w:tcW w:w="2337" w:type="dxa"/>
          </w:tcPr>
          <w:p w14:paraId="17A728A9" w14:textId="77777777" w:rsidR="00D873B2" w:rsidRPr="00D873B2" w:rsidRDefault="00D873B2" w:rsidP="00515C98">
            <w:pPr>
              <w:rPr>
                <w:sz w:val="18"/>
              </w:rPr>
            </w:pPr>
            <w:r w:rsidRPr="00D873B2">
              <w:rPr>
                <w:sz w:val="18"/>
              </w:rPr>
              <w:t>Success</w:t>
            </w:r>
          </w:p>
        </w:tc>
        <w:tc>
          <w:tcPr>
            <w:tcW w:w="1531" w:type="dxa"/>
          </w:tcPr>
          <w:p w14:paraId="02CF9325" w14:textId="77777777" w:rsidR="00D873B2" w:rsidRPr="00D873B2" w:rsidRDefault="00D873B2" w:rsidP="00515C98">
            <w:pPr>
              <w:rPr>
                <w:sz w:val="18"/>
              </w:rPr>
            </w:pPr>
            <w:r w:rsidRPr="00D873B2">
              <w:rPr>
                <w:sz w:val="18"/>
              </w:rPr>
              <w:t>JSON</w:t>
            </w:r>
          </w:p>
        </w:tc>
        <w:tc>
          <w:tcPr>
            <w:tcW w:w="3145" w:type="dxa"/>
          </w:tcPr>
          <w:p w14:paraId="704CAB4F" w14:textId="77777777" w:rsidR="00D873B2" w:rsidRPr="00D873B2" w:rsidRDefault="00D873B2" w:rsidP="00515C98">
            <w:pPr>
              <w:rPr>
                <w:sz w:val="18"/>
              </w:rPr>
            </w:pPr>
          </w:p>
        </w:tc>
      </w:tr>
      <w:tr w:rsidR="00D873B2" w14:paraId="788E54F7" w14:textId="77777777" w:rsidTr="00515C98">
        <w:tc>
          <w:tcPr>
            <w:tcW w:w="2337" w:type="dxa"/>
          </w:tcPr>
          <w:p w14:paraId="7DA43096" w14:textId="77777777" w:rsidR="00D873B2" w:rsidRPr="00D873B2" w:rsidRDefault="00D873B2" w:rsidP="00515C98">
            <w:pPr>
              <w:rPr>
                <w:sz w:val="18"/>
              </w:rPr>
            </w:pPr>
            <w:r w:rsidRPr="00D873B2">
              <w:rPr>
                <w:sz w:val="18"/>
              </w:rPr>
              <w:t>400</w:t>
            </w:r>
          </w:p>
        </w:tc>
        <w:tc>
          <w:tcPr>
            <w:tcW w:w="2337" w:type="dxa"/>
          </w:tcPr>
          <w:p w14:paraId="1EE8F7F6" w14:textId="77777777" w:rsidR="00D873B2" w:rsidRPr="00D873B2" w:rsidRDefault="00D873B2" w:rsidP="00515C98">
            <w:pPr>
              <w:rPr>
                <w:sz w:val="18"/>
              </w:rPr>
            </w:pPr>
            <w:r w:rsidRPr="00D873B2">
              <w:rPr>
                <w:sz w:val="18"/>
              </w:rPr>
              <w:t>Bad Request</w:t>
            </w:r>
          </w:p>
        </w:tc>
        <w:tc>
          <w:tcPr>
            <w:tcW w:w="1531" w:type="dxa"/>
          </w:tcPr>
          <w:p w14:paraId="6A7D4971" w14:textId="77777777" w:rsidR="00D873B2" w:rsidRPr="00D873B2" w:rsidRDefault="00D873B2" w:rsidP="00515C98">
            <w:pPr>
              <w:rPr>
                <w:sz w:val="18"/>
              </w:rPr>
            </w:pPr>
            <w:r w:rsidRPr="00D873B2">
              <w:rPr>
                <w:sz w:val="18"/>
              </w:rPr>
              <w:t>JSON</w:t>
            </w:r>
          </w:p>
        </w:tc>
        <w:tc>
          <w:tcPr>
            <w:tcW w:w="3145" w:type="dxa"/>
          </w:tcPr>
          <w:p w14:paraId="63777347" w14:textId="77777777" w:rsidR="00D873B2" w:rsidRPr="00D873B2" w:rsidRDefault="00D873B2" w:rsidP="00515C98">
            <w:pPr>
              <w:rPr>
                <w:sz w:val="18"/>
              </w:rPr>
            </w:pPr>
            <w:r w:rsidRPr="00D873B2">
              <w:rPr>
                <w:sz w:val="18"/>
              </w:rPr>
              <w:t>Bad query or syntax error</w:t>
            </w:r>
          </w:p>
        </w:tc>
      </w:tr>
      <w:tr w:rsidR="00D873B2" w14:paraId="62A97095" w14:textId="77777777" w:rsidTr="00515C98">
        <w:tc>
          <w:tcPr>
            <w:tcW w:w="2337" w:type="dxa"/>
          </w:tcPr>
          <w:p w14:paraId="075E7056" w14:textId="77777777" w:rsidR="00D873B2" w:rsidRPr="00D873B2" w:rsidRDefault="00D873B2" w:rsidP="00515C98">
            <w:pPr>
              <w:rPr>
                <w:sz w:val="18"/>
              </w:rPr>
            </w:pPr>
            <w:r w:rsidRPr="00D873B2">
              <w:rPr>
                <w:sz w:val="18"/>
              </w:rPr>
              <w:t>403</w:t>
            </w:r>
          </w:p>
        </w:tc>
        <w:tc>
          <w:tcPr>
            <w:tcW w:w="2337" w:type="dxa"/>
          </w:tcPr>
          <w:p w14:paraId="4D08363C" w14:textId="77777777" w:rsidR="00D873B2" w:rsidRPr="00D873B2" w:rsidRDefault="00D873B2" w:rsidP="00515C98">
            <w:pPr>
              <w:rPr>
                <w:sz w:val="18"/>
              </w:rPr>
            </w:pPr>
            <w:r w:rsidRPr="00D873B2">
              <w:rPr>
                <w:sz w:val="18"/>
              </w:rPr>
              <w:t>Access Denied</w:t>
            </w:r>
          </w:p>
        </w:tc>
        <w:tc>
          <w:tcPr>
            <w:tcW w:w="1531" w:type="dxa"/>
          </w:tcPr>
          <w:p w14:paraId="4F156EF7" w14:textId="77777777" w:rsidR="00D873B2" w:rsidRPr="00D873B2" w:rsidRDefault="00D873B2" w:rsidP="00515C98">
            <w:pPr>
              <w:rPr>
                <w:sz w:val="18"/>
              </w:rPr>
            </w:pPr>
          </w:p>
        </w:tc>
        <w:tc>
          <w:tcPr>
            <w:tcW w:w="3145" w:type="dxa"/>
          </w:tcPr>
          <w:p w14:paraId="044EEB67" w14:textId="77777777" w:rsidR="00D873B2" w:rsidRPr="00D873B2" w:rsidRDefault="00D873B2" w:rsidP="00515C98">
            <w:pPr>
              <w:rPr>
                <w:sz w:val="18"/>
              </w:rPr>
            </w:pPr>
            <w:r w:rsidRPr="00D873B2">
              <w:rPr>
                <w:sz w:val="18"/>
              </w:rPr>
              <w:t>Authentication error</w:t>
            </w:r>
          </w:p>
        </w:tc>
      </w:tr>
      <w:tr w:rsidR="00D873B2" w14:paraId="4A0D029F" w14:textId="77777777" w:rsidTr="00515C98">
        <w:tc>
          <w:tcPr>
            <w:tcW w:w="2337" w:type="dxa"/>
          </w:tcPr>
          <w:p w14:paraId="1950FDBD" w14:textId="77777777" w:rsidR="00D873B2" w:rsidRPr="00D873B2" w:rsidRDefault="00D873B2" w:rsidP="00515C98">
            <w:pPr>
              <w:rPr>
                <w:sz w:val="18"/>
              </w:rPr>
            </w:pPr>
            <w:r w:rsidRPr="00D873B2">
              <w:rPr>
                <w:sz w:val="18"/>
              </w:rPr>
              <w:t>503</w:t>
            </w:r>
          </w:p>
        </w:tc>
        <w:tc>
          <w:tcPr>
            <w:tcW w:w="2337" w:type="dxa"/>
          </w:tcPr>
          <w:p w14:paraId="53230DEE" w14:textId="77777777" w:rsidR="00D873B2" w:rsidRPr="00D873B2" w:rsidRDefault="00D873B2" w:rsidP="00515C98">
            <w:pPr>
              <w:rPr>
                <w:sz w:val="18"/>
              </w:rPr>
            </w:pPr>
            <w:r w:rsidRPr="00D873B2">
              <w:rPr>
                <w:sz w:val="18"/>
              </w:rPr>
              <w:t>Service Unavailable</w:t>
            </w:r>
          </w:p>
        </w:tc>
        <w:tc>
          <w:tcPr>
            <w:tcW w:w="1531" w:type="dxa"/>
          </w:tcPr>
          <w:p w14:paraId="02DA4E3D" w14:textId="77777777" w:rsidR="00D873B2" w:rsidRPr="00D873B2" w:rsidRDefault="00D873B2" w:rsidP="00515C98">
            <w:pPr>
              <w:rPr>
                <w:sz w:val="18"/>
              </w:rPr>
            </w:pPr>
          </w:p>
        </w:tc>
        <w:tc>
          <w:tcPr>
            <w:tcW w:w="3145" w:type="dxa"/>
          </w:tcPr>
          <w:p w14:paraId="0BF8276C" w14:textId="77777777" w:rsidR="00D873B2" w:rsidRPr="00D873B2" w:rsidRDefault="00D873B2" w:rsidP="00515C98">
            <w:pPr>
              <w:rPr>
                <w:sz w:val="18"/>
              </w:rPr>
            </w:pPr>
            <w:r w:rsidRPr="00D873B2">
              <w:rPr>
                <w:sz w:val="18"/>
              </w:rPr>
              <w:t>Service is down</w:t>
            </w:r>
          </w:p>
        </w:tc>
      </w:tr>
    </w:tbl>
    <w:p w14:paraId="702A7AEC" w14:textId="77777777" w:rsidR="00D873B2" w:rsidRPr="00E665C2" w:rsidRDefault="00D873B2" w:rsidP="00D873B2">
      <w:pPr>
        <w:rPr>
          <w:sz w:val="18"/>
        </w:rPr>
      </w:pPr>
    </w:p>
    <w:p w14:paraId="28BA933E" w14:textId="77777777" w:rsidR="00D873B2" w:rsidRPr="00D873B2" w:rsidRDefault="00D873B2" w:rsidP="00D873B2">
      <w:pPr>
        <w:pStyle w:val="NoSpacing"/>
        <w:rPr>
          <w:rFonts w:ascii="Segoe UI" w:hAnsi="Segoe UI" w:cs="Segoe UI"/>
          <w:sz w:val="24"/>
          <w:szCs w:val="24"/>
        </w:rPr>
      </w:pPr>
      <w:bookmarkStart w:id="89" w:name="_Toc499623979"/>
      <w:r w:rsidRPr="00D873B2">
        <w:rPr>
          <w:rFonts w:ascii="Segoe UI" w:hAnsi="Segoe UI" w:cs="Segoe UI"/>
          <w:sz w:val="24"/>
          <w:szCs w:val="24"/>
        </w:rPr>
        <w:t>Example Queries</w:t>
      </w:r>
      <w:bookmarkEnd w:id="89"/>
    </w:p>
    <w:tbl>
      <w:tblPr>
        <w:tblStyle w:val="TableGrid"/>
        <w:tblW w:w="10800" w:type="dxa"/>
        <w:tblInd w:w="-5" w:type="dxa"/>
        <w:tblLook w:val="04A0" w:firstRow="1" w:lastRow="0" w:firstColumn="1" w:lastColumn="0" w:noHBand="0" w:noVBand="1"/>
      </w:tblPr>
      <w:tblGrid>
        <w:gridCol w:w="5661"/>
        <w:gridCol w:w="5139"/>
      </w:tblGrid>
      <w:tr w:rsidR="00D873B2" w14:paraId="4EEA2DA1" w14:textId="77777777" w:rsidTr="00D873B2">
        <w:tc>
          <w:tcPr>
            <w:tcW w:w="5661" w:type="dxa"/>
            <w:shd w:val="clear" w:color="auto" w:fill="9CC2E5" w:themeFill="accent1" w:themeFillTint="99"/>
          </w:tcPr>
          <w:p w14:paraId="18AF6D65" w14:textId="77777777" w:rsidR="00D873B2" w:rsidRPr="00D873B2" w:rsidRDefault="00D873B2" w:rsidP="00515C98">
            <w:pPr>
              <w:rPr>
                <w:b/>
                <w:color w:val="002060"/>
                <w:sz w:val="18"/>
              </w:rPr>
            </w:pPr>
            <w:r w:rsidRPr="00D873B2">
              <w:rPr>
                <w:b/>
                <w:color w:val="002060"/>
                <w:sz w:val="18"/>
              </w:rPr>
              <w:t>Query</w:t>
            </w:r>
          </w:p>
        </w:tc>
        <w:tc>
          <w:tcPr>
            <w:tcW w:w="5139" w:type="dxa"/>
            <w:shd w:val="clear" w:color="auto" w:fill="9CC2E5" w:themeFill="accent1" w:themeFillTint="99"/>
          </w:tcPr>
          <w:p w14:paraId="1D047431" w14:textId="77777777" w:rsidR="00D873B2" w:rsidRPr="00D873B2" w:rsidRDefault="00D873B2" w:rsidP="00515C98">
            <w:pPr>
              <w:rPr>
                <w:b/>
                <w:color w:val="002060"/>
                <w:sz w:val="18"/>
              </w:rPr>
            </w:pPr>
            <w:r w:rsidRPr="00D873B2">
              <w:rPr>
                <w:b/>
                <w:color w:val="002060"/>
                <w:sz w:val="18"/>
              </w:rPr>
              <w:t>Description</w:t>
            </w:r>
          </w:p>
        </w:tc>
      </w:tr>
      <w:tr w:rsidR="00D873B2" w14:paraId="58A5BB86" w14:textId="77777777" w:rsidTr="00D873B2">
        <w:tc>
          <w:tcPr>
            <w:tcW w:w="5661" w:type="dxa"/>
          </w:tcPr>
          <w:p w14:paraId="08E54B50" w14:textId="77777777" w:rsidR="00D873B2" w:rsidRPr="00D873B2" w:rsidRDefault="00D873B2" w:rsidP="00515C98">
            <w:pPr>
              <w:rPr>
                <w:sz w:val="18"/>
              </w:rPr>
            </w:pPr>
            <w:r w:rsidRPr="00D873B2">
              <w:rPr>
                <w:sz w:val="18"/>
              </w:rPr>
              <w:t>/</w:t>
            </w:r>
            <w:proofErr w:type="spellStart"/>
            <w:r w:rsidRPr="00D873B2">
              <w:rPr>
                <w:sz w:val="18"/>
              </w:rPr>
              <w:t>Visns</w:t>
            </w:r>
            <w:proofErr w:type="spellEnd"/>
          </w:p>
        </w:tc>
        <w:tc>
          <w:tcPr>
            <w:tcW w:w="5139" w:type="dxa"/>
          </w:tcPr>
          <w:p w14:paraId="5F86FD06" w14:textId="77777777" w:rsidR="00D873B2" w:rsidRPr="00D873B2" w:rsidRDefault="00D873B2" w:rsidP="00515C98">
            <w:pPr>
              <w:rPr>
                <w:sz w:val="18"/>
              </w:rPr>
            </w:pPr>
            <w:r w:rsidRPr="00D873B2">
              <w:rPr>
                <w:sz w:val="18"/>
              </w:rPr>
              <w:t xml:space="preserve">Gets the first 50 </w:t>
            </w:r>
            <w:proofErr w:type="spellStart"/>
            <w:r w:rsidRPr="00D873B2">
              <w:rPr>
                <w:sz w:val="18"/>
              </w:rPr>
              <w:t>Visns</w:t>
            </w:r>
            <w:proofErr w:type="spellEnd"/>
            <w:r w:rsidRPr="00D873B2">
              <w:rPr>
                <w:sz w:val="18"/>
              </w:rPr>
              <w:t xml:space="preserve"> for testing purposes</w:t>
            </w:r>
          </w:p>
        </w:tc>
      </w:tr>
      <w:tr w:rsidR="007F5965" w14:paraId="2637B2F2" w14:textId="77777777" w:rsidTr="00D873B2">
        <w:tc>
          <w:tcPr>
            <w:tcW w:w="5661" w:type="dxa"/>
          </w:tcPr>
          <w:p w14:paraId="6E0465AA" w14:textId="68B2E824" w:rsidR="007F5965" w:rsidRPr="00D873B2" w:rsidRDefault="007F5965" w:rsidP="00515C98">
            <w:pPr>
              <w:rPr>
                <w:sz w:val="18"/>
              </w:rPr>
            </w:pPr>
            <w:r>
              <w:rPr>
                <w:sz w:val="18"/>
              </w:rPr>
              <w:t>/</w:t>
            </w:r>
            <w:proofErr w:type="spellStart"/>
            <w:r>
              <w:rPr>
                <w:sz w:val="18"/>
              </w:rPr>
              <w:t>Visns</w:t>
            </w:r>
            <w:proofErr w:type="spellEnd"/>
            <w:r>
              <w:rPr>
                <w:sz w:val="18"/>
              </w:rPr>
              <w:t>(‘Name’)</w:t>
            </w:r>
          </w:p>
        </w:tc>
        <w:tc>
          <w:tcPr>
            <w:tcW w:w="5139" w:type="dxa"/>
          </w:tcPr>
          <w:p w14:paraId="39BD1768" w14:textId="75EC1404" w:rsidR="007F5965" w:rsidRPr="00D873B2" w:rsidRDefault="007F5965" w:rsidP="00515C98">
            <w:pPr>
              <w:rPr>
                <w:sz w:val="18"/>
              </w:rPr>
            </w:pPr>
            <w:r>
              <w:rPr>
                <w:sz w:val="18"/>
              </w:rPr>
              <w:t xml:space="preserve">Gets </w:t>
            </w:r>
            <w:proofErr w:type="spellStart"/>
            <w:r w:rsidR="00E84D5D">
              <w:rPr>
                <w:sz w:val="18"/>
              </w:rPr>
              <w:t>Visn</w:t>
            </w:r>
            <w:proofErr w:type="spellEnd"/>
            <w:r w:rsidR="00E84D5D">
              <w:rPr>
                <w:sz w:val="18"/>
              </w:rPr>
              <w:t xml:space="preserve"> by the </w:t>
            </w:r>
            <w:proofErr w:type="spellStart"/>
            <w:r w:rsidR="00E84D5D">
              <w:rPr>
                <w:sz w:val="18"/>
              </w:rPr>
              <w:t>Visn</w:t>
            </w:r>
            <w:proofErr w:type="spellEnd"/>
            <w:r w:rsidR="00E84D5D">
              <w:rPr>
                <w:sz w:val="18"/>
              </w:rPr>
              <w:t xml:space="preserve"> name key</w:t>
            </w:r>
          </w:p>
        </w:tc>
      </w:tr>
      <w:tr w:rsidR="00D873B2" w14:paraId="2F01261D" w14:textId="77777777" w:rsidTr="00D873B2">
        <w:tc>
          <w:tcPr>
            <w:tcW w:w="5661" w:type="dxa"/>
          </w:tcPr>
          <w:p w14:paraId="26D1872B" w14:textId="77777777" w:rsidR="00D873B2" w:rsidRPr="00D873B2" w:rsidRDefault="00D873B2" w:rsidP="00515C98">
            <w:pPr>
              <w:rPr>
                <w:sz w:val="18"/>
              </w:rPr>
            </w:pPr>
            <w:r w:rsidRPr="00D873B2">
              <w:rPr>
                <w:sz w:val="18"/>
              </w:rPr>
              <w:t>/</w:t>
            </w:r>
            <w:proofErr w:type="spellStart"/>
            <w:r w:rsidRPr="00D873B2">
              <w:rPr>
                <w:sz w:val="18"/>
              </w:rPr>
              <w:t>Visns</w:t>
            </w:r>
            <w:proofErr w:type="spellEnd"/>
            <w:r w:rsidRPr="00D873B2">
              <w:rPr>
                <w:sz w:val="18"/>
              </w:rPr>
              <w:t>(‘Name’)/Facilities</w:t>
            </w:r>
          </w:p>
        </w:tc>
        <w:tc>
          <w:tcPr>
            <w:tcW w:w="5139" w:type="dxa"/>
          </w:tcPr>
          <w:p w14:paraId="4F3B3F88" w14:textId="77777777" w:rsidR="00D873B2" w:rsidRPr="00D873B2" w:rsidRDefault="00D873B2" w:rsidP="00515C98">
            <w:pPr>
              <w:rPr>
                <w:sz w:val="18"/>
              </w:rPr>
            </w:pPr>
            <w:r w:rsidRPr="00D873B2">
              <w:rPr>
                <w:sz w:val="18"/>
              </w:rPr>
              <w:t xml:space="preserve">Get Facilities by </w:t>
            </w:r>
            <w:proofErr w:type="spellStart"/>
            <w:r w:rsidRPr="00D873B2">
              <w:rPr>
                <w:sz w:val="18"/>
              </w:rPr>
              <w:t>Visn</w:t>
            </w:r>
            <w:proofErr w:type="spellEnd"/>
            <w:r w:rsidRPr="00D873B2">
              <w:rPr>
                <w:sz w:val="18"/>
              </w:rPr>
              <w:t xml:space="preserve"> Name</w:t>
            </w:r>
          </w:p>
        </w:tc>
      </w:tr>
      <w:tr w:rsidR="00D873B2" w14:paraId="5D0DF01F" w14:textId="77777777" w:rsidTr="00D873B2">
        <w:tc>
          <w:tcPr>
            <w:tcW w:w="5661" w:type="dxa"/>
          </w:tcPr>
          <w:p w14:paraId="5A1FFAFA" w14:textId="77777777" w:rsidR="00D873B2" w:rsidRPr="00D873B2" w:rsidRDefault="00D873B2" w:rsidP="00515C98">
            <w:pPr>
              <w:rPr>
                <w:sz w:val="18"/>
              </w:rPr>
            </w:pPr>
            <w:r w:rsidRPr="00D873B2">
              <w:rPr>
                <w:sz w:val="18"/>
              </w:rPr>
              <w:t>/</w:t>
            </w:r>
            <w:proofErr w:type="spellStart"/>
            <w:r w:rsidRPr="00D873B2">
              <w:rPr>
                <w:sz w:val="18"/>
              </w:rPr>
              <w:t>Visns</w:t>
            </w:r>
            <w:proofErr w:type="spellEnd"/>
            <w:r w:rsidRPr="00D873B2">
              <w:rPr>
                <w:sz w:val="18"/>
              </w:rPr>
              <w:t>(‘Name’)/</w:t>
            </w:r>
            <w:proofErr w:type="spellStart"/>
            <w:r w:rsidRPr="00D873B2">
              <w:rPr>
                <w:sz w:val="18"/>
              </w:rPr>
              <w:t>CareSites</w:t>
            </w:r>
            <w:proofErr w:type="spellEnd"/>
          </w:p>
        </w:tc>
        <w:tc>
          <w:tcPr>
            <w:tcW w:w="5139" w:type="dxa"/>
          </w:tcPr>
          <w:p w14:paraId="17EC3DDC" w14:textId="77777777" w:rsidR="00D873B2" w:rsidRPr="00D873B2" w:rsidRDefault="00D873B2" w:rsidP="00515C98">
            <w:pPr>
              <w:rPr>
                <w:sz w:val="18"/>
              </w:rPr>
            </w:pPr>
            <w:r w:rsidRPr="00D873B2">
              <w:rPr>
                <w:sz w:val="18"/>
              </w:rPr>
              <w:t xml:space="preserve">Get Care Sites by </w:t>
            </w:r>
            <w:proofErr w:type="spellStart"/>
            <w:r w:rsidRPr="00D873B2">
              <w:rPr>
                <w:sz w:val="18"/>
              </w:rPr>
              <w:t>Visn</w:t>
            </w:r>
            <w:proofErr w:type="spellEnd"/>
            <w:r w:rsidRPr="00D873B2">
              <w:rPr>
                <w:sz w:val="18"/>
              </w:rPr>
              <w:t xml:space="preserve"> Name</w:t>
            </w:r>
          </w:p>
        </w:tc>
      </w:tr>
      <w:tr w:rsidR="00D873B2" w14:paraId="11BFFCB2" w14:textId="77777777" w:rsidTr="00D873B2">
        <w:tc>
          <w:tcPr>
            <w:tcW w:w="5661" w:type="dxa"/>
          </w:tcPr>
          <w:p w14:paraId="7AC1AEDF" w14:textId="77777777" w:rsidR="00D873B2" w:rsidRPr="00D873B2" w:rsidRDefault="00D873B2" w:rsidP="00515C98">
            <w:pPr>
              <w:rPr>
                <w:sz w:val="18"/>
              </w:rPr>
            </w:pPr>
            <w:r w:rsidRPr="00D873B2">
              <w:rPr>
                <w:sz w:val="18"/>
              </w:rPr>
              <w:t>/</w:t>
            </w:r>
            <w:proofErr w:type="spellStart"/>
            <w:r w:rsidRPr="00D873B2">
              <w:rPr>
                <w:sz w:val="18"/>
              </w:rPr>
              <w:t>Visns</w:t>
            </w:r>
            <w:proofErr w:type="spellEnd"/>
            <w:r w:rsidRPr="00D873B2">
              <w:rPr>
                <w:sz w:val="18"/>
              </w:rPr>
              <w:t>(‘Name’)/Institutions</w:t>
            </w:r>
          </w:p>
        </w:tc>
        <w:tc>
          <w:tcPr>
            <w:tcW w:w="5139" w:type="dxa"/>
          </w:tcPr>
          <w:p w14:paraId="735EAA81" w14:textId="77777777" w:rsidR="00D873B2" w:rsidRPr="00D873B2" w:rsidRDefault="00D873B2" w:rsidP="00515C98">
            <w:pPr>
              <w:rPr>
                <w:sz w:val="18"/>
              </w:rPr>
            </w:pPr>
            <w:r w:rsidRPr="00D873B2">
              <w:rPr>
                <w:sz w:val="18"/>
              </w:rPr>
              <w:t xml:space="preserve">Get Institutions by </w:t>
            </w:r>
            <w:proofErr w:type="spellStart"/>
            <w:r w:rsidRPr="00D873B2">
              <w:rPr>
                <w:sz w:val="18"/>
              </w:rPr>
              <w:t>Visn</w:t>
            </w:r>
            <w:proofErr w:type="spellEnd"/>
            <w:r w:rsidRPr="00D873B2">
              <w:rPr>
                <w:sz w:val="18"/>
              </w:rPr>
              <w:t xml:space="preserve"> Name</w:t>
            </w:r>
          </w:p>
        </w:tc>
      </w:tr>
      <w:tr w:rsidR="00D873B2" w14:paraId="754E1972" w14:textId="77777777" w:rsidTr="00D873B2">
        <w:tc>
          <w:tcPr>
            <w:tcW w:w="5661" w:type="dxa"/>
          </w:tcPr>
          <w:p w14:paraId="0D4DE673" w14:textId="77777777" w:rsidR="00D873B2" w:rsidRPr="00D873B2" w:rsidRDefault="00D873B2" w:rsidP="00515C98">
            <w:pPr>
              <w:rPr>
                <w:sz w:val="18"/>
              </w:rPr>
            </w:pPr>
            <w:r w:rsidRPr="00D873B2">
              <w:rPr>
                <w:sz w:val="18"/>
              </w:rPr>
              <w:t>/</w:t>
            </w:r>
            <w:proofErr w:type="spellStart"/>
            <w:r w:rsidRPr="00D873B2">
              <w:rPr>
                <w:sz w:val="18"/>
              </w:rPr>
              <w:t>Visns</w:t>
            </w:r>
            <w:proofErr w:type="spellEnd"/>
            <w:r w:rsidRPr="00D873B2">
              <w:rPr>
                <w:sz w:val="18"/>
              </w:rPr>
              <w:t>(‘Name’</w:t>
            </w:r>
            <w:proofErr w:type="gramStart"/>
            <w:r w:rsidRPr="00D873B2">
              <w:rPr>
                <w:sz w:val="18"/>
              </w:rPr>
              <w:t>)?$</w:t>
            </w:r>
            <w:proofErr w:type="gramEnd"/>
            <w:r w:rsidRPr="00D873B2">
              <w:rPr>
                <w:sz w:val="18"/>
              </w:rPr>
              <w:t>expand=Facilities</w:t>
            </w:r>
          </w:p>
        </w:tc>
        <w:tc>
          <w:tcPr>
            <w:tcW w:w="5139" w:type="dxa"/>
          </w:tcPr>
          <w:p w14:paraId="008E7C95" w14:textId="77777777" w:rsidR="00D873B2" w:rsidRPr="00D873B2" w:rsidRDefault="00D873B2" w:rsidP="00515C98">
            <w:pPr>
              <w:rPr>
                <w:sz w:val="18"/>
              </w:rPr>
            </w:pPr>
            <w:r w:rsidRPr="00D873B2">
              <w:rPr>
                <w:sz w:val="18"/>
              </w:rPr>
              <w:t xml:space="preserve">Get </w:t>
            </w:r>
            <w:proofErr w:type="spellStart"/>
            <w:r w:rsidRPr="00D873B2">
              <w:rPr>
                <w:sz w:val="18"/>
              </w:rPr>
              <w:t>Visns</w:t>
            </w:r>
            <w:proofErr w:type="spellEnd"/>
            <w:r w:rsidRPr="00D873B2">
              <w:rPr>
                <w:sz w:val="18"/>
              </w:rPr>
              <w:t xml:space="preserve"> by </w:t>
            </w:r>
            <w:proofErr w:type="spellStart"/>
            <w:r w:rsidRPr="00D873B2">
              <w:rPr>
                <w:sz w:val="18"/>
              </w:rPr>
              <w:t>Visn</w:t>
            </w:r>
            <w:proofErr w:type="spellEnd"/>
            <w:r w:rsidRPr="00D873B2">
              <w:rPr>
                <w:sz w:val="18"/>
              </w:rPr>
              <w:t xml:space="preserve"> Name, and related Facilities</w:t>
            </w:r>
          </w:p>
        </w:tc>
      </w:tr>
      <w:tr w:rsidR="00D873B2" w14:paraId="0FC0D188" w14:textId="77777777" w:rsidTr="00D873B2">
        <w:tc>
          <w:tcPr>
            <w:tcW w:w="5661" w:type="dxa"/>
          </w:tcPr>
          <w:p w14:paraId="503328E5" w14:textId="77777777" w:rsidR="00D873B2" w:rsidRPr="00D873B2" w:rsidRDefault="00D873B2" w:rsidP="00515C98">
            <w:pPr>
              <w:rPr>
                <w:sz w:val="18"/>
              </w:rPr>
            </w:pPr>
            <w:r w:rsidRPr="00D873B2">
              <w:rPr>
                <w:sz w:val="18"/>
              </w:rPr>
              <w:t>/</w:t>
            </w:r>
            <w:proofErr w:type="spellStart"/>
            <w:r w:rsidRPr="00D873B2">
              <w:rPr>
                <w:sz w:val="18"/>
              </w:rPr>
              <w:t>Visns</w:t>
            </w:r>
            <w:proofErr w:type="spellEnd"/>
            <w:r w:rsidRPr="00D873B2">
              <w:rPr>
                <w:sz w:val="18"/>
              </w:rPr>
              <w:t>(‘Name’</w:t>
            </w:r>
            <w:proofErr w:type="gramStart"/>
            <w:r w:rsidRPr="00D873B2">
              <w:rPr>
                <w:sz w:val="18"/>
              </w:rPr>
              <w:t>)?$</w:t>
            </w:r>
            <w:proofErr w:type="gramEnd"/>
            <w:r w:rsidRPr="00D873B2">
              <w:rPr>
                <w:sz w:val="18"/>
              </w:rPr>
              <w:t>expand=</w:t>
            </w:r>
            <w:proofErr w:type="spellStart"/>
            <w:r w:rsidRPr="00D873B2">
              <w:rPr>
                <w:sz w:val="18"/>
              </w:rPr>
              <w:t>CareSites</w:t>
            </w:r>
            <w:proofErr w:type="spellEnd"/>
          </w:p>
        </w:tc>
        <w:tc>
          <w:tcPr>
            <w:tcW w:w="5139" w:type="dxa"/>
          </w:tcPr>
          <w:p w14:paraId="55B4AF95" w14:textId="77777777" w:rsidR="00D873B2" w:rsidRPr="00D873B2" w:rsidRDefault="00D873B2" w:rsidP="00515C98">
            <w:pPr>
              <w:rPr>
                <w:sz w:val="18"/>
              </w:rPr>
            </w:pPr>
            <w:r w:rsidRPr="00D873B2">
              <w:rPr>
                <w:sz w:val="18"/>
              </w:rPr>
              <w:t xml:space="preserve">Get </w:t>
            </w:r>
            <w:proofErr w:type="spellStart"/>
            <w:r w:rsidRPr="00D873B2">
              <w:rPr>
                <w:sz w:val="18"/>
              </w:rPr>
              <w:t>Visns</w:t>
            </w:r>
            <w:proofErr w:type="spellEnd"/>
            <w:r w:rsidRPr="00D873B2">
              <w:rPr>
                <w:sz w:val="18"/>
              </w:rPr>
              <w:t xml:space="preserve"> by </w:t>
            </w:r>
            <w:proofErr w:type="spellStart"/>
            <w:r w:rsidRPr="00D873B2">
              <w:rPr>
                <w:sz w:val="18"/>
              </w:rPr>
              <w:t>Visn</w:t>
            </w:r>
            <w:proofErr w:type="spellEnd"/>
            <w:r w:rsidRPr="00D873B2">
              <w:rPr>
                <w:sz w:val="18"/>
              </w:rPr>
              <w:t xml:space="preserve"> Name, and related Care Sites</w:t>
            </w:r>
          </w:p>
        </w:tc>
      </w:tr>
      <w:tr w:rsidR="00D873B2" w14:paraId="40FBFD68" w14:textId="77777777" w:rsidTr="00D873B2">
        <w:tc>
          <w:tcPr>
            <w:tcW w:w="5661" w:type="dxa"/>
          </w:tcPr>
          <w:p w14:paraId="7332FF2F" w14:textId="77777777" w:rsidR="00D873B2" w:rsidRPr="00D873B2" w:rsidRDefault="00D873B2" w:rsidP="00515C98">
            <w:pPr>
              <w:rPr>
                <w:sz w:val="18"/>
              </w:rPr>
            </w:pPr>
            <w:r w:rsidRPr="00D873B2">
              <w:rPr>
                <w:sz w:val="18"/>
              </w:rPr>
              <w:t>/</w:t>
            </w:r>
            <w:proofErr w:type="spellStart"/>
            <w:r w:rsidRPr="00D873B2">
              <w:rPr>
                <w:sz w:val="18"/>
              </w:rPr>
              <w:t>Visns</w:t>
            </w:r>
            <w:proofErr w:type="spellEnd"/>
            <w:r w:rsidRPr="00D873B2">
              <w:rPr>
                <w:sz w:val="18"/>
              </w:rPr>
              <w:t>(‘Name’</w:t>
            </w:r>
            <w:proofErr w:type="gramStart"/>
            <w:r w:rsidRPr="00D873B2">
              <w:rPr>
                <w:sz w:val="18"/>
              </w:rPr>
              <w:t>)?$</w:t>
            </w:r>
            <w:proofErr w:type="gramEnd"/>
            <w:r w:rsidRPr="00D873B2">
              <w:rPr>
                <w:sz w:val="18"/>
              </w:rPr>
              <w:t>expand=Institutions</w:t>
            </w:r>
          </w:p>
        </w:tc>
        <w:tc>
          <w:tcPr>
            <w:tcW w:w="5139" w:type="dxa"/>
          </w:tcPr>
          <w:p w14:paraId="0674916F" w14:textId="77777777" w:rsidR="00D873B2" w:rsidRPr="00D873B2" w:rsidRDefault="00D873B2" w:rsidP="00515C98">
            <w:pPr>
              <w:rPr>
                <w:sz w:val="18"/>
              </w:rPr>
            </w:pPr>
            <w:r w:rsidRPr="00D873B2">
              <w:rPr>
                <w:sz w:val="18"/>
              </w:rPr>
              <w:t xml:space="preserve">Get </w:t>
            </w:r>
            <w:proofErr w:type="spellStart"/>
            <w:r w:rsidRPr="00D873B2">
              <w:rPr>
                <w:sz w:val="18"/>
              </w:rPr>
              <w:t>Visns</w:t>
            </w:r>
            <w:proofErr w:type="spellEnd"/>
            <w:r w:rsidRPr="00D873B2">
              <w:rPr>
                <w:sz w:val="18"/>
              </w:rPr>
              <w:t xml:space="preserve"> by </w:t>
            </w:r>
            <w:proofErr w:type="spellStart"/>
            <w:r w:rsidRPr="00D873B2">
              <w:rPr>
                <w:sz w:val="18"/>
              </w:rPr>
              <w:t>Visn</w:t>
            </w:r>
            <w:proofErr w:type="spellEnd"/>
            <w:r w:rsidRPr="00D873B2">
              <w:rPr>
                <w:sz w:val="18"/>
              </w:rPr>
              <w:t xml:space="preserve"> Name, and related Institutions</w:t>
            </w:r>
          </w:p>
        </w:tc>
      </w:tr>
    </w:tbl>
    <w:p w14:paraId="3DF4E2E4" w14:textId="223C29A0" w:rsidR="00E0494D" w:rsidRDefault="00E0494D" w:rsidP="000A16B2">
      <w:pPr>
        <w:ind w:left="0"/>
      </w:pPr>
    </w:p>
    <w:p w14:paraId="61E71604" w14:textId="28CF5CCA" w:rsidR="001B3522" w:rsidRPr="00D873B2" w:rsidRDefault="001B3522" w:rsidP="001B3522">
      <w:pPr>
        <w:pStyle w:val="NoSpacing"/>
        <w:rPr>
          <w:rFonts w:ascii="Segoe UI" w:hAnsi="Segoe UI" w:cs="Segoe UI"/>
          <w:sz w:val="24"/>
          <w:szCs w:val="24"/>
        </w:rPr>
      </w:pPr>
      <w:proofErr w:type="spellStart"/>
      <w:r>
        <w:rPr>
          <w:rFonts w:ascii="Segoe UI" w:hAnsi="Segoe UI" w:cs="Segoe UI"/>
          <w:sz w:val="24"/>
          <w:szCs w:val="24"/>
        </w:rPr>
        <w:t>Visn</w:t>
      </w:r>
      <w:proofErr w:type="spellEnd"/>
      <w:r>
        <w:rPr>
          <w:rFonts w:ascii="Segoe UI" w:hAnsi="Segoe UI" w:cs="Segoe UI"/>
          <w:sz w:val="24"/>
          <w:szCs w:val="24"/>
        </w:rPr>
        <w:t xml:space="preserve"> Functions</w:t>
      </w:r>
    </w:p>
    <w:tbl>
      <w:tblPr>
        <w:tblStyle w:val="TableGrid"/>
        <w:tblW w:w="10800" w:type="dxa"/>
        <w:tblInd w:w="-5" w:type="dxa"/>
        <w:tblLook w:val="04A0" w:firstRow="1" w:lastRow="0" w:firstColumn="1" w:lastColumn="0" w:noHBand="0" w:noVBand="1"/>
      </w:tblPr>
      <w:tblGrid>
        <w:gridCol w:w="5661"/>
        <w:gridCol w:w="5139"/>
      </w:tblGrid>
      <w:tr w:rsidR="001B3522" w14:paraId="78977F41" w14:textId="77777777" w:rsidTr="00962FD0">
        <w:tc>
          <w:tcPr>
            <w:tcW w:w="5661" w:type="dxa"/>
            <w:shd w:val="clear" w:color="auto" w:fill="9CC2E5" w:themeFill="accent1" w:themeFillTint="99"/>
          </w:tcPr>
          <w:p w14:paraId="79447051" w14:textId="77777777" w:rsidR="001B3522" w:rsidRPr="00D873B2" w:rsidRDefault="001B3522" w:rsidP="00962FD0">
            <w:pPr>
              <w:rPr>
                <w:b/>
                <w:color w:val="002060"/>
                <w:sz w:val="18"/>
              </w:rPr>
            </w:pPr>
            <w:r w:rsidRPr="00D873B2">
              <w:rPr>
                <w:b/>
                <w:color w:val="002060"/>
                <w:sz w:val="18"/>
              </w:rPr>
              <w:t>Query</w:t>
            </w:r>
          </w:p>
        </w:tc>
        <w:tc>
          <w:tcPr>
            <w:tcW w:w="5139" w:type="dxa"/>
            <w:shd w:val="clear" w:color="auto" w:fill="9CC2E5" w:themeFill="accent1" w:themeFillTint="99"/>
          </w:tcPr>
          <w:p w14:paraId="5195BD99" w14:textId="77777777" w:rsidR="001B3522" w:rsidRPr="00D873B2" w:rsidRDefault="001B3522" w:rsidP="00962FD0">
            <w:pPr>
              <w:rPr>
                <w:b/>
                <w:color w:val="002060"/>
                <w:sz w:val="18"/>
              </w:rPr>
            </w:pPr>
            <w:r w:rsidRPr="00D873B2">
              <w:rPr>
                <w:b/>
                <w:color w:val="002060"/>
                <w:sz w:val="18"/>
              </w:rPr>
              <w:t>Description</w:t>
            </w:r>
          </w:p>
        </w:tc>
      </w:tr>
      <w:tr w:rsidR="001B3522" w14:paraId="4700D5DB" w14:textId="77777777" w:rsidTr="00962FD0">
        <w:tc>
          <w:tcPr>
            <w:tcW w:w="5661" w:type="dxa"/>
          </w:tcPr>
          <w:p w14:paraId="66F9D74C" w14:textId="6321AF62" w:rsidR="001B3522" w:rsidRPr="00D873B2" w:rsidRDefault="001B3522" w:rsidP="001B3522">
            <w:pPr>
              <w:rPr>
                <w:sz w:val="18"/>
              </w:rPr>
            </w:pPr>
            <w:r w:rsidRPr="00D873B2">
              <w:rPr>
                <w:sz w:val="18"/>
              </w:rPr>
              <w:t>/</w:t>
            </w:r>
            <w:proofErr w:type="spellStart"/>
            <w:r>
              <w:rPr>
                <w:sz w:val="18"/>
              </w:rPr>
              <w:t>GetVisnByName?visnName</w:t>
            </w:r>
            <w:proofErr w:type="spellEnd"/>
            <w:r>
              <w:rPr>
                <w:sz w:val="18"/>
              </w:rPr>
              <w:t>={string}</w:t>
            </w:r>
          </w:p>
        </w:tc>
        <w:tc>
          <w:tcPr>
            <w:tcW w:w="5139" w:type="dxa"/>
          </w:tcPr>
          <w:p w14:paraId="19C57406" w14:textId="5075BD13" w:rsidR="001B3522" w:rsidRPr="00D873B2" w:rsidRDefault="001B3522" w:rsidP="001B3522">
            <w:pPr>
              <w:rPr>
                <w:sz w:val="18"/>
              </w:rPr>
            </w:pPr>
            <w:r w:rsidRPr="00D873B2">
              <w:rPr>
                <w:sz w:val="18"/>
              </w:rPr>
              <w:t xml:space="preserve">Get </w:t>
            </w:r>
            <w:r>
              <w:rPr>
                <w:sz w:val="18"/>
              </w:rPr>
              <w:t xml:space="preserve">all </w:t>
            </w:r>
            <w:proofErr w:type="spellStart"/>
            <w:r>
              <w:rPr>
                <w:sz w:val="18"/>
              </w:rPr>
              <w:t>Visns</w:t>
            </w:r>
            <w:proofErr w:type="spellEnd"/>
            <w:r>
              <w:rPr>
                <w:sz w:val="18"/>
              </w:rPr>
              <w:t xml:space="preserve"> with matching </w:t>
            </w:r>
            <w:proofErr w:type="spellStart"/>
            <w:r>
              <w:rPr>
                <w:sz w:val="18"/>
              </w:rPr>
              <w:t>visn</w:t>
            </w:r>
            <w:proofErr w:type="spellEnd"/>
            <w:r>
              <w:rPr>
                <w:sz w:val="18"/>
              </w:rPr>
              <w:t xml:space="preserve"> name. </w:t>
            </w:r>
          </w:p>
        </w:tc>
      </w:tr>
      <w:tr w:rsidR="001B3522" w14:paraId="281D6160" w14:textId="77777777" w:rsidTr="00962FD0">
        <w:tc>
          <w:tcPr>
            <w:tcW w:w="5661" w:type="dxa"/>
          </w:tcPr>
          <w:p w14:paraId="06191DEF" w14:textId="6034FA57" w:rsidR="001B3522" w:rsidRPr="00D873B2" w:rsidRDefault="001B3522" w:rsidP="001B3522">
            <w:pPr>
              <w:rPr>
                <w:sz w:val="18"/>
              </w:rPr>
            </w:pPr>
            <w:r>
              <w:rPr>
                <w:sz w:val="18"/>
              </w:rPr>
              <w:t>/</w:t>
            </w:r>
            <w:proofErr w:type="spellStart"/>
            <w:r>
              <w:rPr>
                <w:sz w:val="18"/>
              </w:rPr>
              <w:t>GetVisnByNumber?visnNumber</w:t>
            </w:r>
            <w:proofErr w:type="spellEnd"/>
            <w:r>
              <w:rPr>
                <w:sz w:val="18"/>
              </w:rPr>
              <w:t>={string}</w:t>
            </w:r>
          </w:p>
        </w:tc>
        <w:tc>
          <w:tcPr>
            <w:tcW w:w="5139" w:type="dxa"/>
          </w:tcPr>
          <w:p w14:paraId="0C9E1878" w14:textId="7A66E54B" w:rsidR="001B3522" w:rsidRPr="00D873B2" w:rsidRDefault="001B3522" w:rsidP="001B3522">
            <w:pPr>
              <w:rPr>
                <w:sz w:val="18"/>
              </w:rPr>
            </w:pPr>
            <w:r w:rsidRPr="00D873B2">
              <w:rPr>
                <w:sz w:val="18"/>
              </w:rPr>
              <w:t xml:space="preserve">Get </w:t>
            </w:r>
            <w:proofErr w:type="spellStart"/>
            <w:r w:rsidRPr="00D873B2">
              <w:rPr>
                <w:sz w:val="18"/>
              </w:rPr>
              <w:t>Visns</w:t>
            </w:r>
            <w:proofErr w:type="spellEnd"/>
            <w:r w:rsidRPr="00D873B2">
              <w:rPr>
                <w:sz w:val="18"/>
              </w:rPr>
              <w:t xml:space="preserve"> by VISN Number</w:t>
            </w:r>
          </w:p>
        </w:tc>
      </w:tr>
    </w:tbl>
    <w:p w14:paraId="791596CB" w14:textId="1743EEFC" w:rsidR="00967AD7" w:rsidRDefault="00967AD7" w:rsidP="000A16B2">
      <w:pPr>
        <w:ind w:left="0"/>
      </w:pPr>
    </w:p>
    <w:p w14:paraId="27947EED" w14:textId="149ADDEF" w:rsidR="00967AD7" w:rsidRDefault="00967AD7" w:rsidP="000A16B2">
      <w:pPr>
        <w:ind w:left="0"/>
      </w:pPr>
    </w:p>
    <w:p w14:paraId="1A891F84" w14:textId="02EBA213" w:rsidR="00967AD7" w:rsidRDefault="00967AD7" w:rsidP="000A16B2">
      <w:pPr>
        <w:ind w:left="0"/>
      </w:pPr>
    </w:p>
    <w:p w14:paraId="28464312" w14:textId="50FE853B" w:rsidR="008C2AD6" w:rsidRDefault="008C2AD6" w:rsidP="00967AD7">
      <w:pPr>
        <w:pStyle w:val="Heading1"/>
      </w:pPr>
      <w:bookmarkStart w:id="90" w:name="_Toc2930293"/>
      <w:proofErr w:type="spellStart"/>
      <w:r>
        <w:t>Va</w:t>
      </w:r>
      <w:proofErr w:type="spellEnd"/>
      <w:r>
        <w:t xml:space="preserve"> Provider Relationships</w:t>
      </w:r>
      <w:bookmarkEnd w:id="90"/>
    </w:p>
    <w:p w14:paraId="5B68C9DC" w14:textId="3E6691E6" w:rsidR="008C2AD6" w:rsidRDefault="008C2AD6" w:rsidP="008C2AD6">
      <w:pPr>
        <w:ind w:left="0"/>
      </w:pPr>
      <w:r>
        <w:t xml:space="preserve">This resource represents the </w:t>
      </w:r>
      <w:proofErr w:type="spellStart"/>
      <w:r>
        <w:t>Va</w:t>
      </w:r>
      <w:proofErr w:type="spellEnd"/>
      <w:r>
        <w:t xml:space="preserve"> Provider Relationships</w:t>
      </w:r>
    </w:p>
    <w:p w14:paraId="5E14F4A8" w14:textId="77777777" w:rsidR="008C2AD6" w:rsidRPr="00E665C2" w:rsidRDefault="008C2AD6" w:rsidP="008C2AD6">
      <w:pPr>
        <w:pStyle w:val="NoSpacing"/>
        <w:rPr>
          <w:rFonts w:ascii="Segoe UI" w:hAnsi="Segoe UI" w:cs="Segoe UI"/>
          <w:sz w:val="18"/>
        </w:rPr>
      </w:pPr>
    </w:p>
    <w:p w14:paraId="64FAB4E9" w14:textId="357C8FF5" w:rsidR="008C2AD6" w:rsidRPr="00D873B2" w:rsidRDefault="008C2AD6" w:rsidP="008C2AD6">
      <w:pPr>
        <w:pStyle w:val="NoSpacing"/>
        <w:rPr>
          <w:rFonts w:ascii="Segoe UI" w:hAnsi="Segoe UI" w:cs="Segoe UI"/>
          <w:sz w:val="24"/>
        </w:rPr>
      </w:pPr>
      <w:bookmarkStart w:id="91" w:name="_Hlk515632153"/>
      <w:r w:rsidRPr="00D873B2">
        <w:rPr>
          <w:rFonts w:ascii="Segoe UI" w:hAnsi="Segoe UI" w:cs="Segoe UI"/>
          <w:sz w:val="24"/>
        </w:rPr>
        <w:t xml:space="preserve">Get </w:t>
      </w:r>
      <w:proofErr w:type="spellStart"/>
      <w:r>
        <w:rPr>
          <w:rFonts w:ascii="Segoe UI" w:hAnsi="Segoe UI" w:cs="Segoe UI"/>
          <w:sz w:val="24"/>
        </w:rPr>
        <w:t>Va</w:t>
      </w:r>
      <w:proofErr w:type="spellEnd"/>
      <w:r>
        <w:rPr>
          <w:rFonts w:ascii="Segoe UI" w:hAnsi="Segoe UI" w:cs="Segoe UI"/>
          <w:sz w:val="24"/>
        </w:rPr>
        <w:t xml:space="preserve"> Provider Relationships</w:t>
      </w:r>
    </w:p>
    <w:bookmarkEnd w:id="91"/>
    <w:p w14:paraId="00FB2D5C" w14:textId="7C356D6B" w:rsidR="008C2AD6" w:rsidRDefault="008C2AD6" w:rsidP="008C2AD6">
      <w:pPr>
        <w:ind w:left="0"/>
      </w:pPr>
      <w:r>
        <w:t xml:space="preserve">Query </w:t>
      </w:r>
      <w:proofErr w:type="spellStart"/>
      <w:r>
        <w:t>Va</w:t>
      </w:r>
      <w:proofErr w:type="spellEnd"/>
      <w:r>
        <w:t xml:space="preserve"> Provider Relationships using </w:t>
      </w:r>
      <w:proofErr w:type="spellStart"/>
      <w:r>
        <w:t>oData</w:t>
      </w:r>
      <w:proofErr w:type="spellEnd"/>
      <w:r>
        <w:t xml:space="preserve"> query language to the following endpoint.</w:t>
      </w:r>
    </w:p>
    <w:p w14:paraId="3F07C650" w14:textId="77777777" w:rsidR="008C2AD6" w:rsidRPr="00E665C2" w:rsidRDefault="008C2AD6" w:rsidP="008C2AD6">
      <w:pPr>
        <w:rPr>
          <w:sz w:val="18"/>
        </w:rPr>
      </w:pPr>
    </w:p>
    <w:p w14:paraId="284FC521" w14:textId="77777777" w:rsidR="008C2AD6" w:rsidRPr="00D873B2" w:rsidRDefault="008C2AD6" w:rsidP="008C2AD6">
      <w:pPr>
        <w:pStyle w:val="NoSpacing"/>
        <w:rPr>
          <w:rFonts w:ascii="Segoe UI" w:hAnsi="Segoe UI" w:cs="Segoe UI"/>
          <w:sz w:val="24"/>
        </w:rPr>
      </w:pPr>
      <w:r w:rsidRPr="00D873B2">
        <w:rPr>
          <w:rFonts w:ascii="Segoe UI" w:hAnsi="Segoe UI" w:cs="Segoe UI"/>
          <w:sz w:val="24"/>
        </w:rPr>
        <w:t>Endpoint</w:t>
      </w:r>
    </w:p>
    <w:tbl>
      <w:tblPr>
        <w:tblStyle w:val="TableGrid"/>
        <w:tblW w:w="0" w:type="auto"/>
        <w:tblLook w:val="04A0" w:firstRow="1" w:lastRow="0" w:firstColumn="1" w:lastColumn="0" w:noHBand="0" w:noVBand="1"/>
      </w:tblPr>
      <w:tblGrid>
        <w:gridCol w:w="4675"/>
        <w:gridCol w:w="4802"/>
      </w:tblGrid>
      <w:tr w:rsidR="008C2AD6" w14:paraId="01EFC5FF" w14:textId="77777777" w:rsidTr="008C2AD6">
        <w:tc>
          <w:tcPr>
            <w:tcW w:w="4675" w:type="dxa"/>
            <w:shd w:val="clear" w:color="auto" w:fill="9CC2E5" w:themeFill="accent1" w:themeFillTint="99"/>
          </w:tcPr>
          <w:p w14:paraId="174A4EAB" w14:textId="77777777" w:rsidR="008C2AD6" w:rsidRPr="00D873B2" w:rsidRDefault="008C2AD6" w:rsidP="008C2AD6">
            <w:pPr>
              <w:rPr>
                <w:b/>
                <w:color w:val="002060"/>
                <w:sz w:val="18"/>
              </w:rPr>
            </w:pPr>
            <w:r w:rsidRPr="00D873B2">
              <w:rPr>
                <w:b/>
                <w:color w:val="002060"/>
                <w:sz w:val="18"/>
              </w:rPr>
              <w:t>GET</w:t>
            </w:r>
          </w:p>
        </w:tc>
        <w:tc>
          <w:tcPr>
            <w:tcW w:w="4675" w:type="dxa"/>
            <w:shd w:val="clear" w:color="auto" w:fill="9CC2E5" w:themeFill="accent1" w:themeFillTint="99"/>
          </w:tcPr>
          <w:p w14:paraId="18B8BB22" w14:textId="44070FA9" w:rsidR="008C2AD6" w:rsidRPr="00D873B2" w:rsidRDefault="008C2AD6" w:rsidP="008C2AD6">
            <w:pPr>
              <w:rPr>
                <w:b/>
                <w:color w:val="002060"/>
                <w:sz w:val="18"/>
              </w:rPr>
            </w:pPr>
            <w:r w:rsidRPr="00295B86">
              <w:rPr>
                <w:b/>
                <w:color w:val="002060"/>
                <w:sz w:val="18"/>
              </w:rPr>
              <w:t>https://</w:t>
            </w:r>
            <w:r>
              <w:rPr>
                <w:b/>
                <w:color w:val="002060"/>
                <w:sz w:val="18"/>
              </w:rPr>
              <w:t>np.dws</w:t>
            </w:r>
            <w:r w:rsidRPr="00295B86">
              <w:rPr>
                <w:b/>
                <w:color w:val="002060"/>
                <w:sz w:val="18"/>
              </w:rPr>
              <w:t>.ppms.va.gov</w:t>
            </w:r>
            <w:r>
              <w:rPr>
                <w:b/>
                <w:color w:val="002060"/>
                <w:sz w:val="18"/>
                <w:szCs w:val="18"/>
              </w:rPr>
              <w:t>/v1.0</w:t>
            </w:r>
            <w:r w:rsidRPr="00295B86">
              <w:rPr>
                <w:b/>
                <w:color w:val="002060"/>
                <w:sz w:val="18"/>
              </w:rPr>
              <w:t>/</w:t>
            </w:r>
            <w:r w:rsidR="00091A04">
              <w:rPr>
                <w:b/>
                <w:color w:val="002060"/>
                <w:sz w:val="18"/>
              </w:rPr>
              <w:t>VaProviderRelationships</w:t>
            </w:r>
          </w:p>
        </w:tc>
      </w:tr>
    </w:tbl>
    <w:p w14:paraId="668B756A" w14:textId="77777777" w:rsidR="008C2AD6" w:rsidRPr="00E665C2" w:rsidRDefault="008C2AD6" w:rsidP="008C2AD6">
      <w:pPr>
        <w:rPr>
          <w:sz w:val="18"/>
        </w:rPr>
      </w:pPr>
    </w:p>
    <w:p w14:paraId="0F24630B" w14:textId="77777777" w:rsidR="008C2AD6" w:rsidRPr="00D873B2" w:rsidRDefault="008C2AD6" w:rsidP="008C2AD6">
      <w:pPr>
        <w:pStyle w:val="NoSpacing"/>
        <w:rPr>
          <w:rFonts w:ascii="Segoe UI" w:hAnsi="Segoe UI" w:cs="Segoe UI"/>
          <w:sz w:val="24"/>
        </w:rPr>
      </w:pPr>
      <w:r w:rsidRPr="00D873B2">
        <w:rPr>
          <w:rFonts w:ascii="Segoe UI" w:hAnsi="Segoe UI" w:cs="Segoe UI"/>
          <w:sz w:val="24"/>
        </w:rPr>
        <w:t>Request</w:t>
      </w:r>
    </w:p>
    <w:tbl>
      <w:tblPr>
        <w:tblStyle w:val="TableGrid"/>
        <w:tblW w:w="0" w:type="auto"/>
        <w:tblLook w:val="04A0" w:firstRow="1" w:lastRow="0" w:firstColumn="1" w:lastColumn="0" w:noHBand="0" w:noVBand="1"/>
      </w:tblPr>
      <w:tblGrid>
        <w:gridCol w:w="1693"/>
        <w:gridCol w:w="2226"/>
        <w:gridCol w:w="2225"/>
        <w:gridCol w:w="1141"/>
      </w:tblGrid>
      <w:tr w:rsidR="008C2AD6" w14:paraId="01B650EC" w14:textId="77777777" w:rsidTr="008C2AD6">
        <w:tc>
          <w:tcPr>
            <w:tcW w:w="1693" w:type="dxa"/>
            <w:shd w:val="clear" w:color="auto" w:fill="9CC2E5" w:themeFill="accent1" w:themeFillTint="99"/>
          </w:tcPr>
          <w:p w14:paraId="01F846F6" w14:textId="77777777" w:rsidR="008C2AD6" w:rsidRPr="00D873B2" w:rsidRDefault="008C2AD6" w:rsidP="008C2AD6">
            <w:pPr>
              <w:rPr>
                <w:b/>
                <w:color w:val="002060"/>
                <w:sz w:val="18"/>
              </w:rPr>
            </w:pPr>
            <w:r w:rsidRPr="00D873B2">
              <w:rPr>
                <w:b/>
                <w:color w:val="002060"/>
                <w:sz w:val="18"/>
              </w:rPr>
              <w:t>Parameter</w:t>
            </w:r>
          </w:p>
        </w:tc>
        <w:tc>
          <w:tcPr>
            <w:tcW w:w="2226" w:type="dxa"/>
            <w:shd w:val="clear" w:color="auto" w:fill="9CC2E5" w:themeFill="accent1" w:themeFillTint="99"/>
          </w:tcPr>
          <w:p w14:paraId="2CC6F40E" w14:textId="77777777" w:rsidR="008C2AD6" w:rsidRPr="00D873B2" w:rsidRDefault="008C2AD6" w:rsidP="008C2AD6">
            <w:pPr>
              <w:rPr>
                <w:b/>
                <w:color w:val="002060"/>
                <w:sz w:val="18"/>
              </w:rPr>
            </w:pPr>
            <w:r w:rsidRPr="00D873B2">
              <w:rPr>
                <w:b/>
                <w:color w:val="002060"/>
                <w:sz w:val="18"/>
              </w:rPr>
              <w:t>Description</w:t>
            </w:r>
          </w:p>
        </w:tc>
        <w:tc>
          <w:tcPr>
            <w:tcW w:w="2225" w:type="dxa"/>
            <w:shd w:val="clear" w:color="auto" w:fill="9CC2E5" w:themeFill="accent1" w:themeFillTint="99"/>
          </w:tcPr>
          <w:p w14:paraId="678D88C4" w14:textId="77777777" w:rsidR="008C2AD6" w:rsidRPr="00D873B2" w:rsidRDefault="008C2AD6" w:rsidP="008C2AD6">
            <w:pPr>
              <w:rPr>
                <w:b/>
                <w:color w:val="002060"/>
                <w:sz w:val="18"/>
              </w:rPr>
            </w:pPr>
            <w:r w:rsidRPr="00D873B2">
              <w:rPr>
                <w:b/>
                <w:color w:val="002060"/>
                <w:sz w:val="18"/>
              </w:rPr>
              <w:t>Parameter Type</w:t>
            </w:r>
          </w:p>
        </w:tc>
        <w:tc>
          <w:tcPr>
            <w:tcW w:w="1141" w:type="dxa"/>
            <w:shd w:val="clear" w:color="auto" w:fill="9CC2E5" w:themeFill="accent1" w:themeFillTint="99"/>
          </w:tcPr>
          <w:p w14:paraId="3BC4A337" w14:textId="77777777" w:rsidR="008C2AD6" w:rsidRPr="00D873B2" w:rsidRDefault="008C2AD6" w:rsidP="008C2AD6">
            <w:pPr>
              <w:rPr>
                <w:b/>
                <w:color w:val="002060"/>
                <w:sz w:val="18"/>
              </w:rPr>
            </w:pPr>
            <w:r w:rsidRPr="00D873B2">
              <w:rPr>
                <w:b/>
                <w:color w:val="002060"/>
                <w:sz w:val="18"/>
              </w:rPr>
              <w:t>Data Type</w:t>
            </w:r>
          </w:p>
        </w:tc>
      </w:tr>
      <w:tr w:rsidR="008C2AD6" w14:paraId="63617361" w14:textId="77777777" w:rsidTr="008C2AD6">
        <w:tc>
          <w:tcPr>
            <w:tcW w:w="1693" w:type="dxa"/>
          </w:tcPr>
          <w:p w14:paraId="4A4B1C57" w14:textId="77777777" w:rsidR="008C2AD6" w:rsidRPr="00D873B2" w:rsidRDefault="008C2AD6" w:rsidP="008C2AD6">
            <w:pPr>
              <w:rPr>
                <w:sz w:val="18"/>
              </w:rPr>
            </w:pPr>
            <w:r w:rsidRPr="00D873B2">
              <w:rPr>
                <w:sz w:val="18"/>
              </w:rPr>
              <w:t>Request Payload</w:t>
            </w:r>
          </w:p>
        </w:tc>
        <w:tc>
          <w:tcPr>
            <w:tcW w:w="2226" w:type="dxa"/>
          </w:tcPr>
          <w:p w14:paraId="3E8B0EB3" w14:textId="77777777" w:rsidR="008C2AD6" w:rsidRPr="00D873B2" w:rsidRDefault="008C2AD6" w:rsidP="008C2AD6">
            <w:pPr>
              <w:rPr>
                <w:sz w:val="18"/>
              </w:rPr>
            </w:pPr>
            <w:proofErr w:type="spellStart"/>
            <w:r w:rsidRPr="00D873B2">
              <w:rPr>
                <w:sz w:val="18"/>
              </w:rPr>
              <w:t>oData</w:t>
            </w:r>
            <w:proofErr w:type="spellEnd"/>
            <w:r w:rsidRPr="00D873B2">
              <w:rPr>
                <w:sz w:val="18"/>
              </w:rPr>
              <w:t xml:space="preserve"> query</w:t>
            </w:r>
          </w:p>
        </w:tc>
        <w:tc>
          <w:tcPr>
            <w:tcW w:w="2225" w:type="dxa"/>
          </w:tcPr>
          <w:p w14:paraId="77BFB261" w14:textId="77777777" w:rsidR="008C2AD6" w:rsidRPr="00D873B2" w:rsidRDefault="008C2AD6" w:rsidP="008C2AD6">
            <w:pPr>
              <w:rPr>
                <w:sz w:val="18"/>
              </w:rPr>
            </w:pPr>
            <w:r w:rsidRPr="00D873B2">
              <w:rPr>
                <w:sz w:val="18"/>
              </w:rPr>
              <w:t>Query String</w:t>
            </w:r>
          </w:p>
        </w:tc>
        <w:tc>
          <w:tcPr>
            <w:tcW w:w="1141" w:type="dxa"/>
          </w:tcPr>
          <w:p w14:paraId="102B2CC6" w14:textId="77777777" w:rsidR="008C2AD6" w:rsidRPr="00D873B2" w:rsidRDefault="008C2AD6" w:rsidP="008C2AD6">
            <w:pPr>
              <w:rPr>
                <w:sz w:val="18"/>
              </w:rPr>
            </w:pPr>
            <w:r w:rsidRPr="00D873B2">
              <w:rPr>
                <w:sz w:val="18"/>
              </w:rPr>
              <w:t>String</w:t>
            </w:r>
          </w:p>
        </w:tc>
      </w:tr>
    </w:tbl>
    <w:p w14:paraId="2C944D12" w14:textId="77777777" w:rsidR="008C2AD6" w:rsidRPr="00E665C2" w:rsidRDefault="008C2AD6" w:rsidP="008C2AD6">
      <w:pPr>
        <w:rPr>
          <w:sz w:val="16"/>
        </w:rPr>
      </w:pPr>
    </w:p>
    <w:p w14:paraId="505D768B" w14:textId="77777777" w:rsidR="008C2AD6" w:rsidRPr="00D873B2" w:rsidRDefault="008C2AD6" w:rsidP="008C2AD6">
      <w:pPr>
        <w:pStyle w:val="NoSpacing"/>
        <w:rPr>
          <w:rFonts w:ascii="Segoe UI" w:hAnsi="Segoe UI" w:cs="Segoe UI"/>
          <w:sz w:val="24"/>
        </w:rPr>
      </w:pPr>
      <w:r w:rsidRPr="00D873B2">
        <w:rPr>
          <w:rFonts w:ascii="Segoe UI" w:hAnsi="Segoe UI" w:cs="Segoe UI"/>
          <w:sz w:val="24"/>
        </w:rPr>
        <w:t>Response</w:t>
      </w:r>
    </w:p>
    <w:tbl>
      <w:tblPr>
        <w:tblStyle w:val="TableGrid"/>
        <w:tblW w:w="0" w:type="auto"/>
        <w:tblLook w:val="04A0" w:firstRow="1" w:lastRow="0" w:firstColumn="1" w:lastColumn="0" w:noHBand="0" w:noVBand="1"/>
      </w:tblPr>
      <w:tblGrid>
        <w:gridCol w:w="2337"/>
        <w:gridCol w:w="2337"/>
        <w:gridCol w:w="1531"/>
        <w:gridCol w:w="3145"/>
      </w:tblGrid>
      <w:tr w:rsidR="008C2AD6" w14:paraId="3BB9EC55" w14:textId="77777777" w:rsidTr="008C2AD6">
        <w:tc>
          <w:tcPr>
            <w:tcW w:w="2337" w:type="dxa"/>
            <w:shd w:val="clear" w:color="auto" w:fill="9CC2E5" w:themeFill="accent1" w:themeFillTint="99"/>
          </w:tcPr>
          <w:p w14:paraId="2C998585" w14:textId="77777777" w:rsidR="008C2AD6" w:rsidRPr="00D873B2" w:rsidRDefault="008C2AD6" w:rsidP="008C2AD6">
            <w:pPr>
              <w:rPr>
                <w:b/>
                <w:color w:val="002060"/>
                <w:sz w:val="18"/>
              </w:rPr>
            </w:pPr>
            <w:r w:rsidRPr="00D873B2">
              <w:rPr>
                <w:b/>
                <w:color w:val="002060"/>
                <w:sz w:val="18"/>
              </w:rPr>
              <w:t>HTTP Status Code</w:t>
            </w:r>
          </w:p>
        </w:tc>
        <w:tc>
          <w:tcPr>
            <w:tcW w:w="2337" w:type="dxa"/>
            <w:shd w:val="clear" w:color="auto" w:fill="9CC2E5" w:themeFill="accent1" w:themeFillTint="99"/>
          </w:tcPr>
          <w:p w14:paraId="18A3FCAF" w14:textId="77777777" w:rsidR="008C2AD6" w:rsidRPr="00D873B2" w:rsidRDefault="008C2AD6" w:rsidP="008C2AD6">
            <w:pPr>
              <w:rPr>
                <w:b/>
                <w:color w:val="002060"/>
                <w:sz w:val="18"/>
              </w:rPr>
            </w:pPr>
            <w:r w:rsidRPr="00D873B2">
              <w:rPr>
                <w:b/>
                <w:color w:val="002060"/>
                <w:sz w:val="18"/>
              </w:rPr>
              <w:t>Reason</w:t>
            </w:r>
          </w:p>
        </w:tc>
        <w:tc>
          <w:tcPr>
            <w:tcW w:w="1531" w:type="dxa"/>
            <w:shd w:val="clear" w:color="auto" w:fill="9CC2E5" w:themeFill="accent1" w:themeFillTint="99"/>
          </w:tcPr>
          <w:p w14:paraId="66219658" w14:textId="77777777" w:rsidR="008C2AD6" w:rsidRPr="00D873B2" w:rsidRDefault="008C2AD6" w:rsidP="008C2AD6">
            <w:pPr>
              <w:rPr>
                <w:b/>
                <w:color w:val="002060"/>
                <w:sz w:val="18"/>
              </w:rPr>
            </w:pPr>
            <w:r w:rsidRPr="00D873B2">
              <w:rPr>
                <w:b/>
                <w:color w:val="002060"/>
                <w:sz w:val="18"/>
              </w:rPr>
              <w:t>Response</w:t>
            </w:r>
          </w:p>
        </w:tc>
        <w:tc>
          <w:tcPr>
            <w:tcW w:w="3145" w:type="dxa"/>
            <w:shd w:val="clear" w:color="auto" w:fill="9CC2E5" w:themeFill="accent1" w:themeFillTint="99"/>
          </w:tcPr>
          <w:p w14:paraId="3191A6D4" w14:textId="77777777" w:rsidR="008C2AD6" w:rsidRPr="00D873B2" w:rsidRDefault="008C2AD6" w:rsidP="008C2AD6">
            <w:pPr>
              <w:rPr>
                <w:b/>
                <w:color w:val="002060"/>
                <w:sz w:val="18"/>
              </w:rPr>
            </w:pPr>
            <w:r w:rsidRPr="00D873B2">
              <w:rPr>
                <w:b/>
                <w:color w:val="002060"/>
                <w:sz w:val="18"/>
              </w:rPr>
              <w:t>Notes</w:t>
            </w:r>
          </w:p>
        </w:tc>
      </w:tr>
      <w:tr w:rsidR="008C2AD6" w14:paraId="4F7E1B47" w14:textId="77777777" w:rsidTr="008C2AD6">
        <w:tc>
          <w:tcPr>
            <w:tcW w:w="2337" w:type="dxa"/>
          </w:tcPr>
          <w:p w14:paraId="66AC4022" w14:textId="77777777" w:rsidR="008C2AD6" w:rsidRPr="00D873B2" w:rsidRDefault="008C2AD6" w:rsidP="008C2AD6">
            <w:pPr>
              <w:rPr>
                <w:sz w:val="18"/>
              </w:rPr>
            </w:pPr>
            <w:r w:rsidRPr="00D873B2">
              <w:rPr>
                <w:sz w:val="18"/>
              </w:rPr>
              <w:t>200</w:t>
            </w:r>
          </w:p>
        </w:tc>
        <w:tc>
          <w:tcPr>
            <w:tcW w:w="2337" w:type="dxa"/>
          </w:tcPr>
          <w:p w14:paraId="79254E96" w14:textId="77777777" w:rsidR="008C2AD6" w:rsidRPr="00D873B2" w:rsidRDefault="008C2AD6" w:rsidP="008C2AD6">
            <w:pPr>
              <w:rPr>
                <w:sz w:val="18"/>
              </w:rPr>
            </w:pPr>
            <w:r w:rsidRPr="00D873B2">
              <w:rPr>
                <w:sz w:val="18"/>
              </w:rPr>
              <w:t>Success</w:t>
            </w:r>
          </w:p>
        </w:tc>
        <w:tc>
          <w:tcPr>
            <w:tcW w:w="1531" w:type="dxa"/>
          </w:tcPr>
          <w:p w14:paraId="2744C276" w14:textId="77777777" w:rsidR="008C2AD6" w:rsidRPr="00D873B2" w:rsidRDefault="008C2AD6" w:rsidP="008C2AD6">
            <w:pPr>
              <w:rPr>
                <w:sz w:val="18"/>
              </w:rPr>
            </w:pPr>
            <w:r w:rsidRPr="00D873B2">
              <w:rPr>
                <w:sz w:val="18"/>
              </w:rPr>
              <w:t>JSON</w:t>
            </w:r>
          </w:p>
        </w:tc>
        <w:tc>
          <w:tcPr>
            <w:tcW w:w="3145" w:type="dxa"/>
          </w:tcPr>
          <w:p w14:paraId="13E4E6FC" w14:textId="77777777" w:rsidR="008C2AD6" w:rsidRPr="00D873B2" w:rsidRDefault="008C2AD6" w:rsidP="008C2AD6">
            <w:pPr>
              <w:rPr>
                <w:sz w:val="18"/>
              </w:rPr>
            </w:pPr>
          </w:p>
        </w:tc>
      </w:tr>
      <w:tr w:rsidR="008C2AD6" w14:paraId="6F6EA2C5" w14:textId="77777777" w:rsidTr="008C2AD6">
        <w:tc>
          <w:tcPr>
            <w:tcW w:w="2337" w:type="dxa"/>
          </w:tcPr>
          <w:p w14:paraId="33E94271" w14:textId="77777777" w:rsidR="008C2AD6" w:rsidRPr="00D873B2" w:rsidRDefault="008C2AD6" w:rsidP="008C2AD6">
            <w:pPr>
              <w:rPr>
                <w:sz w:val="18"/>
              </w:rPr>
            </w:pPr>
            <w:r w:rsidRPr="00D873B2">
              <w:rPr>
                <w:sz w:val="18"/>
              </w:rPr>
              <w:t>400</w:t>
            </w:r>
          </w:p>
        </w:tc>
        <w:tc>
          <w:tcPr>
            <w:tcW w:w="2337" w:type="dxa"/>
          </w:tcPr>
          <w:p w14:paraId="16A6C61D" w14:textId="77777777" w:rsidR="008C2AD6" w:rsidRPr="00D873B2" w:rsidRDefault="008C2AD6" w:rsidP="008C2AD6">
            <w:pPr>
              <w:rPr>
                <w:sz w:val="18"/>
              </w:rPr>
            </w:pPr>
            <w:r w:rsidRPr="00D873B2">
              <w:rPr>
                <w:sz w:val="18"/>
              </w:rPr>
              <w:t>Bad Request</w:t>
            </w:r>
          </w:p>
        </w:tc>
        <w:tc>
          <w:tcPr>
            <w:tcW w:w="1531" w:type="dxa"/>
          </w:tcPr>
          <w:p w14:paraId="170B10F1" w14:textId="77777777" w:rsidR="008C2AD6" w:rsidRPr="00D873B2" w:rsidRDefault="008C2AD6" w:rsidP="008C2AD6">
            <w:pPr>
              <w:rPr>
                <w:sz w:val="18"/>
              </w:rPr>
            </w:pPr>
            <w:r w:rsidRPr="00D873B2">
              <w:rPr>
                <w:sz w:val="18"/>
              </w:rPr>
              <w:t>JSON</w:t>
            </w:r>
          </w:p>
        </w:tc>
        <w:tc>
          <w:tcPr>
            <w:tcW w:w="3145" w:type="dxa"/>
          </w:tcPr>
          <w:p w14:paraId="1E95AF31" w14:textId="77777777" w:rsidR="008C2AD6" w:rsidRPr="00D873B2" w:rsidRDefault="008C2AD6" w:rsidP="008C2AD6">
            <w:pPr>
              <w:rPr>
                <w:sz w:val="18"/>
              </w:rPr>
            </w:pPr>
            <w:r w:rsidRPr="00D873B2">
              <w:rPr>
                <w:sz w:val="18"/>
              </w:rPr>
              <w:t>Bad query or syntax error</w:t>
            </w:r>
          </w:p>
        </w:tc>
      </w:tr>
      <w:tr w:rsidR="008C2AD6" w14:paraId="604567D3" w14:textId="77777777" w:rsidTr="008C2AD6">
        <w:tc>
          <w:tcPr>
            <w:tcW w:w="2337" w:type="dxa"/>
          </w:tcPr>
          <w:p w14:paraId="026753B6" w14:textId="77777777" w:rsidR="008C2AD6" w:rsidRPr="00D873B2" w:rsidRDefault="008C2AD6" w:rsidP="008C2AD6">
            <w:pPr>
              <w:rPr>
                <w:sz w:val="18"/>
              </w:rPr>
            </w:pPr>
            <w:r w:rsidRPr="00D873B2">
              <w:rPr>
                <w:sz w:val="18"/>
              </w:rPr>
              <w:t>403</w:t>
            </w:r>
          </w:p>
        </w:tc>
        <w:tc>
          <w:tcPr>
            <w:tcW w:w="2337" w:type="dxa"/>
          </w:tcPr>
          <w:p w14:paraId="51030F35" w14:textId="77777777" w:rsidR="008C2AD6" w:rsidRPr="00D873B2" w:rsidRDefault="008C2AD6" w:rsidP="008C2AD6">
            <w:pPr>
              <w:rPr>
                <w:sz w:val="18"/>
              </w:rPr>
            </w:pPr>
            <w:r w:rsidRPr="00D873B2">
              <w:rPr>
                <w:sz w:val="18"/>
              </w:rPr>
              <w:t>Access Denied</w:t>
            </w:r>
          </w:p>
        </w:tc>
        <w:tc>
          <w:tcPr>
            <w:tcW w:w="1531" w:type="dxa"/>
          </w:tcPr>
          <w:p w14:paraId="7D6B56E5" w14:textId="77777777" w:rsidR="008C2AD6" w:rsidRPr="00D873B2" w:rsidRDefault="008C2AD6" w:rsidP="008C2AD6">
            <w:pPr>
              <w:rPr>
                <w:sz w:val="18"/>
              </w:rPr>
            </w:pPr>
          </w:p>
        </w:tc>
        <w:tc>
          <w:tcPr>
            <w:tcW w:w="3145" w:type="dxa"/>
          </w:tcPr>
          <w:p w14:paraId="19F17C97" w14:textId="77777777" w:rsidR="008C2AD6" w:rsidRPr="00D873B2" w:rsidRDefault="008C2AD6" w:rsidP="008C2AD6">
            <w:pPr>
              <w:rPr>
                <w:sz w:val="18"/>
              </w:rPr>
            </w:pPr>
            <w:r w:rsidRPr="00D873B2">
              <w:rPr>
                <w:sz w:val="18"/>
              </w:rPr>
              <w:t>Authentication error</w:t>
            </w:r>
          </w:p>
        </w:tc>
      </w:tr>
      <w:tr w:rsidR="008C2AD6" w14:paraId="470CB257" w14:textId="77777777" w:rsidTr="008C2AD6">
        <w:tc>
          <w:tcPr>
            <w:tcW w:w="2337" w:type="dxa"/>
          </w:tcPr>
          <w:p w14:paraId="61ACE19E" w14:textId="77777777" w:rsidR="008C2AD6" w:rsidRPr="00D873B2" w:rsidRDefault="008C2AD6" w:rsidP="008C2AD6">
            <w:pPr>
              <w:rPr>
                <w:sz w:val="18"/>
              </w:rPr>
            </w:pPr>
            <w:r w:rsidRPr="00D873B2">
              <w:rPr>
                <w:sz w:val="18"/>
              </w:rPr>
              <w:t>503</w:t>
            </w:r>
          </w:p>
        </w:tc>
        <w:tc>
          <w:tcPr>
            <w:tcW w:w="2337" w:type="dxa"/>
          </w:tcPr>
          <w:p w14:paraId="40584DAE" w14:textId="77777777" w:rsidR="008C2AD6" w:rsidRPr="00D873B2" w:rsidRDefault="008C2AD6" w:rsidP="008C2AD6">
            <w:pPr>
              <w:rPr>
                <w:sz w:val="18"/>
              </w:rPr>
            </w:pPr>
            <w:r w:rsidRPr="00D873B2">
              <w:rPr>
                <w:sz w:val="18"/>
              </w:rPr>
              <w:t>Service Unavailable</w:t>
            </w:r>
          </w:p>
        </w:tc>
        <w:tc>
          <w:tcPr>
            <w:tcW w:w="1531" w:type="dxa"/>
          </w:tcPr>
          <w:p w14:paraId="16A8D98A" w14:textId="77777777" w:rsidR="008C2AD6" w:rsidRPr="00D873B2" w:rsidRDefault="008C2AD6" w:rsidP="008C2AD6">
            <w:pPr>
              <w:rPr>
                <w:sz w:val="18"/>
              </w:rPr>
            </w:pPr>
          </w:p>
        </w:tc>
        <w:tc>
          <w:tcPr>
            <w:tcW w:w="3145" w:type="dxa"/>
          </w:tcPr>
          <w:p w14:paraId="66AE47FD" w14:textId="77777777" w:rsidR="008C2AD6" w:rsidRPr="00D873B2" w:rsidRDefault="008C2AD6" w:rsidP="008C2AD6">
            <w:pPr>
              <w:rPr>
                <w:sz w:val="18"/>
              </w:rPr>
            </w:pPr>
            <w:r w:rsidRPr="00D873B2">
              <w:rPr>
                <w:sz w:val="18"/>
              </w:rPr>
              <w:t>Service is down</w:t>
            </w:r>
          </w:p>
        </w:tc>
      </w:tr>
    </w:tbl>
    <w:p w14:paraId="4D228FFE" w14:textId="77777777" w:rsidR="008C2AD6" w:rsidRPr="00E665C2" w:rsidRDefault="008C2AD6" w:rsidP="008C2AD6">
      <w:pPr>
        <w:rPr>
          <w:sz w:val="18"/>
        </w:rPr>
      </w:pPr>
    </w:p>
    <w:p w14:paraId="41FADBB0" w14:textId="77777777" w:rsidR="008C2AD6" w:rsidRPr="00D873B2" w:rsidRDefault="008C2AD6" w:rsidP="008C2AD6">
      <w:pPr>
        <w:pStyle w:val="NoSpacing"/>
        <w:rPr>
          <w:rFonts w:ascii="Segoe UI" w:hAnsi="Segoe UI" w:cs="Segoe UI"/>
          <w:sz w:val="24"/>
          <w:szCs w:val="24"/>
        </w:rPr>
      </w:pPr>
      <w:r w:rsidRPr="00D873B2">
        <w:rPr>
          <w:rFonts w:ascii="Segoe UI" w:hAnsi="Segoe UI" w:cs="Segoe UI"/>
          <w:sz w:val="24"/>
          <w:szCs w:val="24"/>
        </w:rPr>
        <w:t>Example Queries</w:t>
      </w:r>
    </w:p>
    <w:tbl>
      <w:tblPr>
        <w:tblStyle w:val="TableGrid"/>
        <w:tblW w:w="11160" w:type="dxa"/>
        <w:tblInd w:w="-5" w:type="dxa"/>
        <w:tblLook w:val="04A0" w:firstRow="1" w:lastRow="0" w:firstColumn="1" w:lastColumn="0" w:noHBand="0" w:noVBand="1"/>
      </w:tblPr>
      <w:tblGrid>
        <w:gridCol w:w="5661"/>
        <w:gridCol w:w="5499"/>
      </w:tblGrid>
      <w:tr w:rsidR="008C2AD6" w14:paraId="790F4150" w14:textId="77777777" w:rsidTr="00091A04">
        <w:tc>
          <w:tcPr>
            <w:tcW w:w="5661" w:type="dxa"/>
            <w:shd w:val="clear" w:color="auto" w:fill="9CC2E5" w:themeFill="accent1" w:themeFillTint="99"/>
          </w:tcPr>
          <w:p w14:paraId="4FCAD5AA" w14:textId="77777777" w:rsidR="008C2AD6" w:rsidRPr="00D873B2" w:rsidRDefault="008C2AD6" w:rsidP="008C2AD6">
            <w:pPr>
              <w:rPr>
                <w:b/>
                <w:color w:val="002060"/>
                <w:sz w:val="18"/>
              </w:rPr>
            </w:pPr>
            <w:r w:rsidRPr="00D873B2">
              <w:rPr>
                <w:b/>
                <w:color w:val="002060"/>
                <w:sz w:val="18"/>
              </w:rPr>
              <w:t>Query</w:t>
            </w:r>
          </w:p>
        </w:tc>
        <w:tc>
          <w:tcPr>
            <w:tcW w:w="5499" w:type="dxa"/>
            <w:shd w:val="clear" w:color="auto" w:fill="9CC2E5" w:themeFill="accent1" w:themeFillTint="99"/>
          </w:tcPr>
          <w:p w14:paraId="3373B5B9" w14:textId="77777777" w:rsidR="008C2AD6" w:rsidRPr="00D873B2" w:rsidRDefault="008C2AD6" w:rsidP="008C2AD6">
            <w:pPr>
              <w:rPr>
                <w:b/>
                <w:color w:val="002060"/>
                <w:sz w:val="18"/>
              </w:rPr>
            </w:pPr>
            <w:r w:rsidRPr="00D873B2">
              <w:rPr>
                <w:b/>
                <w:color w:val="002060"/>
                <w:sz w:val="18"/>
              </w:rPr>
              <w:t>Description</w:t>
            </w:r>
          </w:p>
        </w:tc>
      </w:tr>
      <w:tr w:rsidR="008C2AD6" w14:paraId="4A80ED25" w14:textId="77777777" w:rsidTr="00091A04">
        <w:tc>
          <w:tcPr>
            <w:tcW w:w="5661" w:type="dxa"/>
          </w:tcPr>
          <w:p w14:paraId="5949825D" w14:textId="2164879F" w:rsidR="008C2AD6" w:rsidRPr="00D873B2" w:rsidRDefault="00091A04" w:rsidP="008C2AD6">
            <w:pPr>
              <w:rPr>
                <w:sz w:val="18"/>
              </w:rPr>
            </w:pPr>
            <w:r>
              <w:rPr>
                <w:sz w:val="18"/>
              </w:rPr>
              <w:lastRenderedPageBreak/>
              <w:t>/</w:t>
            </w:r>
            <w:proofErr w:type="spellStart"/>
            <w:r>
              <w:rPr>
                <w:sz w:val="18"/>
              </w:rPr>
              <w:t>VaProviderRelationships</w:t>
            </w:r>
            <w:proofErr w:type="spellEnd"/>
          </w:p>
        </w:tc>
        <w:tc>
          <w:tcPr>
            <w:tcW w:w="5499" w:type="dxa"/>
          </w:tcPr>
          <w:p w14:paraId="741AFDA1" w14:textId="6C2AD2A4" w:rsidR="008C2AD6" w:rsidRPr="00D873B2" w:rsidRDefault="008C2AD6" w:rsidP="008C2AD6">
            <w:pPr>
              <w:rPr>
                <w:sz w:val="18"/>
              </w:rPr>
            </w:pPr>
            <w:r w:rsidRPr="00D873B2">
              <w:rPr>
                <w:sz w:val="18"/>
              </w:rPr>
              <w:t xml:space="preserve">Gets the first 50 </w:t>
            </w:r>
            <w:proofErr w:type="spellStart"/>
            <w:r w:rsidR="00091A04">
              <w:rPr>
                <w:sz w:val="18"/>
              </w:rPr>
              <w:t>Va</w:t>
            </w:r>
            <w:proofErr w:type="spellEnd"/>
            <w:r w:rsidR="00091A04">
              <w:rPr>
                <w:sz w:val="18"/>
              </w:rPr>
              <w:t xml:space="preserve"> Provider Relationships</w:t>
            </w:r>
            <w:r w:rsidRPr="00D873B2">
              <w:rPr>
                <w:sz w:val="18"/>
              </w:rPr>
              <w:t xml:space="preserve"> for testing purposes</w:t>
            </w:r>
          </w:p>
        </w:tc>
      </w:tr>
      <w:tr w:rsidR="008C2AD6" w14:paraId="57212A95" w14:textId="77777777" w:rsidTr="00091A04">
        <w:tc>
          <w:tcPr>
            <w:tcW w:w="5661" w:type="dxa"/>
          </w:tcPr>
          <w:p w14:paraId="4F166E65" w14:textId="6C3EA037" w:rsidR="008C2AD6" w:rsidRPr="00D873B2" w:rsidRDefault="00091A04" w:rsidP="008C2AD6">
            <w:pPr>
              <w:rPr>
                <w:sz w:val="18"/>
              </w:rPr>
            </w:pPr>
            <w:r>
              <w:rPr>
                <w:sz w:val="18"/>
              </w:rPr>
              <w:t>/</w:t>
            </w:r>
            <w:proofErr w:type="spellStart"/>
            <w:r>
              <w:rPr>
                <w:sz w:val="18"/>
              </w:rPr>
              <w:t>VaProviderRelationships</w:t>
            </w:r>
            <w:proofErr w:type="spellEnd"/>
            <w:r w:rsidR="008C2AD6">
              <w:rPr>
                <w:sz w:val="18"/>
              </w:rPr>
              <w:t>(‘Name’)</w:t>
            </w:r>
          </w:p>
        </w:tc>
        <w:tc>
          <w:tcPr>
            <w:tcW w:w="5499" w:type="dxa"/>
          </w:tcPr>
          <w:p w14:paraId="2A95FD3F" w14:textId="34AA1EEE" w:rsidR="008C2AD6" w:rsidRPr="00D873B2" w:rsidRDefault="008C2AD6" w:rsidP="008C2AD6">
            <w:pPr>
              <w:rPr>
                <w:sz w:val="18"/>
              </w:rPr>
            </w:pPr>
            <w:r>
              <w:rPr>
                <w:sz w:val="18"/>
              </w:rPr>
              <w:t xml:space="preserve">Gets </w:t>
            </w:r>
            <w:proofErr w:type="spellStart"/>
            <w:r w:rsidR="00091A04">
              <w:rPr>
                <w:sz w:val="18"/>
              </w:rPr>
              <w:t>Va</w:t>
            </w:r>
            <w:proofErr w:type="spellEnd"/>
            <w:r w:rsidR="00091A04">
              <w:rPr>
                <w:sz w:val="18"/>
              </w:rPr>
              <w:t xml:space="preserve"> Provider Relationship by Name key</w:t>
            </w:r>
          </w:p>
        </w:tc>
      </w:tr>
      <w:tr w:rsidR="008C2AD6" w14:paraId="422C557F" w14:textId="77777777" w:rsidTr="00091A04">
        <w:tc>
          <w:tcPr>
            <w:tcW w:w="5661" w:type="dxa"/>
          </w:tcPr>
          <w:p w14:paraId="2E6B8805" w14:textId="139BD414" w:rsidR="008C2AD6" w:rsidRPr="00D873B2" w:rsidRDefault="008C2AD6" w:rsidP="008C2AD6">
            <w:pPr>
              <w:rPr>
                <w:sz w:val="18"/>
              </w:rPr>
            </w:pPr>
            <w:r w:rsidRPr="00D873B2">
              <w:rPr>
                <w:sz w:val="18"/>
              </w:rPr>
              <w:t>/</w:t>
            </w:r>
            <w:proofErr w:type="spellStart"/>
            <w:r w:rsidR="00091A04">
              <w:rPr>
                <w:sz w:val="18"/>
              </w:rPr>
              <w:t>VaProviderRelationships</w:t>
            </w:r>
            <w:proofErr w:type="spellEnd"/>
            <w:r w:rsidR="00091A04">
              <w:rPr>
                <w:sz w:val="18"/>
              </w:rPr>
              <w:t>/</w:t>
            </w:r>
            <w:proofErr w:type="spellStart"/>
            <w:r w:rsidR="00091A04">
              <w:rPr>
                <w:sz w:val="18"/>
              </w:rPr>
              <w:t>AgreementProviders</w:t>
            </w:r>
            <w:proofErr w:type="spellEnd"/>
          </w:p>
        </w:tc>
        <w:tc>
          <w:tcPr>
            <w:tcW w:w="5499" w:type="dxa"/>
          </w:tcPr>
          <w:p w14:paraId="6E4E0540" w14:textId="66366496" w:rsidR="008C2AD6" w:rsidRPr="00D873B2" w:rsidRDefault="008C2AD6" w:rsidP="008C2AD6">
            <w:pPr>
              <w:rPr>
                <w:sz w:val="18"/>
              </w:rPr>
            </w:pPr>
            <w:r w:rsidRPr="00D873B2">
              <w:rPr>
                <w:sz w:val="18"/>
              </w:rPr>
              <w:t xml:space="preserve">Get </w:t>
            </w:r>
            <w:r w:rsidR="00091A04">
              <w:rPr>
                <w:sz w:val="18"/>
              </w:rPr>
              <w:t xml:space="preserve">Agreement Providers related to </w:t>
            </w:r>
            <w:proofErr w:type="spellStart"/>
            <w:r w:rsidR="00091A04">
              <w:rPr>
                <w:sz w:val="18"/>
              </w:rPr>
              <w:t>VaProviderRelationships</w:t>
            </w:r>
            <w:proofErr w:type="spellEnd"/>
          </w:p>
        </w:tc>
      </w:tr>
      <w:tr w:rsidR="008C2AD6" w14:paraId="74637658" w14:textId="77777777" w:rsidTr="00091A04">
        <w:tc>
          <w:tcPr>
            <w:tcW w:w="5661" w:type="dxa"/>
          </w:tcPr>
          <w:p w14:paraId="39D8BCAF" w14:textId="3D52CDED" w:rsidR="008C2AD6" w:rsidRPr="00D873B2" w:rsidRDefault="008C2AD6" w:rsidP="008C2AD6">
            <w:pPr>
              <w:rPr>
                <w:sz w:val="18"/>
              </w:rPr>
            </w:pPr>
            <w:r w:rsidRPr="00D873B2">
              <w:rPr>
                <w:sz w:val="18"/>
              </w:rPr>
              <w:t>/</w:t>
            </w:r>
            <w:proofErr w:type="spellStart"/>
            <w:r w:rsidR="00091A04">
              <w:rPr>
                <w:sz w:val="18"/>
              </w:rPr>
              <w:t>VaProviderRelationships</w:t>
            </w:r>
            <w:proofErr w:type="spellEnd"/>
            <w:r w:rsidR="00091A04">
              <w:rPr>
                <w:sz w:val="18"/>
              </w:rPr>
              <w:t>/</w:t>
            </w:r>
            <w:proofErr w:type="spellStart"/>
            <w:r w:rsidR="00091A04">
              <w:rPr>
                <w:sz w:val="18"/>
              </w:rPr>
              <w:t>ProviderServices</w:t>
            </w:r>
            <w:proofErr w:type="spellEnd"/>
          </w:p>
        </w:tc>
        <w:tc>
          <w:tcPr>
            <w:tcW w:w="5499" w:type="dxa"/>
          </w:tcPr>
          <w:p w14:paraId="4ACB4D5B" w14:textId="30A7B8D6" w:rsidR="008C2AD6" w:rsidRPr="00D873B2" w:rsidRDefault="008C2AD6" w:rsidP="008C2AD6">
            <w:pPr>
              <w:rPr>
                <w:sz w:val="18"/>
              </w:rPr>
            </w:pPr>
            <w:r w:rsidRPr="00D873B2">
              <w:rPr>
                <w:sz w:val="18"/>
              </w:rPr>
              <w:t xml:space="preserve">Get </w:t>
            </w:r>
            <w:r w:rsidR="00091A04">
              <w:rPr>
                <w:sz w:val="18"/>
              </w:rPr>
              <w:t xml:space="preserve">Provider Services related to </w:t>
            </w:r>
            <w:proofErr w:type="spellStart"/>
            <w:r w:rsidR="00091A04">
              <w:rPr>
                <w:sz w:val="18"/>
              </w:rPr>
              <w:t>VaProviderRelationshiops</w:t>
            </w:r>
            <w:proofErr w:type="spellEnd"/>
          </w:p>
        </w:tc>
      </w:tr>
      <w:tr w:rsidR="00BF34B9" w14:paraId="3E8DFFFE" w14:textId="77777777" w:rsidTr="00091A04">
        <w:tc>
          <w:tcPr>
            <w:tcW w:w="5661" w:type="dxa"/>
          </w:tcPr>
          <w:p w14:paraId="7FE22E61" w14:textId="652B4F83" w:rsidR="00BF34B9" w:rsidRPr="00D873B2" w:rsidRDefault="00BF34B9" w:rsidP="00BF34B9">
            <w:pPr>
              <w:rPr>
                <w:sz w:val="18"/>
              </w:rPr>
            </w:pPr>
            <w:r w:rsidRPr="00D873B2">
              <w:rPr>
                <w:sz w:val="18"/>
              </w:rPr>
              <w:t>/</w:t>
            </w:r>
            <w:proofErr w:type="spellStart"/>
            <w:proofErr w:type="gramStart"/>
            <w:r>
              <w:rPr>
                <w:sz w:val="18"/>
              </w:rPr>
              <w:t>VaProviderRelationships</w:t>
            </w:r>
            <w:proofErr w:type="spellEnd"/>
            <w:r>
              <w:rPr>
                <w:sz w:val="18"/>
              </w:rPr>
              <w:t>?$</w:t>
            </w:r>
            <w:proofErr w:type="gramEnd"/>
            <w:r>
              <w:rPr>
                <w:sz w:val="18"/>
              </w:rPr>
              <w:t>expand=</w:t>
            </w:r>
            <w:proofErr w:type="spellStart"/>
            <w:r>
              <w:rPr>
                <w:sz w:val="18"/>
              </w:rPr>
              <w:t>AgreementProviders</w:t>
            </w:r>
            <w:proofErr w:type="spellEnd"/>
          </w:p>
        </w:tc>
        <w:tc>
          <w:tcPr>
            <w:tcW w:w="5499" w:type="dxa"/>
          </w:tcPr>
          <w:p w14:paraId="231A2F1C" w14:textId="0F576A68" w:rsidR="00BF34B9" w:rsidRPr="00D873B2" w:rsidRDefault="00BF34B9" w:rsidP="00BF34B9">
            <w:pPr>
              <w:rPr>
                <w:sz w:val="18"/>
              </w:rPr>
            </w:pPr>
            <w:r>
              <w:rPr>
                <w:sz w:val="18"/>
              </w:rPr>
              <w:t>Gets VA Provider Relationship and related Agreement Providers</w:t>
            </w:r>
          </w:p>
        </w:tc>
      </w:tr>
      <w:tr w:rsidR="00BF34B9" w14:paraId="675EAB97" w14:textId="77777777" w:rsidTr="00091A04">
        <w:tc>
          <w:tcPr>
            <w:tcW w:w="5661" w:type="dxa"/>
          </w:tcPr>
          <w:p w14:paraId="753D7AB6" w14:textId="3A656E84" w:rsidR="00BF34B9" w:rsidRPr="00D873B2" w:rsidRDefault="00BF34B9" w:rsidP="00BF34B9">
            <w:pPr>
              <w:rPr>
                <w:sz w:val="18"/>
              </w:rPr>
            </w:pPr>
            <w:r w:rsidRPr="00D873B2">
              <w:rPr>
                <w:sz w:val="18"/>
              </w:rPr>
              <w:t>/</w:t>
            </w:r>
            <w:proofErr w:type="spellStart"/>
            <w:proofErr w:type="gramStart"/>
            <w:r>
              <w:rPr>
                <w:sz w:val="18"/>
              </w:rPr>
              <w:t>VaProviderRelationships</w:t>
            </w:r>
            <w:proofErr w:type="spellEnd"/>
            <w:r>
              <w:rPr>
                <w:sz w:val="18"/>
              </w:rPr>
              <w:t>?$</w:t>
            </w:r>
            <w:proofErr w:type="gramEnd"/>
            <w:r>
              <w:rPr>
                <w:sz w:val="18"/>
              </w:rPr>
              <w:t>expand=</w:t>
            </w:r>
            <w:proofErr w:type="spellStart"/>
            <w:r>
              <w:rPr>
                <w:sz w:val="18"/>
              </w:rPr>
              <w:t>ProviderServices</w:t>
            </w:r>
            <w:proofErr w:type="spellEnd"/>
          </w:p>
        </w:tc>
        <w:tc>
          <w:tcPr>
            <w:tcW w:w="5499" w:type="dxa"/>
          </w:tcPr>
          <w:p w14:paraId="52998A62" w14:textId="307BFB1B" w:rsidR="00BF34B9" w:rsidRPr="00D873B2" w:rsidRDefault="00BF34B9" w:rsidP="00BF34B9">
            <w:pPr>
              <w:rPr>
                <w:sz w:val="18"/>
              </w:rPr>
            </w:pPr>
            <w:r>
              <w:rPr>
                <w:sz w:val="18"/>
              </w:rPr>
              <w:t>Gets VA Provider Relationship and related Provider Services</w:t>
            </w:r>
          </w:p>
        </w:tc>
      </w:tr>
      <w:tr w:rsidR="00BF34B9" w14:paraId="5A8E3E88" w14:textId="77777777" w:rsidTr="00091A04">
        <w:tc>
          <w:tcPr>
            <w:tcW w:w="5661" w:type="dxa"/>
          </w:tcPr>
          <w:p w14:paraId="4F28B817" w14:textId="0326905C" w:rsidR="00BF34B9" w:rsidRPr="00D873B2" w:rsidRDefault="00BF34B9" w:rsidP="00BF34B9">
            <w:pPr>
              <w:rPr>
                <w:sz w:val="18"/>
              </w:rPr>
            </w:pPr>
            <w:r w:rsidRPr="00D873B2">
              <w:rPr>
                <w:sz w:val="18"/>
              </w:rPr>
              <w:t>/</w:t>
            </w:r>
            <w:proofErr w:type="spellStart"/>
            <w:proofErr w:type="gramStart"/>
            <w:r>
              <w:rPr>
                <w:sz w:val="18"/>
              </w:rPr>
              <w:t>VaProviderRelationships</w:t>
            </w:r>
            <w:proofErr w:type="spellEnd"/>
            <w:r>
              <w:rPr>
                <w:sz w:val="18"/>
              </w:rPr>
              <w:t>?$</w:t>
            </w:r>
            <w:proofErr w:type="gramEnd"/>
            <w:r>
              <w:rPr>
                <w:sz w:val="18"/>
              </w:rPr>
              <w:t>expand=</w:t>
            </w:r>
            <w:proofErr w:type="spellStart"/>
            <w:r>
              <w:rPr>
                <w:sz w:val="18"/>
              </w:rPr>
              <w:t>ProviderNetworks</w:t>
            </w:r>
            <w:proofErr w:type="spellEnd"/>
          </w:p>
        </w:tc>
        <w:tc>
          <w:tcPr>
            <w:tcW w:w="5499" w:type="dxa"/>
          </w:tcPr>
          <w:p w14:paraId="682B2744" w14:textId="39758220" w:rsidR="00BF34B9" w:rsidRPr="00D873B2" w:rsidRDefault="00BF34B9" w:rsidP="00BF34B9">
            <w:pPr>
              <w:rPr>
                <w:sz w:val="18"/>
              </w:rPr>
            </w:pPr>
            <w:r>
              <w:rPr>
                <w:sz w:val="18"/>
              </w:rPr>
              <w:t>Gets VA Provider Relationship and related Provider Networks</w:t>
            </w:r>
          </w:p>
        </w:tc>
      </w:tr>
    </w:tbl>
    <w:p w14:paraId="5786AD30" w14:textId="5A18525E" w:rsidR="008C2AD6" w:rsidRDefault="008C2AD6" w:rsidP="009C1B14">
      <w:pPr>
        <w:ind w:left="0"/>
      </w:pPr>
    </w:p>
    <w:p w14:paraId="721CBC62" w14:textId="2E105D49" w:rsidR="008C2AD6" w:rsidRDefault="008C2AD6" w:rsidP="008C2AD6"/>
    <w:p w14:paraId="1C784E58" w14:textId="540D35D4" w:rsidR="005F6283" w:rsidRPr="008C2AD6" w:rsidRDefault="005F6283" w:rsidP="008C6C09">
      <w:pPr>
        <w:ind w:left="0"/>
      </w:pPr>
    </w:p>
    <w:p w14:paraId="1502AA9C" w14:textId="3F8F7349" w:rsidR="00DA01C8" w:rsidRDefault="00DA01C8" w:rsidP="00967AD7">
      <w:pPr>
        <w:pStyle w:val="Heading1"/>
      </w:pPr>
      <w:bookmarkStart w:id="92" w:name="_Toc2930294"/>
      <w:r>
        <w:t>Batch Processing</w:t>
      </w:r>
      <w:bookmarkEnd w:id="92"/>
    </w:p>
    <w:p w14:paraId="7D46849E" w14:textId="5C6C086B" w:rsidR="00DA01C8" w:rsidRDefault="00A64A9A" w:rsidP="00DA01C8">
      <w:r>
        <w:t xml:space="preserve">This section outlines the </w:t>
      </w:r>
      <w:r w:rsidR="002061F6">
        <w:t xml:space="preserve">process for sending batch requests to the PPMS Data Web Service. </w:t>
      </w:r>
      <w:r w:rsidR="00794753">
        <w:t>(Batch Processing is not currently implemented).</w:t>
      </w:r>
    </w:p>
    <w:p w14:paraId="42A9ED9E" w14:textId="0C0D942D" w:rsidR="002061F6" w:rsidRDefault="002061F6" w:rsidP="00DA01C8"/>
    <w:p w14:paraId="65CC058A" w14:textId="0A50E507" w:rsidR="002061F6" w:rsidRDefault="002061F6" w:rsidP="002061F6">
      <w:pPr>
        <w:pStyle w:val="NoSpacing"/>
        <w:rPr>
          <w:rFonts w:ascii="Segoe UI" w:hAnsi="Segoe UI" w:cs="Segoe UI"/>
          <w:b/>
          <w:sz w:val="24"/>
        </w:rPr>
      </w:pPr>
      <w:r>
        <w:rPr>
          <w:rFonts w:ascii="Segoe UI" w:hAnsi="Segoe UI" w:cs="Segoe UI"/>
          <w:b/>
          <w:sz w:val="24"/>
        </w:rPr>
        <w:t>Batch Endpoint URL</w:t>
      </w:r>
    </w:p>
    <w:p w14:paraId="5C6EF61D" w14:textId="0A9D1092" w:rsidR="009C1B14" w:rsidRDefault="001B5FFB" w:rsidP="002061F6">
      <w:pPr>
        <w:pStyle w:val="NoSpacing"/>
        <w:rPr>
          <w:rFonts w:ascii="Segoe UI" w:hAnsi="Segoe UI" w:cs="Segoe UI"/>
          <w:sz w:val="24"/>
        </w:rPr>
      </w:pPr>
      <w:hyperlink r:id="rId24" w:history="1">
        <w:r w:rsidR="009C1B14" w:rsidRPr="009C1B14">
          <w:rPr>
            <w:rStyle w:val="Hyperlink"/>
            <w:rFonts w:ascii="Segoe UI" w:hAnsi="Segoe UI" w:cs="Segoe UI"/>
            <w:sz w:val="24"/>
          </w:rPr>
          <w:t>https://np.dws.ppms.va.gov/v1.0/$batch</w:t>
        </w:r>
      </w:hyperlink>
    </w:p>
    <w:p w14:paraId="46916231" w14:textId="5270D1A2" w:rsidR="005F6283" w:rsidRDefault="005F6283" w:rsidP="002061F6">
      <w:pPr>
        <w:pStyle w:val="NoSpacing"/>
        <w:rPr>
          <w:rFonts w:ascii="Segoe UI" w:hAnsi="Segoe UI" w:cs="Segoe UI"/>
          <w:sz w:val="24"/>
        </w:rPr>
      </w:pPr>
    </w:p>
    <w:p w14:paraId="4D2719E7" w14:textId="70199BE4" w:rsidR="005F6283" w:rsidRDefault="005F6283" w:rsidP="002061F6">
      <w:pPr>
        <w:pStyle w:val="NoSpacing"/>
        <w:rPr>
          <w:rFonts w:ascii="Segoe UI" w:hAnsi="Segoe UI" w:cs="Segoe UI"/>
          <w:sz w:val="24"/>
        </w:rPr>
      </w:pPr>
    </w:p>
    <w:p w14:paraId="217E6607" w14:textId="091CD91D" w:rsidR="005F6283" w:rsidRDefault="005F6283" w:rsidP="002061F6">
      <w:pPr>
        <w:pStyle w:val="NoSpacing"/>
        <w:rPr>
          <w:rFonts w:ascii="Segoe UI" w:hAnsi="Segoe UI" w:cs="Segoe UI"/>
          <w:sz w:val="24"/>
        </w:rPr>
      </w:pPr>
    </w:p>
    <w:p w14:paraId="218D2DDC" w14:textId="5EFA968D" w:rsidR="00367EE6" w:rsidRDefault="00367EE6" w:rsidP="00967AD7">
      <w:pPr>
        <w:ind w:left="0"/>
      </w:pPr>
    </w:p>
    <w:p w14:paraId="6BE93AB8" w14:textId="19D6F942" w:rsidR="00967AD7" w:rsidRDefault="00967AD7" w:rsidP="00967AD7">
      <w:pPr>
        <w:pStyle w:val="NoSpacing"/>
        <w:rPr>
          <w:rFonts w:ascii="Segoe UI" w:hAnsi="Segoe UI" w:cs="Segoe UI"/>
          <w:sz w:val="24"/>
          <w:szCs w:val="24"/>
        </w:rPr>
      </w:pPr>
    </w:p>
    <w:p w14:paraId="67251A63" w14:textId="77777777" w:rsidR="008C6C09" w:rsidRPr="00D873B2" w:rsidRDefault="008C6C09" w:rsidP="00967AD7">
      <w:pPr>
        <w:pStyle w:val="NoSpacing"/>
        <w:rPr>
          <w:rFonts w:ascii="Segoe UI" w:hAnsi="Segoe UI" w:cs="Segoe UI"/>
          <w:sz w:val="24"/>
          <w:szCs w:val="24"/>
        </w:rPr>
      </w:pPr>
    </w:p>
    <w:p w14:paraId="3A583165" w14:textId="36249F7A" w:rsidR="00B92C3A" w:rsidRDefault="00B92C3A" w:rsidP="00E0494D">
      <w:pPr>
        <w:pStyle w:val="Heading1"/>
      </w:pPr>
      <w:bookmarkStart w:id="93" w:name="_Toc2930295"/>
      <w:r>
        <w:lastRenderedPageBreak/>
        <w:t>VA Facility Locator Function</w:t>
      </w:r>
      <w:bookmarkEnd w:id="93"/>
    </w:p>
    <w:p w14:paraId="126AA2C2" w14:textId="1FF2B0BD" w:rsidR="00B92C3A" w:rsidRDefault="00B92C3A" w:rsidP="00B92C3A"/>
    <w:p w14:paraId="3C730858" w14:textId="0E4728C7" w:rsidR="00B92C3A" w:rsidRDefault="00B92C3A" w:rsidP="00B92C3A">
      <w:r>
        <w:t xml:space="preserve">The VA Facility Locator Function provides the ability to return VA Facilities based on their distance from a given address within </w:t>
      </w:r>
      <w:r w:rsidR="00BD32C7">
        <w:t xml:space="preserve">a radius. The function can also filter VA Facilities based on multiple Facility types. </w:t>
      </w:r>
    </w:p>
    <w:p w14:paraId="5AF40F44" w14:textId="5FFA8DA6" w:rsidR="00BD32C7" w:rsidRDefault="00BD32C7" w:rsidP="00B92C3A"/>
    <w:p w14:paraId="2A19135D" w14:textId="77777777" w:rsidR="00BD32C7" w:rsidRDefault="00BD32C7" w:rsidP="00B92C3A"/>
    <w:tbl>
      <w:tblPr>
        <w:tblStyle w:val="TableGrid"/>
        <w:tblW w:w="12955" w:type="dxa"/>
        <w:tblInd w:w="-5" w:type="dxa"/>
        <w:tblLayout w:type="fixed"/>
        <w:tblLook w:val="04A0" w:firstRow="1" w:lastRow="0" w:firstColumn="1" w:lastColumn="0" w:noHBand="0" w:noVBand="1"/>
      </w:tblPr>
      <w:tblGrid>
        <w:gridCol w:w="5220"/>
        <w:gridCol w:w="3240"/>
        <w:gridCol w:w="2070"/>
        <w:gridCol w:w="2425"/>
      </w:tblGrid>
      <w:tr w:rsidR="00BD32C7" w:rsidRPr="00D873B2" w14:paraId="6697DC25" w14:textId="77777777" w:rsidTr="00BD32C7">
        <w:tc>
          <w:tcPr>
            <w:tcW w:w="5220" w:type="dxa"/>
            <w:shd w:val="clear" w:color="auto" w:fill="9CC2E5" w:themeFill="accent1" w:themeFillTint="99"/>
          </w:tcPr>
          <w:p w14:paraId="5C854FC8" w14:textId="77777777" w:rsidR="00BD32C7" w:rsidRPr="00D873B2" w:rsidRDefault="00BD32C7" w:rsidP="00BD32C7">
            <w:pPr>
              <w:rPr>
                <w:b/>
                <w:color w:val="002060"/>
                <w:sz w:val="18"/>
              </w:rPr>
            </w:pPr>
            <w:r>
              <w:rPr>
                <w:b/>
                <w:color w:val="002060"/>
                <w:sz w:val="18"/>
              </w:rPr>
              <w:t>Function</w:t>
            </w:r>
          </w:p>
        </w:tc>
        <w:tc>
          <w:tcPr>
            <w:tcW w:w="3240" w:type="dxa"/>
            <w:shd w:val="clear" w:color="auto" w:fill="9CC2E5" w:themeFill="accent1" w:themeFillTint="99"/>
          </w:tcPr>
          <w:p w14:paraId="0152802E" w14:textId="77777777" w:rsidR="00BD32C7" w:rsidRPr="00D873B2" w:rsidRDefault="00BD32C7" w:rsidP="00BD32C7">
            <w:pPr>
              <w:rPr>
                <w:b/>
                <w:color w:val="002060"/>
                <w:sz w:val="18"/>
              </w:rPr>
            </w:pPr>
            <w:r>
              <w:rPr>
                <w:b/>
                <w:color w:val="002060"/>
                <w:sz w:val="18"/>
              </w:rPr>
              <w:t>Parameter / Types</w:t>
            </w:r>
          </w:p>
        </w:tc>
        <w:tc>
          <w:tcPr>
            <w:tcW w:w="2070" w:type="dxa"/>
            <w:shd w:val="clear" w:color="auto" w:fill="9CC2E5" w:themeFill="accent1" w:themeFillTint="99"/>
          </w:tcPr>
          <w:p w14:paraId="550C13FD" w14:textId="77777777" w:rsidR="00BD32C7" w:rsidRDefault="00BD32C7" w:rsidP="00BD32C7">
            <w:pPr>
              <w:rPr>
                <w:b/>
                <w:color w:val="002060"/>
                <w:sz w:val="18"/>
              </w:rPr>
            </w:pPr>
            <w:r>
              <w:rPr>
                <w:b/>
                <w:color w:val="002060"/>
                <w:sz w:val="18"/>
              </w:rPr>
              <w:t>Dependent Model</w:t>
            </w:r>
          </w:p>
        </w:tc>
        <w:tc>
          <w:tcPr>
            <w:tcW w:w="2425" w:type="dxa"/>
            <w:shd w:val="clear" w:color="auto" w:fill="9CC2E5" w:themeFill="accent1" w:themeFillTint="99"/>
          </w:tcPr>
          <w:p w14:paraId="4B67C25A" w14:textId="77777777" w:rsidR="00BD32C7" w:rsidRPr="00D873B2" w:rsidRDefault="00BD32C7" w:rsidP="00BD32C7">
            <w:pPr>
              <w:rPr>
                <w:b/>
                <w:color w:val="002060"/>
                <w:sz w:val="18"/>
              </w:rPr>
            </w:pPr>
            <w:r>
              <w:rPr>
                <w:b/>
                <w:color w:val="002060"/>
                <w:sz w:val="18"/>
              </w:rPr>
              <w:t>Description / Expected Result</w:t>
            </w:r>
          </w:p>
        </w:tc>
      </w:tr>
      <w:tr w:rsidR="00BD32C7" w:rsidRPr="00D873B2" w14:paraId="31180235" w14:textId="77777777" w:rsidTr="00BD32C7">
        <w:tc>
          <w:tcPr>
            <w:tcW w:w="5220" w:type="dxa"/>
          </w:tcPr>
          <w:p w14:paraId="6AE57565" w14:textId="49D253E2" w:rsidR="00BD32C7" w:rsidRPr="00D873B2" w:rsidRDefault="00BD32C7" w:rsidP="00BD32C7">
            <w:pPr>
              <w:rPr>
                <w:sz w:val="18"/>
              </w:rPr>
            </w:pPr>
            <w:r>
              <w:rPr>
                <w:sz w:val="18"/>
              </w:rPr>
              <w:t>/VAFacilityLocator?Address={string}&amp;Radius={int}&amp;FacilityType1={int}&amp;FacilityType2={int}&amp;FacilityType3={int}&amp;FacilityType4={int}</w:t>
            </w:r>
          </w:p>
        </w:tc>
        <w:tc>
          <w:tcPr>
            <w:tcW w:w="3240" w:type="dxa"/>
          </w:tcPr>
          <w:p w14:paraId="7FD58A7D" w14:textId="0615977F" w:rsidR="00BD32C7" w:rsidRPr="00D873B2" w:rsidRDefault="00BD32C7" w:rsidP="00BD32C7">
            <w:pPr>
              <w:rPr>
                <w:sz w:val="18"/>
              </w:rPr>
            </w:pPr>
            <w:proofErr w:type="gramStart"/>
            <w:r>
              <w:rPr>
                <w:sz w:val="18"/>
              </w:rPr>
              <w:t>Address(</w:t>
            </w:r>
            <w:proofErr w:type="gramEnd"/>
            <w:r>
              <w:rPr>
                <w:sz w:val="18"/>
              </w:rPr>
              <w:t>String),Radius(int),</w:t>
            </w:r>
            <w:proofErr w:type="spellStart"/>
            <w:r>
              <w:rPr>
                <w:sz w:val="18"/>
              </w:rPr>
              <w:t>FacilityType</w:t>
            </w:r>
            <w:proofErr w:type="spellEnd"/>
            <w:r>
              <w:rPr>
                <w:sz w:val="18"/>
              </w:rPr>
              <w:t>{int}</w:t>
            </w:r>
          </w:p>
        </w:tc>
        <w:tc>
          <w:tcPr>
            <w:tcW w:w="2070" w:type="dxa"/>
          </w:tcPr>
          <w:p w14:paraId="3E2EE5B5" w14:textId="5AEBACF7" w:rsidR="00BD32C7" w:rsidRPr="00D873B2" w:rsidRDefault="00BD32C7" w:rsidP="00BD32C7">
            <w:pPr>
              <w:rPr>
                <w:sz w:val="18"/>
              </w:rPr>
            </w:pPr>
            <w:proofErr w:type="spellStart"/>
            <w:r>
              <w:rPr>
                <w:sz w:val="18"/>
              </w:rPr>
              <w:t>VAFacilityLocatorResult</w:t>
            </w:r>
            <w:proofErr w:type="spellEnd"/>
          </w:p>
        </w:tc>
        <w:tc>
          <w:tcPr>
            <w:tcW w:w="2425" w:type="dxa"/>
          </w:tcPr>
          <w:p w14:paraId="282F13D1" w14:textId="28C1C9B4" w:rsidR="00BD32C7" w:rsidRPr="00D873B2" w:rsidRDefault="00BD32C7" w:rsidP="00BD32C7">
            <w:pPr>
              <w:rPr>
                <w:sz w:val="18"/>
              </w:rPr>
            </w:pPr>
            <w:r w:rsidRPr="00BD32C7">
              <w:rPr>
                <w:sz w:val="18"/>
              </w:rPr>
              <w:t>The VA Facility Locator Function provides the ability to return VA Facilities based on their distance from a given address within a radius. The function can also filter VA Facilities based on multiple Facility types.</w:t>
            </w:r>
          </w:p>
        </w:tc>
      </w:tr>
      <w:tr w:rsidR="00BD32C7" w14:paraId="05154E5A" w14:textId="77777777" w:rsidTr="00BD32C7">
        <w:tc>
          <w:tcPr>
            <w:tcW w:w="5220" w:type="dxa"/>
          </w:tcPr>
          <w:p w14:paraId="01197776" w14:textId="77777777" w:rsidR="00BD32C7" w:rsidRDefault="00BD32C7" w:rsidP="00BD32C7">
            <w:pPr>
              <w:rPr>
                <w:sz w:val="18"/>
              </w:rPr>
            </w:pPr>
          </w:p>
        </w:tc>
        <w:tc>
          <w:tcPr>
            <w:tcW w:w="3240" w:type="dxa"/>
          </w:tcPr>
          <w:p w14:paraId="490892ED" w14:textId="77777777" w:rsidR="00BD32C7" w:rsidRDefault="00BD32C7" w:rsidP="00BD32C7">
            <w:pPr>
              <w:rPr>
                <w:sz w:val="18"/>
              </w:rPr>
            </w:pPr>
          </w:p>
        </w:tc>
        <w:tc>
          <w:tcPr>
            <w:tcW w:w="2070" w:type="dxa"/>
          </w:tcPr>
          <w:p w14:paraId="68F97C9E" w14:textId="77777777" w:rsidR="00BD32C7" w:rsidRDefault="00BD32C7" w:rsidP="00BD32C7">
            <w:pPr>
              <w:rPr>
                <w:sz w:val="18"/>
              </w:rPr>
            </w:pPr>
          </w:p>
        </w:tc>
        <w:tc>
          <w:tcPr>
            <w:tcW w:w="2425" w:type="dxa"/>
          </w:tcPr>
          <w:p w14:paraId="462E9BA1" w14:textId="77777777" w:rsidR="00BD32C7" w:rsidRDefault="00BD32C7" w:rsidP="00BD32C7">
            <w:pPr>
              <w:rPr>
                <w:sz w:val="18"/>
              </w:rPr>
            </w:pPr>
          </w:p>
        </w:tc>
      </w:tr>
    </w:tbl>
    <w:p w14:paraId="6A234456" w14:textId="4C97374A" w:rsidR="00BD32C7" w:rsidRDefault="00BD32C7" w:rsidP="00220949">
      <w:pPr>
        <w:ind w:left="0"/>
      </w:pPr>
    </w:p>
    <w:p w14:paraId="5FC9721C" w14:textId="23CDE16E" w:rsidR="00BD32C7" w:rsidRDefault="00BD32C7" w:rsidP="00BD32C7">
      <w:pPr>
        <w:rPr>
          <w:b/>
        </w:rPr>
      </w:pPr>
      <w:r>
        <w:rPr>
          <w:b/>
        </w:rPr>
        <w:t>Facility Type</w:t>
      </w:r>
      <w:r w:rsidRPr="003847C3">
        <w:rPr>
          <w:b/>
        </w:rPr>
        <w:t xml:space="preserve"> Parameter</w:t>
      </w:r>
      <w:r>
        <w:rPr>
          <w:b/>
        </w:rPr>
        <w:t xml:space="preserve">: </w:t>
      </w:r>
    </w:p>
    <w:tbl>
      <w:tblPr>
        <w:tblStyle w:val="TableGrid"/>
        <w:tblW w:w="0" w:type="auto"/>
        <w:tblInd w:w="270" w:type="dxa"/>
        <w:tblLook w:val="04A0" w:firstRow="1" w:lastRow="0" w:firstColumn="1" w:lastColumn="0" w:noHBand="0" w:noVBand="1"/>
      </w:tblPr>
      <w:tblGrid>
        <w:gridCol w:w="1435"/>
        <w:gridCol w:w="4500"/>
      </w:tblGrid>
      <w:tr w:rsidR="00BD32C7" w14:paraId="2438DBEC" w14:textId="77777777" w:rsidTr="00BD32C7">
        <w:tc>
          <w:tcPr>
            <w:tcW w:w="1435" w:type="dxa"/>
          </w:tcPr>
          <w:p w14:paraId="4E2B7BB4" w14:textId="77777777" w:rsidR="00BD32C7" w:rsidRDefault="00BD32C7" w:rsidP="00BD32C7">
            <w:pPr>
              <w:ind w:left="0"/>
              <w:rPr>
                <w:b/>
              </w:rPr>
            </w:pPr>
            <w:r>
              <w:rPr>
                <w:b/>
              </w:rPr>
              <w:t>Value</w:t>
            </w:r>
          </w:p>
        </w:tc>
        <w:tc>
          <w:tcPr>
            <w:tcW w:w="4500" w:type="dxa"/>
          </w:tcPr>
          <w:p w14:paraId="753598EE" w14:textId="26D2634E" w:rsidR="00BD32C7" w:rsidRDefault="00CB71B2" w:rsidP="00BD32C7">
            <w:pPr>
              <w:ind w:left="0"/>
              <w:rPr>
                <w:b/>
              </w:rPr>
            </w:pPr>
            <w:r>
              <w:rPr>
                <w:b/>
              </w:rPr>
              <w:t>Facility Type</w:t>
            </w:r>
          </w:p>
        </w:tc>
      </w:tr>
      <w:tr w:rsidR="00BD32C7" w14:paraId="0BEEB091" w14:textId="77777777" w:rsidTr="00BD32C7">
        <w:tc>
          <w:tcPr>
            <w:tcW w:w="1435" w:type="dxa"/>
          </w:tcPr>
          <w:p w14:paraId="3459B125" w14:textId="77777777" w:rsidR="00BD32C7" w:rsidRDefault="00BD32C7" w:rsidP="00BD32C7">
            <w:pPr>
              <w:ind w:left="0"/>
              <w:rPr>
                <w:b/>
              </w:rPr>
            </w:pPr>
            <w:r>
              <w:rPr>
                <w:b/>
              </w:rPr>
              <w:t>0</w:t>
            </w:r>
          </w:p>
        </w:tc>
        <w:tc>
          <w:tcPr>
            <w:tcW w:w="4500" w:type="dxa"/>
          </w:tcPr>
          <w:p w14:paraId="6FEDAC0F" w14:textId="77777777" w:rsidR="00BD32C7" w:rsidRDefault="00BD32C7" w:rsidP="00BD32C7">
            <w:pPr>
              <w:ind w:left="0"/>
              <w:rPr>
                <w:b/>
              </w:rPr>
            </w:pPr>
            <w:r>
              <w:rPr>
                <w:b/>
              </w:rPr>
              <w:t>No Preference</w:t>
            </w:r>
          </w:p>
        </w:tc>
      </w:tr>
      <w:tr w:rsidR="00BD32C7" w14:paraId="193E69BF" w14:textId="77777777" w:rsidTr="00BD32C7">
        <w:tc>
          <w:tcPr>
            <w:tcW w:w="1435" w:type="dxa"/>
          </w:tcPr>
          <w:p w14:paraId="5EF85A8E" w14:textId="77777777" w:rsidR="00BD32C7" w:rsidRDefault="00BD32C7" w:rsidP="00BD32C7">
            <w:pPr>
              <w:ind w:left="0"/>
              <w:rPr>
                <w:b/>
              </w:rPr>
            </w:pPr>
            <w:r>
              <w:rPr>
                <w:b/>
              </w:rPr>
              <w:t>1</w:t>
            </w:r>
          </w:p>
        </w:tc>
        <w:tc>
          <w:tcPr>
            <w:tcW w:w="4500" w:type="dxa"/>
          </w:tcPr>
          <w:p w14:paraId="78B6D60B" w14:textId="5C04119F" w:rsidR="00BD32C7" w:rsidRDefault="00BD32C7" w:rsidP="00BD32C7">
            <w:pPr>
              <w:ind w:left="0"/>
              <w:rPr>
                <w:b/>
              </w:rPr>
            </w:pPr>
            <w:r>
              <w:rPr>
                <w:b/>
              </w:rPr>
              <w:t>VAMC</w:t>
            </w:r>
          </w:p>
        </w:tc>
      </w:tr>
      <w:tr w:rsidR="00BD32C7" w14:paraId="6F0BA17D" w14:textId="77777777" w:rsidTr="00BD32C7">
        <w:tc>
          <w:tcPr>
            <w:tcW w:w="1435" w:type="dxa"/>
          </w:tcPr>
          <w:p w14:paraId="0A6B80B5" w14:textId="77777777" w:rsidR="00BD32C7" w:rsidRDefault="00BD32C7" w:rsidP="00BD32C7">
            <w:pPr>
              <w:ind w:left="0"/>
              <w:rPr>
                <w:b/>
              </w:rPr>
            </w:pPr>
            <w:r>
              <w:rPr>
                <w:b/>
              </w:rPr>
              <w:t>2</w:t>
            </w:r>
          </w:p>
        </w:tc>
        <w:tc>
          <w:tcPr>
            <w:tcW w:w="4500" w:type="dxa"/>
          </w:tcPr>
          <w:p w14:paraId="59355BB2" w14:textId="07F1FD9E" w:rsidR="00BD32C7" w:rsidRDefault="00BD32C7" w:rsidP="00BD32C7">
            <w:pPr>
              <w:ind w:left="0"/>
              <w:rPr>
                <w:b/>
              </w:rPr>
            </w:pPr>
            <w:r>
              <w:rPr>
                <w:b/>
              </w:rPr>
              <w:t>PC CBOC</w:t>
            </w:r>
          </w:p>
        </w:tc>
      </w:tr>
      <w:tr w:rsidR="00BD32C7" w14:paraId="37FB81A7" w14:textId="77777777" w:rsidTr="00BD32C7">
        <w:tc>
          <w:tcPr>
            <w:tcW w:w="1435" w:type="dxa"/>
          </w:tcPr>
          <w:p w14:paraId="782B8507" w14:textId="6F9C29B4" w:rsidR="00BD32C7" w:rsidRDefault="00BD32C7" w:rsidP="00BD32C7">
            <w:pPr>
              <w:ind w:left="0"/>
              <w:rPr>
                <w:b/>
              </w:rPr>
            </w:pPr>
            <w:r>
              <w:rPr>
                <w:b/>
              </w:rPr>
              <w:t>3</w:t>
            </w:r>
          </w:p>
        </w:tc>
        <w:tc>
          <w:tcPr>
            <w:tcW w:w="4500" w:type="dxa"/>
          </w:tcPr>
          <w:p w14:paraId="389B46E5" w14:textId="29EFDA00" w:rsidR="00BD32C7" w:rsidRDefault="00BD32C7" w:rsidP="00BD32C7">
            <w:pPr>
              <w:ind w:left="0"/>
              <w:rPr>
                <w:b/>
              </w:rPr>
            </w:pPr>
            <w:r>
              <w:rPr>
                <w:b/>
              </w:rPr>
              <w:t>OOS</w:t>
            </w:r>
          </w:p>
        </w:tc>
      </w:tr>
      <w:tr w:rsidR="00BD32C7" w14:paraId="4478F6AD" w14:textId="77777777" w:rsidTr="00BD32C7">
        <w:tc>
          <w:tcPr>
            <w:tcW w:w="1435" w:type="dxa"/>
          </w:tcPr>
          <w:p w14:paraId="7A3BB97D" w14:textId="54F8DCF2" w:rsidR="00BD32C7" w:rsidRDefault="00BD32C7" w:rsidP="00BD32C7">
            <w:pPr>
              <w:ind w:left="0"/>
              <w:rPr>
                <w:b/>
              </w:rPr>
            </w:pPr>
            <w:r>
              <w:rPr>
                <w:b/>
              </w:rPr>
              <w:t>4</w:t>
            </w:r>
          </w:p>
        </w:tc>
        <w:tc>
          <w:tcPr>
            <w:tcW w:w="4500" w:type="dxa"/>
          </w:tcPr>
          <w:p w14:paraId="6047FB1A" w14:textId="13A02D18" w:rsidR="00BD32C7" w:rsidRDefault="00BD32C7" w:rsidP="00BD32C7">
            <w:pPr>
              <w:ind w:left="0"/>
              <w:rPr>
                <w:b/>
              </w:rPr>
            </w:pPr>
            <w:r>
              <w:rPr>
                <w:b/>
              </w:rPr>
              <w:t>MS CBOC</w:t>
            </w:r>
          </w:p>
        </w:tc>
      </w:tr>
      <w:tr w:rsidR="00220949" w14:paraId="7D748E9B" w14:textId="77777777" w:rsidTr="00BD32C7">
        <w:tc>
          <w:tcPr>
            <w:tcW w:w="1435" w:type="dxa"/>
          </w:tcPr>
          <w:p w14:paraId="258B14A0" w14:textId="7B8FC365" w:rsidR="00220949" w:rsidRDefault="00220949" w:rsidP="00BD32C7">
            <w:pPr>
              <w:ind w:left="0"/>
              <w:rPr>
                <w:b/>
              </w:rPr>
            </w:pPr>
            <w:r>
              <w:rPr>
                <w:b/>
              </w:rPr>
              <w:t>5</w:t>
            </w:r>
          </w:p>
        </w:tc>
        <w:tc>
          <w:tcPr>
            <w:tcW w:w="4500" w:type="dxa"/>
          </w:tcPr>
          <w:p w14:paraId="63A2F3EC" w14:textId="31D4D25E" w:rsidR="00220949" w:rsidRDefault="00220949" w:rsidP="00BD32C7">
            <w:pPr>
              <w:ind w:left="0"/>
              <w:rPr>
                <w:b/>
              </w:rPr>
            </w:pPr>
            <w:r>
              <w:rPr>
                <w:b/>
              </w:rPr>
              <w:t>HCC</w:t>
            </w:r>
          </w:p>
        </w:tc>
      </w:tr>
    </w:tbl>
    <w:p w14:paraId="643BB7AE" w14:textId="4487AAEF" w:rsidR="00BD32C7" w:rsidRDefault="00E340CD" w:rsidP="00B92C3A">
      <w:r>
        <w:t xml:space="preserve">*Note if you do not wish to apply any Facility Type filters simply add 0 for all the </w:t>
      </w:r>
      <w:proofErr w:type="spellStart"/>
      <w:r>
        <w:t>FacilityType</w:t>
      </w:r>
      <w:proofErr w:type="spellEnd"/>
      <w:r>
        <w:t xml:space="preserve"> parameters. </w:t>
      </w:r>
    </w:p>
    <w:p w14:paraId="5D90E37B" w14:textId="1A73CA17" w:rsidR="00BD32C7" w:rsidRDefault="00BD32C7" w:rsidP="00B92C3A"/>
    <w:p w14:paraId="671C971D" w14:textId="4EDE2DAB" w:rsidR="00BD32C7" w:rsidRDefault="00BD32C7" w:rsidP="00B92C3A"/>
    <w:p w14:paraId="3C8AD5CF" w14:textId="35393420" w:rsidR="00BD32C7" w:rsidRDefault="00BD32C7" w:rsidP="00B92C3A"/>
    <w:p w14:paraId="6E9185DD" w14:textId="77777777" w:rsidR="00BD32C7" w:rsidRDefault="00BD32C7" w:rsidP="00B92C3A"/>
    <w:p w14:paraId="13F0A6F1" w14:textId="12412360" w:rsidR="00B92C3A" w:rsidRDefault="00B92C3A" w:rsidP="00B92C3A"/>
    <w:p w14:paraId="67F6D9B6" w14:textId="77777777" w:rsidR="00B92C3A" w:rsidRPr="00B92C3A" w:rsidRDefault="00B92C3A" w:rsidP="00B92C3A"/>
    <w:p w14:paraId="23B66312" w14:textId="20496298" w:rsidR="00F531E3" w:rsidRDefault="00F531E3" w:rsidP="00E0494D">
      <w:pPr>
        <w:pStyle w:val="Heading1"/>
      </w:pPr>
      <w:bookmarkStart w:id="94" w:name="_Toc2930296"/>
      <w:r>
        <w:t>Provider Locator Function</w:t>
      </w:r>
      <w:bookmarkEnd w:id="94"/>
    </w:p>
    <w:p w14:paraId="12FCAEB3" w14:textId="77777777" w:rsidR="00C37BBE" w:rsidRPr="00C37BBE" w:rsidRDefault="00C37BBE" w:rsidP="00C37BBE"/>
    <w:p w14:paraId="47143F9C" w14:textId="53F71D00" w:rsidR="003F65F3" w:rsidRDefault="00B92C3A" w:rsidP="004A76A2">
      <w:r>
        <w:t>The Provider Locator F</w:t>
      </w:r>
      <w:r w:rsidR="00F531E3">
        <w:t>unction provides the ability to return Providers based on their distance from a given address. There are various filtering attributes that can be passed into the function parameters. All the parameters</w:t>
      </w:r>
      <w:r w:rsidR="00234B54">
        <w:t xml:space="preserve"> are </w:t>
      </w:r>
      <w:r w:rsidR="00F531E3">
        <w:t xml:space="preserve">required so there are default values which must be set. </w:t>
      </w:r>
    </w:p>
    <w:p w14:paraId="1970A639" w14:textId="77777777" w:rsidR="003F65F3" w:rsidRDefault="003F65F3" w:rsidP="004A76A2"/>
    <w:tbl>
      <w:tblPr>
        <w:tblStyle w:val="TableGrid"/>
        <w:tblW w:w="12955" w:type="dxa"/>
        <w:tblInd w:w="-5" w:type="dxa"/>
        <w:tblLayout w:type="fixed"/>
        <w:tblLook w:val="04A0" w:firstRow="1" w:lastRow="0" w:firstColumn="1" w:lastColumn="0" w:noHBand="0" w:noVBand="1"/>
      </w:tblPr>
      <w:tblGrid>
        <w:gridCol w:w="5220"/>
        <w:gridCol w:w="3240"/>
        <w:gridCol w:w="2070"/>
        <w:gridCol w:w="2425"/>
      </w:tblGrid>
      <w:tr w:rsidR="003F65F3" w:rsidRPr="00D873B2" w14:paraId="66B32F18" w14:textId="77777777" w:rsidTr="00BD32C7">
        <w:tc>
          <w:tcPr>
            <w:tcW w:w="5220" w:type="dxa"/>
            <w:shd w:val="clear" w:color="auto" w:fill="9CC2E5" w:themeFill="accent1" w:themeFillTint="99"/>
          </w:tcPr>
          <w:p w14:paraId="21736584" w14:textId="77777777" w:rsidR="003F65F3" w:rsidRPr="00D873B2" w:rsidRDefault="003F65F3" w:rsidP="00BD32C7">
            <w:pPr>
              <w:rPr>
                <w:b/>
                <w:color w:val="002060"/>
                <w:sz w:val="18"/>
              </w:rPr>
            </w:pPr>
            <w:r>
              <w:rPr>
                <w:b/>
                <w:color w:val="002060"/>
                <w:sz w:val="18"/>
              </w:rPr>
              <w:t>Function</w:t>
            </w:r>
          </w:p>
        </w:tc>
        <w:tc>
          <w:tcPr>
            <w:tcW w:w="3240" w:type="dxa"/>
            <w:shd w:val="clear" w:color="auto" w:fill="9CC2E5" w:themeFill="accent1" w:themeFillTint="99"/>
          </w:tcPr>
          <w:p w14:paraId="630A460D" w14:textId="77777777" w:rsidR="003F65F3" w:rsidRPr="00D873B2" w:rsidRDefault="003F65F3" w:rsidP="00BD32C7">
            <w:pPr>
              <w:rPr>
                <w:b/>
                <w:color w:val="002060"/>
                <w:sz w:val="18"/>
              </w:rPr>
            </w:pPr>
            <w:r>
              <w:rPr>
                <w:b/>
                <w:color w:val="002060"/>
                <w:sz w:val="18"/>
              </w:rPr>
              <w:t>Parameter / Types</w:t>
            </w:r>
          </w:p>
        </w:tc>
        <w:tc>
          <w:tcPr>
            <w:tcW w:w="2070" w:type="dxa"/>
            <w:shd w:val="clear" w:color="auto" w:fill="9CC2E5" w:themeFill="accent1" w:themeFillTint="99"/>
          </w:tcPr>
          <w:p w14:paraId="1C2E5D68" w14:textId="77777777" w:rsidR="003F65F3" w:rsidRDefault="003F65F3" w:rsidP="00BD32C7">
            <w:pPr>
              <w:rPr>
                <w:b/>
                <w:color w:val="002060"/>
                <w:sz w:val="18"/>
              </w:rPr>
            </w:pPr>
            <w:r>
              <w:rPr>
                <w:b/>
                <w:color w:val="002060"/>
                <w:sz w:val="18"/>
              </w:rPr>
              <w:t>Dependent Model</w:t>
            </w:r>
          </w:p>
        </w:tc>
        <w:tc>
          <w:tcPr>
            <w:tcW w:w="2425" w:type="dxa"/>
            <w:shd w:val="clear" w:color="auto" w:fill="9CC2E5" w:themeFill="accent1" w:themeFillTint="99"/>
          </w:tcPr>
          <w:p w14:paraId="39C21BD9" w14:textId="77777777" w:rsidR="003F65F3" w:rsidRPr="00D873B2" w:rsidRDefault="003F65F3" w:rsidP="00BD32C7">
            <w:pPr>
              <w:rPr>
                <w:b/>
                <w:color w:val="002060"/>
                <w:sz w:val="18"/>
              </w:rPr>
            </w:pPr>
            <w:r>
              <w:rPr>
                <w:b/>
                <w:color w:val="002060"/>
                <w:sz w:val="18"/>
              </w:rPr>
              <w:t>Description / Expected Result</w:t>
            </w:r>
          </w:p>
        </w:tc>
      </w:tr>
      <w:tr w:rsidR="003F65F3" w:rsidRPr="00D873B2" w14:paraId="20B8FCC3" w14:textId="77777777" w:rsidTr="00BD32C7">
        <w:tc>
          <w:tcPr>
            <w:tcW w:w="5220" w:type="dxa"/>
          </w:tcPr>
          <w:p w14:paraId="03228EB4" w14:textId="47162EB5" w:rsidR="003F65F3" w:rsidRPr="00D873B2" w:rsidRDefault="003F65F3" w:rsidP="00BD32C7">
            <w:pPr>
              <w:rPr>
                <w:sz w:val="18"/>
              </w:rPr>
            </w:pPr>
            <w:r>
              <w:rPr>
                <w:sz w:val="18"/>
              </w:rPr>
              <w:t>/ProviderLocator?Address={‘string</w:t>
            </w:r>
            <w:proofErr w:type="gramStart"/>
            <w:r>
              <w:rPr>
                <w:sz w:val="18"/>
              </w:rPr>
              <w:t>’}&amp;</w:t>
            </w:r>
            <w:proofErr w:type="gramEnd"/>
            <w:r>
              <w:rPr>
                <w:sz w:val="18"/>
              </w:rPr>
              <w:t>Radius={int}</w:t>
            </w:r>
            <w:r w:rsidR="00FF7747">
              <w:rPr>
                <w:sz w:val="18"/>
              </w:rPr>
              <w:t>&amp;drive</w:t>
            </w:r>
            <w:r w:rsidR="00123CF8">
              <w:rPr>
                <w:sz w:val="18"/>
              </w:rPr>
              <w:t>Time={int}</w:t>
            </w:r>
            <w:r>
              <w:rPr>
                <w:sz w:val="18"/>
              </w:rPr>
              <w:t>&amp;SpecialtyCo</w:t>
            </w:r>
            <w:r w:rsidR="00123CF8">
              <w:rPr>
                <w:sz w:val="18"/>
              </w:rPr>
              <w:t>d</w:t>
            </w:r>
            <w:r>
              <w:rPr>
                <w:sz w:val="18"/>
              </w:rPr>
              <w:t>e={‘string’}&amp;Network={int}&amp;Gender={int}&amp;P</w:t>
            </w:r>
            <w:r w:rsidR="00123CF8">
              <w:rPr>
                <w:sz w:val="18"/>
              </w:rPr>
              <w:t>r</w:t>
            </w:r>
            <w:r>
              <w:rPr>
                <w:sz w:val="18"/>
              </w:rPr>
              <w:t>imaryCare={bool}&amp;AcceptingNewPatients={bool}</w:t>
            </w:r>
          </w:p>
        </w:tc>
        <w:tc>
          <w:tcPr>
            <w:tcW w:w="3240" w:type="dxa"/>
          </w:tcPr>
          <w:p w14:paraId="5FC940D7" w14:textId="3F6C0A45" w:rsidR="003F65F3" w:rsidRPr="00D873B2" w:rsidRDefault="003F65F3" w:rsidP="00BD32C7">
            <w:pPr>
              <w:rPr>
                <w:sz w:val="18"/>
              </w:rPr>
            </w:pPr>
            <w:r>
              <w:rPr>
                <w:sz w:val="18"/>
              </w:rPr>
              <w:t>Address(String),Radius(int),</w:t>
            </w:r>
            <w:r w:rsidR="00123CF8">
              <w:rPr>
                <w:sz w:val="18"/>
              </w:rPr>
              <w:t>DriveTime{int}</w:t>
            </w:r>
            <w:r>
              <w:rPr>
                <w:sz w:val="18"/>
              </w:rPr>
              <w:t>SpecialtyCode(string),Network(int),Gender(int),PrimaryCare(bool),AcceptingNewPatients(bool)</w:t>
            </w:r>
          </w:p>
        </w:tc>
        <w:tc>
          <w:tcPr>
            <w:tcW w:w="2070" w:type="dxa"/>
          </w:tcPr>
          <w:p w14:paraId="46C973D0" w14:textId="77777777" w:rsidR="003F65F3" w:rsidRPr="00D873B2" w:rsidRDefault="003F65F3" w:rsidP="00BD32C7">
            <w:pPr>
              <w:rPr>
                <w:sz w:val="18"/>
              </w:rPr>
            </w:pPr>
            <w:proofErr w:type="spellStart"/>
            <w:r>
              <w:rPr>
                <w:sz w:val="18"/>
              </w:rPr>
              <w:t>ProvidersTravelTimeDistances</w:t>
            </w:r>
            <w:proofErr w:type="spellEnd"/>
          </w:p>
        </w:tc>
        <w:tc>
          <w:tcPr>
            <w:tcW w:w="2425" w:type="dxa"/>
          </w:tcPr>
          <w:p w14:paraId="396CDF22" w14:textId="77777777" w:rsidR="003F65F3" w:rsidRPr="00D873B2" w:rsidRDefault="003F65F3" w:rsidP="00BD32C7">
            <w:pPr>
              <w:rPr>
                <w:sz w:val="18"/>
              </w:rPr>
            </w:pPr>
            <w:r>
              <w:rPr>
                <w:sz w:val="18"/>
              </w:rPr>
              <w:t>This function takes an address, radius, and other filtering attributes and returns Providers sorted by shortest driving distance. (For more detailed instruction on this function see ‘Provider Locator Function” section</w:t>
            </w:r>
          </w:p>
        </w:tc>
      </w:tr>
      <w:tr w:rsidR="003F65F3" w14:paraId="01DD0893" w14:textId="77777777" w:rsidTr="00BD32C7">
        <w:tc>
          <w:tcPr>
            <w:tcW w:w="5220" w:type="dxa"/>
          </w:tcPr>
          <w:p w14:paraId="73C57D68" w14:textId="77777777" w:rsidR="003F65F3" w:rsidRDefault="003F65F3" w:rsidP="00BD32C7">
            <w:pPr>
              <w:rPr>
                <w:sz w:val="18"/>
              </w:rPr>
            </w:pPr>
          </w:p>
        </w:tc>
        <w:tc>
          <w:tcPr>
            <w:tcW w:w="3240" w:type="dxa"/>
          </w:tcPr>
          <w:p w14:paraId="7A69044D" w14:textId="77777777" w:rsidR="003F65F3" w:rsidRDefault="003F65F3" w:rsidP="00BD32C7">
            <w:pPr>
              <w:rPr>
                <w:sz w:val="18"/>
              </w:rPr>
            </w:pPr>
          </w:p>
        </w:tc>
        <w:tc>
          <w:tcPr>
            <w:tcW w:w="2070" w:type="dxa"/>
          </w:tcPr>
          <w:p w14:paraId="29D6F230" w14:textId="77777777" w:rsidR="003F65F3" w:rsidRDefault="003F65F3" w:rsidP="00BD32C7">
            <w:pPr>
              <w:rPr>
                <w:sz w:val="18"/>
              </w:rPr>
            </w:pPr>
          </w:p>
        </w:tc>
        <w:tc>
          <w:tcPr>
            <w:tcW w:w="2425" w:type="dxa"/>
          </w:tcPr>
          <w:p w14:paraId="3615EACA" w14:textId="77777777" w:rsidR="003F65F3" w:rsidRDefault="003F65F3" w:rsidP="00BD32C7">
            <w:pPr>
              <w:rPr>
                <w:sz w:val="18"/>
              </w:rPr>
            </w:pPr>
          </w:p>
        </w:tc>
      </w:tr>
    </w:tbl>
    <w:p w14:paraId="1880E76B" w14:textId="77777777" w:rsidR="003F65F3" w:rsidRDefault="003F65F3" w:rsidP="004A76A2"/>
    <w:p w14:paraId="7C9CABAF" w14:textId="77777777" w:rsidR="003F65F3" w:rsidRDefault="003F65F3" w:rsidP="004A76A2"/>
    <w:p w14:paraId="6E6AB332" w14:textId="243ABE21" w:rsidR="00C37BBE" w:rsidRPr="00C37BBE" w:rsidRDefault="004A76A2" w:rsidP="004A76A2">
      <w:r>
        <w:t xml:space="preserve">Below is </w:t>
      </w:r>
      <w:r w:rsidR="00C37BBE">
        <w:t>a list of values that can be passed in as parameters for the function and their associated definitions:</w:t>
      </w:r>
    </w:p>
    <w:p w14:paraId="787EF697" w14:textId="77777777" w:rsidR="00234B54" w:rsidRDefault="00234B54" w:rsidP="00234B54">
      <w:pPr>
        <w:ind w:left="0"/>
        <w:rPr>
          <w:b/>
        </w:rPr>
      </w:pPr>
    </w:p>
    <w:p w14:paraId="7D2A71A0" w14:textId="3384D3B9" w:rsidR="00EA5B56" w:rsidRDefault="00234B54" w:rsidP="003847C3">
      <w:r>
        <w:rPr>
          <w:b/>
        </w:rPr>
        <w:lastRenderedPageBreak/>
        <w:t>Address</w:t>
      </w:r>
      <w:r w:rsidR="003847C3" w:rsidRPr="003847C3">
        <w:rPr>
          <w:b/>
        </w:rPr>
        <w:t xml:space="preserve"> Parameter</w:t>
      </w:r>
      <w:r w:rsidR="003847C3">
        <w:t xml:space="preserve">: </w:t>
      </w:r>
    </w:p>
    <w:p w14:paraId="5BA412E4" w14:textId="6ADA5020" w:rsidR="00EA5B56" w:rsidRDefault="00234B54" w:rsidP="00F531E3">
      <w:r>
        <w:t>Must be a string value with single quotes</w:t>
      </w:r>
      <w:r w:rsidR="009A0362">
        <w:t>.</w:t>
      </w:r>
    </w:p>
    <w:p w14:paraId="5440BD1B" w14:textId="52A39AC9" w:rsidR="00234B54" w:rsidRDefault="00234B54" w:rsidP="00F531E3"/>
    <w:p w14:paraId="6CF91D7F" w14:textId="2358323A" w:rsidR="00234B54" w:rsidRDefault="00234B54" w:rsidP="00234B54">
      <w:r>
        <w:rPr>
          <w:b/>
        </w:rPr>
        <w:t>Radius</w:t>
      </w:r>
      <w:r w:rsidRPr="003847C3">
        <w:rPr>
          <w:b/>
        </w:rPr>
        <w:t xml:space="preserve"> Parameter</w:t>
      </w:r>
      <w:r>
        <w:t xml:space="preserve">: </w:t>
      </w:r>
    </w:p>
    <w:p w14:paraId="2BED75B1" w14:textId="371E93A1" w:rsidR="00234B54" w:rsidRDefault="00234B54" w:rsidP="00234B54">
      <w:r>
        <w:t>Must be an int32 value</w:t>
      </w:r>
      <w:r w:rsidR="00271CAF">
        <w:t xml:space="preserve"> (Miles)</w:t>
      </w:r>
      <w:r>
        <w:t>.</w:t>
      </w:r>
    </w:p>
    <w:p w14:paraId="3F334A05" w14:textId="2DAB797C" w:rsidR="00234B54" w:rsidRDefault="00234B54" w:rsidP="00234B54"/>
    <w:p w14:paraId="5821ACF3" w14:textId="081520DA" w:rsidR="00234B54" w:rsidRDefault="00F83F63" w:rsidP="00234B54">
      <w:proofErr w:type="spellStart"/>
      <w:r>
        <w:rPr>
          <w:b/>
        </w:rPr>
        <w:t>DriveTime</w:t>
      </w:r>
      <w:proofErr w:type="spellEnd"/>
      <w:r w:rsidR="00234B54" w:rsidRPr="003847C3">
        <w:rPr>
          <w:b/>
        </w:rPr>
        <w:t xml:space="preserve"> Parameter</w:t>
      </w:r>
      <w:r w:rsidR="00234B54">
        <w:t xml:space="preserve">: </w:t>
      </w:r>
    </w:p>
    <w:p w14:paraId="1EF4D001" w14:textId="1EB45064" w:rsidR="00234B54" w:rsidRDefault="00234B54" w:rsidP="00234B54">
      <w:r>
        <w:t>Must be an int32 value</w:t>
      </w:r>
      <w:r w:rsidR="004304C7">
        <w:t xml:space="preserve"> (Minut</w:t>
      </w:r>
      <w:r w:rsidR="00271CAF">
        <w:t>es)</w:t>
      </w:r>
      <w:r>
        <w:t>.</w:t>
      </w:r>
    </w:p>
    <w:p w14:paraId="7A11F3D9" w14:textId="51ECA681" w:rsidR="00234B54" w:rsidRDefault="00234B54" w:rsidP="00234B54">
      <w:pPr>
        <w:ind w:left="0"/>
      </w:pPr>
    </w:p>
    <w:p w14:paraId="1F95DC3D" w14:textId="33299754" w:rsidR="00F83F63" w:rsidRDefault="00F83F63" w:rsidP="00F83F63">
      <w:proofErr w:type="spellStart"/>
      <w:r>
        <w:rPr>
          <w:b/>
        </w:rPr>
        <w:t>MaxResults</w:t>
      </w:r>
      <w:proofErr w:type="spellEnd"/>
      <w:r w:rsidRPr="003847C3">
        <w:rPr>
          <w:b/>
        </w:rPr>
        <w:t xml:space="preserve"> Parameter</w:t>
      </w:r>
      <w:r>
        <w:t xml:space="preserve">: </w:t>
      </w:r>
    </w:p>
    <w:p w14:paraId="532ECEB9" w14:textId="13DB75AB" w:rsidR="00F83F63" w:rsidRDefault="00F83F63" w:rsidP="00F83F63">
      <w:r>
        <w:t>Must be an int32 value no greater than 625.</w:t>
      </w:r>
    </w:p>
    <w:p w14:paraId="7D6D4729" w14:textId="653DED2C" w:rsidR="00F83F63" w:rsidRDefault="00F83F63" w:rsidP="00234B54">
      <w:pPr>
        <w:ind w:left="0"/>
      </w:pPr>
    </w:p>
    <w:p w14:paraId="14E91F91" w14:textId="77777777" w:rsidR="00234B54" w:rsidRDefault="00234B54" w:rsidP="00234B54">
      <w:r w:rsidRPr="003847C3">
        <w:rPr>
          <w:b/>
        </w:rPr>
        <w:t>Network Parameter</w:t>
      </w:r>
      <w:r>
        <w:t xml:space="preserve">: </w:t>
      </w:r>
    </w:p>
    <w:p w14:paraId="4E6CB366" w14:textId="77777777" w:rsidR="00234B54" w:rsidRDefault="00234B54" w:rsidP="00234B54">
      <w:r>
        <w:t>See Network Values Section.</w:t>
      </w:r>
    </w:p>
    <w:p w14:paraId="7CA27075" w14:textId="1CEEC5CA" w:rsidR="009A0362" w:rsidRDefault="009A0362" w:rsidP="00CD1545">
      <w:pPr>
        <w:ind w:left="0"/>
      </w:pPr>
    </w:p>
    <w:p w14:paraId="02236FEE" w14:textId="7FA1158F" w:rsidR="00F531E3" w:rsidRDefault="003847C3" w:rsidP="00F531E3">
      <w:pPr>
        <w:rPr>
          <w:b/>
        </w:rPr>
      </w:pPr>
      <w:r w:rsidRPr="003847C3">
        <w:rPr>
          <w:b/>
        </w:rPr>
        <w:t>Gender Parameter</w:t>
      </w:r>
      <w:r>
        <w:rPr>
          <w:b/>
        </w:rPr>
        <w:t xml:space="preserve">: </w:t>
      </w:r>
    </w:p>
    <w:tbl>
      <w:tblPr>
        <w:tblStyle w:val="TableGrid"/>
        <w:tblW w:w="0" w:type="auto"/>
        <w:tblInd w:w="270" w:type="dxa"/>
        <w:tblLook w:val="04A0" w:firstRow="1" w:lastRow="0" w:firstColumn="1" w:lastColumn="0" w:noHBand="0" w:noVBand="1"/>
      </w:tblPr>
      <w:tblGrid>
        <w:gridCol w:w="1435"/>
        <w:gridCol w:w="4500"/>
      </w:tblGrid>
      <w:tr w:rsidR="003847C3" w14:paraId="1C715856" w14:textId="77777777" w:rsidTr="003847C3">
        <w:tc>
          <w:tcPr>
            <w:tcW w:w="1435" w:type="dxa"/>
          </w:tcPr>
          <w:p w14:paraId="04D43F66" w14:textId="106BC34C" w:rsidR="003847C3" w:rsidRDefault="003847C3" w:rsidP="00F531E3">
            <w:pPr>
              <w:ind w:left="0"/>
              <w:rPr>
                <w:b/>
              </w:rPr>
            </w:pPr>
            <w:r>
              <w:rPr>
                <w:b/>
              </w:rPr>
              <w:t>Value</w:t>
            </w:r>
          </w:p>
        </w:tc>
        <w:tc>
          <w:tcPr>
            <w:tcW w:w="4500" w:type="dxa"/>
          </w:tcPr>
          <w:p w14:paraId="5D90F0C3" w14:textId="4403D1DA" w:rsidR="003847C3" w:rsidRDefault="003847C3" w:rsidP="00F531E3">
            <w:pPr>
              <w:ind w:left="0"/>
              <w:rPr>
                <w:b/>
              </w:rPr>
            </w:pPr>
            <w:r>
              <w:rPr>
                <w:b/>
              </w:rPr>
              <w:t>Gender</w:t>
            </w:r>
          </w:p>
        </w:tc>
      </w:tr>
      <w:tr w:rsidR="003847C3" w14:paraId="370C0399" w14:textId="77777777" w:rsidTr="003847C3">
        <w:tc>
          <w:tcPr>
            <w:tcW w:w="1435" w:type="dxa"/>
          </w:tcPr>
          <w:p w14:paraId="43569982" w14:textId="5A20B441" w:rsidR="003847C3" w:rsidRDefault="003847C3" w:rsidP="00F531E3">
            <w:pPr>
              <w:ind w:left="0"/>
              <w:rPr>
                <w:b/>
              </w:rPr>
            </w:pPr>
            <w:r>
              <w:rPr>
                <w:b/>
              </w:rPr>
              <w:t>0</w:t>
            </w:r>
          </w:p>
        </w:tc>
        <w:tc>
          <w:tcPr>
            <w:tcW w:w="4500" w:type="dxa"/>
          </w:tcPr>
          <w:p w14:paraId="6C4BE7E4" w14:textId="0DB580CE" w:rsidR="003847C3" w:rsidRDefault="003847C3" w:rsidP="00F531E3">
            <w:pPr>
              <w:ind w:left="0"/>
              <w:rPr>
                <w:b/>
              </w:rPr>
            </w:pPr>
            <w:r>
              <w:rPr>
                <w:b/>
              </w:rPr>
              <w:t>No Preference</w:t>
            </w:r>
          </w:p>
        </w:tc>
      </w:tr>
      <w:tr w:rsidR="003847C3" w14:paraId="262941C5" w14:textId="77777777" w:rsidTr="003847C3">
        <w:tc>
          <w:tcPr>
            <w:tcW w:w="1435" w:type="dxa"/>
          </w:tcPr>
          <w:p w14:paraId="62F2E277" w14:textId="4AE2351E" w:rsidR="003847C3" w:rsidRDefault="003847C3" w:rsidP="00F531E3">
            <w:pPr>
              <w:ind w:left="0"/>
              <w:rPr>
                <w:b/>
              </w:rPr>
            </w:pPr>
            <w:r>
              <w:rPr>
                <w:b/>
              </w:rPr>
              <w:t>1</w:t>
            </w:r>
          </w:p>
        </w:tc>
        <w:tc>
          <w:tcPr>
            <w:tcW w:w="4500" w:type="dxa"/>
          </w:tcPr>
          <w:p w14:paraId="1AE6DFED" w14:textId="352FCF82" w:rsidR="003847C3" w:rsidRDefault="003847C3" w:rsidP="00F531E3">
            <w:pPr>
              <w:ind w:left="0"/>
              <w:rPr>
                <w:b/>
              </w:rPr>
            </w:pPr>
            <w:r>
              <w:rPr>
                <w:b/>
              </w:rPr>
              <w:t>Male</w:t>
            </w:r>
          </w:p>
        </w:tc>
      </w:tr>
      <w:tr w:rsidR="003847C3" w14:paraId="32854BF0" w14:textId="77777777" w:rsidTr="003847C3">
        <w:tc>
          <w:tcPr>
            <w:tcW w:w="1435" w:type="dxa"/>
          </w:tcPr>
          <w:p w14:paraId="17CCDEA9" w14:textId="56EC7E60" w:rsidR="003847C3" w:rsidRDefault="003847C3" w:rsidP="00F531E3">
            <w:pPr>
              <w:ind w:left="0"/>
              <w:rPr>
                <w:b/>
              </w:rPr>
            </w:pPr>
            <w:r>
              <w:rPr>
                <w:b/>
              </w:rPr>
              <w:t>2</w:t>
            </w:r>
          </w:p>
        </w:tc>
        <w:tc>
          <w:tcPr>
            <w:tcW w:w="4500" w:type="dxa"/>
          </w:tcPr>
          <w:p w14:paraId="2986C6CC" w14:textId="5B13D1B3" w:rsidR="003847C3" w:rsidRDefault="003847C3" w:rsidP="00F531E3">
            <w:pPr>
              <w:ind w:left="0"/>
              <w:rPr>
                <w:b/>
              </w:rPr>
            </w:pPr>
            <w:r>
              <w:rPr>
                <w:b/>
              </w:rPr>
              <w:t>Female</w:t>
            </w:r>
          </w:p>
        </w:tc>
      </w:tr>
    </w:tbl>
    <w:p w14:paraId="61C5020A" w14:textId="2FF24322" w:rsidR="003847C3" w:rsidRDefault="003847C3" w:rsidP="00F531E3">
      <w:pPr>
        <w:rPr>
          <w:b/>
        </w:rPr>
      </w:pPr>
    </w:p>
    <w:p w14:paraId="7C063AE0" w14:textId="7EA25D2C" w:rsidR="00FF27B8" w:rsidRDefault="00C37BBE" w:rsidP="00F531E3">
      <w:pPr>
        <w:rPr>
          <w:b/>
        </w:rPr>
      </w:pPr>
      <w:r>
        <w:rPr>
          <w:b/>
        </w:rPr>
        <w:t>Primary Care Parameter</w:t>
      </w:r>
    </w:p>
    <w:tbl>
      <w:tblPr>
        <w:tblStyle w:val="TableGrid"/>
        <w:tblW w:w="0" w:type="auto"/>
        <w:tblInd w:w="270" w:type="dxa"/>
        <w:tblLook w:val="04A0" w:firstRow="1" w:lastRow="0" w:firstColumn="1" w:lastColumn="0" w:noHBand="0" w:noVBand="1"/>
      </w:tblPr>
      <w:tblGrid>
        <w:gridCol w:w="1435"/>
        <w:gridCol w:w="4500"/>
      </w:tblGrid>
      <w:tr w:rsidR="00C37BBE" w14:paraId="05BB09AC" w14:textId="77777777" w:rsidTr="00C37BBE">
        <w:tc>
          <w:tcPr>
            <w:tcW w:w="1435" w:type="dxa"/>
          </w:tcPr>
          <w:p w14:paraId="64C3A8EA" w14:textId="6651CC37" w:rsidR="00C37BBE" w:rsidRDefault="00C37BBE" w:rsidP="00F531E3">
            <w:pPr>
              <w:ind w:left="0"/>
              <w:rPr>
                <w:b/>
              </w:rPr>
            </w:pPr>
            <w:r>
              <w:rPr>
                <w:b/>
              </w:rPr>
              <w:t>Value</w:t>
            </w:r>
          </w:p>
        </w:tc>
        <w:tc>
          <w:tcPr>
            <w:tcW w:w="4500" w:type="dxa"/>
          </w:tcPr>
          <w:p w14:paraId="4134129E" w14:textId="5661313D" w:rsidR="00C37BBE" w:rsidRDefault="00C37BBE" w:rsidP="00F531E3">
            <w:pPr>
              <w:ind w:left="0"/>
              <w:rPr>
                <w:b/>
              </w:rPr>
            </w:pPr>
            <w:r>
              <w:rPr>
                <w:b/>
              </w:rPr>
              <w:t>Primary Care Status</w:t>
            </w:r>
          </w:p>
        </w:tc>
      </w:tr>
      <w:tr w:rsidR="00784676" w14:paraId="33D45C01" w14:textId="77777777" w:rsidTr="00C37BBE">
        <w:tc>
          <w:tcPr>
            <w:tcW w:w="1435" w:type="dxa"/>
          </w:tcPr>
          <w:p w14:paraId="0160C849" w14:textId="245F53B9" w:rsidR="00784676" w:rsidRDefault="00784676" w:rsidP="00F531E3">
            <w:pPr>
              <w:ind w:left="0"/>
              <w:rPr>
                <w:b/>
              </w:rPr>
            </w:pPr>
            <w:r>
              <w:rPr>
                <w:b/>
              </w:rPr>
              <w:t>0</w:t>
            </w:r>
          </w:p>
        </w:tc>
        <w:tc>
          <w:tcPr>
            <w:tcW w:w="4500" w:type="dxa"/>
          </w:tcPr>
          <w:p w14:paraId="78F04001" w14:textId="6E8FB304" w:rsidR="00784676" w:rsidRDefault="00784676" w:rsidP="00F531E3">
            <w:pPr>
              <w:ind w:left="0"/>
              <w:rPr>
                <w:b/>
              </w:rPr>
            </w:pPr>
            <w:r>
              <w:rPr>
                <w:b/>
              </w:rPr>
              <w:t>No Preference</w:t>
            </w:r>
          </w:p>
        </w:tc>
      </w:tr>
      <w:tr w:rsidR="00C37BBE" w14:paraId="5C779550" w14:textId="77777777" w:rsidTr="00C37BBE">
        <w:tc>
          <w:tcPr>
            <w:tcW w:w="1435" w:type="dxa"/>
          </w:tcPr>
          <w:p w14:paraId="736ECFE4" w14:textId="7A114CB5" w:rsidR="00C37BBE" w:rsidRDefault="00784676" w:rsidP="00F531E3">
            <w:pPr>
              <w:ind w:left="0"/>
              <w:rPr>
                <w:b/>
              </w:rPr>
            </w:pPr>
            <w:r>
              <w:rPr>
                <w:b/>
              </w:rPr>
              <w:t>1</w:t>
            </w:r>
          </w:p>
        </w:tc>
        <w:tc>
          <w:tcPr>
            <w:tcW w:w="4500" w:type="dxa"/>
          </w:tcPr>
          <w:p w14:paraId="7D2A57CF" w14:textId="52B72349" w:rsidR="00C37BBE" w:rsidRDefault="00C37BBE" w:rsidP="00F531E3">
            <w:pPr>
              <w:ind w:left="0"/>
              <w:rPr>
                <w:b/>
              </w:rPr>
            </w:pPr>
            <w:r>
              <w:rPr>
                <w:b/>
              </w:rPr>
              <w:t>Is Primary Care Physician</w:t>
            </w:r>
          </w:p>
        </w:tc>
      </w:tr>
      <w:tr w:rsidR="00C37BBE" w14:paraId="28E0E1A5" w14:textId="77777777" w:rsidTr="00C37BBE">
        <w:tc>
          <w:tcPr>
            <w:tcW w:w="1435" w:type="dxa"/>
          </w:tcPr>
          <w:p w14:paraId="72A7F44D" w14:textId="6F2D7C23" w:rsidR="00C37BBE" w:rsidRDefault="00784676" w:rsidP="00F531E3">
            <w:pPr>
              <w:ind w:left="0"/>
              <w:rPr>
                <w:b/>
              </w:rPr>
            </w:pPr>
            <w:r>
              <w:rPr>
                <w:b/>
              </w:rPr>
              <w:t>2</w:t>
            </w:r>
          </w:p>
        </w:tc>
        <w:tc>
          <w:tcPr>
            <w:tcW w:w="4500" w:type="dxa"/>
          </w:tcPr>
          <w:p w14:paraId="305430CC" w14:textId="2473D803" w:rsidR="00C37BBE" w:rsidRDefault="00C37BBE" w:rsidP="00F531E3">
            <w:pPr>
              <w:ind w:left="0"/>
              <w:rPr>
                <w:b/>
              </w:rPr>
            </w:pPr>
            <w:r>
              <w:rPr>
                <w:b/>
              </w:rPr>
              <w:t>Is NOT Primary Care Physician</w:t>
            </w:r>
          </w:p>
        </w:tc>
      </w:tr>
    </w:tbl>
    <w:p w14:paraId="35DD702C" w14:textId="77777777" w:rsidR="00C37BBE" w:rsidRPr="003847C3" w:rsidRDefault="00C37BBE" w:rsidP="00F531E3">
      <w:pPr>
        <w:rPr>
          <w:b/>
        </w:rPr>
      </w:pPr>
    </w:p>
    <w:p w14:paraId="5632256C" w14:textId="3C5260C7" w:rsidR="00C37BBE" w:rsidRDefault="00C37BBE" w:rsidP="00C37BBE">
      <w:pPr>
        <w:rPr>
          <w:b/>
        </w:rPr>
      </w:pPr>
      <w:r>
        <w:rPr>
          <w:b/>
        </w:rPr>
        <w:t>Accepting New Patients Parameter</w:t>
      </w:r>
    </w:p>
    <w:tbl>
      <w:tblPr>
        <w:tblStyle w:val="TableGrid"/>
        <w:tblW w:w="0" w:type="auto"/>
        <w:tblInd w:w="270" w:type="dxa"/>
        <w:tblLook w:val="04A0" w:firstRow="1" w:lastRow="0" w:firstColumn="1" w:lastColumn="0" w:noHBand="0" w:noVBand="1"/>
      </w:tblPr>
      <w:tblGrid>
        <w:gridCol w:w="1435"/>
        <w:gridCol w:w="4500"/>
      </w:tblGrid>
      <w:tr w:rsidR="00C37BBE" w14:paraId="15A1A5BB" w14:textId="77777777" w:rsidTr="001912FD">
        <w:tc>
          <w:tcPr>
            <w:tcW w:w="1435" w:type="dxa"/>
          </w:tcPr>
          <w:p w14:paraId="5CD29379" w14:textId="77777777" w:rsidR="00C37BBE" w:rsidRDefault="00C37BBE" w:rsidP="001912FD">
            <w:pPr>
              <w:ind w:left="0"/>
              <w:rPr>
                <w:b/>
              </w:rPr>
            </w:pPr>
            <w:r>
              <w:rPr>
                <w:b/>
              </w:rPr>
              <w:t>Value</w:t>
            </w:r>
          </w:p>
        </w:tc>
        <w:tc>
          <w:tcPr>
            <w:tcW w:w="4500" w:type="dxa"/>
          </w:tcPr>
          <w:p w14:paraId="157070BC" w14:textId="77777777" w:rsidR="00C37BBE" w:rsidRDefault="00C37BBE" w:rsidP="001912FD">
            <w:pPr>
              <w:ind w:left="0"/>
              <w:rPr>
                <w:b/>
              </w:rPr>
            </w:pPr>
            <w:r>
              <w:rPr>
                <w:b/>
              </w:rPr>
              <w:t>Primary Care Status</w:t>
            </w:r>
          </w:p>
        </w:tc>
      </w:tr>
      <w:tr w:rsidR="00784676" w14:paraId="1EC4D828" w14:textId="77777777" w:rsidTr="001912FD">
        <w:tc>
          <w:tcPr>
            <w:tcW w:w="1435" w:type="dxa"/>
          </w:tcPr>
          <w:p w14:paraId="7DAED07E" w14:textId="3D9C2D15" w:rsidR="00784676" w:rsidRDefault="00784676" w:rsidP="001912FD">
            <w:pPr>
              <w:ind w:left="0"/>
              <w:rPr>
                <w:b/>
              </w:rPr>
            </w:pPr>
            <w:r>
              <w:rPr>
                <w:b/>
              </w:rPr>
              <w:t>0</w:t>
            </w:r>
          </w:p>
        </w:tc>
        <w:tc>
          <w:tcPr>
            <w:tcW w:w="4500" w:type="dxa"/>
          </w:tcPr>
          <w:p w14:paraId="3681707A" w14:textId="33884831" w:rsidR="00784676" w:rsidRDefault="00784676" w:rsidP="001912FD">
            <w:pPr>
              <w:ind w:left="0"/>
              <w:rPr>
                <w:b/>
              </w:rPr>
            </w:pPr>
            <w:r>
              <w:rPr>
                <w:b/>
              </w:rPr>
              <w:t>No Preference</w:t>
            </w:r>
          </w:p>
        </w:tc>
      </w:tr>
      <w:tr w:rsidR="00C37BBE" w14:paraId="09318608" w14:textId="77777777" w:rsidTr="001912FD">
        <w:tc>
          <w:tcPr>
            <w:tcW w:w="1435" w:type="dxa"/>
          </w:tcPr>
          <w:p w14:paraId="755FAAB5" w14:textId="1B0EF71D" w:rsidR="00C37BBE" w:rsidRDefault="00784676" w:rsidP="001912FD">
            <w:pPr>
              <w:ind w:left="0"/>
              <w:rPr>
                <w:b/>
              </w:rPr>
            </w:pPr>
            <w:r>
              <w:rPr>
                <w:b/>
              </w:rPr>
              <w:t>1</w:t>
            </w:r>
          </w:p>
        </w:tc>
        <w:tc>
          <w:tcPr>
            <w:tcW w:w="4500" w:type="dxa"/>
          </w:tcPr>
          <w:p w14:paraId="7224CF4C" w14:textId="53F5005F" w:rsidR="00C37BBE" w:rsidRDefault="00C37BBE" w:rsidP="001912FD">
            <w:pPr>
              <w:ind w:left="0"/>
              <w:rPr>
                <w:b/>
              </w:rPr>
            </w:pPr>
            <w:r>
              <w:rPr>
                <w:b/>
              </w:rPr>
              <w:t>Is Accepting new VA Patients</w:t>
            </w:r>
          </w:p>
        </w:tc>
      </w:tr>
      <w:tr w:rsidR="00C37BBE" w14:paraId="5AE7EA22" w14:textId="77777777" w:rsidTr="001912FD">
        <w:tc>
          <w:tcPr>
            <w:tcW w:w="1435" w:type="dxa"/>
          </w:tcPr>
          <w:p w14:paraId="4BEF9847" w14:textId="66A87136" w:rsidR="00C37BBE" w:rsidRDefault="00784676" w:rsidP="001912FD">
            <w:pPr>
              <w:ind w:left="0"/>
              <w:rPr>
                <w:b/>
              </w:rPr>
            </w:pPr>
            <w:r>
              <w:rPr>
                <w:b/>
              </w:rPr>
              <w:t>2</w:t>
            </w:r>
          </w:p>
        </w:tc>
        <w:tc>
          <w:tcPr>
            <w:tcW w:w="4500" w:type="dxa"/>
          </w:tcPr>
          <w:p w14:paraId="41B1BE8C" w14:textId="0320D7C5" w:rsidR="00C37BBE" w:rsidRDefault="00C37BBE" w:rsidP="001912FD">
            <w:pPr>
              <w:ind w:left="0"/>
              <w:rPr>
                <w:b/>
              </w:rPr>
            </w:pPr>
            <w:r>
              <w:rPr>
                <w:b/>
              </w:rPr>
              <w:t>Is NOT Accepting new VA Patients</w:t>
            </w:r>
          </w:p>
        </w:tc>
      </w:tr>
    </w:tbl>
    <w:p w14:paraId="1CDE3D4A" w14:textId="77777777" w:rsidR="009A15E9" w:rsidRDefault="009A15E9" w:rsidP="00C37BBE">
      <w:pPr>
        <w:rPr>
          <w:b/>
        </w:rPr>
      </w:pPr>
    </w:p>
    <w:p w14:paraId="34891A15" w14:textId="65C049DB" w:rsidR="00C37BBE" w:rsidRDefault="00C37BBE" w:rsidP="00C37BBE">
      <w:pPr>
        <w:rPr>
          <w:b/>
        </w:rPr>
      </w:pPr>
      <w:r>
        <w:rPr>
          <w:b/>
        </w:rPr>
        <w:t>Specialty Code</w:t>
      </w:r>
      <w:r w:rsidRPr="003847C3">
        <w:rPr>
          <w:b/>
        </w:rPr>
        <w:t xml:space="preserve"> Parameter</w:t>
      </w:r>
      <w:r>
        <w:rPr>
          <w:b/>
        </w:rPr>
        <w:t xml:space="preserve"> (examples): </w:t>
      </w:r>
    </w:p>
    <w:tbl>
      <w:tblPr>
        <w:tblStyle w:val="TableGrid"/>
        <w:tblW w:w="0" w:type="auto"/>
        <w:tblInd w:w="270" w:type="dxa"/>
        <w:tblLook w:val="04A0" w:firstRow="1" w:lastRow="0" w:firstColumn="1" w:lastColumn="0" w:noHBand="0" w:noVBand="1"/>
      </w:tblPr>
      <w:tblGrid>
        <w:gridCol w:w="1568"/>
        <w:gridCol w:w="4500"/>
      </w:tblGrid>
      <w:tr w:rsidR="00C37BBE" w14:paraId="4EB3A14D" w14:textId="77777777" w:rsidTr="001912FD">
        <w:tc>
          <w:tcPr>
            <w:tcW w:w="1435" w:type="dxa"/>
          </w:tcPr>
          <w:p w14:paraId="0ABA7A3D" w14:textId="71C95830" w:rsidR="00C37BBE" w:rsidRDefault="00C37BBE" w:rsidP="001912FD">
            <w:pPr>
              <w:ind w:left="0"/>
              <w:rPr>
                <w:b/>
              </w:rPr>
            </w:pPr>
            <w:r>
              <w:rPr>
                <w:b/>
              </w:rPr>
              <w:t xml:space="preserve">Value </w:t>
            </w:r>
          </w:p>
        </w:tc>
        <w:tc>
          <w:tcPr>
            <w:tcW w:w="4500" w:type="dxa"/>
          </w:tcPr>
          <w:p w14:paraId="2EF02B23" w14:textId="69215CC4" w:rsidR="00C37BBE" w:rsidRDefault="00C37BBE" w:rsidP="001912FD">
            <w:pPr>
              <w:ind w:left="0"/>
              <w:rPr>
                <w:b/>
              </w:rPr>
            </w:pPr>
            <w:r>
              <w:rPr>
                <w:b/>
              </w:rPr>
              <w:t>Specialty</w:t>
            </w:r>
          </w:p>
        </w:tc>
      </w:tr>
      <w:tr w:rsidR="00C37BBE" w14:paraId="6597B526" w14:textId="77777777" w:rsidTr="001912FD">
        <w:tc>
          <w:tcPr>
            <w:tcW w:w="1435" w:type="dxa"/>
          </w:tcPr>
          <w:p w14:paraId="5C3FDAAB" w14:textId="7635A847" w:rsidR="00C37BBE" w:rsidRDefault="00234B54" w:rsidP="001912FD">
            <w:pPr>
              <w:ind w:left="0"/>
              <w:rPr>
                <w:b/>
              </w:rPr>
            </w:pPr>
            <w:r>
              <w:rPr>
                <w:b/>
              </w:rPr>
              <w:t>null</w:t>
            </w:r>
          </w:p>
        </w:tc>
        <w:tc>
          <w:tcPr>
            <w:tcW w:w="4500" w:type="dxa"/>
          </w:tcPr>
          <w:p w14:paraId="18B4A7D7" w14:textId="42E3F95B" w:rsidR="00C37BBE" w:rsidRDefault="00C37BBE" w:rsidP="001912FD">
            <w:pPr>
              <w:ind w:left="0"/>
              <w:rPr>
                <w:b/>
              </w:rPr>
            </w:pPr>
            <w:r>
              <w:rPr>
                <w:b/>
              </w:rPr>
              <w:t>Any Specialty</w:t>
            </w:r>
          </w:p>
        </w:tc>
      </w:tr>
      <w:tr w:rsidR="00C37BBE" w14:paraId="1A36673E" w14:textId="77777777" w:rsidTr="001912FD">
        <w:tc>
          <w:tcPr>
            <w:tcW w:w="1435" w:type="dxa"/>
          </w:tcPr>
          <w:p w14:paraId="080D6F0A" w14:textId="5F4EC697" w:rsidR="00C37BBE" w:rsidRDefault="00C37BBE" w:rsidP="001912FD">
            <w:pPr>
              <w:ind w:left="0"/>
              <w:rPr>
                <w:b/>
              </w:rPr>
            </w:pPr>
            <w:r>
              <w:rPr>
                <w:b/>
              </w:rPr>
              <w:t>‘207L00000X’</w:t>
            </w:r>
          </w:p>
        </w:tc>
        <w:tc>
          <w:tcPr>
            <w:tcW w:w="4500" w:type="dxa"/>
          </w:tcPr>
          <w:p w14:paraId="06698C42" w14:textId="7713C989" w:rsidR="00C37BBE" w:rsidRDefault="00C37BBE" w:rsidP="001912FD">
            <w:pPr>
              <w:ind w:left="0"/>
              <w:rPr>
                <w:b/>
              </w:rPr>
            </w:pPr>
            <w:r>
              <w:rPr>
                <w:b/>
              </w:rPr>
              <w:t>Anesthesiology</w:t>
            </w:r>
          </w:p>
        </w:tc>
      </w:tr>
      <w:tr w:rsidR="00C37BBE" w14:paraId="62750BD0" w14:textId="77777777" w:rsidTr="001912FD">
        <w:tc>
          <w:tcPr>
            <w:tcW w:w="1435" w:type="dxa"/>
          </w:tcPr>
          <w:p w14:paraId="34236FE5" w14:textId="43830F7E" w:rsidR="00C37BBE" w:rsidRDefault="00C37BBE" w:rsidP="001912FD">
            <w:pPr>
              <w:ind w:left="0"/>
              <w:rPr>
                <w:b/>
              </w:rPr>
            </w:pPr>
            <w:r>
              <w:rPr>
                <w:b/>
              </w:rPr>
              <w:t>‘208600000X’</w:t>
            </w:r>
          </w:p>
        </w:tc>
        <w:tc>
          <w:tcPr>
            <w:tcW w:w="4500" w:type="dxa"/>
          </w:tcPr>
          <w:p w14:paraId="4E886AC6" w14:textId="34DC2554" w:rsidR="00C37BBE" w:rsidRDefault="00C37BBE" w:rsidP="001912FD">
            <w:pPr>
              <w:ind w:left="0"/>
              <w:rPr>
                <w:b/>
              </w:rPr>
            </w:pPr>
            <w:r>
              <w:rPr>
                <w:b/>
              </w:rPr>
              <w:t>Surgery</w:t>
            </w:r>
          </w:p>
        </w:tc>
      </w:tr>
      <w:tr w:rsidR="00C37BBE" w14:paraId="6B4079B1" w14:textId="77777777" w:rsidTr="001912FD">
        <w:tc>
          <w:tcPr>
            <w:tcW w:w="1435" w:type="dxa"/>
          </w:tcPr>
          <w:p w14:paraId="67541178" w14:textId="2306F47E" w:rsidR="00C37BBE" w:rsidRDefault="004A76A2" w:rsidP="001912FD">
            <w:pPr>
              <w:ind w:left="0"/>
              <w:rPr>
                <w:b/>
              </w:rPr>
            </w:pPr>
            <w:r>
              <w:rPr>
                <w:b/>
              </w:rPr>
              <w:t>‘104100000X’</w:t>
            </w:r>
          </w:p>
        </w:tc>
        <w:tc>
          <w:tcPr>
            <w:tcW w:w="4500" w:type="dxa"/>
          </w:tcPr>
          <w:p w14:paraId="1F2F0E33" w14:textId="5C83D36A" w:rsidR="00C37BBE" w:rsidRDefault="004A76A2" w:rsidP="001912FD">
            <w:pPr>
              <w:ind w:left="0"/>
              <w:rPr>
                <w:b/>
              </w:rPr>
            </w:pPr>
            <w:r>
              <w:rPr>
                <w:b/>
              </w:rPr>
              <w:t>Social Worker</w:t>
            </w:r>
          </w:p>
        </w:tc>
      </w:tr>
    </w:tbl>
    <w:p w14:paraId="7B4C228B" w14:textId="26E6ECA8" w:rsidR="004A76A2" w:rsidRDefault="004A76A2" w:rsidP="00F531E3"/>
    <w:p w14:paraId="0411BFBA" w14:textId="26B4C102" w:rsidR="004A76A2" w:rsidRPr="004A76A2" w:rsidRDefault="004A76A2" w:rsidP="00F531E3">
      <w:pPr>
        <w:rPr>
          <w:b/>
        </w:rPr>
      </w:pPr>
      <w:r w:rsidRPr="004A76A2">
        <w:rPr>
          <w:b/>
        </w:rPr>
        <w:t xml:space="preserve">Sample Request URL: </w:t>
      </w:r>
    </w:p>
    <w:p w14:paraId="7F5D2F7B" w14:textId="76D157E3" w:rsidR="004A76A2" w:rsidRDefault="004A76A2" w:rsidP="00F531E3"/>
    <w:p w14:paraId="6765A4F9" w14:textId="5B5A5594" w:rsidR="004A76A2" w:rsidRDefault="004A76A2" w:rsidP="004A76A2">
      <w:r>
        <w:t xml:space="preserve">The following request has </w:t>
      </w:r>
      <w:r w:rsidR="006C4E37">
        <w:t>Miami, FL</w:t>
      </w:r>
      <w:r>
        <w:t xml:space="preserve"> as the starting address with a radius of </w:t>
      </w:r>
      <w:r w:rsidR="00564500">
        <w:t>50</w:t>
      </w:r>
      <w:r>
        <w:t xml:space="preserve"> miles</w:t>
      </w:r>
      <w:r w:rsidR="00C20417">
        <w:t xml:space="preserve">, a max drive time of </w:t>
      </w:r>
      <w:r w:rsidR="00564500">
        <w:t>25</w:t>
      </w:r>
      <w:r w:rsidR="00C20417">
        <w:t xml:space="preserve"> Minutes, max </w:t>
      </w:r>
      <w:r w:rsidR="00564500">
        <w:t>25</w:t>
      </w:r>
      <w:r w:rsidR="00C20417">
        <w:t xml:space="preserve"> results returned</w:t>
      </w:r>
      <w:r>
        <w:t xml:space="preserve">. The Request is </w:t>
      </w:r>
      <w:r w:rsidR="00C20417">
        <w:t xml:space="preserve">also </w:t>
      </w:r>
      <w:r>
        <w:t xml:space="preserve">filtering on providers who are </w:t>
      </w:r>
      <w:r w:rsidR="00564500">
        <w:t xml:space="preserve">specialized in Urology, Internal Medicine, or </w:t>
      </w:r>
      <w:proofErr w:type="spellStart"/>
      <w:r w:rsidR="00564500">
        <w:t>Ophthamology</w:t>
      </w:r>
      <w:proofErr w:type="spellEnd"/>
      <w:r>
        <w:t xml:space="preserve">, are with any network and any gender. *Note because the specialty codes &amp; addresses are alphanumeric you must put quotes around them when passing into the request. </w:t>
      </w:r>
    </w:p>
    <w:p w14:paraId="7B712F0C" w14:textId="43EA0942" w:rsidR="004A76A2" w:rsidRDefault="004A76A2" w:rsidP="005D0651">
      <w:pPr>
        <w:ind w:left="0"/>
      </w:pPr>
    </w:p>
    <w:p w14:paraId="1AB9FDD4" w14:textId="2A24A84D" w:rsidR="00C20417" w:rsidRDefault="001B5FFB" w:rsidP="00F531E3">
      <w:hyperlink r:id="rId25" w:history="1">
        <w:r w:rsidR="00564500" w:rsidRPr="00D46AB6">
          <w:rPr>
            <w:rStyle w:val="Hyperlink"/>
          </w:rPr>
          <w:t>https://np.dws.ppms.va.gov/v1.0/ProviderLocator?address='Miami%2C%20FL'&amp;radius=50&amp;driveTime=25&amp;specialtycode1='208800000X'&amp;specialtycode2='207W00000X'&amp;specialtycode3='207R00000X'&amp;specialtycode4=null&amp;network=0&amp;gender=0&amp;primarycare=0&amp;acceptingnewpatients=0&amp;maxResults=25</w:t>
        </w:r>
      </w:hyperlink>
    </w:p>
    <w:p w14:paraId="6530F282" w14:textId="77777777" w:rsidR="00564500" w:rsidRDefault="00564500" w:rsidP="00F531E3"/>
    <w:p w14:paraId="257C4973" w14:textId="5E2E26D1" w:rsidR="004A76A2" w:rsidRPr="004A76A2" w:rsidRDefault="004A76A2" w:rsidP="00F531E3">
      <w:pPr>
        <w:rPr>
          <w:b/>
        </w:rPr>
      </w:pPr>
      <w:r w:rsidRPr="004A76A2">
        <w:rPr>
          <w:b/>
        </w:rPr>
        <w:t>Sample Response</w:t>
      </w:r>
    </w:p>
    <w:p w14:paraId="7D07E52D" w14:textId="76903669" w:rsidR="004A76A2" w:rsidRDefault="005D0651" w:rsidP="00F531E3">
      <w:r>
        <w:lastRenderedPageBreak/>
        <w:t xml:space="preserve">The results will return in ascending order by Driving Distance Miles and provide additional information about the providers. </w:t>
      </w:r>
    </w:p>
    <w:p w14:paraId="7AC5AAAB" w14:textId="77777777" w:rsidR="005D0651" w:rsidRDefault="005D0651" w:rsidP="00F531E3"/>
    <w:p w14:paraId="3105FA0D"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w:t>
      </w:r>
    </w:p>
    <w:p w14:paraId="4D56886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proofErr w:type="gramStart"/>
      <w:r w:rsidRPr="00564500">
        <w:rPr>
          <w:rFonts w:ascii="inherit" w:eastAsia="Times New Roman" w:hAnsi="inherit" w:cs="Courier New"/>
          <w:color w:val="000000"/>
          <w:sz w:val="20"/>
          <w:szCs w:val="20"/>
          <w:bdr w:val="none" w:sz="0" w:space="0" w:color="auto" w:frame="1"/>
          <w:lang w:eastAsia="en-US"/>
        </w:rPr>
        <w:t>odata.context</w:t>
      </w:r>
      <w:proofErr w:type="spellEnd"/>
      <w:proofErr w:type="gram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"https://np.dws.ppms.va.gov/v1.0/$metadata#ProviderLocatorResults"</w:t>
      </w:r>
      <w:r w:rsidRPr="00564500">
        <w:rPr>
          <w:rFonts w:ascii="inherit" w:eastAsia="Times New Roman" w:hAnsi="inherit" w:cs="Courier New"/>
          <w:color w:val="000000"/>
          <w:sz w:val="20"/>
          <w:szCs w:val="20"/>
          <w:bdr w:val="none" w:sz="0" w:space="0" w:color="auto" w:frame="1"/>
          <w:lang w:eastAsia="en-US"/>
        </w:rPr>
        <w:t>,</w:t>
      </w:r>
    </w:p>
    <w:p w14:paraId="0BBAF24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"value": [</w:t>
      </w:r>
    </w:p>
    <w:p w14:paraId="1DECEC4D"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2532186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"Miles": </w:t>
      </w:r>
      <w:r w:rsidRPr="00564500">
        <w:rPr>
          <w:rFonts w:ascii="inherit" w:eastAsia="Times New Roman" w:hAnsi="inherit" w:cs="Courier New"/>
          <w:color w:val="880000"/>
          <w:sz w:val="20"/>
          <w:szCs w:val="20"/>
          <w:bdr w:val="none" w:sz="0" w:space="0" w:color="auto" w:frame="1"/>
          <w:lang w:eastAsia="en-US"/>
        </w:rPr>
        <w:t>2.194</w:t>
      </w:r>
      <w:r w:rsidRPr="00564500">
        <w:rPr>
          <w:rFonts w:ascii="inherit" w:eastAsia="Times New Roman" w:hAnsi="inherit" w:cs="Courier New"/>
          <w:color w:val="000000"/>
          <w:sz w:val="20"/>
          <w:szCs w:val="20"/>
          <w:bdr w:val="none" w:sz="0" w:space="0" w:color="auto" w:frame="1"/>
          <w:lang w:eastAsia="en-US"/>
        </w:rPr>
        <w:t>,</w:t>
      </w:r>
    </w:p>
    <w:p w14:paraId="0DDEAD0A"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"Minutes": </w:t>
      </w:r>
      <w:r w:rsidRPr="00564500">
        <w:rPr>
          <w:rFonts w:ascii="inherit" w:eastAsia="Times New Roman" w:hAnsi="inherit" w:cs="Courier New"/>
          <w:color w:val="880000"/>
          <w:sz w:val="20"/>
          <w:szCs w:val="20"/>
          <w:bdr w:val="none" w:sz="0" w:space="0" w:color="auto" w:frame="1"/>
          <w:lang w:eastAsia="en-US"/>
        </w:rPr>
        <w:t>7.567</w:t>
      </w:r>
      <w:r w:rsidRPr="00564500">
        <w:rPr>
          <w:rFonts w:ascii="inherit" w:eastAsia="Times New Roman" w:hAnsi="inherit" w:cs="Courier New"/>
          <w:color w:val="000000"/>
          <w:sz w:val="20"/>
          <w:szCs w:val="20"/>
          <w:bdr w:val="none" w:sz="0" w:space="0" w:color="auto" w:frame="1"/>
          <w:lang w:eastAsia="en-US"/>
        </w:rPr>
        <w:t>,</w:t>
      </w:r>
    </w:p>
    <w:p w14:paraId="32A1240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ProviderName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"UMDC DEPARTMENT OF UROLOGY"</w:t>
      </w:r>
      <w:r w:rsidRPr="00564500">
        <w:rPr>
          <w:rFonts w:ascii="inherit" w:eastAsia="Times New Roman" w:hAnsi="inherit" w:cs="Courier New"/>
          <w:color w:val="000000"/>
          <w:sz w:val="20"/>
          <w:szCs w:val="20"/>
          <w:bdr w:val="none" w:sz="0" w:space="0" w:color="auto" w:frame="1"/>
          <w:lang w:eastAsia="en-US"/>
        </w:rPr>
        <w:t>,</w:t>
      </w:r>
    </w:p>
    <w:p w14:paraId="6AEF5696"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ProviderSpecialty</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"Urology   "</w:t>
      </w:r>
      <w:r w:rsidRPr="00564500">
        <w:rPr>
          <w:rFonts w:ascii="inherit" w:eastAsia="Times New Roman" w:hAnsi="inherit" w:cs="Courier New"/>
          <w:color w:val="000000"/>
          <w:sz w:val="20"/>
          <w:szCs w:val="20"/>
          <w:bdr w:val="none" w:sz="0" w:space="0" w:color="auto" w:frame="1"/>
          <w:lang w:eastAsia="en-US"/>
        </w:rPr>
        <w:t>,</w:t>
      </w:r>
    </w:p>
    <w:p w14:paraId="7AD9ADFA"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SpecialtyCode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"208800000X"</w:t>
      </w:r>
      <w:r w:rsidRPr="00564500">
        <w:rPr>
          <w:rFonts w:ascii="inherit" w:eastAsia="Times New Roman" w:hAnsi="inherit" w:cs="Courier New"/>
          <w:color w:val="000000"/>
          <w:sz w:val="20"/>
          <w:szCs w:val="20"/>
          <w:bdr w:val="none" w:sz="0" w:space="0" w:color="auto" w:frame="1"/>
          <w:lang w:eastAsia="en-US"/>
        </w:rPr>
        <w:t>,</w:t>
      </w:r>
    </w:p>
    <w:p w14:paraId="0BF448D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"1150 NW 14TH ST, MIAMI, FL, 33136"</w:t>
      </w:r>
      <w:r w:rsidRPr="00564500">
        <w:rPr>
          <w:rFonts w:ascii="inherit" w:eastAsia="Times New Roman" w:hAnsi="inherit" w:cs="Courier New"/>
          <w:color w:val="000000"/>
          <w:sz w:val="20"/>
          <w:szCs w:val="20"/>
          <w:bdr w:val="none" w:sz="0" w:space="0" w:color="auto" w:frame="1"/>
          <w:lang w:eastAsia="en-US"/>
        </w:rPr>
        <w:t>,</w:t>
      </w:r>
    </w:p>
    <w:p w14:paraId="359AD458"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CareSiteAddress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"1150 NW 14TH ST MIAMI, FL 33136"</w:t>
      </w:r>
      <w:r w:rsidRPr="00564500">
        <w:rPr>
          <w:rFonts w:ascii="inherit" w:eastAsia="Times New Roman" w:hAnsi="inherit" w:cs="Courier New"/>
          <w:color w:val="000000"/>
          <w:sz w:val="20"/>
          <w:szCs w:val="20"/>
          <w:bdr w:val="none" w:sz="0" w:space="0" w:color="auto" w:frame="1"/>
          <w:lang w:eastAsia="en-US"/>
        </w:rPr>
        <w:t>,</w:t>
      </w:r>
    </w:p>
    <w:p w14:paraId="0FD0F9F4"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WorkHours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null</w:t>
      </w:r>
      <w:r w:rsidRPr="00564500">
        <w:rPr>
          <w:rFonts w:ascii="inherit" w:eastAsia="Times New Roman" w:hAnsi="inherit" w:cs="Courier New"/>
          <w:color w:val="000000"/>
          <w:sz w:val="20"/>
          <w:szCs w:val="20"/>
          <w:bdr w:val="none" w:sz="0" w:space="0" w:color="auto" w:frame="1"/>
          <w:lang w:eastAsia="en-US"/>
        </w:rPr>
        <w:t>,</w:t>
      </w:r>
    </w:p>
    <w:p w14:paraId="5F11D224"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ProviderGender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w:t>
      </w:r>
      <w:proofErr w:type="spellStart"/>
      <w:r w:rsidRPr="00564500">
        <w:rPr>
          <w:rFonts w:ascii="inherit" w:eastAsia="Times New Roman" w:hAnsi="inherit" w:cs="Courier New"/>
          <w:color w:val="880000"/>
          <w:sz w:val="20"/>
          <w:szCs w:val="20"/>
          <w:bdr w:val="none" w:sz="0" w:space="0" w:color="auto" w:frame="1"/>
          <w:lang w:eastAsia="en-US"/>
        </w:rPr>
        <w:t>NotSpecified</w:t>
      </w:r>
      <w:proofErr w:type="spellEnd"/>
      <w:r w:rsidRPr="00564500">
        <w:rPr>
          <w:rFonts w:ascii="inherit" w:eastAsia="Times New Roman" w:hAnsi="inherit" w:cs="Courier New"/>
          <w:color w:val="880000"/>
          <w:sz w:val="20"/>
          <w:szCs w:val="20"/>
          <w:bdr w:val="none" w:sz="0" w:space="0" w:color="auto" w:frame="1"/>
          <w:lang w:eastAsia="en-US"/>
        </w:rPr>
        <w:t>"</w:t>
      </w:r>
      <w:r w:rsidRPr="00564500">
        <w:rPr>
          <w:rFonts w:ascii="inherit" w:eastAsia="Times New Roman" w:hAnsi="inherit" w:cs="Courier New"/>
          <w:color w:val="000000"/>
          <w:sz w:val="20"/>
          <w:szCs w:val="20"/>
          <w:bdr w:val="none" w:sz="0" w:space="0" w:color="auto" w:frame="1"/>
          <w:lang w:eastAsia="en-US"/>
        </w:rPr>
        <w:t>,</w:t>
      </w:r>
    </w:p>
    <w:p w14:paraId="49B79A60"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ProviderNetwork</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"Provider Agreement"</w:t>
      </w:r>
      <w:r w:rsidRPr="00564500">
        <w:rPr>
          <w:rFonts w:ascii="inherit" w:eastAsia="Times New Roman" w:hAnsi="inherit" w:cs="Courier New"/>
          <w:color w:val="000000"/>
          <w:sz w:val="20"/>
          <w:szCs w:val="20"/>
          <w:bdr w:val="none" w:sz="0" w:space="0" w:color="auto" w:frame="1"/>
          <w:lang w:eastAsia="en-US"/>
        </w:rPr>
        <w:t>,</w:t>
      </w:r>
    </w:p>
    <w:p w14:paraId="23AA32E9"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NetworkId</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8</w:t>
      </w:r>
      <w:r w:rsidRPr="00564500">
        <w:rPr>
          <w:rFonts w:ascii="inherit" w:eastAsia="Times New Roman" w:hAnsi="inherit" w:cs="Courier New"/>
          <w:color w:val="000000"/>
          <w:sz w:val="20"/>
          <w:szCs w:val="20"/>
          <w:bdr w:val="none" w:sz="0" w:space="0" w:color="auto" w:frame="1"/>
          <w:lang w:eastAsia="en-US"/>
        </w:rPr>
        <w:t>,</w:t>
      </w:r>
    </w:p>
    <w:p w14:paraId="536FECE9"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ProviderAcceptingNewPatients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07E07F70"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ProviderPrimaryCare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4A85A887"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QualityRanking</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0</w:t>
      </w:r>
      <w:r w:rsidRPr="00564500">
        <w:rPr>
          <w:rFonts w:ascii="inherit" w:eastAsia="Times New Roman" w:hAnsi="inherit" w:cs="Courier New"/>
          <w:color w:val="000000"/>
          <w:sz w:val="20"/>
          <w:szCs w:val="20"/>
          <w:bdr w:val="none" w:sz="0" w:space="0" w:color="auto" w:frame="1"/>
          <w:lang w:eastAsia="en-US"/>
        </w:rPr>
        <w:t>,</w:t>
      </w:r>
    </w:p>
    <w:p w14:paraId="049F2FC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ProviderIdentifier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"1154371458"</w:t>
      </w:r>
      <w:r w:rsidRPr="00564500">
        <w:rPr>
          <w:rFonts w:ascii="inherit" w:eastAsia="Times New Roman" w:hAnsi="inherit" w:cs="Courier New"/>
          <w:color w:val="000000"/>
          <w:sz w:val="20"/>
          <w:szCs w:val="20"/>
          <w:bdr w:val="none" w:sz="0" w:space="0" w:color="auto" w:frame="1"/>
          <w:lang w:eastAsia="en-US"/>
        </w:rPr>
        <w:t>,</w:t>
      </w:r>
    </w:p>
    <w:p w14:paraId="69F83B2E"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"Latitude": </w:t>
      </w:r>
      <w:r w:rsidRPr="00564500">
        <w:rPr>
          <w:rFonts w:ascii="inherit" w:eastAsia="Times New Roman" w:hAnsi="inherit" w:cs="Courier New"/>
          <w:color w:val="880000"/>
          <w:sz w:val="20"/>
          <w:szCs w:val="20"/>
          <w:bdr w:val="none" w:sz="0" w:space="0" w:color="auto" w:frame="1"/>
          <w:lang w:eastAsia="en-US"/>
        </w:rPr>
        <w:t>25.787531</w:t>
      </w:r>
      <w:r w:rsidRPr="00564500">
        <w:rPr>
          <w:rFonts w:ascii="inherit" w:eastAsia="Times New Roman" w:hAnsi="inherit" w:cs="Courier New"/>
          <w:color w:val="000000"/>
          <w:sz w:val="20"/>
          <w:szCs w:val="20"/>
          <w:bdr w:val="none" w:sz="0" w:space="0" w:color="auto" w:frame="1"/>
          <w:lang w:eastAsia="en-US"/>
        </w:rPr>
        <w:t>,</w:t>
      </w:r>
    </w:p>
    <w:p w14:paraId="730350C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lastRenderedPageBreak/>
        <w:t xml:space="preserve">      "Longitude": </w:t>
      </w:r>
      <w:r w:rsidRPr="00564500">
        <w:rPr>
          <w:rFonts w:ascii="inherit" w:eastAsia="Times New Roman" w:hAnsi="inherit" w:cs="Courier New"/>
          <w:color w:val="880000"/>
          <w:sz w:val="20"/>
          <w:szCs w:val="20"/>
          <w:bdr w:val="none" w:sz="0" w:space="0" w:color="auto" w:frame="1"/>
          <w:lang w:eastAsia="en-US"/>
        </w:rPr>
        <w:t>-80.213232</w:t>
      </w:r>
    </w:p>
    <w:p w14:paraId="613E4F1C"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2E6DD23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462586A7"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"Miles": </w:t>
      </w:r>
      <w:r w:rsidRPr="00564500">
        <w:rPr>
          <w:rFonts w:ascii="inherit" w:eastAsia="Times New Roman" w:hAnsi="inherit" w:cs="Courier New"/>
          <w:color w:val="880000"/>
          <w:sz w:val="20"/>
          <w:szCs w:val="20"/>
          <w:bdr w:val="none" w:sz="0" w:space="0" w:color="auto" w:frame="1"/>
          <w:lang w:eastAsia="en-US"/>
        </w:rPr>
        <w:t>2.294</w:t>
      </w:r>
      <w:r w:rsidRPr="00564500">
        <w:rPr>
          <w:rFonts w:ascii="inherit" w:eastAsia="Times New Roman" w:hAnsi="inherit" w:cs="Courier New"/>
          <w:color w:val="000000"/>
          <w:sz w:val="20"/>
          <w:szCs w:val="20"/>
          <w:bdr w:val="none" w:sz="0" w:space="0" w:color="auto" w:frame="1"/>
          <w:lang w:eastAsia="en-US"/>
        </w:rPr>
        <w:t>,</w:t>
      </w:r>
    </w:p>
    <w:p w14:paraId="28ABA13E"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"Minutes": </w:t>
      </w:r>
      <w:r w:rsidRPr="00564500">
        <w:rPr>
          <w:rFonts w:ascii="inherit" w:eastAsia="Times New Roman" w:hAnsi="inherit" w:cs="Courier New"/>
          <w:color w:val="880000"/>
          <w:sz w:val="20"/>
          <w:szCs w:val="20"/>
          <w:bdr w:val="none" w:sz="0" w:space="0" w:color="auto" w:frame="1"/>
          <w:lang w:eastAsia="en-US"/>
        </w:rPr>
        <w:t>7.267</w:t>
      </w:r>
      <w:r w:rsidRPr="00564500">
        <w:rPr>
          <w:rFonts w:ascii="inherit" w:eastAsia="Times New Roman" w:hAnsi="inherit" w:cs="Courier New"/>
          <w:color w:val="000000"/>
          <w:sz w:val="20"/>
          <w:szCs w:val="20"/>
          <w:bdr w:val="none" w:sz="0" w:space="0" w:color="auto" w:frame="1"/>
          <w:lang w:eastAsia="en-US"/>
        </w:rPr>
        <w:t>,</w:t>
      </w:r>
    </w:p>
    <w:p w14:paraId="5B558291"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ProviderName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"UMDC DEPARTMENT OF MEDICINE"</w:t>
      </w:r>
      <w:r w:rsidRPr="00564500">
        <w:rPr>
          <w:rFonts w:ascii="inherit" w:eastAsia="Times New Roman" w:hAnsi="inherit" w:cs="Courier New"/>
          <w:color w:val="000000"/>
          <w:sz w:val="20"/>
          <w:szCs w:val="20"/>
          <w:bdr w:val="none" w:sz="0" w:space="0" w:color="auto" w:frame="1"/>
          <w:lang w:eastAsia="en-US"/>
        </w:rPr>
        <w:t>,</w:t>
      </w:r>
    </w:p>
    <w:p w14:paraId="7A7ED39B"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ProviderSpecialty</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"Internal Medicine   "</w:t>
      </w:r>
      <w:r w:rsidRPr="00564500">
        <w:rPr>
          <w:rFonts w:ascii="inherit" w:eastAsia="Times New Roman" w:hAnsi="inherit" w:cs="Courier New"/>
          <w:color w:val="000000"/>
          <w:sz w:val="20"/>
          <w:szCs w:val="20"/>
          <w:bdr w:val="none" w:sz="0" w:space="0" w:color="auto" w:frame="1"/>
          <w:lang w:eastAsia="en-US"/>
        </w:rPr>
        <w:t>,</w:t>
      </w:r>
    </w:p>
    <w:p w14:paraId="6E88E6D4"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SpecialtyCode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"207R00000X"</w:t>
      </w:r>
      <w:r w:rsidRPr="00564500">
        <w:rPr>
          <w:rFonts w:ascii="inherit" w:eastAsia="Times New Roman" w:hAnsi="inherit" w:cs="Courier New"/>
          <w:color w:val="000000"/>
          <w:sz w:val="20"/>
          <w:szCs w:val="20"/>
          <w:bdr w:val="none" w:sz="0" w:space="0" w:color="auto" w:frame="1"/>
          <w:lang w:eastAsia="en-US"/>
        </w:rPr>
        <w:t>,</w:t>
      </w:r>
    </w:p>
    <w:p w14:paraId="150C473B"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"900 NW 17TH ST # 6, MIAMI, FL, 33136"</w:t>
      </w:r>
      <w:r w:rsidRPr="00564500">
        <w:rPr>
          <w:rFonts w:ascii="inherit" w:eastAsia="Times New Roman" w:hAnsi="inherit" w:cs="Courier New"/>
          <w:color w:val="000000"/>
          <w:sz w:val="20"/>
          <w:szCs w:val="20"/>
          <w:bdr w:val="none" w:sz="0" w:space="0" w:color="auto" w:frame="1"/>
          <w:lang w:eastAsia="en-US"/>
        </w:rPr>
        <w:t>,</w:t>
      </w:r>
    </w:p>
    <w:p w14:paraId="131571C9"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CareSiteAddress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"900 NW 17TH ST # 6 MIAMI, FL 33136"</w:t>
      </w:r>
      <w:r w:rsidRPr="00564500">
        <w:rPr>
          <w:rFonts w:ascii="inherit" w:eastAsia="Times New Roman" w:hAnsi="inherit" w:cs="Courier New"/>
          <w:color w:val="000000"/>
          <w:sz w:val="20"/>
          <w:szCs w:val="20"/>
          <w:bdr w:val="none" w:sz="0" w:space="0" w:color="auto" w:frame="1"/>
          <w:lang w:eastAsia="en-US"/>
        </w:rPr>
        <w:t>,</w:t>
      </w:r>
    </w:p>
    <w:p w14:paraId="38BAED3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WorkHours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null</w:t>
      </w:r>
      <w:r w:rsidRPr="00564500">
        <w:rPr>
          <w:rFonts w:ascii="inherit" w:eastAsia="Times New Roman" w:hAnsi="inherit" w:cs="Courier New"/>
          <w:color w:val="000000"/>
          <w:sz w:val="20"/>
          <w:szCs w:val="20"/>
          <w:bdr w:val="none" w:sz="0" w:space="0" w:color="auto" w:frame="1"/>
          <w:lang w:eastAsia="en-US"/>
        </w:rPr>
        <w:t>,</w:t>
      </w:r>
    </w:p>
    <w:p w14:paraId="762AE524"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ProviderGender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w:t>
      </w:r>
      <w:proofErr w:type="spellStart"/>
      <w:r w:rsidRPr="00564500">
        <w:rPr>
          <w:rFonts w:ascii="inherit" w:eastAsia="Times New Roman" w:hAnsi="inherit" w:cs="Courier New"/>
          <w:color w:val="880000"/>
          <w:sz w:val="20"/>
          <w:szCs w:val="20"/>
          <w:bdr w:val="none" w:sz="0" w:space="0" w:color="auto" w:frame="1"/>
          <w:lang w:eastAsia="en-US"/>
        </w:rPr>
        <w:t>NotSpecified</w:t>
      </w:r>
      <w:proofErr w:type="spellEnd"/>
      <w:r w:rsidRPr="00564500">
        <w:rPr>
          <w:rFonts w:ascii="inherit" w:eastAsia="Times New Roman" w:hAnsi="inherit" w:cs="Courier New"/>
          <w:color w:val="880000"/>
          <w:sz w:val="20"/>
          <w:szCs w:val="20"/>
          <w:bdr w:val="none" w:sz="0" w:space="0" w:color="auto" w:frame="1"/>
          <w:lang w:eastAsia="en-US"/>
        </w:rPr>
        <w:t>"</w:t>
      </w:r>
      <w:r w:rsidRPr="00564500">
        <w:rPr>
          <w:rFonts w:ascii="inherit" w:eastAsia="Times New Roman" w:hAnsi="inherit" w:cs="Courier New"/>
          <w:color w:val="000000"/>
          <w:sz w:val="20"/>
          <w:szCs w:val="20"/>
          <w:bdr w:val="none" w:sz="0" w:space="0" w:color="auto" w:frame="1"/>
          <w:lang w:eastAsia="en-US"/>
        </w:rPr>
        <w:t>,</w:t>
      </w:r>
    </w:p>
    <w:p w14:paraId="66A57C94"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ProviderNetwork</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"Provider Agreement"</w:t>
      </w:r>
      <w:r w:rsidRPr="00564500">
        <w:rPr>
          <w:rFonts w:ascii="inherit" w:eastAsia="Times New Roman" w:hAnsi="inherit" w:cs="Courier New"/>
          <w:color w:val="000000"/>
          <w:sz w:val="20"/>
          <w:szCs w:val="20"/>
          <w:bdr w:val="none" w:sz="0" w:space="0" w:color="auto" w:frame="1"/>
          <w:lang w:eastAsia="en-US"/>
        </w:rPr>
        <w:t>,</w:t>
      </w:r>
    </w:p>
    <w:p w14:paraId="75A9262F"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NetworkId</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8</w:t>
      </w:r>
      <w:r w:rsidRPr="00564500">
        <w:rPr>
          <w:rFonts w:ascii="inherit" w:eastAsia="Times New Roman" w:hAnsi="inherit" w:cs="Courier New"/>
          <w:color w:val="000000"/>
          <w:sz w:val="20"/>
          <w:szCs w:val="20"/>
          <w:bdr w:val="none" w:sz="0" w:space="0" w:color="auto" w:frame="1"/>
          <w:lang w:eastAsia="en-US"/>
        </w:rPr>
        <w:t>,</w:t>
      </w:r>
    </w:p>
    <w:p w14:paraId="752AD2E8"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ProviderAcceptingNewPatients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06E9F59C"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ProviderPrimaryCare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588027BB"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QualityRanking</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0</w:t>
      </w:r>
      <w:r w:rsidRPr="00564500">
        <w:rPr>
          <w:rFonts w:ascii="inherit" w:eastAsia="Times New Roman" w:hAnsi="inherit" w:cs="Courier New"/>
          <w:color w:val="000000"/>
          <w:sz w:val="20"/>
          <w:szCs w:val="20"/>
          <w:bdr w:val="none" w:sz="0" w:space="0" w:color="auto" w:frame="1"/>
          <w:lang w:eastAsia="en-US"/>
        </w:rPr>
        <w:t>,</w:t>
      </w:r>
    </w:p>
    <w:p w14:paraId="47810467"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ProviderIdentifier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"1932151461"</w:t>
      </w:r>
      <w:r w:rsidRPr="00564500">
        <w:rPr>
          <w:rFonts w:ascii="inherit" w:eastAsia="Times New Roman" w:hAnsi="inherit" w:cs="Courier New"/>
          <w:color w:val="000000"/>
          <w:sz w:val="20"/>
          <w:szCs w:val="20"/>
          <w:bdr w:val="none" w:sz="0" w:space="0" w:color="auto" w:frame="1"/>
          <w:lang w:eastAsia="en-US"/>
        </w:rPr>
        <w:t>,</w:t>
      </w:r>
    </w:p>
    <w:p w14:paraId="3B92CA98"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"Latitude": </w:t>
      </w:r>
      <w:r w:rsidRPr="00564500">
        <w:rPr>
          <w:rFonts w:ascii="inherit" w:eastAsia="Times New Roman" w:hAnsi="inherit" w:cs="Courier New"/>
          <w:color w:val="880000"/>
          <w:sz w:val="20"/>
          <w:szCs w:val="20"/>
          <w:bdr w:val="none" w:sz="0" w:space="0" w:color="auto" w:frame="1"/>
          <w:lang w:eastAsia="en-US"/>
        </w:rPr>
        <w:t>25.791264</w:t>
      </w:r>
      <w:r w:rsidRPr="00564500">
        <w:rPr>
          <w:rFonts w:ascii="inherit" w:eastAsia="Times New Roman" w:hAnsi="inherit" w:cs="Courier New"/>
          <w:color w:val="000000"/>
          <w:sz w:val="20"/>
          <w:szCs w:val="20"/>
          <w:bdr w:val="none" w:sz="0" w:space="0" w:color="auto" w:frame="1"/>
          <w:lang w:eastAsia="en-US"/>
        </w:rPr>
        <w:t>,</w:t>
      </w:r>
    </w:p>
    <w:p w14:paraId="097307A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"Longitude": </w:t>
      </w:r>
      <w:r w:rsidRPr="00564500">
        <w:rPr>
          <w:rFonts w:ascii="inherit" w:eastAsia="Times New Roman" w:hAnsi="inherit" w:cs="Courier New"/>
          <w:color w:val="880000"/>
          <w:sz w:val="20"/>
          <w:szCs w:val="20"/>
          <w:bdr w:val="none" w:sz="0" w:space="0" w:color="auto" w:frame="1"/>
          <w:lang w:eastAsia="en-US"/>
        </w:rPr>
        <w:t>-80.210358</w:t>
      </w:r>
    </w:p>
    <w:p w14:paraId="1CF8803C"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045C41FC"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625C1F4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lastRenderedPageBreak/>
        <w:t xml:space="preserve">      "Miles": </w:t>
      </w:r>
      <w:r w:rsidRPr="00564500">
        <w:rPr>
          <w:rFonts w:ascii="inherit" w:eastAsia="Times New Roman" w:hAnsi="inherit" w:cs="Courier New"/>
          <w:color w:val="880000"/>
          <w:sz w:val="20"/>
          <w:szCs w:val="20"/>
          <w:bdr w:val="none" w:sz="0" w:space="0" w:color="auto" w:frame="1"/>
          <w:lang w:eastAsia="en-US"/>
        </w:rPr>
        <w:t>2.294</w:t>
      </w:r>
      <w:r w:rsidRPr="00564500">
        <w:rPr>
          <w:rFonts w:ascii="inherit" w:eastAsia="Times New Roman" w:hAnsi="inherit" w:cs="Courier New"/>
          <w:color w:val="000000"/>
          <w:sz w:val="20"/>
          <w:szCs w:val="20"/>
          <w:bdr w:val="none" w:sz="0" w:space="0" w:color="auto" w:frame="1"/>
          <w:lang w:eastAsia="en-US"/>
        </w:rPr>
        <w:t>,</w:t>
      </w:r>
    </w:p>
    <w:p w14:paraId="0328287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"Minutes": </w:t>
      </w:r>
      <w:r w:rsidRPr="00564500">
        <w:rPr>
          <w:rFonts w:ascii="inherit" w:eastAsia="Times New Roman" w:hAnsi="inherit" w:cs="Courier New"/>
          <w:color w:val="880000"/>
          <w:sz w:val="20"/>
          <w:szCs w:val="20"/>
          <w:bdr w:val="none" w:sz="0" w:space="0" w:color="auto" w:frame="1"/>
          <w:lang w:eastAsia="en-US"/>
        </w:rPr>
        <w:t>7.267</w:t>
      </w:r>
      <w:r w:rsidRPr="00564500">
        <w:rPr>
          <w:rFonts w:ascii="inherit" w:eastAsia="Times New Roman" w:hAnsi="inherit" w:cs="Courier New"/>
          <w:color w:val="000000"/>
          <w:sz w:val="20"/>
          <w:szCs w:val="20"/>
          <w:bdr w:val="none" w:sz="0" w:space="0" w:color="auto" w:frame="1"/>
          <w:lang w:eastAsia="en-US"/>
        </w:rPr>
        <w:t>,</w:t>
      </w:r>
    </w:p>
    <w:p w14:paraId="36A4BF2F"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ProviderName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"PHYSICIAN PRACTICES OF MSMC, LLC"</w:t>
      </w:r>
      <w:r w:rsidRPr="00564500">
        <w:rPr>
          <w:rFonts w:ascii="inherit" w:eastAsia="Times New Roman" w:hAnsi="inherit" w:cs="Courier New"/>
          <w:color w:val="000000"/>
          <w:sz w:val="20"/>
          <w:szCs w:val="20"/>
          <w:bdr w:val="none" w:sz="0" w:space="0" w:color="auto" w:frame="1"/>
          <w:lang w:eastAsia="en-US"/>
        </w:rPr>
        <w:t>,</w:t>
      </w:r>
    </w:p>
    <w:p w14:paraId="69474E2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ProviderSpecialty</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"Internal Medicine   "</w:t>
      </w:r>
      <w:r w:rsidRPr="00564500">
        <w:rPr>
          <w:rFonts w:ascii="inherit" w:eastAsia="Times New Roman" w:hAnsi="inherit" w:cs="Courier New"/>
          <w:color w:val="000000"/>
          <w:sz w:val="20"/>
          <w:szCs w:val="20"/>
          <w:bdr w:val="none" w:sz="0" w:space="0" w:color="auto" w:frame="1"/>
          <w:lang w:eastAsia="en-US"/>
        </w:rPr>
        <w:t>,</w:t>
      </w:r>
    </w:p>
    <w:p w14:paraId="6F8D59F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SpecialtyCode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"207R00000X"</w:t>
      </w:r>
      <w:r w:rsidRPr="00564500">
        <w:rPr>
          <w:rFonts w:ascii="inherit" w:eastAsia="Times New Roman" w:hAnsi="inherit" w:cs="Courier New"/>
          <w:color w:val="000000"/>
          <w:sz w:val="20"/>
          <w:szCs w:val="20"/>
          <w:bdr w:val="none" w:sz="0" w:space="0" w:color="auto" w:frame="1"/>
          <w:lang w:eastAsia="en-US"/>
        </w:rPr>
        <w:t>,</w:t>
      </w:r>
    </w:p>
    <w:p w14:paraId="1CC092D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"4300 ALTON RD, MIAMI BEACH, FL, 33140"</w:t>
      </w:r>
      <w:r w:rsidRPr="00564500">
        <w:rPr>
          <w:rFonts w:ascii="inherit" w:eastAsia="Times New Roman" w:hAnsi="inherit" w:cs="Courier New"/>
          <w:color w:val="000000"/>
          <w:sz w:val="20"/>
          <w:szCs w:val="20"/>
          <w:bdr w:val="none" w:sz="0" w:space="0" w:color="auto" w:frame="1"/>
          <w:lang w:eastAsia="en-US"/>
        </w:rPr>
        <w:t>,</w:t>
      </w:r>
    </w:p>
    <w:p w14:paraId="22CD708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CareSiteAddress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"4300 ALTON RD MIAMI BEACH, FL 33140"</w:t>
      </w:r>
      <w:r w:rsidRPr="00564500">
        <w:rPr>
          <w:rFonts w:ascii="inherit" w:eastAsia="Times New Roman" w:hAnsi="inherit" w:cs="Courier New"/>
          <w:color w:val="000000"/>
          <w:sz w:val="20"/>
          <w:szCs w:val="20"/>
          <w:bdr w:val="none" w:sz="0" w:space="0" w:color="auto" w:frame="1"/>
          <w:lang w:eastAsia="en-US"/>
        </w:rPr>
        <w:t>,</w:t>
      </w:r>
    </w:p>
    <w:p w14:paraId="3E620C7C"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WorkHours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null</w:t>
      </w:r>
      <w:r w:rsidRPr="00564500">
        <w:rPr>
          <w:rFonts w:ascii="inherit" w:eastAsia="Times New Roman" w:hAnsi="inherit" w:cs="Courier New"/>
          <w:color w:val="000000"/>
          <w:sz w:val="20"/>
          <w:szCs w:val="20"/>
          <w:bdr w:val="none" w:sz="0" w:space="0" w:color="auto" w:frame="1"/>
          <w:lang w:eastAsia="en-US"/>
        </w:rPr>
        <w:t>,</w:t>
      </w:r>
    </w:p>
    <w:p w14:paraId="5285C20B"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ProviderGender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w:t>
      </w:r>
      <w:proofErr w:type="spellStart"/>
      <w:r w:rsidRPr="00564500">
        <w:rPr>
          <w:rFonts w:ascii="inherit" w:eastAsia="Times New Roman" w:hAnsi="inherit" w:cs="Courier New"/>
          <w:color w:val="880000"/>
          <w:sz w:val="20"/>
          <w:szCs w:val="20"/>
          <w:bdr w:val="none" w:sz="0" w:space="0" w:color="auto" w:frame="1"/>
          <w:lang w:eastAsia="en-US"/>
        </w:rPr>
        <w:t>NotSpecified</w:t>
      </w:r>
      <w:proofErr w:type="spellEnd"/>
      <w:r w:rsidRPr="00564500">
        <w:rPr>
          <w:rFonts w:ascii="inherit" w:eastAsia="Times New Roman" w:hAnsi="inherit" w:cs="Courier New"/>
          <w:color w:val="880000"/>
          <w:sz w:val="20"/>
          <w:szCs w:val="20"/>
          <w:bdr w:val="none" w:sz="0" w:space="0" w:color="auto" w:frame="1"/>
          <w:lang w:eastAsia="en-US"/>
        </w:rPr>
        <w:t>"</w:t>
      </w:r>
      <w:r w:rsidRPr="00564500">
        <w:rPr>
          <w:rFonts w:ascii="inherit" w:eastAsia="Times New Roman" w:hAnsi="inherit" w:cs="Courier New"/>
          <w:color w:val="000000"/>
          <w:sz w:val="20"/>
          <w:szCs w:val="20"/>
          <w:bdr w:val="none" w:sz="0" w:space="0" w:color="auto" w:frame="1"/>
          <w:lang w:eastAsia="en-US"/>
        </w:rPr>
        <w:t>,</w:t>
      </w:r>
    </w:p>
    <w:p w14:paraId="7072076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ProviderNetwork</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"Provider Agreement"</w:t>
      </w:r>
      <w:r w:rsidRPr="00564500">
        <w:rPr>
          <w:rFonts w:ascii="inherit" w:eastAsia="Times New Roman" w:hAnsi="inherit" w:cs="Courier New"/>
          <w:color w:val="000000"/>
          <w:sz w:val="20"/>
          <w:szCs w:val="20"/>
          <w:bdr w:val="none" w:sz="0" w:space="0" w:color="auto" w:frame="1"/>
          <w:lang w:eastAsia="en-US"/>
        </w:rPr>
        <w:t>,</w:t>
      </w:r>
    </w:p>
    <w:p w14:paraId="6192A101"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NetworkId</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8</w:t>
      </w:r>
      <w:r w:rsidRPr="00564500">
        <w:rPr>
          <w:rFonts w:ascii="inherit" w:eastAsia="Times New Roman" w:hAnsi="inherit" w:cs="Courier New"/>
          <w:color w:val="000000"/>
          <w:sz w:val="20"/>
          <w:szCs w:val="20"/>
          <w:bdr w:val="none" w:sz="0" w:space="0" w:color="auto" w:frame="1"/>
          <w:lang w:eastAsia="en-US"/>
        </w:rPr>
        <w:t>,</w:t>
      </w:r>
    </w:p>
    <w:p w14:paraId="5137922E"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ProviderAcceptingNewPatients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5BEFE15A"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ProviderPrimaryCare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1CA51017"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QualityRanking</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0</w:t>
      </w:r>
      <w:r w:rsidRPr="00564500">
        <w:rPr>
          <w:rFonts w:ascii="inherit" w:eastAsia="Times New Roman" w:hAnsi="inherit" w:cs="Courier New"/>
          <w:color w:val="000000"/>
          <w:sz w:val="20"/>
          <w:szCs w:val="20"/>
          <w:bdr w:val="none" w:sz="0" w:space="0" w:color="auto" w:frame="1"/>
          <w:lang w:eastAsia="en-US"/>
        </w:rPr>
        <w:t>,</w:t>
      </w:r>
    </w:p>
    <w:p w14:paraId="0367066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ProviderIdentifier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"1356630628"</w:t>
      </w:r>
      <w:r w:rsidRPr="00564500">
        <w:rPr>
          <w:rFonts w:ascii="inherit" w:eastAsia="Times New Roman" w:hAnsi="inherit" w:cs="Courier New"/>
          <w:color w:val="000000"/>
          <w:sz w:val="20"/>
          <w:szCs w:val="20"/>
          <w:bdr w:val="none" w:sz="0" w:space="0" w:color="auto" w:frame="1"/>
          <w:lang w:eastAsia="en-US"/>
        </w:rPr>
        <w:t>,</w:t>
      </w:r>
    </w:p>
    <w:p w14:paraId="226D0179"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"Latitude": </w:t>
      </w:r>
      <w:r w:rsidRPr="00564500">
        <w:rPr>
          <w:rFonts w:ascii="inherit" w:eastAsia="Times New Roman" w:hAnsi="inherit" w:cs="Courier New"/>
          <w:color w:val="880000"/>
          <w:sz w:val="20"/>
          <w:szCs w:val="20"/>
          <w:bdr w:val="none" w:sz="0" w:space="0" w:color="auto" w:frame="1"/>
          <w:lang w:eastAsia="en-US"/>
        </w:rPr>
        <w:t>25.815137</w:t>
      </w:r>
      <w:r w:rsidRPr="00564500">
        <w:rPr>
          <w:rFonts w:ascii="inherit" w:eastAsia="Times New Roman" w:hAnsi="inherit" w:cs="Courier New"/>
          <w:color w:val="000000"/>
          <w:sz w:val="20"/>
          <w:szCs w:val="20"/>
          <w:bdr w:val="none" w:sz="0" w:space="0" w:color="auto" w:frame="1"/>
          <w:lang w:eastAsia="en-US"/>
        </w:rPr>
        <w:t>,</w:t>
      </w:r>
    </w:p>
    <w:p w14:paraId="4ADE3BF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"Longitude": </w:t>
      </w:r>
      <w:r w:rsidRPr="00564500">
        <w:rPr>
          <w:rFonts w:ascii="inherit" w:eastAsia="Times New Roman" w:hAnsi="inherit" w:cs="Courier New"/>
          <w:color w:val="880000"/>
          <w:sz w:val="20"/>
          <w:szCs w:val="20"/>
          <w:bdr w:val="none" w:sz="0" w:space="0" w:color="auto" w:frame="1"/>
          <w:lang w:eastAsia="en-US"/>
        </w:rPr>
        <w:t>-80.138055</w:t>
      </w:r>
    </w:p>
    <w:p w14:paraId="4AAEAD9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2A45A124"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4C43B98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"Miles": </w:t>
      </w:r>
      <w:r w:rsidRPr="00564500">
        <w:rPr>
          <w:rFonts w:ascii="inherit" w:eastAsia="Times New Roman" w:hAnsi="inherit" w:cs="Courier New"/>
          <w:color w:val="880000"/>
          <w:sz w:val="20"/>
          <w:szCs w:val="20"/>
          <w:bdr w:val="none" w:sz="0" w:space="0" w:color="auto" w:frame="1"/>
          <w:lang w:eastAsia="en-US"/>
        </w:rPr>
        <w:t>2.294</w:t>
      </w:r>
      <w:r w:rsidRPr="00564500">
        <w:rPr>
          <w:rFonts w:ascii="inherit" w:eastAsia="Times New Roman" w:hAnsi="inherit" w:cs="Courier New"/>
          <w:color w:val="000000"/>
          <w:sz w:val="20"/>
          <w:szCs w:val="20"/>
          <w:bdr w:val="none" w:sz="0" w:space="0" w:color="auto" w:frame="1"/>
          <w:lang w:eastAsia="en-US"/>
        </w:rPr>
        <w:t>,</w:t>
      </w:r>
    </w:p>
    <w:p w14:paraId="5D30FC2E"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"Minutes": </w:t>
      </w:r>
      <w:r w:rsidRPr="00564500">
        <w:rPr>
          <w:rFonts w:ascii="inherit" w:eastAsia="Times New Roman" w:hAnsi="inherit" w:cs="Courier New"/>
          <w:color w:val="880000"/>
          <w:sz w:val="20"/>
          <w:szCs w:val="20"/>
          <w:bdr w:val="none" w:sz="0" w:space="0" w:color="auto" w:frame="1"/>
          <w:lang w:eastAsia="en-US"/>
        </w:rPr>
        <w:t>7.267</w:t>
      </w:r>
      <w:r w:rsidRPr="00564500">
        <w:rPr>
          <w:rFonts w:ascii="inherit" w:eastAsia="Times New Roman" w:hAnsi="inherit" w:cs="Courier New"/>
          <w:color w:val="000000"/>
          <w:sz w:val="20"/>
          <w:szCs w:val="20"/>
          <w:bdr w:val="none" w:sz="0" w:space="0" w:color="auto" w:frame="1"/>
          <w:lang w:eastAsia="en-US"/>
        </w:rPr>
        <w:t>,</w:t>
      </w:r>
    </w:p>
    <w:p w14:paraId="3B475AE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ProviderName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"MURRAY OCULAR ONCOLOGY &amp; RETINA INC"</w:t>
      </w:r>
      <w:r w:rsidRPr="00564500">
        <w:rPr>
          <w:rFonts w:ascii="inherit" w:eastAsia="Times New Roman" w:hAnsi="inherit" w:cs="Courier New"/>
          <w:color w:val="000000"/>
          <w:sz w:val="20"/>
          <w:szCs w:val="20"/>
          <w:bdr w:val="none" w:sz="0" w:space="0" w:color="auto" w:frame="1"/>
          <w:lang w:eastAsia="en-US"/>
        </w:rPr>
        <w:t>,</w:t>
      </w:r>
    </w:p>
    <w:p w14:paraId="3B7678B4"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lastRenderedPageBreak/>
        <w:t xml:space="preserve">      "</w:t>
      </w:r>
      <w:proofErr w:type="spellStart"/>
      <w:r w:rsidRPr="00564500">
        <w:rPr>
          <w:rFonts w:ascii="inherit" w:eastAsia="Times New Roman" w:hAnsi="inherit" w:cs="Courier New"/>
          <w:color w:val="000000"/>
          <w:sz w:val="20"/>
          <w:szCs w:val="20"/>
          <w:bdr w:val="none" w:sz="0" w:space="0" w:color="auto" w:frame="1"/>
          <w:lang w:eastAsia="en-US"/>
        </w:rPr>
        <w:t>ProviderSpecialty</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"Ophthalmology"</w:t>
      </w:r>
      <w:r w:rsidRPr="00564500">
        <w:rPr>
          <w:rFonts w:ascii="inherit" w:eastAsia="Times New Roman" w:hAnsi="inherit" w:cs="Courier New"/>
          <w:color w:val="000000"/>
          <w:sz w:val="20"/>
          <w:szCs w:val="20"/>
          <w:bdr w:val="none" w:sz="0" w:space="0" w:color="auto" w:frame="1"/>
          <w:lang w:eastAsia="en-US"/>
        </w:rPr>
        <w:t>,</w:t>
      </w:r>
    </w:p>
    <w:p w14:paraId="4B015ABF"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SpecialtyCode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"207W00000X"</w:t>
      </w:r>
      <w:r w:rsidRPr="00564500">
        <w:rPr>
          <w:rFonts w:ascii="inherit" w:eastAsia="Times New Roman" w:hAnsi="inherit" w:cs="Courier New"/>
          <w:color w:val="000000"/>
          <w:sz w:val="20"/>
          <w:szCs w:val="20"/>
          <w:bdr w:val="none" w:sz="0" w:space="0" w:color="auto" w:frame="1"/>
          <w:lang w:eastAsia="en-US"/>
        </w:rPr>
        <w:t>,</w:t>
      </w:r>
    </w:p>
    <w:p w14:paraId="0E03248F"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"6705 S RED RD, SOUTH MIAMI, FL, 33143"</w:t>
      </w:r>
      <w:r w:rsidRPr="00564500">
        <w:rPr>
          <w:rFonts w:ascii="inherit" w:eastAsia="Times New Roman" w:hAnsi="inherit" w:cs="Courier New"/>
          <w:color w:val="000000"/>
          <w:sz w:val="20"/>
          <w:szCs w:val="20"/>
          <w:bdr w:val="none" w:sz="0" w:space="0" w:color="auto" w:frame="1"/>
          <w:lang w:eastAsia="en-US"/>
        </w:rPr>
        <w:t>,</w:t>
      </w:r>
    </w:p>
    <w:p w14:paraId="299E4D41"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CareSiteAddress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"6705 S RED RD SOUTH MIAMI, FL 33143"</w:t>
      </w:r>
      <w:r w:rsidRPr="00564500">
        <w:rPr>
          <w:rFonts w:ascii="inherit" w:eastAsia="Times New Roman" w:hAnsi="inherit" w:cs="Courier New"/>
          <w:color w:val="000000"/>
          <w:sz w:val="20"/>
          <w:szCs w:val="20"/>
          <w:bdr w:val="none" w:sz="0" w:space="0" w:color="auto" w:frame="1"/>
          <w:lang w:eastAsia="en-US"/>
        </w:rPr>
        <w:t>,</w:t>
      </w:r>
    </w:p>
    <w:p w14:paraId="39067F2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WorkHours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null</w:t>
      </w:r>
      <w:r w:rsidRPr="00564500">
        <w:rPr>
          <w:rFonts w:ascii="inherit" w:eastAsia="Times New Roman" w:hAnsi="inherit" w:cs="Courier New"/>
          <w:color w:val="000000"/>
          <w:sz w:val="20"/>
          <w:szCs w:val="20"/>
          <w:bdr w:val="none" w:sz="0" w:space="0" w:color="auto" w:frame="1"/>
          <w:lang w:eastAsia="en-US"/>
        </w:rPr>
        <w:t>,</w:t>
      </w:r>
    </w:p>
    <w:p w14:paraId="494881B0"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ProviderGender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w:t>
      </w:r>
      <w:proofErr w:type="spellStart"/>
      <w:r w:rsidRPr="00564500">
        <w:rPr>
          <w:rFonts w:ascii="inherit" w:eastAsia="Times New Roman" w:hAnsi="inherit" w:cs="Courier New"/>
          <w:color w:val="880000"/>
          <w:sz w:val="20"/>
          <w:szCs w:val="20"/>
          <w:bdr w:val="none" w:sz="0" w:space="0" w:color="auto" w:frame="1"/>
          <w:lang w:eastAsia="en-US"/>
        </w:rPr>
        <w:t>NotSpecified</w:t>
      </w:r>
      <w:proofErr w:type="spellEnd"/>
      <w:r w:rsidRPr="00564500">
        <w:rPr>
          <w:rFonts w:ascii="inherit" w:eastAsia="Times New Roman" w:hAnsi="inherit" w:cs="Courier New"/>
          <w:color w:val="880000"/>
          <w:sz w:val="20"/>
          <w:szCs w:val="20"/>
          <w:bdr w:val="none" w:sz="0" w:space="0" w:color="auto" w:frame="1"/>
          <w:lang w:eastAsia="en-US"/>
        </w:rPr>
        <w:t>"</w:t>
      </w:r>
      <w:r w:rsidRPr="00564500">
        <w:rPr>
          <w:rFonts w:ascii="inherit" w:eastAsia="Times New Roman" w:hAnsi="inherit" w:cs="Courier New"/>
          <w:color w:val="000000"/>
          <w:sz w:val="20"/>
          <w:szCs w:val="20"/>
          <w:bdr w:val="none" w:sz="0" w:space="0" w:color="auto" w:frame="1"/>
          <w:lang w:eastAsia="en-US"/>
        </w:rPr>
        <w:t>,</w:t>
      </w:r>
    </w:p>
    <w:p w14:paraId="7DA40F3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ProviderNetwork</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"Provider Agreement"</w:t>
      </w:r>
      <w:r w:rsidRPr="00564500">
        <w:rPr>
          <w:rFonts w:ascii="inherit" w:eastAsia="Times New Roman" w:hAnsi="inherit" w:cs="Courier New"/>
          <w:color w:val="000000"/>
          <w:sz w:val="20"/>
          <w:szCs w:val="20"/>
          <w:bdr w:val="none" w:sz="0" w:space="0" w:color="auto" w:frame="1"/>
          <w:lang w:eastAsia="en-US"/>
        </w:rPr>
        <w:t>,</w:t>
      </w:r>
    </w:p>
    <w:p w14:paraId="19E84F08"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NetworkId</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8</w:t>
      </w:r>
      <w:r w:rsidRPr="00564500">
        <w:rPr>
          <w:rFonts w:ascii="inherit" w:eastAsia="Times New Roman" w:hAnsi="inherit" w:cs="Courier New"/>
          <w:color w:val="000000"/>
          <w:sz w:val="20"/>
          <w:szCs w:val="20"/>
          <w:bdr w:val="none" w:sz="0" w:space="0" w:color="auto" w:frame="1"/>
          <w:lang w:eastAsia="en-US"/>
        </w:rPr>
        <w:t>,</w:t>
      </w:r>
    </w:p>
    <w:p w14:paraId="002C933E"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ProviderAcceptingNewPatients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491960E1"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ProviderPrimaryCare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6DA669C9"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QualityRanking</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0</w:t>
      </w:r>
      <w:r w:rsidRPr="00564500">
        <w:rPr>
          <w:rFonts w:ascii="inherit" w:eastAsia="Times New Roman" w:hAnsi="inherit" w:cs="Courier New"/>
          <w:color w:val="000000"/>
          <w:sz w:val="20"/>
          <w:szCs w:val="20"/>
          <w:bdr w:val="none" w:sz="0" w:space="0" w:color="auto" w:frame="1"/>
          <w:lang w:eastAsia="en-US"/>
        </w:rPr>
        <w:t>,</w:t>
      </w:r>
    </w:p>
    <w:p w14:paraId="24352847"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ProviderIdentifier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"1780944991"</w:t>
      </w:r>
      <w:r w:rsidRPr="00564500">
        <w:rPr>
          <w:rFonts w:ascii="inherit" w:eastAsia="Times New Roman" w:hAnsi="inherit" w:cs="Courier New"/>
          <w:color w:val="000000"/>
          <w:sz w:val="20"/>
          <w:szCs w:val="20"/>
          <w:bdr w:val="none" w:sz="0" w:space="0" w:color="auto" w:frame="1"/>
          <w:lang w:eastAsia="en-US"/>
        </w:rPr>
        <w:t>,</w:t>
      </w:r>
    </w:p>
    <w:p w14:paraId="2656E0C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"Latitude": </w:t>
      </w:r>
      <w:r w:rsidRPr="00564500">
        <w:rPr>
          <w:rFonts w:ascii="inherit" w:eastAsia="Times New Roman" w:hAnsi="inherit" w:cs="Courier New"/>
          <w:color w:val="880000"/>
          <w:sz w:val="20"/>
          <w:szCs w:val="20"/>
          <w:bdr w:val="none" w:sz="0" w:space="0" w:color="auto" w:frame="1"/>
          <w:lang w:eastAsia="en-US"/>
        </w:rPr>
        <w:t>25.706414</w:t>
      </w:r>
      <w:r w:rsidRPr="00564500">
        <w:rPr>
          <w:rFonts w:ascii="inherit" w:eastAsia="Times New Roman" w:hAnsi="inherit" w:cs="Courier New"/>
          <w:color w:val="000000"/>
          <w:sz w:val="20"/>
          <w:szCs w:val="20"/>
          <w:bdr w:val="none" w:sz="0" w:space="0" w:color="auto" w:frame="1"/>
          <w:lang w:eastAsia="en-US"/>
        </w:rPr>
        <w:t>,</w:t>
      </w:r>
    </w:p>
    <w:p w14:paraId="6DF9A926"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"Longitude": </w:t>
      </w:r>
      <w:r w:rsidRPr="00564500">
        <w:rPr>
          <w:rFonts w:ascii="inherit" w:eastAsia="Times New Roman" w:hAnsi="inherit" w:cs="Courier New"/>
          <w:color w:val="880000"/>
          <w:sz w:val="20"/>
          <w:szCs w:val="20"/>
          <w:bdr w:val="none" w:sz="0" w:space="0" w:color="auto" w:frame="1"/>
          <w:lang w:eastAsia="en-US"/>
        </w:rPr>
        <w:t>-80.285277</w:t>
      </w:r>
    </w:p>
    <w:p w14:paraId="1DDB10DE"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7822C41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68C90C47"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"Miles": </w:t>
      </w:r>
      <w:r w:rsidRPr="00564500">
        <w:rPr>
          <w:rFonts w:ascii="inherit" w:eastAsia="Times New Roman" w:hAnsi="inherit" w:cs="Courier New"/>
          <w:color w:val="880000"/>
          <w:sz w:val="20"/>
          <w:szCs w:val="20"/>
          <w:bdr w:val="none" w:sz="0" w:space="0" w:color="auto" w:frame="1"/>
          <w:lang w:eastAsia="en-US"/>
        </w:rPr>
        <w:t>7.207</w:t>
      </w:r>
      <w:r w:rsidRPr="00564500">
        <w:rPr>
          <w:rFonts w:ascii="inherit" w:eastAsia="Times New Roman" w:hAnsi="inherit" w:cs="Courier New"/>
          <w:color w:val="000000"/>
          <w:sz w:val="20"/>
          <w:szCs w:val="20"/>
          <w:bdr w:val="none" w:sz="0" w:space="0" w:color="auto" w:frame="1"/>
          <w:lang w:eastAsia="en-US"/>
        </w:rPr>
        <w:t>,</w:t>
      </w:r>
    </w:p>
    <w:p w14:paraId="03E8F7E8"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"Minutes": </w:t>
      </w:r>
      <w:r w:rsidRPr="00564500">
        <w:rPr>
          <w:rFonts w:ascii="inherit" w:eastAsia="Times New Roman" w:hAnsi="inherit" w:cs="Courier New"/>
          <w:color w:val="880000"/>
          <w:sz w:val="20"/>
          <w:szCs w:val="20"/>
          <w:bdr w:val="none" w:sz="0" w:space="0" w:color="auto" w:frame="1"/>
          <w:lang w:eastAsia="en-US"/>
        </w:rPr>
        <w:t>14.083</w:t>
      </w:r>
      <w:r w:rsidRPr="00564500">
        <w:rPr>
          <w:rFonts w:ascii="inherit" w:eastAsia="Times New Roman" w:hAnsi="inherit" w:cs="Courier New"/>
          <w:color w:val="000000"/>
          <w:sz w:val="20"/>
          <w:szCs w:val="20"/>
          <w:bdr w:val="none" w:sz="0" w:space="0" w:color="auto" w:frame="1"/>
          <w:lang w:eastAsia="en-US"/>
        </w:rPr>
        <w:t>,</w:t>
      </w:r>
    </w:p>
    <w:p w14:paraId="1B7B3947"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ProviderName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"INNA OZEROV MD DBA MIAMI EYE INSTITUTE"</w:t>
      </w:r>
      <w:r w:rsidRPr="00564500">
        <w:rPr>
          <w:rFonts w:ascii="inherit" w:eastAsia="Times New Roman" w:hAnsi="inherit" w:cs="Courier New"/>
          <w:color w:val="000000"/>
          <w:sz w:val="20"/>
          <w:szCs w:val="20"/>
          <w:bdr w:val="none" w:sz="0" w:space="0" w:color="auto" w:frame="1"/>
          <w:lang w:eastAsia="en-US"/>
        </w:rPr>
        <w:t>,</w:t>
      </w:r>
    </w:p>
    <w:p w14:paraId="615122E5"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ProviderSpecialty</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"Ophthalmology"</w:t>
      </w:r>
      <w:r w:rsidRPr="00564500">
        <w:rPr>
          <w:rFonts w:ascii="inherit" w:eastAsia="Times New Roman" w:hAnsi="inherit" w:cs="Courier New"/>
          <w:color w:val="000000"/>
          <w:sz w:val="20"/>
          <w:szCs w:val="20"/>
          <w:bdr w:val="none" w:sz="0" w:space="0" w:color="auto" w:frame="1"/>
          <w:lang w:eastAsia="en-US"/>
        </w:rPr>
        <w:t>,</w:t>
      </w:r>
    </w:p>
    <w:p w14:paraId="00B49DB0"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SpecialtyCode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"207W00000X"</w:t>
      </w:r>
      <w:r w:rsidRPr="00564500">
        <w:rPr>
          <w:rFonts w:ascii="inherit" w:eastAsia="Times New Roman" w:hAnsi="inherit" w:cs="Courier New"/>
          <w:color w:val="000000"/>
          <w:sz w:val="20"/>
          <w:szCs w:val="20"/>
          <w:bdr w:val="none" w:sz="0" w:space="0" w:color="auto" w:frame="1"/>
          <w:lang w:eastAsia="en-US"/>
        </w:rPr>
        <w:t>,</w:t>
      </w:r>
    </w:p>
    <w:p w14:paraId="2C120B08"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"7261 SHERIDAN ST, HOLLYWOOD, FL, 33024"</w:t>
      </w:r>
      <w:r w:rsidRPr="00564500">
        <w:rPr>
          <w:rFonts w:ascii="inherit" w:eastAsia="Times New Roman" w:hAnsi="inherit" w:cs="Courier New"/>
          <w:color w:val="000000"/>
          <w:sz w:val="20"/>
          <w:szCs w:val="20"/>
          <w:bdr w:val="none" w:sz="0" w:space="0" w:color="auto" w:frame="1"/>
          <w:lang w:eastAsia="en-US"/>
        </w:rPr>
        <w:t>,</w:t>
      </w:r>
    </w:p>
    <w:p w14:paraId="4B3DFE2F"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lastRenderedPageBreak/>
        <w:t xml:space="preserve">      "</w:t>
      </w:r>
      <w:proofErr w:type="spellStart"/>
      <w:r w:rsidRPr="00564500">
        <w:rPr>
          <w:rFonts w:ascii="inherit" w:eastAsia="Times New Roman" w:hAnsi="inherit" w:cs="Courier New"/>
          <w:color w:val="000000"/>
          <w:sz w:val="20"/>
          <w:szCs w:val="20"/>
          <w:bdr w:val="none" w:sz="0" w:space="0" w:color="auto" w:frame="1"/>
          <w:lang w:eastAsia="en-US"/>
        </w:rPr>
        <w:t>CareSiteAddress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"7261 SHERIDAN ST HOLLYWOOD, FL 33024"</w:t>
      </w:r>
      <w:r w:rsidRPr="00564500">
        <w:rPr>
          <w:rFonts w:ascii="inherit" w:eastAsia="Times New Roman" w:hAnsi="inherit" w:cs="Courier New"/>
          <w:color w:val="000000"/>
          <w:sz w:val="20"/>
          <w:szCs w:val="20"/>
          <w:bdr w:val="none" w:sz="0" w:space="0" w:color="auto" w:frame="1"/>
          <w:lang w:eastAsia="en-US"/>
        </w:rPr>
        <w:t>,</w:t>
      </w:r>
    </w:p>
    <w:p w14:paraId="244D32F8"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WorkHours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null</w:t>
      </w:r>
      <w:r w:rsidRPr="00564500">
        <w:rPr>
          <w:rFonts w:ascii="inherit" w:eastAsia="Times New Roman" w:hAnsi="inherit" w:cs="Courier New"/>
          <w:color w:val="000000"/>
          <w:sz w:val="20"/>
          <w:szCs w:val="20"/>
          <w:bdr w:val="none" w:sz="0" w:space="0" w:color="auto" w:frame="1"/>
          <w:lang w:eastAsia="en-US"/>
        </w:rPr>
        <w:t>,</w:t>
      </w:r>
    </w:p>
    <w:p w14:paraId="40A926D1"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ProviderGender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w:t>
      </w:r>
      <w:proofErr w:type="spellStart"/>
      <w:r w:rsidRPr="00564500">
        <w:rPr>
          <w:rFonts w:ascii="inherit" w:eastAsia="Times New Roman" w:hAnsi="inherit" w:cs="Courier New"/>
          <w:color w:val="880000"/>
          <w:sz w:val="20"/>
          <w:szCs w:val="20"/>
          <w:bdr w:val="none" w:sz="0" w:space="0" w:color="auto" w:frame="1"/>
          <w:lang w:eastAsia="en-US"/>
        </w:rPr>
        <w:t>NotSpecified</w:t>
      </w:r>
      <w:proofErr w:type="spellEnd"/>
      <w:r w:rsidRPr="00564500">
        <w:rPr>
          <w:rFonts w:ascii="inherit" w:eastAsia="Times New Roman" w:hAnsi="inherit" w:cs="Courier New"/>
          <w:color w:val="880000"/>
          <w:sz w:val="20"/>
          <w:szCs w:val="20"/>
          <w:bdr w:val="none" w:sz="0" w:space="0" w:color="auto" w:frame="1"/>
          <w:lang w:eastAsia="en-US"/>
        </w:rPr>
        <w:t>"</w:t>
      </w:r>
      <w:r w:rsidRPr="00564500">
        <w:rPr>
          <w:rFonts w:ascii="inherit" w:eastAsia="Times New Roman" w:hAnsi="inherit" w:cs="Courier New"/>
          <w:color w:val="000000"/>
          <w:sz w:val="20"/>
          <w:szCs w:val="20"/>
          <w:bdr w:val="none" w:sz="0" w:space="0" w:color="auto" w:frame="1"/>
          <w:lang w:eastAsia="en-US"/>
        </w:rPr>
        <w:t>,</w:t>
      </w:r>
    </w:p>
    <w:p w14:paraId="3442E7C8"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ProviderNetwork</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"Provider Agreement"</w:t>
      </w:r>
      <w:r w:rsidRPr="00564500">
        <w:rPr>
          <w:rFonts w:ascii="inherit" w:eastAsia="Times New Roman" w:hAnsi="inherit" w:cs="Courier New"/>
          <w:color w:val="000000"/>
          <w:sz w:val="20"/>
          <w:szCs w:val="20"/>
          <w:bdr w:val="none" w:sz="0" w:space="0" w:color="auto" w:frame="1"/>
          <w:lang w:eastAsia="en-US"/>
        </w:rPr>
        <w:t>,</w:t>
      </w:r>
    </w:p>
    <w:p w14:paraId="05C2C4EB"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NetworkId</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8</w:t>
      </w:r>
      <w:r w:rsidRPr="00564500">
        <w:rPr>
          <w:rFonts w:ascii="inherit" w:eastAsia="Times New Roman" w:hAnsi="inherit" w:cs="Courier New"/>
          <w:color w:val="000000"/>
          <w:sz w:val="20"/>
          <w:szCs w:val="20"/>
          <w:bdr w:val="none" w:sz="0" w:space="0" w:color="auto" w:frame="1"/>
          <w:lang w:eastAsia="en-US"/>
        </w:rPr>
        <w:t>,</w:t>
      </w:r>
    </w:p>
    <w:p w14:paraId="1C09160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ProviderAcceptingNewPatients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239E0BC4"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ProviderPrimaryCare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01362B29"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QualityRanking</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0</w:t>
      </w:r>
      <w:r w:rsidRPr="00564500">
        <w:rPr>
          <w:rFonts w:ascii="inherit" w:eastAsia="Times New Roman" w:hAnsi="inherit" w:cs="Courier New"/>
          <w:color w:val="000000"/>
          <w:sz w:val="20"/>
          <w:szCs w:val="20"/>
          <w:bdr w:val="none" w:sz="0" w:space="0" w:color="auto" w:frame="1"/>
          <w:lang w:eastAsia="en-US"/>
        </w:rPr>
        <w:t>,</w:t>
      </w:r>
    </w:p>
    <w:p w14:paraId="162265EA"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ProviderIdentifier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"1972684306"</w:t>
      </w:r>
      <w:r w:rsidRPr="00564500">
        <w:rPr>
          <w:rFonts w:ascii="inherit" w:eastAsia="Times New Roman" w:hAnsi="inherit" w:cs="Courier New"/>
          <w:color w:val="000000"/>
          <w:sz w:val="20"/>
          <w:szCs w:val="20"/>
          <w:bdr w:val="none" w:sz="0" w:space="0" w:color="auto" w:frame="1"/>
          <w:lang w:eastAsia="en-US"/>
        </w:rPr>
        <w:t>,</w:t>
      </w:r>
    </w:p>
    <w:p w14:paraId="40AC8751"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"Latitude": </w:t>
      </w:r>
      <w:r w:rsidRPr="00564500">
        <w:rPr>
          <w:rFonts w:ascii="inherit" w:eastAsia="Times New Roman" w:hAnsi="inherit" w:cs="Courier New"/>
          <w:color w:val="880000"/>
          <w:sz w:val="20"/>
          <w:szCs w:val="20"/>
          <w:bdr w:val="none" w:sz="0" w:space="0" w:color="auto" w:frame="1"/>
          <w:lang w:eastAsia="en-US"/>
        </w:rPr>
        <w:t>26.031578</w:t>
      </w:r>
      <w:r w:rsidRPr="00564500">
        <w:rPr>
          <w:rFonts w:ascii="inherit" w:eastAsia="Times New Roman" w:hAnsi="inherit" w:cs="Courier New"/>
          <w:color w:val="000000"/>
          <w:sz w:val="20"/>
          <w:szCs w:val="20"/>
          <w:bdr w:val="none" w:sz="0" w:space="0" w:color="auto" w:frame="1"/>
          <w:lang w:eastAsia="en-US"/>
        </w:rPr>
        <w:t>,</w:t>
      </w:r>
    </w:p>
    <w:p w14:paraId="35D01471"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"Longitude": </w:t>
      </w:r>
      <w:r w:rsidRPr="00564500">
        <w:rPr>
          <w:rFonts w:ascii="inherit" w:eastAsia="Times New Roman" w:hAnsi="inherit" w:cs="Courier New"/>
          <w:color w:val="880000"/>
          <w:sz w:val="20"/>
          <w:szCs w:val="20"/>
          <w:bdr w:val="none" w:sz="0" w:space="0" w:color="auto" w:frame="1"/>
          <w:lang w:eastAsia="en-US"/>
        </w:rPr>
        <w:t>-80.233811</w:t>
      </w:r>
    </w:p>
    <w:p w14:paraId="0AAD055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2AB20590"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0A8C38F0"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"Miles": </w:t>
      </w:r>
      <w:r w:rsidRPr="00564500">
        <w:rPr>
          <w:rFonts w:ascii="inherit" w:eastAsia="Times New Roman" w:hAnsi="inherit" w:cs="Courier New"/>
          <w:color w:val="880000"/>
          <w:sz w:val="20"/>
          <w:szCs w:val="20"/>
          <w:bdr w:val="none" w:sz="0" w:space="0" w:color="auto" w:frame="1"/>
          <w:lang w:eastAsia="en-US"/>
        </w:rPr>
        <w:t>7.561</w:t>
      </w:r>
      <w:r w:rsidRPr="00564500">
        <w:rPr>
          <w:rFonts w:ascii="inherit" w:eastAsia="Times New Roman" w:hAnsi="inherit" w:cs="Courier New"/>
          <w:color w:val="000000"/>
          <w:sz w:val="20"/>
          <w:szCs w:val="20"/>
          <w:bdr w:val="none" w:sz="0" w:space="0" w:color="auto" w:frame="1"/>
          <w:lang w:eastAsia="en-US"/>
        </w:rPr>
        <w:t>,</w:t>
      </w:r>
    </w:p>
    <w:p w14:paraId="4070F79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"Minutes": </w:t>
      </w:r>
      <w:r w:rsidRPr="00564500">
        <w:rPr>
          <w:rFonts w:ascii="inherit" w:eastAsia="Times New Roman" w:hAnsi="inherit" w:cs="Courier New"/>
          <w:color w:val="880000"/>
          <w:sz w:val="20"/>
          <w:szCs w:val="20"/>
          <w:bdr w:val="none" w:sz="0" w:space="0" w:color="auto" w:frame="1"/>
          <w:lang w:eastAsia="en-US"/>
        </w:rPr>
        <w:t>15.117</w:t>
      </w:r>
      <w:r w:rsidRPr="00564500">
        <w:rPr>
          <w:rFonts w:ascii="inherit" w:eastAsia="Times New Roman" w:hAnsi="inherit" w:cs="Courier New"/>
          <w:color w:val="000000"/>
          <w:sz w:val="20"/>
          <w:szCs w:val="20"/>
          <w:bdr w:val="none" w:sz="0" w:space="0" w:color="auto" w:frame="1"/>
          <w:lang w:eastAsia="en-US"/>
        </w:rPr>
        <w:t>,</w:t>
      </w:r>
    </w:p>
    <w:p w14:paraId="48D6989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ProviderName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"UMDC DEPARTMENT OF OPHTHALMOLOGY"</w:t>
      </w:r>
      <w:r w:rsidRPr="00564500">
        <w:rPr>
          <w:rFonts w:ascii="inherit" w:eastAsia="Times New Roman" w:hAnsi="inherit" w:cs="Courier New"/>
          <w:color w:val="000000"/>
          <w:sz w:val="20"/>
          <w:szCs w:val="20"/>
          <w:bdr w:val="none" w:sz="0" w:space="0" w:color="auto" w:frame="1"/>
          <w:lang w:eastAsia="en-US"/>
        </w:rPr>
        <w:t>,</w:t>
      </w:r>
    </w:p>
    <w:p w14:paraId="6BA7EE88"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ProviderSpecialty</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"Ophthalmology"</w:t>
      </w:r>
      <w:r w:rsidRPr="00564500">
        <w:rPr>
          <w:rFonts w:ascii="inherit" w:eastAsia="Times New Roman" w:hAnsi="inherit" w:cs="Courier New"/>
          <w:color w:val="000000"/>
          <w:sz w:val="20"/>
          <w:szCs w:val="20"/>
          <w:bdr w:val="none" w:sz="0" w:space="0" w:color="auto" w:frame="1"/>
          <w:lang w:eastAsia="en-US"/>
        </w:rPr>
        <w:t>,</w:t>
      </w:r>
    </w:p>
    <w:p w14:paraId="2476BAEA"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SpecialtyCode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"207W00000X"</w:t>
      </w:r>
      <w:r w:rsidRPr="00564500">
        <w:rPr>
          <w:rFonts w:ascii="inherit" w:eastAsia="Times New Roman" w:hAnsi="inherit" w:cs="Courier New"/>
          <w:color w:val="000000"/>
          <w:sz w:val="20"/>
          <w:szCs w:val="20"/>
          <w:bdr w:val="none" w:sz="0" w:space="0" w:color="auto" w:frame="1"/>
          <w:lang w:eastAsia="en-US"/>
        </w:rPr>
        <w:t>,</w:t>
      </w:r>
    </w:p>
    <w:p w14:paraId="79ED5EDF"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"900 NW 17 ST, MIAMI, FL, 33136"</w:t>
      </w:r>
      <w:r w:rsidRPr="00564500">
        <w:rPr>
          <w:rFonts w:ascii="inherit" w:eastAsia="Times New Roman" w:hAnsi="inherit" w:cs="Courier New"/>
          <w:color w:val="000000"/>
          <w:sz w:val="20"/>
          <w:szCs w:val="20"/>
          <w:bdr w:val="none" w:sz="0" w:space="0" w:color="auto" w:frame="1"/>
          <w:lang w:eastAsia="en-US"/>
        </w:rPr>
        <w:t>,</w:t>
      </w:r>
    </w:p>
    <w:p w14:paraId="225D963D"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CareSiteAddress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"900 NW 17 ST MIAMI, FL 33136"</w:t>
      </w:r>
      <w:r w:rsidRPr="00564500">
        <w:rPr>
          <w:rFonts w:ascii="inherit" w:eastAsia="Times New Roman" w:hAnsi="inherit" w:cs="Courier New"/>
          <w:color w:val="000000"/>
          <w:sz w:val="20"/>
          <w:szCs w:val="20"/>
          <w:bdr w:val="none" w:sz="0" w:space="0" w:color="auto" w:frame="1"/>
          <w:lang w:eastAsia="en-US"/>
        </w:rPr>
        <w:t>,</w:t>
      </w:r>
    </w:p>
    <w:p w14:paraId="7B59542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WorkHours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null</w:t>
      </w:r>
      <w:r w:rsidRPr="00564500">
        <w:rPr>
          <w:rFonts w:ascii="inherit" w:eastAsia="Times New Roman" w:hAnsi="inherit" w:cs="Courier New"/>
          <w:color w:val="000000"/>
          <w:sz w:val="20"/>
          <w:szCs w:val="20"/>
          <w:bdr w:val="none" w:sz="0" w:space="0" w:color="auto" w:frame="1"/>
          <w:lang w:eastAsia="en-US"/>
        </w:rPr>
        <w:t>,</w:t>
      </w:r>
    </w:p>
    <w:p w14:paraId="2CFDA27A"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ProviderGender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w:t>
      </w:r>
      <w:proofErr w:type="spellStart"/>
      <w:r w:rsidRPr="00564500">
        <w:rPr>
          <w:rFonts w:ascii="inherit" w:eastAsia="Times New Roman" w:hAnsi="inherit" w:cs="Courier New"/>
          <w:color w:val="880000"/>
          <w:sz w:val="20"/>
          <w:szCs w:val="20"/>
          <w:bdr w:val="none" w:sz="0" w:space="0" w:color="auto" w:frame="1"/>
          <w:lang w:eastAsia="en-US"/>
        </w:rPr>
        <w:t>NotSpecified</w:t>
      </w:r>
      <w:proofErr w:type="spellEnd"/>
      <w:r w:rsidRPr="00564500">
        <w:rPr>
          <w:rFonts w:ascii="inherit" w:eastAsia="Times New Roman" w:hAnsi="inherit" w:cs="Courier New"/>
          <w:color w:val="880000"/>
          <w:sz w:val="20"/>
          <w:szCs w:val="20"/>
          <w:bdr w:val="none" w:sz="0" w:space="0" w:color="auto" w:frame="1"/>
          <w:lang w:eastAsia="en-US"/>
        </w:rPr>
        <w:t>"</w:t>
      </w:r>
      <w:r w:rsidRPr="00564500">
        <w:rPr>
          <w:rFonts w:ascii="inherit" w:eastAsia="Times New Roman" w:hAnsi="inherit" w:cs="Courier New"/>
          <w:color w:val="000000"/>
          <w:sz w:val="20"/>
          <w:szCs w:val="20"/>
          <w:bdr w:val="none" w:sz="0" w:space="0" w:color="auto" w:frame="1"/>
          <w:lang w:eastAsia="en-US"/>
        </w:rPr>
        <w:t>,</w:t>
      </w:r>
    </w:p>
    <w:p w14:paraId="194EDB32"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lastRenderedPageBreak/>
        <w:t xml:space="preserve">      "</w:t>
      </w:r>
      <w:proofErr w:type="spellStart"/>
      <w:r w:rsidRPr="00564500">
        <w:rPr>
          <w:rFonts w:ascii="inherit" w:eastAsia="Times New Roman" w:hAnsi="inherit" w:cs="Courier New"/>
          <w:color w:val="000000"/>
          <w:sz w:val="20"/>
          <w:szCs w:val="20"/>
          <w:bdr w:val="none" w:sz="0" w:space="0" w:color="auto" w:frame="1"/>
          <w:lang w:eastAsia="en-US"/>
        </w:rPr>
        <w:t>ProviderNetwork</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"Provider Agreement"</w:t>
      </w:r>
      <w:r w:rsidRPr="00564500">
        <w:rPr>
          <w:rFonts w:ascii="inherit" w:eastAsia="Times New Roman" w:hAnsi="inherit" w:cs="Courier New"/>
          <w:color w:val="000000"/>
          <w:sz w:val="20"/>
          <w:szCs w:val="20"/>
          <w:bdr w:val="none" w:sz="0" w:space="0" w:color="auto" w:frame="1"/>
          <w:lang w:eastAsia="en-US"/>
        </w:rPr>
        <w:t>,</w:t>
      </w:r>
    </w:p>
    <w:p w14:paraId="013BBB79"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NetworkId</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8</w:t>
      </w:r>
      <w:r w:rsidRPr="00564500">
        <w:rPr>
          <w:rFonts w:ascii="inherit" w:eastAsia="Times New Roman" w:hAnsi="inherit" w:cs="Courier New"/>
          <w:color w:val="000000"/>
          <w:sz w:val="20"/>
          <w:szCs w:val="20"/>
          <w:bdr w:val="none" w:sz="0" w:space="0" w:color="auto" w:frame="1"/>
          <w:lang w:eastAsia="en-US"/>
        </w:rPr>
        <w:t>,</w:t>
      </w:r>
    </w:p>
    <w:p w14:paraId="6B93CE2C"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ProviderAcceptingNewPatients</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20595730"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ProviderPrimaryCare</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1F811F"/>
          <w:sz w:val="20"/>
          <w:szCs w:val="20"/>
          <w:bdr w:val="none" w:sz="0" w:space="0" w:color="auto" w:frame="1"/>
          <w:lang w:eastAsia="en-US"/>
        </w:rPr>
        <w:t>false</w:t>
      </w:r>
      <w:r w:rsidRPr="00564500">
        <w:rPr>
          <w:rFonts w:ascii="inherit" w:eastAsia="Times New Roman" w:hAnsi="inherit" w:cs="Courier New"/>
          <w:color w:val="000000"/>
          <w:sz w:val="20"/>
          <w:szCs w:val="20"/>
          <w:bdr w:val="none" w:sz="0" w:space="0" w:color="auto" w:frame="1"/>
          <w:lang w:eastAsia="en-US"/>
        </w:rPr>
        <w:t>,</w:t>
      </w:r>
    </w:p>
    <w:p w14:paraId="1E728C5B"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QualityRanking</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0</w:t>
      </w:r>
      <w:r w:rsidRPr="00564500">
        <w:rPr>
          <w:rFonts w:ascii="inherit" w:eastAsia="Times New Roman" w:hAnsi="inherit" w:cs="Courier New"/>
          <w:color w:val="000000"/>
          <w:sz w:val="20"/>
          <w:szCs w:val="20"/>
          <w:bdr w:val="none" w:sz="0" w:space="0" w:color="auto" w:frame="1"/>
          <w:lang w:eastAsia="en-US"/>
        </w:rPr>
        <w:t>,</w:t>
      </w:r>
    </w:p>
    <w:p w14:paraId="2B7F3037"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roofErr w:type="spellStart"/>
      <w:r w:rsidRPr="00564500">
        <w:rPr>
          <w:rFonts w:ascii="inherit" w:eastAsia="Times New Roman" w:hAnsi="inherit" w:cs="Courier New"/>
          <w:color w:val="000000"/>
          <w:sz w:val="20"/>
          <w:szCs w:val="20"/>
          <w:bdr w:val="none" w:sz="0" w:space="0" w:color="auto" w:frame="1"/>
          <w:lang w:eastAsia="en-US"/>
        </w:rPr>
        <w:t>ProviderIdentifier</w:t>
      </w:r>
      <w:proofErr w:type="spellEnd"/>
      <w:r w:rsidRPr="00564500">
        <w:rPr>
          <w:rFonts w:ascii="inherit" w:eastAsia="Times New Roman" w:hAnsi="inherit" w:cs="Courier New"/>
          <w:color w:val="000000"/>
          <w:sz w:val="20"/>
          <w:szCs w:val="20"/>
          <w:bdr w:val="none" w:sz="0" w:space="0" w:color="auto" w:frame="1"/>
          <w:lang w:eastAsia="en-US"/>
        </w:rPr>
        <w:t xml:space="preserve">": </w:t>
      </w:r>
      <w:r w:rsidRPr="00564500">
        <w:rPr>
          <w:rFonts w:ascii="inherit" w:eastAsia="Times New Roman" w:hAnsi="inherit" w:cs="Courier New"/>
          <w:color w:val="880000"/>
          <w:sz w:val="20"/>
          <w:szCs w:val="20"/>
          <w:bdr w:val="none" w:sz="0" w:space="0" w:color="auto" w:frame="1"/>
          <w:lang w:eastAsia="en-US"/>
        </w:rPr>
        <w:t>"1275583734"</w:t>
      </w:r>
      <w:r w:rsidRPr="00564500">
        <w:rPr>
          <w:rFonts w:ascii="inherit" w:eastAsia="Times New Roman" w:hAnsi="inherit" w:cs="Courier New"/>
          <w:color w:val="000000"/>
          <w:sz w:val="20"/>
          <w:szCs w:val="20"/>
          <w:bdr w:val="none" w:sz="0" w:space="0" w:color="auto" w:frame="1"/>
          <w:lang w:eastAsia="en-US"/>
        </w:rPr>
        <w:t>,</w:t>
      </w:r>
    </w:p>
    <w:p w14:paraId="49696773"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"Latitude": </w:t>
      </w:r>
      <w:r w:rsidRPr="00564500">
        <w:rPr>
          <w:rFonts w:ascii="inherit" w:eastAsia="Times New Roman" w:hAnsi="inherit" w:cs="Courier New"/>
          <w:color w:val="880000"/>
          <w:sz w:val="20"/>
          <w:szCs w:val="20"/>
          <w:bdr w:val="none" w:sz="0" w:space="0" w:color="auto" w:frame="1"/>
          <w:lang w:eastAsia="en-US"/>
        </w:rPr>
        <w:t>25.791264</w:t>
      </w:r>
      <w:r w:rsidRPr="00564500">
        <w:rPr>
          <w:rFonts w:ascii="inherit" w:eastAsia="Times New Roman" w:hAnsi="inherit" w:cs="Courier New"/>
          <w:color w:val="000000"/>
          <w:sz w:val="20"/>
          <w:szCs w:val="20"/>
          <w:bdr w:val="none" w:sz="0" w:space="0" w:color="auto" w:frame="1"/>
          <w:lang w:eastAsia="en-US"/>
        </w:rPr>
        <w:t>,</w:t>
      </w:r>
    </w:p>
    <w:p w14:paraId="6BB28CD4"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"Longitude": </w:t>
      </w:r>
      <w:r w:rsidRPr="00564500">
        <w:rPr>
          <w:rFonts w:ascii="inherit" w:eastAsia="Times New Roman" w:hAnsi="inherit" w:cs="Courier New"/>
          <w:color w:val="880000"/>
          <w:sz w:val="20"/>
          <w:szCs w:val="20"/>
          <w:bdr w:val="none" w:sz="0" w:space="0" w:color="auto" w:frame="1"/>
          <w:lang w:eastAsia="en-US"/>
        </w:rPr>
        <w:t>-80.210358</w:t>
      </w:r>
    </w:p>
    <w:p w14:paraId="3BD189FE"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70A79B2E"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0"/>
        <w:textAlignment w:val="baseline"/>
        <w:rPr>
          <w:rFonts w:ascii="inherit" w:eastAsia="Times New Roman" w:hAnsi="inherit" w:cs="Courier New"/>
          <w:color w:val="000000"/>
          <w:sz w:val="20"/>
          <w:szCs w:val="20"/>
          <w:bdr w:val="none" w:sz="0" w:space="0" w:color="auto" w:frame="1"/>
          <w:lang w:eastAsia="en-US"/>
        </w:rPr>
      </w:pPr>
      <w:r w:rsidRPr="00564500">
        <w:rPr>
          <w:rFonts w:ascii="inherit" w:eastAsia="Times New Roman" w:hAnsi="inherit" w:cs="Courier New"/>
          <w:color w:val="000000"/>
          <w:sz w:val="20"/>
          <w:szCs w:val="20"/>
          <w:bdr w:val="none" w:sz="0" w:space="0" w:color="auto" w:frame="1"/>
          <w:lang w:eastAsia="en-US"/>
        </w:rPr>
        <w:t xml:space="preserve">  ]</w:t>
      </w:r>
    </w:p>
    <w:p w14:paraId="68F91F9B" w14:textId="77777777" w:rsidR="00564500" w:rsidRPr="00564500" w:rsidRDefault="00564500" w:rsidP="00564500">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rFonts w:ascii="Consolas" w:eastAsia="Times New Roman" w:hAnsi="Consolas" w:cs="Consolas"/>
          <w:color w:val="444444"/>
          <w:sz w:val="20"/>
          <w:szCs w:val="20"/>
          <w:lang w:eastAsia="en-US"/>
        </w:rPr>
      </w:pPr>
      <w:r w:rsidRPr="00564500">
        <w:rPr>
          <w:rFonts w:ascii="inherit" w:eastAsia="Times New Roman" w:hAnsi="inherit" w:cs="Courier New"/>
          <w:color w:val="000000"/>
          <w:sz w:val="20"/>
          <w:szCs w:val="20"/>
          <w:bdr w:val="none" w:sz="0" w:space="0" w:color="auto" w:frame="1"/>
          <w:lang w:eastAsia="en-US"/>
        </w:rPr>
        <w:t>}</w:t>
      </w:r>
    </w:p>
    <w:p w14:paraId="1E7F6DB5" w14:textId="3B5F3AE0" w:rsidR="002F48E6" w:rsidRDefault="002F48E6" w:rsidP="009A0362">
      <w:pPr>
        <w:pStyle w:val="Heading1"/>
      </w:pPr>
      <w:bookmarkStart w:id="95" w:name="_Toc2930297"/>
      <w:r>
        <w:t>Relationship Values</w:t>
      </w:r>
      <w:bookmarkEnd w:id="95"/>
    </w:p>
    <w:tbl>
      <w:tblPr>
        <w:tblStyle w:val="TableGrid"/>
        <w:tblW w:w="0" w:type="auto"/>
        <w:tblInd w:w="270" w:type="dxa"/>
        <w:tblLook w:val="04A0" w:firstRow="1" w:lastRow="0" w:firstColumn="1" w:lastColumn="0" w:noHBand="0" w:noVBand="1"/>
      </w:tblPr>
      <w:tblGrid>
        <w:gridCol w:w="1435"/>
        <w:gridCol w:w="4500"/>
      </w:tblGrid>
      <w:tr w:rsidR="002F48E6" w:rsidRPr="003847C3" w14:paraId="0156779B" w14:textId="77777777" w:rsidTr="00ED6C22">
        <w:tc>
          <w:tcPr>
            <w:tcW w:w="1435" w:type="dxa"/>
          </w:tcPr>
          <w:p w14:paraId="31595988" w14:textId="77777777" w:rsidR="002F48E6" w:rsidRPr="003847C3" w:rsidRDefault="002F48E6" w:rsidP="00ED6C22">
            <w:pPr>
              <w:ind w:left="0"/>
              <w:rPr>
                <w:b/>
              </w:rPr>
            </w:pPr>
            <w:r w:rsidRPr="003847C3">
              <w:rPr>
                <w:b/>
              </w:rPr>
              <w:t>Value</w:t>
            </w:r>
          </w:p>
        </w:tc>
        <w:tc>
          <w:tcPr>
            <w:tcW w:w="4500" w:type="dxa"/>
          </w:tcPr>
          <w:p w14:paraId="4BCC8D53" w14:textId="141789AA" w:rsidR="002F48E6" w:rsidRPr="003847C3" w:rsidRDefault="002F48E6" w:rsidP="00ED6C22">
            <w:pPr>
              <w:ind w:left="0"/>
              <w:rPr>
                <w:b/>
              </w:rPr>
            </w:pPr>
            <w:r w:rsidRPr="003847C3">
              <w:rPr>
                <w:b/>
              </w:rPr>
              <w:t xml:space="preserve">Associated </w:t>
            </w:r>
            <w:r>
              <w:rPr>
                <w:b/>
              </w:rPr>
              <w:t>Relationship</w:t>
            </w:r>
          </w:p>
        </w:tc>
      </w:tr>
      <w:tr w:rsidR="002F48E6" w:rsidRPr="003847C3" w14:paraId="5D3EA75A" w14:textId="77777777" w:rsidTr="00ED6C22">
        <w:tc>
          <w:tcPr>
            <w:tcW w:w="1435" w:type="dxa"/>
          </w:tcPr>
          <w:p w14:paraId="6D372F9A" w14:textId="77777777" w:rsidR="002F48E6" w:rsidRPr="003847C3" w:rsidRDefault="002F48E6" w:rsidP="00ED6C22">
            <w:pPr>
              <w:ind w:left="0"/>
              <w:rPr>
                <w:b/>
              </w:rPr>
            </w:pPr>
            <w:r w:rsidRPr="003847C3">
              <w:rPr>
                <w:b/>
              </w:rPr>
              <w:t>1</w:t>
            </w:r>
          </w:p>
        </w:tc>
        <w:tc>
          <w:tcPr>
            <w:tcW w:w="4500" w:type="dxa"/>
          </w:tcPr>
          <w:p w14:paraId="792A0CEC" w14:textId="08823B46" w:rsidR="002F48E6" w:rsidRPr="003847C3" w:rsidRDefault="002F48E6" w:rsidP="00ED6C22">
            <w:pPr>
              <w:ind w:left="0"/>
              <w:rPr>
                <w:b/>
              </w:rPr>
            </w:pPr>
            <w:r>
              <w:rPr>
                <w:b/>
              </w:rPr>
              <w:t>CCN</w:t>
            </w:r>
          </w:p>
        </w:tc>
      </w:tr>
      <w:tr w:rsidR="002F48E6" w:rsidRPr="003847C3" w14:paraId="66D314E4" w14:textId="77777777" w:rsidTr="00ED6C22">
        <w:tc>
          <w:tcPr>
            <w:tcW w:w="1435" w:type="dxa"/>
          </w:tcPr>
          <w:p w14:paraId="47A71E02" w14:textId="77777777" w:rsidR="002F48E6" w:rsidRPr="003847C3" w:rsidRDefault="002F48E6" w:rsidP="00ED6C22">
            <w:pPr>
              <w:ind w:left="0"/>
              <w:rPr>
                <w:b/>
              </w:rPr>
            </w:pPr>
            <w:r w:rsidRPr="003847C3">
              <w:rPr>
                <w:b/>
              </w:rPr>
              <w:t>2</w:t>
            </w:r>
          </w:p>
        </w:tc>
        <w:tc>
          <w:tcPr>
            <w:tcW w:w="4500" w:type="dxa"/>
          </w:tcPr>
          <w:p w14:paraId="7137054B" w14:textId="63A5FD9B" w:rsidR="002F48E6" w:rsidRPr="003847C3" w:rsidRDefault="002F48E6" w:rsidP="00ED6C22">
            <w:pPr>
              <w:ind w:left="0"/>
              <w:rPr>
                <w:b/>
              </w:rPr>
            </w:pPr>
            <w:r>
              <w:rPr>
                <w:b/>
              </w:rPr>
              <w:t>Choice</w:t>
            </w:r>
          </w:p>
        </w:tc>
      </w:tr>
      <w:tr w:rsidR="002F48E6" w:rsidRPr="003847C3" w14:paraId="1248B72E" w14:textId="77777777" w:rsidTr="00ED6C22">
        <w:tc>
          <w:tcPr>
            <w:tcW w:w="1435" w:type="dxa"/>
          </w:tcPr>
          <w:p w14:paraId="4AD55867" w14:textId="77777777" w:rsidR="002F48E6" w:rsidRPr="003847C3" w:rsidRDefault="002F48E6" w:rsidP="00ED6C22">
            <w:pPr>
              <w:ind w:left="0"/>
              <w:rPr>
                <w:b/>
              </w:rPr>
            </w:pPr>
            <w:r w:rsidRPr="003847C3">
              <w:rPr>
                <w:b/>
              </w:rPr>
              <w:t>3</w:t>
            </w:r>
          </w:p>
        </w:tc>
        <w:tc>
          <w:tcPr>
            <w:tcW w:w="4500" w:type="dxa"/>
          </w:tcPr>
          <w:p w14:paraId="75AD3EA2" w14:textId="397A4676" w:rsidR="002F48E6" w:rsidRPr="003847C3" w:rsidRDefault="002F48E6" w:rsidP="00ED6C22">
            <w:pPr>
              <w:ind w:left="0"/>
              <w:rPr>
                <w:b/>
              </w:rPr>
            </w:pPr>
            <w:r>
              <w:rPr>
                <w:b/>
              </w:rPr>
              <w:t>Individual Authorization</w:t>
            </w:r>
          </w:p>
        </w:tc>
      </w:tr>
      <w:tr w:rsidR="002F48E6" w:rsidRPr="003847C3" w14:paraId="67911B8E" w14:textId="77777777" w:rsidTr="00ED6C22">
        <w:tc>
          <w:tcPr>
            <w:tcW w:w="1435" w:type="dxa"/>
          </w:tcPr>
          <w:p w14:paraId="0AA80999" w14:textId="77777777" w:rsidR="002F48E6" w:rsidRPr="003847C3" w:rsidRDefault="002F48E6" w:rsidP="00ED6C22">
            <w:pPr>
              <w:ind w:left="0"/>
              <w:rPr>
                <w:b/>
              </w:rPr>
            </w:pPr>
            <w:r w:rsidRPr="003847C3">
              <w:rPr>
                <w:b/>
              </w:rPr>
              <w:t>4</w:t>
            </w:r>
          </w:p>
        </w:tc>
        <w:tc>
          <w:tcPr>
            <w:tcW w:w="4500" w:type="dxa"/>
          </w:tcPr>
          <w:p w14:paraId="6B84FAA9" w14:textId="7DBD432A" w:rsidR="002F48E6" w:rsidRPr="003847C3" w:rsidRDefault="002F48E6" w:rsidP="00ED6C22">
            <w:pPr>
              <w:ind w:left="0"/>
              <w:rPr>
                <w:b/>
              </w:rPr>
            </w:pPr>
            <w:r>
              <w:rPr>
                <w:b/>
              </w:rPr>
              <w:t>Local Contract</w:t>
            </w:r>
          </w:p>
        </w:tc>
      </w:tr>
      <w:tr w:rsidR="002F48E6" w:rsidRPr="003847C3" w14:paraId="1ED1EE50" w14:textId="77777777" w:rsidTr="00ED6C22">
        <w:tc>
          <w:tcPr>
            <w:tcW w:w="1435" w:type="dxa"/>
          </w:tcPr>
          <w:p w14:paraId="44DB01A9" w14:textId="77777777" w:rsidR="002F48E6" w:rsidRPr="003847C3" w:rsidRDefault="002F48E6" w:rsidP="00ED6C22">
            <w:pPr>
              <w:ind w:left="0"/>
              <w:rPr>
                <w:b/>
              </w:rPr>
            </w:pPr>
            <w:r w:rsidRPr="003847C3">
              <w:rPr>
                <w:b/>
              </w:rPr>
              <w:t>5</w:t>
            </w:r>
          </w:p>
        </w:tc>
        <w:tc>
          <w:tcPr>
            <w:tcW w:w="4500" w:type="dxa"/>
          </w:tcPr>
          <w:p w14:paraId="20DB7987" w14:textId="672B3B30" w:rsidR="002F48E6" w:rsidRPr="003847C3" w:rsidRDefault="002F48E6" w:rsidP="00ED6C22">
            <w:pPr>
              <w:ind w:left="0"/>
              <w:rPr>
                <w:b/>
              </w:rPr>
            </w:pPr>
            <w:r>
              <w:rPr>
                <w:b/>
              </w:rPr>
              <w:t>PC3</w:t>
            </w:r>
          </w:p>
        </w:tc>
      </w:tr>
      <w:tr w:rsidR="002F48E6" w:rsidRPr="003847C3" w14:paraId="0792B27A" w14:textId="77777777" w:rsidTr="00ED6C22">
        <w:tc>
          <w:tcPr>
            <w:tcW w:w="1435" w:type="dxa"/>
          </w:tcPr>
          <w:p w14:paraId="76B0245D" w14:textId="77777777" w:rsidR="002F48E6" w:rsidRPr="003847C3" w:rsidRDefault="002F48E6" w:rsidP="00ED6C22">
            <w:pPr>
              <w:ind w:left="0"/>
              <w:rPr>
                <w:b/>
              </w:rPr>
            </w:pPr>
            <w:r w:rsidRPr="003847C3">
              <w:rPr>
                <w:b/>
              </w:rPr>
              <w:t>6</w:t>
            </w:r>
          </w:p>
        </w:tc>
        <w:tc>
          <w:tcPr>
            <w:tcW w:w="4500" w:type="dxa"/>
          </w:tcPr>
          <w:p w14:paraId="5E6FF18E" w14:textId="266DBC5A" w:rsidR="002F48E6" w:rsidRPr="003847C3" w:rsidRDefault="002F48E6" w:rsidP="00ED6C22">
            <w:pPr>
              <w:ind w:left="0"/>
              <w:rPr>
                <w:b/>
              </w:rPr>
            </w:pPr>
            <w:r>
              <w:rPr>
                <w:b/>
              </w:rPr>
              <w:t xml:space="preserve">Provider Agreement </w:t>
            </w:r>
          </w:p>
        </w:tc>
      </w:tr>
      <w:tr w:rsidR="002F48E6" w:rsidRPr="003847C3" w14:paraId="53707D05" w14:textId="77777777" w:rsidTr="00ED6C22">
        <w:tc>
          <w:tcPr>
            <w:tcW w:w="1435" w:type="dxa"/>
          </w:tcPr>
          <w:p w14:paraId="74BAF700" w14:textId="76CA640D" w:rsidR="002F48E6" w:rsidRPr="003847C3" w:rsidRDefault="002F48E6" w:rsidP="00ED6C22">
            <w:pPr>
              <w:ind w:left="0"/>
              <w:rPr>
                <w:b/>
              </w:rPr>
            </w:pPr>
            <w:r>
              <w:rPr>
                <w:b/>
              </w:rPr>
              <w:t>7</w:t>
            </w:r>
          </w:p>
        </w:tc>
        <w:tc>
          <w:tcPr>
            <w:tcW w:w="4500" w:type="dxa"/>
          </w:tcPr>
          <w:p w14:paraId="43A2B116" w14:textId="139EFF0E" w:rsidR="002F48E6" w:rsidRDefault="002F48E6" w:rsidP="00ED6C22">
            <w:pPr>
              <w:ind w:left="0"/>
              <w:rPr>
                <w:b/>
              </w:rPr>
            </w:pPr>
            <w:r>
              <w:rPr>
                <w:b/>
              </w:rPr>
              <w:t>VA Provider</w:t>
            </w:r>
          </w:p>
        </w:tc>
      </w:tr>
      <w:tr w:rsidR="002F48E6" w:rsidRPr="003847C3" w14:paraId="48E43B79" w14:textId="77777777" w:rsidTr="00ED6C22">
        <w:tc>
          <w:tcPr>
            <w:tcW w:w="1435" w:type="dxa"/>
          </w:tcPr>
          <w:p w14:paraId="332F7D56" w14:textId="4D6D316C" w:rsidR="002F48E6" w:rsidRPr="003847C3" w:rsidRDefault="002F48E6" w:rsidP="00ED6C22">
            <w:pPr>
              <w:ind w:left="0"/>
              <w:rPr>
                <w:b/>
              </w:rPr>
            </w:pPr>
            <w:r>
              <w:rPr>
                <w:b/>
              </w:rPr>
              <w:t>8</w:t>
            </w:r>
          </w:p>
        </w:tc>
        <w:tc>
          <w:tcPr>
            <w:tcW w:w="4500" w:type="dxa"/>
          </w:tcPr>
          <w:p w14:paraId="3FE82BC7" w14:textId="22E5AA5C" w:rsidR="002F48E6" w:rsidRDefault="002F48E6" w:rsidP="00ED6C22">
            <w:pPr>
              <w:ind w:left="0"/>
              <w:rPr>
                <w:b/>
              </w:rPr>
            </w:pPr>
            <w:proofErr w:type="spellStart"/>
            <w:r>
              <w:rPr>
                <w:b/>
              </w:rPr>
              <w:t>Post Acute</w:t>
            </w:r>
            <w:proofErr w:type="spellEnd"/>
            <w:r>
              <w:rPr>
                <w:b/>
              </w:rPr>
              <w:t xml:space="preserve"> Medical </w:t>
            </w:r>
            <w:proofErr w:type="gramStart"/>
            <w:r>
              <w:rPr>
                <w:b/>
              </w:rPr>
              <w:t>Of</w:t>
            </w:r>
            <w:proofErr w:type="gramEnd"/>
            <w:r>
              <w:rPr>
                <w:b/>
              </w:rPr>
              <w:t xml:space="preserve"> Clear Lake</w:t>
            </w:r>
          </w:p>
        </w:tc>
      </w:tr>
    </w:tbl>
    <w:p w14:paraId="4F62829C" w14:textId="77777777" w:rsidR="002F48E6" w:rsidRPr="002F48E6" w:rsidRDefault="002F48E6" w:rsidP="002F48E6"/>
    <w:p w14:paraId="20DCED64" w14:textId="0D7A0E33" w:rsidR="00B850F6" w:rsidRDefault="00B850F6" w:rsidP="009A0362">
      <w:pPr>
        <w:pStyle w:val="Heading1"/>
      </w:pPr>
      <w:bookmarkStart w:id="96" w:name="_Toc2930298"/>
      <w:r>
        <w:lastRenderedPageBreak/>
        <w:t>Affiliation Type Values</w:t>
      </w:r>
      <w:bookmarkEnd w:id="96"/>
    </w:p>
    <w:tbl>
      <w:tblPr>
        <w:tblStyle w:val="TableGrid"/>
        <w:tblW w:w="0" w:type="auto"/>
        <w:tblInd w:w="270" w:type="dxa"/>
        <w:tblLook w:val="04A0" w:firstRow="1" w:lastRow="0" w:firstColumn="1" w:lastColumn="0" w:noHBand="0" w:noVBand="1"/>
      </w:tblPr>
      <w:tblGrid>
        <w:gridCol w:w="1435"/>
        <w:gridCol w:w="4500"/>
      </w:tblGrid>
      <w:tr w:rsidR="00B850F6" w:rsidRPr="003847C3" w14:paraId="188B0068" w14:textId="77777777" w:rsidTr="00440433">
        <w:tc>
          <w:tcPr>
            <w:tcW w:w="1435" w:type="dxa"/>
          </w:tcPr>
          <w:p w14:paraId="2B0F4A9A" w14:textId="77777777" w:rsidR="00B850F6" w:rsidRPr="003847C3" w:rsidRDefault="00B850F6" w:rsidP="00440433">
            <w:pPr>
              <w:ind w:left="0"/>
              <w:rPr>
                <w:b/>
              </w:rPr>
            </w:pPr>
            <w:r w:rsidRPr="003847C3">
              <w:rPr>
                <w:b/>
              </w:rPr>
              <w:t>Value</w:t>
            </w:r>
          </w:p>
        </w:tc>
        <w:tc>
          <w:tcPr>
            <w:tcW w:w="4500" w:type="dxa"/>
          </w:tcPr>
          <w:p w14:paraId="04ADBF27" w14:textId="1E9AE1A7" w:rsidR="00B850F6" w:rsidRPr="003847C3" w:rsidRDefault="00B850F6" w:rsidP="00440433">
            <w:pPr>
              <w:ind w:left="0"/>
              <w:rPr>
                <w:b/>
              </w:rPr>
            </w:pPr>
            <w:r w:rsidRPr="003847C3">
              <w:rPr>
                <w:b/>
              </w:rPr>
              <w:t xml:space="preserve">Associated </w:t>
            </w:r>
            <w:r w:rsidR="002F48E6">
              <w:rPr>
                <w:b/>
              </w:rPr>
              <w:t>Relationship Type</w:t>
            </w:r>
          </w:p>
        </w:tc>
      </w:tr>
      <w:tr w:rsidR="002D4FA5" w:rsidRPr="003847C3" w14:paraId="56FA0CE1" w14:textId="77777777" w:rsidTr="00440433">
        <w:tc>
          <w:tcPr>
            <w:tcW w:w="1435" w:type="dxa"/>
          </w:tcPr>
          <w:p w14:paraId="279B42F7" w14:textId="472281E3" w:rsidR="002D4FA5" w:rsidRPr="003847C3" w:rsidRDefault="002D4FA5" w:rsidP="00440433">
            <w:pPr>
              <w:ind w:left="0"/>
              <w:rPr>
                <w:b/>
              </w:rPr>
            </w:pPr>
            <w:r w:rsidRPr="003847C3">
              <w:rPr>
                <w:b/>
              </w:rPr>
              <w:t>1</w:t>
            </w:r>
          </w:p>
        </w:tc>
        <w:tc>
          <w:tcPr>
            <w:tcW w:w="4500" w:type="dxa"/>
          </w:tcPr>
          <w:p w14:paraId="0A64C584" w14:textId="6716EB21" w:rsidR="002D4FA5" w:rsidRPr="003847C3" w:rsidRDefault="00796074" w:rsidP="00440433">
            <w:pPr>
              <w:ind w:left="0"/>
              <w:rPr>
                <w:b/>
              </w:rPr>
            </w:pPr>
            <w:r>
              <w:rPr>
                <w:b/>
              </w:rPr>
              <w:t>Choice</w:t>
            </w:r>
          </w:p>
        </w:tc>
      </w:tr>
      <w:tr w:rsidR="002D4FA5" w:rsidRPr="003847C3" w14:paraId="5D394AF7" w14:textId="77777777" w:rsidTr="00440433">
        <w:tc>
          <w:tcPr>
            <w:tcW w:w="1435" w:type="dxa"/>
          </w:tcPr>
          <w:p w14:paraId="51CCE8DB" w14:textId="475C4807" w:rsidR="002D4FA5" w:rsidRPr="003847C3" w:rsidRDefault="002D4FA5" w:rsidP="00440433">
            <w:pPr>
              <w:ind w:left="0"/>
              <w:rPr>
                <w:b/>
              </w:rPr>
            </w:pPr>
            <w:r w:rsidRPr="003847C3">
              <w:rPr>
                <w:b/>
              </w:rPr>
              <w:t>2</w:t>
            </w:r>
          </w:p>
        </w:tc>
        <w:tc>
          <w:tcPr>
            <w:tcW w:w="4500" w:type="dxa"/>
          </w:tcPr>
          <w:p w14:paraId="3D0E0096" w14:textId="2556420F" w:rsidR="002D4FA5" w:rsidRPr="003847C3" w:rsidRDefault="00796074" w:rsidP="00440433">
            <w:pPr>
              <w:ind w:left="0"/>
              <w:rPr>
                <w:b/>
              </w:rPr>
            </w:pPr>
            <w:r>
              <w:rPr>
                <w:b/>
              </w:rPr>
              <w:t>PC3</w:t>
            </w:r>
          </w:p>
        </w:tc>
      </w:tr>
      <w:tr w:rsidR="002D4FA5" w:rsidRPr="003847C3" w14:paraId="53FA1FEA" w14:textId="77777777" w:rsidTr="00440433">
        <w:tc>
          <w:tcPr>
            <w:tcW w:w="1435" w:type="dxa"/>
          </w:tcPr>
          <w:p w14:paraId="79FDC2B7" w14:textId="635F482D" w:rsidR="002D4FA5" w:rsidRPr="003847C3" w:rsidRDefault="002D4FA5" w:rsidP="00440433">
            <w:pPr>
              <w:ind w:left="0"/>
              <w:rPr>
                <w:b/>
              </w:rPr>
            </w:pPr>
            <w:r w:rsidRPr="003847C3">
              <w:rPr>
                <w:b/>
              </w:rPr>
              <w:t>3</w:t>
            </w:r>
          </w:p>
        </w:tc>
        <w:tc>
          <w:tcPr>
            <w:tcW w:w="4500" w:type="dxa"/>
          </w:tcPr>
          <w:p w14:paraId="1723D048" w14:textId="524588D1" w:rsidR="002D4FA5" w:rsidRPr="003847C3" w:rsidRDefault="00796074" w:rsidP="00440433">
            <w:pPr>
              <w:ind w:left="0"/>
              <w:rPr>
                <w:b/>
              </w:rPr>
            </w:pPr>
            <w:r>
              <w:rPr>
                <w:b/>
              </w:rPr>
              <w:t>VA</w:t>
            </w:r>
          </w:p>
        </w:tc>
      </w:tr>
      <w:tr w:rsidR="002D4FA5" w:rsidRPr="003847C3" w14:paraId="4DF8813D" w14:textId="77777777" w:rsidTr="00440433">
        <w:tc>
          <w:tcPr>
            <w:tcW w:w="1435" w:type="dxa"/>
          </w:tcPr>
          <w:p w14:paraId="3DA731F8" w14:textId="435E22AD" w:rsidR="002D4FA5" w:rsidRPr="003847C3" w:rsidRDefault="002D4FA5" w:rsidP="00440433">
            <w:pPr>
              <w:ind w:left="0"/>
              <w:rPr>
                <w:b/>
              </w:rPr>
            </w:pPr>
            <w:r w:rsidRPr="003847C3">
              <w:rPr>
                <w:b/>
              </w:rPr>
              <w:t>4</w:t>
            </w:r>
          </w:p>
        </w:tc>
        <w:tc>
          <w:tcPr>
            <w:tcW w:w="4500" w:type="dxa"/>
          </w:tcPr>
          <w:p w14:paraId="5234C864" w14:textId="2DDAFDF1" w:rsidR="002D4FA5" w:rsidRPr="003847C3" w:rsidRDefault="00796074" w:rsidP="00440433">
            <w:pPr>
              <w:ind w:left="0"/>
              <w:rPr>
                <w:b/>
              </w:rPr>
            </w:pPr>
            <w:r>
              <w:rPr>
                <w:b/>
              </w:rPr>
              <w:t>DoD</w:t>
            </w:r>
          </w:p>
        </w:tc>
      </w:tr>
      <w:tr w:rsidR="002D4FA5" w:rsidRPr="003847C3" w14:paraId="074322C2" w14:textId="77777777" w:rsidTr="00440433">
        <w:tc>
          <w:tcPr>
            <w:tcW w:w="1435" w:type="dxa"/>
          </w:tcPr>
          <w:p w14:paraId="5182E3FD" w14:textId="1B881BD1" w:rsidR="002D4FA5" w:rsidRPr="003847C3" w:rsidRDefault="002D4FA5" w:rsidP="00440433">
            <w:pPr>
              <w:ind w:left="0"/>
              <w:rPr>
                <w:b/>
              </w:rPr>
            </w:pPr>
            <w:r w:rsidRPr="003847C3">
              <w:rPr>
                <w:b/>
              </w:rPr>
              <w:t>5</w:t>
            </w:r>
          </w:p>
        </w:tc>
        <w:tc>
          <w:tcPr>
            <w:tcW w:w="4500" w:type="dxa"/>
          </w:tcPr>
          <w:p w14:paraId="25715128" w14:textId="4F38B213" w:rsidR="002D4FA5" w:rsidRPr="003847C3" w:rsidRDefault="003830C3" w:rsidP="00440433">
            <w:pPr>
              <w:ind w:left="0"/>
              <w:rPr>
                <w:b/>
              </w:rPr>
            </w:pPr>
            <w:r>
              <w:rPr>
                <w:b/>
              </w:rPr>
              <w:t>IHS</w:t>
            </w:r>
          </w:p>
        </w:tc>
      </w:tr>
      <w:tr w:rsidR="002D4FA5" w:rsidRPr="003847C3" w14:paraId="364410C7" w14:textId="77777777" w:rsidTr="00440433">
        <w:tc>
          <w:tcPr>
            <w:tcW w:w="1435" w:type="dxa"/>
          </w:tcPr>
          <w:p w14:paraId="35991AEF" w14:textId="2C7A0A34" w:rsidR="002D4FA5" w:rsidRPr="003847C3" w:rsidRDefault="002D4FA5" w:rsidP="00440433">
            <w:pPr>
              <w:ind w:left="0"/>
              <w:rPr>
                <w:b/>
              </w:rPr>
            </w:pPr>
            <w:r w:rsidRPr="003847C3">
              <w:rPr>
                <w:b/>
              </w:rPr>
              <w:t>6</w:t>
            </w:r>
          </w:p>
        </w:tc>
        <w:tc>
          <w:tcPr>
            <w:tcW w:w="4500" w:type="dxa"/>
          </w:tcPr>
          <w:p w14:paraId="4DAB0DFA" w14:textId="6AF0068E" w:rsidR="002D4FA5" w:rsidRPr="003847C3" w:rsidRDefault="003830C3" w:rsidP="00440433">
            <w:pPr>
              <w:ind w:left="0"/>
              <w:rPr>
                <w:b/>
              </w:rPr>
            </w:pPr>
            <w:r>
              <w:rPr>
                <w:b/>
              </w:rPr>
              <w:t xml:space="preserve">Academic Affiliate </w:t>
            </w:r>
          </w:p>
        </w:tc>
      </w:tr>
      <w:tr w:rsidR="002D4FA5" w:rsidRPr="003847C3" w14:paraId="28AA372A" w14:textId="77777777" w:rsidTr="00440433">
        <w:tc>
          <w:tcPr>
            <w:tcW w:w="1435" w:type="dxa"/>
          </w:tcPr>
          <w:p w14:paraId="6C447DC7" w14:textId="1E710CC7" w:rsidR="002D4FA5" w:rsidRPr="003847C3" w:rsidRDefault="002D4FA5" w:rsidP="00440433">
            <w:pPr>
              <w:ind w:left="0"/>
              <w:rPr>
                <w:b/>
              </w:rPr>
            </w:pPr>
            <w:r w:rsidRPr="003847C3">
              <w:rPr>
                <w:b/>
              </w:rPr>
              <w:t>7</w:t>
            </w:r>
          </w:p>
        </w:tc>
        <w:tc>
          <w:tcPr>
            <w:tcW w:w="4500" w:type="dxa"/>
          </w:tcPr>
          <w:p w14:paraId="1A9A332E" w14:textId="389956FD" w:rsidR="002D4FA5" w:rsidRPr="003847C3" w:rsidRDefault="00FC2099" w:rsidP="00440433">
            <w:pPr>
              <w:ind w:left="0"/>
              <w:rPr>
                <w:b/>
              </w:rPr>
            </w:pPr>
            <w:r>
              <w:rPr>
                <w:b/>
              </w:rPr>
              <w:t>FQHC</w:t>
            </w:r>
          </w:p>
        </w:tc>
      </w:tr>
      <w:tr w:rsidR="002D4FA5" w:rsidRPr="003847C3" w14:paraId="1DD1986D" w14:textId="77777777" w:rsidTr="00440433">
        <w:tc>
          <w:tcPr>
            <w:tcW w:w="1435" w:type="dxa"/>
          </w:tcPr>
          <w:p w14:paraId="25131CBA" w14:textId="041E6412" w:rsidR="002D4FA5" w:rsidRPr="003847C3" w:rsidRDefault="002D4FA5" w:rsidP="00440433">
            <w:pPr>
              <w:ind w:left="0"/>
              <w:rPr>
                <w:b/>
              </w:rPr>
            </w:pPr>
            <w:r>
              <w:rPr>
                <w:b/>
              </w:rPr>
              <w:t>8</w:t>
            </w:r>
          </w:p>
        </w:tc>
        <w:tc>
          <w:tcPr>
            <w:tcW w:w="4500" w:type="dxa"/>
          </w:tcPr>
          <w:p w14:paraId="6941D692" w14:textId="0A2E733A" w:rsidR="002D4FA5" w:rsidRPr="003847C3" w:rsidRDefault="00FC2099" w:rsidP="00440433">
            <w:pPr>
              <w:ind w:left="0"/>
              <w:rPr>
                <w:b/>
              </w:rPr>
            </w:pPr>
            <w:r>
              <w:rPr>
                <w:b/>
              </w:rPr>
              <w:t>Network</w:t>
            </w:r>
          </w:p>
        </w:tc>
      </w:tr>
      <w:tr w:rsidR="002D4FA5" w:rsidRPr="003847C3" w14:paraId="164257B3" w14:textId="77777777" w:rsidTr="00440433">
        <w:tc>
          <w:tcPr>
            <w:tcW w:w="1435" w:type="dxa"/>
          </w:tcPr>
          <w:p w14:paraId="39A9987F" w14:textId="287FFDCD" w:rsidR="002D4FA5" w:rsidRDefault="002D4FA5" w:rsidP="00440433">
            <w:pPr>
              <w:ind w:left="0"/>
              <w:rPr>
                <w:b/>
              </w:rPr>
            </w:pPr>
            <w:r>
              <w:rPr>
                <w:b/>
              </w:rPr>
              <w:t>9</w:t>
            </w:r>
          </w:p>
        </w:tc>
        <w:tc>
          <w:tcPr>
            <w:tcW w:w="4500" w:type="dxa"/>
          </w:tcPr>
          <w:p w14:paraId="3A4C255E" w14:textId="12CBE990" w:rsidR="002D4FA5" w:rsidRPr="003847C3" w:rsidRDefault="003830C3" w:rsidP="00440433">
            <w:pPr>
              <w:ind w:left="0"/>
              <w:rPr>
                <w:b/>
              </w:rPr>
            </w:pPr>
            <w:proofErr w:type="gramStart"/>
            <w:r>
              <w:rPr>
                <w:b/>
              </w:rPr>
              <w:t>N</w:t>
            </w:r>
            <w:r w:rsidR="00FC2099">
              <w:rPr>
                <w:b/>
              </w:rPr>
              <w:t>on Licensed</w:t>
            </w:r>
            <w:proofErr w:type="gramEnd"/>
            <w:r w:rsidR="00FC2099">
              <w:rPr>
                <w:b/>
              </w:rPr>
              <w:t xml:space="preserve"> Practitioner </w:t>
            </w:r>
          </w:p>
        </w:tc>
      </w:tr>
      <w:tr w:rsidR="002D4FA5" w:rsidRPr="003847C3" w14:paraId="4F7722D4" w14:textId="77777777" w:rsidTr="00440433">
        <w:tc>
          <w:tcPr>
            <w:tcW w:w="1435" w:type="dxa"/>
          </w:tcPr>
          <w:p w14:paraId="54CEEF66" w14:textId="7D94EC9A" w:rsidR="002D4FA5" w:rsidRDefault="002D4FA5" w:rsidP="00440433">
            <w:pPr>
              <w:ind w:left="0"/>
              <w:rPr>
                <w:b/>
              </w:rPr>
            </w:pPr>
            <w:r>
              <w:rPr>
                <w:b/>
              </w:rPr>
              <w:t>10</w:t>
            </w:r>
          </w:p>
        </w:tc>
        <w:tc>
          <w:tcPr>
            <w:tcW w:w="4500" w:type="dxa"/>
          </w:tcPr>
          <w:p w14:paraId="21C2F67F" w14:textId="3616BE47" w:rsidR="002D4FA5" w:rsidRPr="003847C3" w:rsidRDefault="00FC2099" w:rsidP="00440433">
            <w:pPr>
              <w:ind w:left="0"/>
              <w:rPr>
                <w:b/>
              </w:rPr>
            </w:pPr>
            <w:r>
              <w:rPr>
                <w:b/>
              </w:rPr>
              <w:t xml:space="preserve">Tribal Health Plan </w:t>
            </w:r>
          </w:p>
        </w:tc>
      </w:tr>
      <w:tr w:rsidR="002F48E6" w:rsidRPr="003847C3" w14:paraId="63E027C7" w14:textId="77777777" w:rsidTr="00440433">
        <w:tc>
          <w:tcPr>
            <w:tcW w:w="1435" w:type="dxa"/>
          </w:tcPr>
          <w:p w14:paraId="386891F0" w14:textId="52EF01FA" w:rsidR="002F48E6" w:rsidRDefault="002F48E6" w:rsidP="00440433">
            <w:pPr>
              <w:ind w:left="0"/>
              <w:rPr>
                <w:b/>
              </w:rPr>
            </w:pPr>
            <w:r>
              <w:rPr>
                <w:b/>
              </w:rPr>
              <w:t>11</w:t>
            </w:r>
          </w:p>
        </w:tc>
        <w:tc>
          <w:tcPr>
            <w:tcW w:w="4500" w:type="dxa"/>
          </w:tcPr>
          <w:p w14:paraId="1EB3696C" w14:textId="39E47C1C" w:rsidR="002F48E6" w:rsidRDefault="002F48E6" w:rsidP="00440433">
            <w:pPr>
              <w:ind w:left="0"/>
              <w:rPr>
                <w:b/>
              </w:rPr>
            </w:pPr>
            <w:proofErr w:type="spellStart"/>
            <w:r>
              <w:rPr>
                <w:b/>
              </w:rPr>
              <w:t>Post Acute</w:t>
            </w:r>
            <w:proofErr w:type="spellEnd"/>
            <w:r>
              <w:rPr>
                <w:b/>
              </w:rPr>
              <w:t xml:space="preserve"> Medical </w:t>
            </w:r>
            <w:proofErr w:type="gramStart"/>
            <w:r>
              <w:rPr>
                <w:b/>
              </w:rPr>
              <w:t>Of</w:t>
            </w:r>
            <w:proofErr w:type="gramEnd"/>
            <w:r>
              <w:rPr>
                <w:b/>
              </w:rPr>
              <w:t xml:space="preserve"> Clear Lake</w:t>
            </w:r>
          </w:p>
        </w:tc>
      </w:tr>
    </w:tbl>
    <w:p w14:paraId="18E7BE1A" w14:textId="77777777" w:rsidR="00B850F6" w:rsidRPr="00B850F6" w:rsidRDefault="00B850F6" w:rsidP="00B850F6"/>
    <w:p w14:paraId="00A61E95" w14:textId="00B452E6" w:rsidR="009A0362" w:rsidRDefault="009A0362" w:rsidP="009A0362">
      <w:pPr>
        <w:pStyle w:val="Heading1"/>
      </w:pPr>
      <w:bookmarkStart w:id="97" w:name="_Toc2930299"/>
      <w:r>
        <w:t>Network Values</w:t>
      </w:r>
      <w:bookmarkEnd w:id="97"/>
    </w:p>
    <w:tbl>
      <w:tblPr>
        <w:tblStyle w:val="TableGrid"/>
        <w:tblW w:w="0" w:type="auto"/>
        <w:tblInd w:w="270" w:type="dxa"/>
        <w:tblLook w:val="04A0" w:firstRow="1" w:lastRow="0" w:firstColumn="1" w:lastColumn="0" w:noHBand="0" w:noVBand="1"/>
      </w:tblPr>
      <w:tblGrid>
        <w:gridCol w:w="1435"/>
        <w:gridCol w:w="4500"/>
      </w:tblGrid>
      <w:tr w:rsidR="009A0362" w:rsidRPr="003847C3" w14:paraId="3AF48481" w14:textId="77777777" w:rsidTr="0081174D">
        <w:tc>
          <w:tcPr>
            <w:tcW w:w="1435" w:type="dxa"/>
          </w:tcPr>
          <w:p w14:paraId="61772C45" w14:textId="77777777" w:rsidR="009A0362" w:rsidRPr="003847C3" w:rsidRDefault="009A0362" w:rsidP="0081174D">
            <w:pPr>
              <w:ind w:left="0"/>
              <w:rPr>
                <w:b/>
              </w:rPr>
            </w:pPr>
            <w:r w:rsidRPr="003847C3">
              <w:rPr>
                <w:b/>
              </w:rPr>
              <w:t>Value</w:t>
            </w:r>
          </w:p>
        </w:tc>
        <w:tc>
          <w:tcPr>
            <w:tcW w:w="4500" w:type="dxa"/>
          </w:tcPr>
          <w:p w14:paraId="33EA34B3" w14:textId="77777777" w:rsidR="009A0362" w:rsidRPr="003847C3" w:rsidRDefault="009A0362" w:rsidP="0081174D">
            <w:pPr>
              <w:ind w:left="0"/>
              <w:rPr>
                <w:b/>
              </w:rPr>
            </w:pPr>
            <w:r w:rsidRPr="003847C3">
              <w:rPr>
                <w:b/>
              </w:rPr>
              <w:t>Associated Network</w:t>
            </w:r>
          </w:p>
        </w:tc>
      </w:tr>
      <w:tr w:rsidR="009A0362" w:rsidRPr="003847C3" w14:paraId="3CEBCE7B" w14:textId="77777777" w:rsidTr="0081174D">
        <w:tc>
          <w:tcPr>
            <w:tcW w:w="1435" w:type="dxa"/>
          </w:tcPr>
          <w:p w14:paraId="518C1BA9" w14:textId="77777777" w:rsidR="009A0362" w:rsidRPr="003847C3" w:rsidRDefault="009A0362" w:rsidP="0081174D">
            <w:pPr>
              <w:ind w:left="0"/>
              <w:rPr>
                <w:b/>
              </w:rPr>
            </w:pPr>
            <w:r w:rsidRPr="003847C3">
              <w:rPr>
                <w:b/>
              </w:rPr>
              <w:t>0</w:t>
            </w:r>
          </w:p>
        </w:tc>
        <w:tc>
          <w:tcPr>
            <w:tcW w:w="4500" w:type="dxa"/>
          </w:tcPr>
          <w:p w14:paraId="070DF139" w14:textId="77777777" w:rsidR="009A0362" w:rsidRPr="003847C3" w:rsidRDefault="009A0362" w:rsidP="0081174D">
            <w:pPr>
              <w:ind w:left="0"/>
              <w:rPr>
                <w:b/>
              </w:rPr>
            </w:pPr>
            <w:r w:rsidRPr="003847C3">
              <w:rPr>
                <w:b/>
              </w:rPr>
              <w:t>Any Network</w:t>
            </w:r>
          </w:p>
        </w:tc>
      </w:tr>
      <w:tr w:rsidR="009A0362" w:rsidRPr="003847C3" w14:paraId="7A5FB470" w14:textId="77777777" w:rsidTr="0081174D">
        <w:tc>
          <w:tcPr>
            <w:tcW w:w="1435" w:type="dxa"/>
          </w:tcPr>
          <w:p w14:paraId="3D5D160E" w14:textId="77777777" w:rsidR="009A0362" w:rsidRPr="003847C3" w:rsidRDefault="009A0362" w:rsidP="0081174D">
            <w:pPr>
              <w:ind w:left="0"/>
              <w:rPr>
                <w:b/>
              </w:rPr>
            </w:pPr>
            <w:r w:rsidRPr="003847C3">
              <w:rPr>
                <w:b/>
              </w:rPr>
              <w:t>1</w:t>
            </w:r>
          </w:p>
        </w:tc>
        <w:tc>
          <w:tcPr>
            <w:tcW w:w="4500" w:type="dxa"/>
          </w:tcPr>
          <w:p w14:paraId="3723FAF7" w14:textId="54AFBEDB" w:rsidR="0073754E" w:rsidRPr="003847C3" w:rsidRDefault="007560DA" w:rsidP="0081174D">
            <w:pPr>
              <w:ind w:left="0"/>
              <w:rPr>
                <w:b/>
              </w:rPr>
            </w:pPr>
            <w:r>
              <w:rPr>
                <w:b/>
              </w:rPr>
              <w:t>Individual Authorization</w:t>
            </w:r>
          </w:p>
        </w:tc>
      </w:tr>
      <w:tr w:rsidR="009A0362" w:rsidRPr="003847C3" w14:paraId="5EEEF680" w14:textId="77777777" w:rsidTr="0081174D">
        <w:tc>
          <w:tcPr>
            <w:tcW w:w="1435" w:type="dxa"/>
          </w:tcPr>
          <w:p w14:paraId="449A1D4E" w14:textId="77777777" w:rsidR="009A0362" w:rsidRPr="003847C3" w:rsidRDefault="009A0362" w:rsidP="0081174D">
            <w:pPr>
              <w:ind w:left="0"/>
              <w:rPr>
                <w:b/>
              </w:rPr>
            </w:pPr>
            <w:r w:rsidRPr="003847C3">
              <w:rPr>
                <w:b/>
              </w:rPr>
              <w:t>2</w:t>
            </w:r>
          </w:p>
        </w:tc>
        <w:tc>
          <w:tcPr>
            <w:tcW w:w="4500" w:type="dxa"/>
          </w:tcPr>
          <w:p w14:paraId="67631379" w14:textId="1DE33354" w:rsidR="009A0362" w:rsidRPr="003847C3" w:rsidRDefault="00ED6C22" w:rsidP="0081174D">
            <w:pPr>
              <w:ind w:left="0"/>
              <w:rPr>
                <w:b/>
              </w:rPr>
            </w:pPr>
            <w:r>
              <w:rPr>
                <w:b/>
              </w:rPr>
              <w:t>Department of Defense</w:t>
            </w:r>
          </w:p>
        </w:tc>
      </w:tr>
      <w:tr w:rsidR="009A0362" w:rsidRPr="003847C3" w14:paraId="33916EEA" w14:textId="77777777" w:rsidTr="0081174D">
        <w:tc>
          <w:tcPr>
            <w:tcW w:w="1435" w:type="dxa"/>
          </w:tcPr>
          <w:p w14:paraId="10737BC6" w14:textId="77777777" w:rsidR="009A0362" w:rsidRPr="003847C3" w:rsidRDefault="009A0362" w:rsidP="0081174D">
            <w:pPr>
              <w:ind w:left="0"/>
              <w:rPr>
                <w:b/>
              </w:rPr>
            </w:pPr>
            <w:r w:rsidRPr="003847C3">
              <w:rPr>
                <w:b/>
              </w:rPr>
              <w:t>3</w:t>
            </w:r>
          </w:p>
        </w:tc>
        <w:tc>
          <w:tcPr>
            <w:tcW w:w="4500" w:type="dxa"/>
          </w:tcPr>
          <w:p w14:paraId="3960044A" w14:textId="302EC464" w:rsidR="009A0362" w:rsidRPr="003847C3" w:rsidRDefault="00ED6C22" w:rsidP="0081174D">
            <w:pPr>
              <w:ind w:left="0"/>
              <w:rPr>
                <w:b/>
              </w:rPr>
            </w:pPr>
            <w:r>
              <w:rPr>
                <w:b/>
              </w:rPr>
              <w:t>Indian Health Service</w:t>
            </w:r>
          </w:p>
        </w:tc>
      </w:tr>
      <w:tr w:rsidR="009A0362" w:rsidRPr="003847C3" w14:paraId="5FBA56DD" w14:textId="77777777" w:rsidTr="0081174D">
        <w:tc>
          <w:tcPr>
            <w:tcW w:w="1435" w:type="dxa"/>
          </w:tcPr>
          <w:p w14:paraId="6D58CD4A" w14:textId="77777777" w:rsidR="009A0362" w:rsidRPr="003847C3" w:rsidRDefault="009A0362" w:rsidP="0081174D">
            <w:pPr>
              <w:ind w:left="0"/>
              <w:rPr>
                <w:b/>
              </w:rPr>
            </w:pPr>
            <w:r w:rsidRPr="003847C3">
              <w:rPr>
                <w:b/>
              </w:rPr>
              <w:t>4</w:t>
            </w:r>
          </w:p>
        </w:tc>
        <w:tc>
          <w:tcPr>
            <w:tcW w:w="4500" w:type="dxa"/>
          </w:tcPr>
          <w:p w14:paraId="02C87843" w14:textId="6ACF4A60" w:rsidR="009A0362" w:rsidRPr="003847C3" w:rsidRDefault="00ED6C22" w:rsidP="0081174D">
            <w:pPr>
              <w:ind w:left="0"/>
              <w:rPr>
                <w:b/>
              </w:rPr>
            </w:pPr>
            <w:r>
              <w:rPr>
                <w:b/>
              </w:rPr>
              <w:t>TriWest(Choice)</w:t>
            </w:r>
          </w:p>
        </w:tc>
      </w:tr>
      <w:tr w:rsidR="009A0362" w:rsidRPr="003847C3" w14:paraId="00BE0BD2" w14:textId="77777777" w:rsidTr="0081174D">
        <w:tc>
          <w:tcPr>
            <w:tcW w:w="1435" w:type="dxa"/>
          </w:tcPr>
          <w:p w14:paraId="0AA342CB" w14:textId="77777777" w:rsidR="009A0362" w:rsidRPr="003847C3" w:rsidRDefault="009A0362" w:rsidP="0081174D">
            <w:pPr>
              <w:ind w:left="0"/>
              <w:rPr>
                <w:b/>
              </w:rPr>
            </w:pPr>
            <w:r w:rsidRPr="003847C3">
              <w:rPr>
                <w:b/>
              </w:rPr>
              <w:t>5</w:t>
            </w:r>
          </w:p>
        </w:tc>
        <w:tc>
          <w:tcPr>
            <w:tcW w:w="4500" w:type="dxa"/>
          </w:tcPr>
          <w:p w14:paraId="34461C72" w14:textId="3F869B5C" w:rsidR="009A0362" w:rsidRPr="003847C3" w:rsidRDefault="00ED6C22" w:rsidP="0081174D">
            <w:pPr>
              <w:ind w:left="0"/>
              <w:rPr>
                <w:b/>
              </w:rPr>
            </w:pPr>
            <w:r>
              <w:rPr>
                <w:b/>
              </w:rPr>
              <w:t>TriWest(PC3)</w:t>
            </w:r>
          </w:p>
        </w:tc>
      </w:tr>
      <w:tr w:rsidR="0073754E" w:rsidRPr="003847C3" w14:paraId="74521609" w14:textId="77777777" w:rsidTr="0081174D">
        <w:tc>
          <w:tcPr>
            <w:tcW w:w="1435" w:type="dxa"/>
          </w:tcPr>
          <w:p w14:paraId="4EF0AA05" w14:textId="0E69E3BD" w:rsidR="0073754E" w:rsidRPr="003847C3" w:rsidRDefault="007560DA" w:rsidP="0081174D">
            <w:pPr>
              <w:ind w:left="0"/>
              <w:rPr>
                <w:b/>
              </w:rPr>
            </w:pPr>
            <w:r>
              <w:rPr>
                <w:b/>
              </w:rPr>
              <w:t>7</w:t>
            </w:r>
          </w:p>
        </w:tc>
        <w:tc>
          <w:tcPr>
            <w:tcW w:w="4500" w:type="dxa"/>
          </w:tcPr>
          <w:p w14:paraId="01B7695F" w14:textId="10DF301D" w:rsidR="0073754E" w:rsidRPr="003847C3" w:rsidRDefault="00ED6C22" w:rsidP="0081174D">
            <w:pPr>
              <w:ind w:left="0"/>
              <w:rPr>
                <w:b/>
              </w:rPr>
            </w:pPr>
            <w:r>
              <w:rPr>
                <w:b/>
              </w:rPr>
              <w:t>Local Contract</w:t>
            </w:r>
          </w:p>
        </w:tc>
      </w:tr>
      <w:tr w:rsidR="007560DA" w:rsidRPr="003847C3" w14:paraId="3AA62CCB" w14:textId="77777777" w:rsidTr="0081174D">
        <w:tc>
          <w:tcPr>
            <w:tcW w:w="1435" w:type="dxa"/>
          </w:tcPr>
          <w:p w14:paraId="53891529" w14:textId="14114A6E" w:rsidR="007560DA" w:rsidRDefault="007560DA" w:rsidP="0081174D">
            <w:pPr>
              <w:ind w:left="0"/>
              <w:rPr>
                <w:b/>
              </w:rPr>
            </w:pPr>
            <w:r>
              <w:rPr>
                <w:b/>
              </w:rPr>
              <w:lastRenderedPageBreak/>
              <w:t>8</w:t>
            </w:r>
          </w:p>
        </w:tc>
        <w:tc>
          <w:tcPr>
            <w:tcW w:w="4500" w:type="dxa"/>
          </w:tcPr>
          <w:p w14:paraId="4CFDAB6C" w14:textId="767F4D13" w:rsidR="007560DA" w:rsidRDefault="00ED6C22" w:rsidP="0081174D">
            <w:pPr>
              <w:ind w:left="0"/>
              <w:rPr>
                <w:b/>
              </w:rPr>
            </w:pPr>
            <w:r>
              <w:rPr>
                <w:b/>
              </w:rPr>
              <w:t>Provider Agreement</w:t>
            </w:r>
          </w:p>
        </w:tc>
      </w:tr>
      <w:tr w:rsidR="00E30011" w:rsidRPr="003847C3" w14:paraId="7AB91D84" w14:textId="77777777" w:rsidTr="0081174D">
        <w:tc>
          <w:tcPr>
            <w:tcW w:w="1435" w:type="dxa"/>
          </w:tcPr>
          <w:p w14:paraId="1FDB217A" w14:textId="126878B3" w:rsidR="00E30011" w:rsidRDefault="00E30011" w:rsidP="0081174D">
            <w:pPr>
              <w:ind w:left="0"/>
              <w:rPr>
                <w:b/>
              </w:rPr>
            </w:pPr>
            <w:r>
              <w:rPr>
                <w:b/>
              </w:rPr>
              <w:t>11</w:t>
            </w:r>
          </w:p>
        </w:tc>
        <w:tc>
          <w:tcPr>
            <w:tcW w:w="4500" w:type="dxa"/>
          </w:tcPr>
          <w:p w14:paraId="34A00A55" w14:textId="4CEB2BD7" w:rsidR="00E30011" w:rsidRDefault="00E30011" w:rsidP="0081174D">
            <w:pPr>
              <w:ind w:left="0"/>
              <w:rPr>
                <w:b/>
              </w:rPr>
            </w:pPr>
            <w:r>
              <w:rPr>
                <w:b/>
              </w:rPr>
              <w:t>VA Network</w:t>
            </w:r>
          </w:p>
        </w:tc>
      </w:tr>
      <w:tr w:rsidR="00E30011" w:rsidRPr="003847C3" w14:paraId="1FDDC842" w14:textId="77777777" w:rsidTr="0081174D">
        <w:tc>
          <w:tcPr>
            <w:tcW w:w="1435" w:type="dxa"/>
          </w:tcPr>
          <w:p w14:paraId="22903D76" w14:textId="44295DB2" w:rsidR="00E30011" w:rsidRDefault="00E30011" w:rsidP="0081174D">
            <w:pPr>
              <w:ind w:left="0"/>
              <w:rPr>
                <w:b/>
              </w:rPr>
            </w:pPr>
            <w:r>
              <w:rPr>
                <w:b/>
              </w:rPr>
              <w:t>12</w:t>
            </w:r>
          </w:p>
        </w:tc>
        <w:tc>
          <w:tcPr>
            <w:tcW w:w="4500" w:type="dxa"/>
          </w:tcPr>
          <w:p w14:paraId="1292AC04" w14:textId="01FC604B" w:rsidR="00E30011" w:rsidRDefault="00E30011" w:rsidP="0081174D">
            <w:pPr>
              <w:ind w:left="0"/>
              <w:rPr>
                <w:b/>
              </w:rPr>
            </w:pPr>
            <w:r>
              <w:rPr>
                <w:b/>
              </w:rPr>
              <w:t>VA Provider</w:t>
            </w:r>
          </w:p>
        </w:tc>
      </w:tr>
      <w:tr w:rsidR="00E30011" w:rsidRPr="003847C3" w14:paraId="693C1CF9" w14:textId="77777777" w:rsidTr="0081174D">
        <w:tc>
          <w:tcPr>
            <w:tcW w:w="1435" w:type="dxa"/>
          </w:tcPr>
          <w:p w14:paraId="576F9D27" w14:textId="7F7CDDAB" w:rsidR="00E30011" w:rsidRDefault="00E30011" w:rsidP="0081174D">
            <w:pPr>
              <w:ind w:left="0"/>
              <w:rPr>
                <w:b/>
              </w:rPr>
            </w:pPr>
            <w:r>
              <w:rPr>
                <w:b/>
              </w:rPr>
              <w:t>13</w:t>
            </w:r>
          </w:p>
        </w:tc>
        <w:tc>
          <w:tcPr>
            <w:tcW w:w="4500" w:type="dxa"/>
          </w:tcPr>
          <w:p w14:paraId="6FECC485" w14:textId="5C1D090A" w:rsidR="00E30011" w:rsidRDefault="00E30011" w:rsidP="0081174D">
            <w:pPr>
              <w:ind w:left="0"/>
              <w:rPr>
                <w:b/>
              </w:rPr>
            </w:pPr>
            <w:r>
              <w:rPr>
                <w:b/>
              </w:rPr>
              <w:t>Veteran Care Agreement</w:t>
            </w:r>
          </w:p>
        </w:tc>
      </w:tr>
    </w:tbl>
    <w:p w14:paraId="3DEB4DCD" w14:textId="19094BDF" w:rsidR="009A0362" w:rsidRPr="00F531E3" w:rsidRDefault="009A0362" w:rsidP="00B936A0">
      <w:pPr>
        <w:ind w:left="0"/>
      </w:pPr>
    </w:p>
    <w:p w14:paraId="6C7D515A" w14:textId="5B59EBC2" w:rsidR="00E0494D" w:rsidRDefault="00967AD7" w:rsidP="00E0494D">
      <w:pPr>
        <w:pStyle w:val="Heading1"/>
      </w:pPr>
      <w:bookmarkStart w:id="98" w:name="_Toc2930300"/>
      <w:r>
        <w:t>E</w:t>
      </w:r>
      <w:r w:rsidR="00E0494D">
        <w:t>xample JSON Response Values</w:t>
      </w:r>
      <w:bookmarkEnd w:id="98"/>
    </w:p>
    <w:p w14:paraId="79950612" w14:textId="77777777" w:rsidR="000A16B2" w:rsidRDefault="000A16B2" w:rsidP="00E665C2">
      <w:pPr>
        <w:ind w:left="0"/>
      </w:pPr>
      <w:r>
        <w:t xml:space="preserve">This section outlines example JSON response values based on queries to the Data Web Service. </w:t>
      </w:r>
    </w:p>
    <w:p w14:paraId="6516E622" w14:textId="77777777" w:rsidR="000A16B2" w:rsidRPr="00E665C2" w:rsidRDefault="000A16B2" w:rsidP="000A16B2">
      <w:pPr>
        <w:rPr>
          <w:sz w:val="18"/>
        </w:rPr>
      </w:pPr>
    </w:p>
    <w:p w14:paraId="3A87A176" w14:textId="5BF91395" w:rsidR="000A16B2" w:rsidRPr="000A16B2" w:rsidRDefault="000A16B2" w:rsidP="000A16B2">
      <w:pPr>
        <w:pStyle w:val="NoSpacing"/>
        <w:rPr>
          <w:rFonts w:ascii="Segoe UI" w:hAnsi="Segoe UI" w:cs="Segoe UI"/>
          <w:sz w:val="24"/>
          <w:szCs w:val="24"/>
        </w:rPr>
      </w:pPr>
      <w:r>
        <w:rPr>
          <w:rFonts w:ascii="Segoe UI" w:hAnsi="Segoe UI" w:cs="Segoe UI"/>
          <w:sz w:val="24"/>
          <w:szCs w:val="24"/>
        </w:rPr>
        <w:t>Request</w:t>
      </w:r>
      <w:r w:rsidR="00E31303">
        <w:rPr>
          <w:rFonts w:ascii="Segoe UI" w:hAnsi="Segoe UI" w:cs="Segoe UI"/>
          <w:sz w:val="24"/>
          <w:szCs w:val="24"/>
        </w:rPr>
        <w:t xml:space="preserve">: </w:t>
      </w:r>
    </w:p>
    <w:p w14:paraId="0049F00E" w14:textId="5E684C47" w:rsidR="000A16B2" w:rsidRDefault="000A16B2" w:rsidP="000A16B2">
      <w:r>
        <w:t xml:space="preserve">Returns the Provider information based on </w:t>
      </w:r>
      <w:r w:rsidR="001D1146">
        <w:t>IDENTIFIER</w:t>
      </w:r>
    </w:p>
    <w:p w14:paraId="03B71E97" w14:textId="5EF0FFCF" w:rsidR="000A16B2" w:rsidRDefault="001B5FFB" w:rsidP="000A16B2">
      <w:hyperlink r:id="rId26" w:history="1">
        <w:r w:rsidR="003F5B04" w:rsidRPr="00061BBE">
          <w:rPr>
            <w:rStyle w:val="Hyperlink"/>
          </w:rPr>
          <w:t>https://np.dws.ppms.va.gov/v1.0/Providers(1821011834)</w:t>
        </w:r>
      </w:hyperlink>
    </w:p>
    <w:p w14:paraId="3B0C0ACB" w14:textId="77777777" w:rsidR="003F5B04" w:rsidRDefault="003F5B04" w:rsidP="000A16B2"/>
    <w:p w14:paraId="231D43ED" w14:textId="25ACD349" w:rsidR="000A16B2" w:rsidRPr="000A16B2" w:rsidRDefault="00E31303" w:rsidP="000A16B2">
      <w:pPr>
        <w:pStyle w:val="NoSpacing"/>
        <w:rPr>
          <w:rFonts w:ascii="Segoe UI" w:hAnsi="Segoe UI" w:cs="Segoe UI"/>
          <w:sz w:val="24"/>
          <w:szCs w:val="24"/>
        </w:rPr>
      </w:pPr>
      <w:bookmarkStart w:id="99" w:name="_Hlk507401460"/>
      <w:r>
        <w:rPr>
          <w:rFonts w:ascii="Segoe UI" w:hAnsi="Segoe UI" w:cs="Segoe UI"/>
          <w:sz w:val="24"/>
          <w:szCs w:val="24"/>
        </w:rPr>
        <w:t xml:space="preserve">JSON </w:t>
      </w:r>
      <w:r w:rsidR="000A16B2">
        <w:rPr>
          <w:rFonts w:ascii="Segoe UI" w:hAnsi="Segoe UI" w:cs="Segoe UI"/>
          <w:sz w:val="24"/>
          <w:szCs w:val="24"/>
        </w:rPr>
        <w:t>Response</w:t>
      </w:r>
      <w:r>
        <w:rPr>
          <w:rFonts w:ascii="Segoe UI" w:hAnsi="Segoe UI" w:cs="Segoe UI"/>
          <w:sz w:val="24"/>
          <w:szCs w:val="24"/>
        </w:rPr>
        <w:t>:</w:t>
      </w:r>
    </w:p>
    <w:bookmarkEnd w:id="99"/>
    <w:p w14:paraId="4ECDFC80" w14:textId="77777777" w:rsidR="003F5B04" w:rsidRDefault="003F5B04" w:rsidP="003F5B04">
      <w:r>
        <w:t>{</w:t>
      </w:r>
    </w:p>
    <w:p w14:paraId="4F5C983C" w14:textId="77777777" w:rsidR="003F5B04" w:rsidRDefault="003F5B04" w:rsidP="003F5B04">
      <w:r>
        <w:t xml:space="preserve">  "@</w:t>
      </w:r>
      <w:proofErr w:type="spellStart"/>
      <w:proofErr w:type="gramStart"/>
      <w:r>
        <w:t>odata.context</w:t>
      </w:r>
      <w:proofErr w:type="spellEnd"/>
      <w:proofErr w:type="gramEnd"/>
      <w:r>
        <w:t>": "https://np.dws.ppms.va.gov/v1.0/$</w:t>
      </w:r>
      <w:proofErr w:type="spellStart"/>
      <w:r>
        <w:t>metadata#Providers</w:t>
      </w:r>
      <w:proofErr w:type="spellEnd"/>
      <w:r>
        <w:t>",</w:t>
      </w:r>
    </w:p>
    <w:p w14:paraId="2E49188E" w14:textId="77777777" w:rsidR="003F5B04" w:rsidRDefault="003F5B04" w:rsidP="003F5B04">
      <w:r>
        <w:t xml:space="preserve">  "value": [</w:t>
      </w:r>
    </w:p>
    <w:p w14:paraId="453FC27F" w14:textId="77777777" w:rsidR="003F5B04" w:rsidRDefault="003F5B04" w:rsidP="003F5B04">
      <w:r>
        <w:t xml:space="preserve">    {</w:t>
      </w:r>
    </w:p>
    <w:p w14:paraId="3A1563D8" w14:textId="77777777" w:rsidR="003F5B04" w:rsidRDefault="003F5B04" w:rsidP="003F5B04">
      <w:r>
        <w:t xml:space="preserve">      "Id": 0,</w:t>
      </w:r>
    </w:p>
    <w:p w14:paraId="61A429E9" w14:textId="77777777" w:rsidR="003F5B04" w:rsidRDefault="003F5B04" w:rsidP="003F5B04">
      <w:r>
        <w:t xml:space="preserve">      "</w:t>
      </w:r>
      <w:proofErr w:type="spellStart"/>
      <w:r>
        <w:t>ProviderIdentifier</w:t>
      </w:r>
      <w:proofErr w:type="spellEnd"/>
      <w:r>
        <w:t>": "1821011834",</w:t>
      </w:r>
    </w:p>
    <w:p w14:paraId="71E8C4AE" w14:textId="77777777" w:rsidR="003F5B04" w:rsidRDefault="003F5B04" w:rsidP="003F5B04">
      <w:r>
        <w:t xml:space="preserve">      "</w:t>
      </w:r>
      <w:proofErr w:type="spellStart"/>
      <w:r>
        <w:t>ProviderIdentifierType</w:t>
      </w:r>
      <w:proofErr w:type="spellEnd"/>
      <w:r>
        <w:t>": "</w:t>
      </w:r>
      <w:proofErr w:type="spellStart"/>
      <w:r>
        <w:t>Npi</w:t>
      </w:r>
      <w:proofErr w:type="spellEnd"/>
      <w:r>
        <w:t>",</w:t>
      </w:r>
    </w:p>
    <w:p w14:paraId="09CE3CC7" w14:textId="77777777" w:rsidR="003F5B04" w:rsidRDefault="003F5B04" w:rsidP="003F5B04">
      <w:r>
        <w:t xml:space="preserve">      "Name": "</w:t>
      </w:r>
      <w:proofErr w:type="spellStart"/>
      <w:r>
        <w:t>Afonin</w:t>
      </w:r>
      <w:proofErr w:type="spellEnd"/>
      <w:r>
        <w:t>, Olga",</w:t>
      </w:r>
    </w:p>
    <w:p w14:paraId="47FE519E" w14:textId="77777777" w:rsidR="003F5B04" w:rsidRDefault="003F5B04" w:rsidP="003F5B04">
      <w:r>
        <w:t xml:space="preserve">      "</w:t>
      </w:r>
      <w:proofErr w:type="spellStart"/>
      <w:r>
        <w:t>ProviderType</w:t>
      </w:r>
      <w:proofErr w:type="spellEnd"/>
      <w:r>
        <w:t>": "Individual",</w:t>
      </w:r>
    </w:p>
    <w:p w14:paraId="028E0480" w14:textId="77777777" w:rsidR="003F5B04" w:rsidRDefault="003F5B04" w:rsidP="003F5B04">
      <w:r>
        <w:t xml:space="preserve">      "</w:t>
      </w:r>
      <w:proofErr w:type="spellStart"/>
      <w:r>
        <w:t>QualityRankingTotalScore</w:t>
      </w:r>
      <w:proofErr w:type="spellEnd"/>
      <w:r>
        <w:t>": 0,</w:t>
      </w:r>
    </w:p>
    <w:p w14:paraId="1D4F5DC5" w14:textId="77777777" w:rsidR="003F5B04" w:rsidRDefault="003F5B04" w:rsidP="003F5B04">
      <w:r>
        <w:t xml:space="preserve">      "</w:t>
      </w:r>
      <w:proofErr w:type="spellStart"/>
      <w:r>
        <w:t>QualityRankingLastUpdated</w:t>
      </w:r>
      <w:proofErr w:type="spellEnd"/>
      <w:r>
        <w:t>": null,</w:t>
      </w:r>
    </w:p>
    <w:p w14:paraId="08CD1C0C" w14:textId="77777777" w:rsidR="003F5B04" w:rsidRDefault="003F5B04" w:rsidP="003F5B04">
      <w:r>
        <w:lastRenderedPageBreak/>
        <w:t xml:space="preserve">      "</w:t>
      </w:r>
      <w:proofErr w:type="spellStart"/>
      <w:r>
        <w:t>MainPhone</w:t>
      </w:r>
      <w:proofErr w:type="spellEnd"/>
      <w:r>
        <w:t>": null,</w:t>
      </w:r>
    </w:p>
    <w:p w14:paraId="3FB9BBCC" w14:textId="77777777" w:rsidR="003F5B04" w:rsidRDefault="003F5B04" w:rsidP="003F5B04">
      <w:r>
        <w:t xml:space="preserve">      "Email": "unknown@unknown.com",</w:t>
      </w:r>
    </w:p>
    <w:p w14:paraId="536646DE" w14:textId="77777777" w:rsidR="003F5B04" w:rsidRDefault="003F5B04" w:rsidP="003F5B04">
      <w:r>
        <w:t xml:space="preserve">      "</w:t>
      </w:r>
      <w:proofErr w:type="spellStart"/>
      <w:r>
        <w:t>PrimaryDirectMessagingAddress</w:t>
      </w:r>
      <w:proofErr w:type="spellEnd"/>
      <w:r>
        <w:t>": null,</w:t>
      </w:r>
    </w:p>
    <w:p w14:paraId="15B9909D" w14:textId="77777777" w:rsidR="003F5B04" w:rsidRDefault="003F5B04" w:rsidP="003F5B04">
      <w:r>
        <w:t xml:space="preserve">      "</w:t>
      </w:r>
      <w:proofErr w:type="spellStart"/>
      <w:r>
        <w:t>SecondaryDirectMessagingAddress</w:t>
      </w:r>
      <w:proofErr w:type="spellEnd"/>
      <w:r>
        <w:t>": null,</w:t>
      </w:r>
    </w:p>
    <w:p w14:paraId="0AED81F9" w14:textId="77777777" w:rsidR="003F5B04" w:rsidRDefault="003F5B04" w:rsidP="003F5B04">
      <w:r>
        <w:t xml:space="preserve">      "</w:t>
      </w:r>
      <w:proofErr w:type="spellStart"/>
      <w:r>
        <w:t>EMRSystem</w:t>
      </w:r>
      <w:proofErr w:type="spellEnd"/>
      <w:r>
        <w:t>": null,</w:t>
      </w:r>
    </w:p>
    <w:p w14:paraId="549FE401" w14:textId="77777777" w:rsidR="003F5B04" w:rsidRDefault="003F5B04" w:rsidP="003F5B04">
      <w:r>
        <w:t xml:space="preserve">      "</w:t>
      </w:r>
      <w:proofErr w:type="spellStart"/>
      <w:r>
        <w:t>EMRSystemOther</w:t>
      </w:r>
      <w:proofErr w:type="spellEnd"/>
      <w:r>
        <w:t>": null,</w:t>
      </w:r>
    </w:p>
    <w:p w14:paraId="14FADD32" w14:textId="77777777" w:rsidR="003F5B04" w:rsidRDefault="003F5B04" w:rsidP="003F5B04">
      <w:r>
        <w:t xml:space="preserve">      "Address": null,</w:t>
      </w:r>
    </w:p>
    <w:p w14:paraId="7704910A" w14:textId="77777777" w:rsidR="003F5B04" w:rsidRDefault="003F5B04" w:rsidP="003F5B04">
      <w:r>
        <w:t xml:space="preserve">      "</w:t>
      </w:r>
      <w:proofErr w:type="spellStart"/>
      <w:r>
        <w:t>AddressStreet</w:t>
      </w:r>
      <w:proofErr w:type="spellEnd"/>
      <w:r>
        <w:t>": null,</w:t>
      </w:r>
    </w:p>
    <w:p w14:paraId="053D3096" w14:textId="77777777" w:rsidR="003F5B04" w:rsidRDefault="003F5B04" w:rsidP="003F5B04">
      <w:r>
        <w:t xml:space="preserve">      "</w:t>
      </w:r>
      <w:proofErr w:type="spellStart"/>
      <w:r>
        <w:t>AddressCity</w:t>
      </w:r>
      <w:proofErr w:type="spellEnd"/>
      <w:r>
        <w:t>": null,</w:t>
      </w:r>
    </w:p>
    <w:p w14:paraId="177D9907" w14:textId="77777777" w:rsidR="003F5B04" w:rsidRDefault="003F5B04" w:rsidP="003F5B04">
      <w:r>
        <w:t xml:space="preserve">      "</w:t>
      </w:r>
      <w:proofErr w:type="spellStart"/>
      <w:r>
        <w:t>AddressStateProvince</w:t>
      </w:r>
      <w:proofErr w:type="spellEnd"/>
      <w:r>
        <w:t>": null,</w:t>
      </w:r>
    </w:p>
    <w:p w14:paraId="48644D4D" w14:textId="77777777" w:rsidR="003F5B04" w:rsidRDefault="003F5B04" w:rsidP="003F5B04">
      <w:r>
        <w:t xml:space="preserve">      "</w:t>
      </w:r>
      <w:proofErr w:type="spellStart"/>
      <w:r>
        <w:t>AddressPostalCode</w:t>
      </w:r>
      <w:proofErr w:type="spellEnd"/>
      <w:r>
        <w:t>": null,</w:t>
      </w:r>
    </w:p>
    <w:p w14:paraId="4AF65FCF" w14:textId="77777777" w:rsidR="003F5B04" w:rsidRDefault="003F5B04" w:rsidP="003F5B04">
      <w:r>
        <w:t xml:space="preserve">      "</w:t>
      </w:r>
      <w:proofErr w:type="spellStart"/>
      <w:r>
        <w:t>AddressCounty</w:t>
      </w:r>
      <w:proofErr w:type="spellEnd"/>
      <w:r>
        <w:t>": null,</w:t>
      </w:r>
    </w:p>
    <w:p w14:paraId="68C6640F" w14:textId="77777777" w:rsidR="003F5B04" w:rsidRDefault="003F5B04" w:rsidP="003F5B04">
      <w:r>
        <w:t xml:space="preserve">      "</w:t>
      </w:r>
      <w:proofErr w:type="spellStart"/>
      <w:r>
        <w:t>AddressCountry</w:t>
      </w:r>
      <w:proofErr w:type="spellEnd"/>
      <w:r>
        <w:t>": null,</w:t>
      </w:r>
    </w:p>
    <w:p w14:paraId="1DF987D1" w14:textId="77777777" w:rsidR="003F5B04" w:rsidRDefault="003F5B04" w:rsidP="003F5B04">
      <w:r>
        <w:t xml:space="preserve">      "</w:t>
      </w:r>
      <w:proofErr w:type="spellStart"/>
      <w:r>
        <w:t>ProviderStatusReason</w:t>
      </w:r>
      <w:proofErr w:type="spellEnd"/>
      <w:r>
        <w:t>": "Active",</w:t>
      </w:r>
    </w:p>
    <w:p w14:paraId="08DC13C7" w14:textId="77777777" w:rsidR="003F5B04" w:rsidRDefault="003F5B04" w:rsidP="003F5B04">
      <w:r>
        <w:t xml:space="preserve">      "</w:t>
      </w:r>
      <w:proofErr w:type="spellStart"/>
      <w:r>
        <w:t>PrimaryCarePhysician</w:t>
      </w:r>
      <w:proofErr w:type="spellEnd"/>
      <w:r>
        <w:t>": false,</w:t>
      </w:r>
    </w:p>
    <w:p w14:paraId="7DEF6B44" w14:textId="77777777" w:rsidR="003F5B04" w:rsidRDefault="003F5B04" w:rsidP="003F5B04">
      <w:r>
        <w:t xml:space="preserve">      "</w:t>
      </w:r>
      <w:proofErr w:type="spellStart"/>
      <w:r>
        <w:t>IsAcceptingNewPatients</w:t>
      </w:r>
      <w:proofErr w:type="spellEnd"/>
      <w:r>
        <w:t>": true,</w:t>
      </w:r>
    </w:p>
    <w:p w14:paraId="64F315D3" w14:textId="77777777" w:rsidR="003F5B04" w:rsidRDefault="003F5B04" w:rsidP="003F5B04">
      <w:r>
        <w:t xml:space="preserve">      "</w:t>
      </w:r>
      <w:proofErr w:type="spellStart"/>
      <w:r>
        <w:t>ProviderEthnicity</w:t>
      </w:r>
      <w:proofErr w:type="spellEnd"/>
      <w:r>
        <w:t>": "Unknown",</w:t>
      </w:r>
    </w:p>
    <w:p w14:paraId="5C991EE3" w14:textId="77777777" w:rsidR="003F5B04" w:rsidRDefault="003F5B04" w:rsidP="003F5B04">
      <w:r>
        <w:t xml:space="preserve">      "</w:t>
      </w:r>
      <w:proofErr w:type="spellStart"/>
      <w:r>
        <w:t>ProviderGender</w:t>
      </w:r>
      <w:proofErr w:type="spellEnd"/>
      <w:r>
        <w:t>": "Female",</w:t>
      </w:r>
    </w:p>
    <w:p w14:paraId="7942BF21" w14:textId="77777777" w:rsidR="003F5B04" w:rsidRDefault="003F5B04" w:rsidP="003F5B04">
      <w:r>
        <w:t xml:space="preserve">      "Religion": null,</w:t>
      </w:r>
    </w:p>
    <w:p w14:paraId="10AB5EEF" w14:textId="77777777" w:rsidR="003F5B04" w:rsidRDefault="003F5B04" w:rsidP="003F5B04">
      <w:r>
        <w:t xml:space="preserve">      "</w:t>
      </w:r>
      <w:proofErr w:type="spellStart"/>
      <w:r>
        <w:t>OrganizationId</w:t>
      </w:r>
      <w:proofErr w:type="spellEnd"/>
      <w:r>
        <w:t>": null,</w:t>
      </w:r>
    </w:p>
    <w:p w14:paraId="1965B9BD" w14:textId="77777777" w:rsidR="003F5B04" w:rsidRDefault="003F5B04" w:rsidP="003F5B04">
      <w:r>
        <w:t xml:space="preserve">      "</w:t>
      </w:r>
      <w:proofErr w:type="spellStart"/>
      <w:r>
        <w:t>ServiceProviderType</w:t>
      </w:r>
      <w:proofErr w:type="spellEnd"/>
      <w:r>
        <w:t>": "None",</w:t>
      </w:r>
    </w:p>
    <w:p w14:paraId="6E934300" w14:textId="77777777" w:rsidR="003F5B04" w:rsidRDefault="003F5B04" w:rsidP="003F5B04">
      <w:r>
        <w:t xml:space="preserve">      "</w:t>
      </w:r>
      <w:proofErr w:type="spellStart"/>
      <w:r>
        <w:t>SpecialInstruction</w:t>
      </w:r>
      <w:proofErr w:type="spellEnd"/>
      <w:r>
        <w:t>": null,</w:t>
      </w:r>
    </w:p>
    <w:p w14:paraId="227E51CF" w14:textId="77777777" w:rsidR="003F5B04" w:rsidRDefault="003F5B04" w:rsidP="003F5B04">
      <w:r>
        <w:t xml:space="preserve">      "</w:t>
      </w:r>
      <w:proofErr w:type="spellStart"/>
      <w:r>
        <w:t>OwnedCareSiteName</w:t>
      </w:r>
      <w:proofErr w:type="spellEnd"/>
      <w:r>
        <w:t>": null,</w:t>
      </w:r>
    </w:p>
    <w:p w14:paraId="631540F2" w14:textId="77777777" w:rsidR="003F5B04" w:rsidRDefault="003F5B04" w:rsidP="003F5B04">
      <w:r>
        <w:t xml:space="preserve">      "</w:t>
      </w:r>
      <w:proofErr w:type="spellStart"/>
      <w:r>
        <w:t>OrganizationFax</w:t>
      </w:r>
      <w:proofErr w:type="spellEnd"/>
      <w:r>
        <w:t>": null,</w:t>
      </w:r>
    </w:p>
    <w:p w14:paraId="41698072" w14:textId="77777777" w:rsidR="003F5B04" w:rsidRDefault="003F5B04" w:rsidP="003F5B04">
      <w:r>
        <w:t xml:space="preserve">      "</w:t>
      </w:r>
      <w:proofErr w:type="spellStart"/>
      <w:r>
        <w:t>OrganizationStatus</w:t>
      </w:r>
      <w:proofErr w:type="spellEnd"/>
      <w:r>
        <w:t>": "Active",</w:t>
      </w:r>
    </w:p>
    <w:p w14:paraId="07716AE9" w14:textId="77777777" w:rsidR="003F5B04" w:rsidRDefault="003F5B04" w:rsidP="003F5B04">
      <w:r>
        <w:t xml:space="preserve">      "</w:t>
      </w:r>
      <w:proofErr w:type="spellStart"/>
      <w:r>
        <w:t>IsExternal</w:t>
      </w:r>
      <w:proofErr w:type="spellEnd"/>
      <w:r>
        <w:t>": true,</w:t>
      </w:r>
    </w:p>
    <w:p w14:paraId="251F29CA" w14:textId="77777777" w:rsidR="003F5B04" w:rsidRDefault="003F5B04" w:rsidP="003F5B04">
      <w:r>
        <w:t xml:space="preserve">      "</w:t>
      </w:r>
      <w:proofErr w:type="spellStart"/>
      <w:r>
        <w:t>InternalType</w:t>
      </w:r>
      <w:proofErr w:type="spellEnd"/>
      <w:r>
        <w:t>": "0",</w:t>
      </w:r>
    </w:p>
    <w:p w14:paraId="3792E640" w14:textId="77777777" w:rsidR="003F5B04" w:rsidRDefault="003F5B04" w:rsidP="003F5B04">
      <w:r>
        <w:lastRenderedPageBreak/>
        <w:t xml:space="preserve">      "</w:t>
      </w:r>
      <w:proofErr w:type="spellStart"/>
      <w:r>
        <w:t>LicensingJuristicion</w:t>
      </w:r>
      <w:proofErr w:type="spellEnd"/>
      <w:r>
        <w:t>": null,</w:t>
      </w:r>
    </w:p>
    <w:p w14:paraId="1998041D" w14:textId="77777777" w:rsidR="003F5B04" w:rsidRDefault="003F5B04" w:rsidP="003F5B04">
      <w:r>
        <w:t xml:space="preserve">      "</w:t>
      </w:r>
      <w:proofErr w:type="spellStart"/>
      <w:r>
        <w:t>CanCreateHealthCareOrders</w:t>
      </w:r>
      <w:proofErr w:type="spellEnd"/>
      <w:r>
        <w:t>": false,</w:t>
      </w:r>
    </w:p>
    <w:p w14:paraId="77E27E5C" w14:textId="77777777" w:rsidR="003F5B04" w:rsidRDefault="003F5B04" w:rsidP="003F5B04">
      <w:r>
        <w:t xml:space="preserve">      "</w:t>
      </w:r>
      <w:proofErr w:type="spellStart"/>
      <w:r>
        <w:t>InternalAppointmentStatus</w:t>
      </w:r>
      <w:proofErr w:type="spellEnd"/>
      <w:r>
        <w:t>": "</w:t>
      </w:r>
      <w:proofErr w:type="spellStart"/>
      <w:r>
        <w:t>FullTime</w:t>
      </w:r>
      <w:proofErr w:type="spellEnd"/>
      <w:r>
        <w:t>",</w:t>
      </w:r>
    </w:p>
    <w:p w14:paraId="4716879B" w14:textId="77777777" w:rsidR="003F5B04" w:rsidRDefault="003F5B04" w:rsidP="003F5B04">
      <w:r>
        <w:t xml:space="preserve">      "</w:t>
      </w:r>
      <w:proofErr w:type="spellStart"/>
      <w:r>
        <w:t>ExternalHealthProviderType</w:t>
      </w:r>
      <w:proofErr w:type="spellEnd"/>
      <w:r>
        <w:t>": "</w:t>
      </w:r>
      <w:proofErr w:type="spellStart"/>
      <w:r>
        <w:t>CommunityHospital</w:t>
      </w:r>
      <w:proofErr w:type="spellEnd"/>
      <w:r>
        <w:t>",</w:t>
      </w:r>
    </w:p>
    <w:p w14:paraId="465D2CA2" w14:textId="77777777" w:rsidR="003F5B04" w:rsidRDefault="003F5B04" w:rsidP="003F5B04">
      <w:r>
        <w:t xml:space="preserve">      "</w:t>
      </w:r>
      <w:proofErr w:type="spellStart"/>
      <w:r>
        <w:t>OnLeie</w:t>
      </w:r>
      <w:proofErr w:type="spellEnd"/>
      <w:r>
        <w:t>": false,</w:t>
      </w:r>
    </w:p>
    <w:p w14:paraId="7F862F32" w14:textId="77777777" w:rsidR="003F5B04" w:rsidRDefault="003F5B04" w:rsidP="003F5B04">
      <w:r>
        <w:t xml:space="preserve">      "</w:t>
      </w:r>
      <w:proofErr w:type="spellStart"/>
      <w:r>
        <w:t>ExternalInstitutionDeaNumber</w:t>
      </w:r>
      <w:proofErr w:type="spellEnd"/>
      <w:r>
        <w:t>": null,</w:t>
      </w:r>
    </w:p>
    <w:p w14:paraId="59CD8407" w14:textId="77777777" w:rsidR="003F5B04" w:rsidRDefault="003F5B04" w:rsidP="003F5B04">
      <w:r>
        <w:t xml:space="preserve">      "</w:t>
      </w:r>
      <w:proofErr w:type="spellStart"/>
      <w:r>
        <w:t>ExternalLeieCheckDate</w:t>
      </w:r>
      <w:proofErr w:type="spellEnd"/>
      <w:r>
        <w:t>": null,</w:t>
      </w:r>
    </w:p>
    <w:p w14:paraId="3C4EEBEA" w14:textId="77777777" w:rsidR="003F5B04" w:rsidRDefault="003F5B04" w:rsidP="003F5B04">
      <w:r>
        <w:t xml:space="preserve">      "</w:t>
      </w:r>
      <w:proofErr w:type="spellStart"/>
      <w:r>
        <w:t>ValidationSource</w:t>
      </w:r>
      <w:proofErr w:type="spellEnd"/>
      <w:r>
        <w:t>": null,</w:t>
      </w:r>
    </w:p>
    <w:p w14:paraId="3ABD5503" w14:textId="77777777" w:rsidR="003F5B04" w:rsidRDefault="003F5B04" w:rsidP="003F5B04">
      <w:r>
        <w:t xml:space="preserve">      "</w:t>
      </w:r>
      <w:proofErr w:type="spellStart"/>
      <w:r>
        <w:t>ContactMethodEmail</w:t>
      </w:r>
      <w:proofErr w:type="spellEnd"/>
      <w:r>
        <w:t>": false,</w:t>
      </w:r>
    </w:p>
    <w:p w14:paraId="0C73283D" w14:textId="77777777" w:rsidR="003F5B04" w:rsidRDefault="003F5B04" w:rsidP="003F5B04">
      <w:r>
        <w:t xml:space="preserve">      "</w:t>
      </w:r>
      <w:proofErr w:type="spellStart"/>
      <w:r>
        <w:t>ContactMethodFax</w:t>
      </w:r>
      <w:proofErr w:type="spellEnd"/>
      <w:r>
        <w:t>": false,</w:t>
      </w:r>
    </w:p>
    <w:p w14:paraId="38DB5EF6" w14:textId="77777777" w:rsidR="003F5B04" w:rsidRDefault="003F5B04" w:rsidP="003F5B04">
      <w:r>
        <w:t xml:space="preserve">      "</w:t>
      </w:r>
      <w:proofErr w:type="spellStart"/>
      <w:r>
        <w:t>ContactMethodVirtuPro</w:t>
      </w:r>
      <w:proofErr w:type="spellEnd"/>
      <w:r>
        <w:t>": false,</w:t>
      </w:r>
    </w:p>
    <w:p w14:paraId="52D6E30D" w14:textId="77777777" w:rsidR="003F5B04" w:rsidRDefault="003F5B04" w:rsidP="003F5B04">
      <w:r>
        <w:t xml:space="preserve">      "</w:t>
      </w:r>
      <w:proofErr w:type="spellStart"/>
      <w:r>
        <w:t>ContactMethodHSRM</w:t>
      </w:r>
      <w:proofErr w:type="spellEnd"/>
      <w:r>
        <w:t>": false,</w:t>
      </w:r>
    </w:p>
    <w:p w14:paraId="18D141D7" w14:textId="77777777" w:rsidR="003F5B04" w:rsidRDefault="003F5B04" w:rsidP="003F5B04">
      <w:r>
        <w:t xml:space="preserve">      "</w:t>
      </w:r>
      <w:proofErr w:type="spellStart"/>
      <w:r>
        <w:t>ContactMethodPhone</w:t>
      </w:r>
      <w:proofErr w:type="spellEnd"/>
      <w:r>
        <w:t>": false,</w:t>
      </w:r>
    </w:p>
    <w:p w14:paraId="2ED79FF6" w14:textId="77777777" w:rsidR="003F5B04" w:rsidRDefault="003F5B04" w:rsidP="003F5B04">
      <w:r>
        <w:t xml:space="preserve">      "</w:t>
      </w:r>
      <w:proofErr w:type="spellStart"/>
      <w:r>
        <w:t>ContactMethodMail</w:t>
      </w:r>
      <w:proofErr w:type="spellEnd"/>
      <w:r>
        <w:t>": false,</w:t>
      </w:r>
    </w:p>
    <w:p w14:paraId="21206574" w14:textId="77777777" w:rsidR="003F5B04" w:rsidRDefault="003F5B04" w:rsidP="003F5B04">
      <w:r>
        <w:t xml:space="preserve">      "</w:t>
      </w:r>
      <w:proofErr w:type="spellStart"/>
      <w:r>
        <w:t>ContactMethodRefDoc</w:t>
      </w:r>
      <w:proofErr w:type="spellEnd"/>
      <w:r>
        <w:t>": false,</w:t>
      </w:r>
    </w:p>
    <w:p w14:paraId="72E0D8BF" w14:textId="77777777" w:rsidR="003F5B04" w:rsidRDefault="003F5B04" w:rsidP="003F5B04">
      <w:r>
        <w:t xml:space="preserve">      "</w:t>
      </w:r>
      <w:proofErr w:type="spellStart"/>
      <w:r>
        <w:t>BulkEmails</w:t>
      </w:r>
      <w:proofErr w:type="spellEnd"/>
      <w:r>
        <w:t>": true,</w:t>
      </w:r>
    </w:p>
    <w:p w14:paraId="36E80DC6" w14:textId="77777777" w:rsidR="003F5B04" w:rsidRDefault="003F5B04" w:rsidP="003F5B04">
      <w:r>
        <w:t xml:space="preserve">      "</w:t>
      </w:r>
      <w:proofErr w:type="spellStart"/>
      <w:r>
        <w:t>BulkMails</w:t>
      </w:r>
      <w:proofErr w:type="spellEnd"/>
      <w:r>
        <w:t>": false,</w:t>
      </w:r>
    </w:p>
    <w:p w14:paraId="7F653E77" w14:textId="77777777" w:rsidR="003F5B04" w:rsidRDefault="003F5B04" w:rsidP="003F5B04">
      <w:r>
        <w:t xml:space="preserve">      "Emails": true,</w:t>
      </w:r>
    </w:p>
    <w:p w14:paraId="6A1A5DC1" w14:textId="77777777" w:rsidR="003F5B04" w:rsidRDefault="003F5B04" w:rsidP="003F5B04">
      <w:r>
        <w:t xml:space="preserve">      "Mails": true,</w:t>
      </w:r>
    </w:p>
    <w:p w14:paraId="108B9F24" w14:textId="77777777" w:rsidR="003F5B04" w:rsidRDefault="003F5B04" w:rsidP="003F5B04">
      <w:r>
        <w:t xml:space="preserve">      "</w:t>
      </w:r>
      <w:proofErr w:type="spellStart"/>
      <w:r>
        <w:t>PhoneCalls</w:t>
      </w:r>
      <w:proofErr w:type="spellEnd"/>
      <w:r>
        <w:t>": true,</w:t>
      </w:r>
    </w:p>
    <w:p w14:paraId="5764DC61" w14:textId="77777777" w:rsidR="003F5B04" w:rsidRDefault="003F5B04" w:rsidP="003F5B04">
      <w:r>
        <w:t xml:space="preserve">      "Faxes": true,</w:t>
      </w:r>
    </w:p>
    <w:p w14:paraId="536746D6" w14:textId="77777777" w:rsidR="003F5B04" w:rsidRDefault="003F5B04" w:rsidP="003F5B04">
      <w:r>
        <w:t xml:space="preserve">      "</w:t>
      </w:r>
      <w:proofErr w:type="spellStart"/>
      <w:r>
        <w:t>ModifiedOnDate</w:t>
      </w:r>
      <w:proofErr w:type="spellEnd"/>
      <w:r>
        <w:t>": "2018-12-07T04:08:00Z",</w:t>
      </w:r>
    </w:p>
    <w:p w14:paraId="3C15522A" w14:textId="77777777" w:rsidR="003F5B04" w:rsidRDefault="003F5B04" w:rsidP="003F5B04">
      <w:r>
        <w:t xml:space="preserve">      "</w:t>
      </w:r>
      <w:proofErr w:type="spellStart"/>
      <w:r>
        <w:t>TerminationDate</w:t>
      </w:r>
      <w:proofErr w:type="spellEnd"/>
      <w:r>
        <w:t>": "0001-01-01T00:00:00Z"</w:t>
      </w:r>
    </w:p>
    <w:p w14:paraId="18FDE79B" w14:textId="77777777" w:rsidR="003F5B04" w:rsidRDefault="003F5B04" w:rsidP="003F5B04">
      <w:r>
        <w:t xml:space="preserve">    }</w:t>
      </w:r>
    </w:p>
    <w:p w14:paraId="5FAAF0AF" w14:textId="77777777" w:rsidR="003F5B04" w:rsidRDefault="003F5B04" w:rsidP="003F5B04">
      <w:r>
        <w:t xml:space="preserve">  ]</w:t>
      </w:r>
    </w:p>
    <w:p w14:paraId="6DA41200" w14:textId="3BE05F70" w:rsidR="000A16B2" w:rsidRDefault="003F5B04" w:rsidP="003F5B04">
      <w:r>
        <w:t>}</w:t>
      </w:r>
    </w:p>
    <w:p w14:paraId="4A538508" w14:textId="0073B07D" w:rsidR="000A16B2" w:rsidRDefault="00E31303" w:rsidP="00E31303">
      <w:pPr>
        <w:ind w:left="0"/>
      </w:pPr>
      <w:r>
        <w:rPr>
          <w:rFonts w:ascii="Segoe UI" w:hAnsi="Segoe UI" w:cs="Segoe UI"/>
        </w:rPr>
        <w:t>Request:</w:t>
      </w:r>
    </w:p>
    <w:p w14:paraId="012367A4" w14:textId="2B95A69B" w:rsidR="000A16B2" w:rsidRDefault="000A16B2" w:rsidP="000A16B2">
      <w:r>
        <w:lastRenderedPageBreak/>
        <w:t xml:space="preserve">Returns only the Provider’s related Provider Services based on Provider </w:t>
      </w:r>
      <w:r w:rsidR="001D1146">
        <w:t>IDENTIFIER</w:t>
      </w:r>
    </w:p>
    <w:p w14:paraId="464BA8FD" w14:textId="0BAA73AF" w:rsidR="000A16B2" w:rsidRDefault="001B5FFB" w:rsidP="000A16B2">
      <w:hyperlink r:id="rId27" w:history="1">
        <w:r w:rsidR="008F6272" w:rsidRPr="001D7F50">
          <w:rPr>
            <w:rStyle w:val="Hyperlink"/>
          </w:rPr>
          <w:t xml:space="preserve"> https://</w:t>
        </w:r>
        <w:r w:rsidR="00AB070C">
          <w:rPr>
            <w:rStyle w:val="Hyperlink"/>
          </w:rPr>
          <w:t>np.dws</w:t>
        </w:r>
        <w:r w:rsidR="008F6272" w:rsidRPr="001D7F50">
          <w:rPr>
            <w:rStyle w:val="Hyperlink"/>
          </w:rPr>
          <w:t>.ppms.va.gov/v1.0/Providers(1609837319)/ProviderServices</w:t>
        </w:r>
      </w:hyperlink>
    </w:p>
    <w:p w14:paraId="5F9EC468" w14:textId="77777777" w:rsidR="000A16B2" w:rsidRDefault="000A16B2" w:rsidP="000A16B2"/>
    <w:p w14:paraId="68E1AE8F" w14:textId="6BA73820" w:rsidR="000A16B2" w:rsidRDefault="00E31303" w:rsidP="00E31303">
      <w:pPr>
        <w:ind w:left="0"/>
      </w:pPr>
      <w:r>
        <w:rPr>
          <w:rFonts w:ascii="Segoe UI" w:hAnsi="Segoe UI" w:cs="Segoe UI"/>
        </w:rPr>
        <w:t>JSON Response:</w:t>
      </w:r>
    </w:p>
    <w:p w14:paraId="34F2898E" w14:textId="0DE813B5" w:rsidR="000A16B2" w:rsidRDefault="000A16B2" w:rsidP="000A16B2">
      <w:r>
        <w:t>{"@</w:t>
      </w:r>
      <w:proofErr w:type="spellStart"/>
      <w:r>
        <w:t>odata.context</w:t>
      </w:r>
      <w:proofErr w:type="spellEnd"/>
      <w:r>
        <w:t>":"</w:t>
      </w:r>
      <w:hyperlink r:id="rId28" w:anchor="ProviderServices" w:history="1">
        <w:r w:rsidR="008F6272" w:rsidRPr="001D7F50">
          <w:rPr>
            <w:rStyle w:val="Hyperlink"/>
          </w:rPr>
          <w:t xml:space="preserve"> https://</w:t>
        </w:r>
        <w:r w:rsidR="00AB070C">
          <w:rPr>
            <w:rStyle w:val="Hyperlink"/>
          </w:rPr>
          <w:t>np.dws</w:t>
        </w:r>
        <w:r w:rsidR="008F6272" w:rsidRPr="001D7F50">
          <w:rPr>
            <w:rStyle w:val="Hyperlink"/>
          </w:rPr>
          <w:t>.ppms.va.gov/v1.0/$metadata#ProviderServices</w:t>
        </w:r>
      </w:hyperlink>
      <w:r>
        <w:t>","value":[{"Name":"West, Kimberly D, MD - Obstetrics &amp; Gynecology    ","</w:t>
      </w:r>
      <w:proofErr w:type="spellStart"/>
      <w:r>
        <w:t>AffiliationName</w:t>
      </w:r>
      <w:proofErr w:type="spellEnd"/>
      <w:r>
        <w:t>":"TriWest","</w:t>
      </w:r>
      <w:proofErr w:type="spellStart"/>
      <w:r>
        <w:t>ProviderName</w:t>
      </w:r>
      <w:proofErr w:type="spellEnd"/>
      <w:r>
        <w:t>":"West, Kimberly D, MD","</w:t>
      </w:r>
      <w:proofErr w:type="spellStart"/>
      <w:r>
        <w:t>ProviderAgreementName</w:t>
      </w:r>
      <w:proofErr w:type="spellEnd"/>
      <w:r>
        <w:t>":null,"</w:t>
      </w:r>
      <w:proofErr w:type="spellStart"/>
      <w:r>
        <w:t>SpecialtyName</w:t>
      </w:r>
      <w:proofErr w:type="spellEnd"/>
      <w:r>
        <w:t>":"Obstetrics &amp; Gynecology   ","ProviderSpecialtyName":null,"CareSiteLocationAddress":"115 N Main St, Garden City, KS, 67846","OrganiztionGroupName":null,"DescriptionOfService":null,"Limitation":null}]}</w:t>
      </w:r>
    </w:p>
    <w:p w14:paraId="5793CBC0" w14:textId="77777777" w:rsidR="000A16B2" w:rsidRDefault="000A16B2" w:rsidP="000A16B2"/>
    <w:p w14:paraId="5BFC634F" w14:textId="07B8B6B3" w:rsidR="000A16B2" w:rsidRDefault="00E31303" w:rsidP="00E31303">
      <w:pPr>
        <w:ind w:left="0"/>
      </w:pPr>
      <w:r>
        <w:rPr>
          <w:rFonts w:ascii="Segoe UI" w:hAnsi="Segoe UI" w:cs="Segoe UI"/>
        </w:rPr>
        <w:t>Request:</w:t>
      </w:r>
    </w:p>
    <w:p w14:paraId="7C7AB060" w14:textId="5D5EBE11" w:rsidR="000A16B2" w:rsidRDefault="000A16B2" w:rsidP="000A16B2">
      <w:r>
        <w:t xml:space="preserve">Returns the Provider based on </w:t>
      </w:r>
      <w:r w:rsidR="001D1146">
        <w:t>IDENTIFIER</w:t>
      </w:r>
      <w:r>
        <w:t xml:space="preserve"> and </w:t>
      </w:r>
      <w:proofErr w:type="spellStart"/>
      <w:proofErr w:type="gramStart"/>
      <w:r>
        <w:t>it’s</w:t>
      </w:r>
      <w:proofErr w:type="spellEnd"/>
      <w:proofErr w:type="gramEnd"/>
      <w:r>
        <w:t xml:space="preserve"> related Provider Services</w:t>
      </w:r>
    </w:p>
    <w:p w14:paraId="09CD5B8C" w14:textId="4EF8084C" w:rsidR="000A16B2" w:rsidRDefault="001B5FFB" w:rsidP="000A16B2">
      <w:hyperlink r:id="rId29" w:history="1">
        <w:r w:rsidR="008F6272" w:rsidRPr="001D7F50">
          <w:rPr>
            <w:rStyle w:val="Hyperlink"/>
          </w:rPr>
          <w:t xml:space="preserve"> https://</w:t>
        </w:r>
        <w:r w:rsidR="00AB070C">
          <w:rPr>
            <w:rStyle w:val="Hyperlink"/>
          </w:rPr>
          <w:t>np.dws</w:t>
        </w:r>
        <w:r w:rsidR="008F6272" w:rsidRPr="001D7F50">
          <w:rPr>
            <w:rStyle w:val="Hyperlink"/>
          </w:rPr>
          <w:t>.ppms.va.gov/v1.0/Providers(1609837319)?$expand=ProviderServices</w:t>
        </w:r>
      </w:hyperlink>
    </w:p>
    <w:p w14:paraId="263DC953" w14:textId="77777777" w:rsidR="000A16B2" w:rsidRDefault="000A16B2" w:rsidP="000A16B2"/>
    <w:p w14:paraId="2B614939" w14:textId="4F60811F" w:rsidR="000A16B2" w:rsidRDefault="00E31303" w:rsidP="00E31303">
      <w:pPr>
        <w:ind w:left="0"/>
      </w:pPr>
      <w:r>
        <w:rPr>
          <w:rFonts w:ascii="Segoe UI" w:hAnsi="Segoe UI" w:cs="Segoe UI"/>
        </w:rPr>
        <w:t>JSON Response:</w:t>
      </w:r>
    </w:p>
    <w:p w14:paraId="4E42E1E7" w14:textId="22500213" w:rsidR="000A16B2" w:rsidRDefault="000A16B2" w:rsidP="000A16B2">
      <w:bookmarkStart w:id="100" w:name="_Hlk499637971"/>
      <w:r>
        <w:t>{"@</w:t>
      </w:r>
      <w:proofErr w:type="spellStart"/>
      <w:r>
        <w:t>odata.context</w:t>
      </w:r>
      <w:proofErr w:type="spellEnd"/>
      <w:r>
        <w:t>":"</w:t>
      </w:r>
      <w:hyperlink r:id="rId30" w:anchor="Providers" w:history="1">
        <w:r w:rsidR="008F6272" w:rsidRPr="001D7F50">
          <w:rPr>
            <w:rStyle w:val="Hyperlink"/>
          </w:rPr>
          <w:t xml:space="preserve"> https://</w:t>
        </w:r>
        <w:r w:rsidR="00AB070C">
          <w:rPr>
            <w:rStyle w:val="Hyperlink"/>
          </w:rPr>
          <w:t>np.dws</w:t>
        </w:r>
        <w:r w:rsidR="008F6272" w:rsidRPr="001D7F50">
          <w:rPr>
            <w:rStyle w:val="Hyperlink"/>
          </w:rPr>
          <w:t>.ppms.va.gov/v1.0/$metadata#Providers</w:t>
        </w:r>
      </w:hyperlink>
      <w:r>
        <w:t>","value":[{"</w:t>
      </w:r>
      <w:r w:rsidR="001D1146">
        <w:t>Identifier</w:t>
      </w:r>
      <w:r>
        <w:t>":"1609837319","Name":"West, Kimberly D, MD","ProviderType":"Individual","QualityRankingTotalScore":0,"QualityRankingLastUpdated":null,"MainPhone":null,"Email":null,"Address":null,"ProviderStatusReason":"Pending",</w:t>
      </w:r>
    </w:p>
    <w:p w14:paraId="76E13EB8" w14:textId="77777777" w:rsidR="000A16B2" w:rsidRDefault="000A16B2" w:rsidP="000A16B2">
      <w:r>
        <w:t>"HealthNetAffiliation</w:t>
      </w:r>
      <w:proofErr w:type="gramStart"/>
      <w:r>
        <w:t>":false</w:t>
      </w:r>
      <w:proofErr w:type="gramEnd"/>
      <w:r>
        <w:t>,"ProviderAgreementAffiliation":false,"Pc3Affiliation":false,"DoDAffiliation":false,"VaAcademicAffiliate":false,"PrimaryCarePhysician":false,</w:t>
      </w:r>
    </w:p>
    <w:p w14:paraId="3A3016F3" w14:textId="77777777" w:rsidR="000A16B2" w:rsidRDefault="000A16B2" w:rsidP="000A16B2">
      <w:r>
        <w:t>"TriWestAffiliation</w:t>
      </w:r>
      <w:proofErr w:type="gramStart"/>
      <w:r>
        <w:t>":true</w:t>
      </w:r>
      <w:proofErr w:type="gramEnd"/>
      <w:r>
        <w:t>,"IhsAffiliation":false,"ChoiceAffiliation":false,"HighPerformance":false,"Fqhc":false,"AccountableCareOrganization":false,"IsAcceptingNewPatients":false,</w:t>
      </w:r>
    </w:p>
    <w:p w14:paraId="61ED36BA" w14:textId="77777777" w:rsidR="000A16B2" w:rsidRDefault="000A16B2" w:rsidP="000A16B2">
      <w:r>
        <w:t>"ProviderEthnicity":"HispanicOrLatino","ProviderGender":"NotSpecified","Religion</w:t>
      </w:r>
      <w:proofErr w:type="gramStart"/>
      <w:r>
        <w:t>":null</w:t>
      </w:r>
      <w:proofErr w:type="gramEnd"/>
      <w:r>
        <w:t>,"OrganizationId":null,"ServiceProviderType":"Tranasportation","SpecialInstruction":null,</w:t>
      </w:r>
    </w:p>
    <w:p w14:paraId="64595E3A" w14:textId="77777777" w:rsidR="000A16B2" w:rsidRDefault="000A16B2" w:rsidP="000A16B2">
      <w:r>
        <w:t>"OwnedCareSiteName</w:t>
      </w:r>
      <w:proofErr w:type="gramStart"/>
      <w:r>
        <w:t>":null</w:t>
      </w:r>
      <w:proofErr w:type="gramEnd"/>
      <w:r>
        <w:t>,"OrganizationFax":null,"OrganizationStatus":"Active","IsExternal":true,"InternalType":"0","LicensingJuristicion":null,"CanCreateHealthCareOrders":false,</w:t>
      </w:r>
    </w:p>
    <w:p w14:paraId="5380BD0C" w14:textId="77777777" w:rsidR="000A16B2" w:rsidRDefault="000A16B2" w:rsidP="000A16B2">
      <w:r>
        <w:lastRenderedPageBreak/>
        <w:t>"InternalAppointmentStatus":"FullTime","ExternalHealthProviderType":"CommunityHospital","OnLeie</w:t>
      </w:r>
      <w:proofErr w:type="gramStart"/>
      <w:r>
        <w:t>":false</w:t>
      </w:r>
      <w:proofErr w:type="gramEnd"/>
      <w:r>
        <w:t>,"ExternalInstitutionDeaNumber":null,"ExternalLeieCheckDate":null,</w:t>
      </w:r>
    </w:p>
    <w:p w14:paraId="0CE1575E" w14:textId="77777777" w:rsidR="000A16B2" w:rsidRDefault="000A16B2" w:rsidP="000A16B2">
      <w:r>
        <w:t>"ValidationSource</w:t>
      </w:r>
      <w:proofErr w:type="gramStart"/>
      <w:r>
        <w:t>":null</w:t>
      </w:r>
      <w:proofErr w:type="gramEnd"/>
      <w:r>
        <w:t>,"ContactMethod":"Any","BulkEmails":true,"BulkMails":false,"Emails":true,"Mails":true,"PhoneCalls":true,"Faxes":true,</w:t>
      </w:r>
    </w:p>
    <w:p w14:paraId="3BE17B1A" w14:textId="77777777" w:rsidR="000A16B2" w:rsidRDefault="000A16B2" w:rsidP="000A16B2">
      <w:r>
        <w:t>"</w:t>
      </w:r>
      <w:proofErr w:type="spellStart"/>
      <w:r>
        <w:t>ProviderServices</w:t>
      </w:r>
      <w:proofErr w:type="spellEnd"/>
      <w:r>
        <w:t>":[{"</w:t>
      </w:r>
      <w:proofErr w:type="spellStart"/>
      <w:r>
        <w:t>Name":"West</w:t>
      </w:r>
      <w:proofErr w:type="spellEnd"/>
      <w:r>
        <w:t>, Kimberly D, MD - Obstetrics &amp; Gynecology    ","</w:t>
      </w:r>
      <w:proofErr w:type="spellStart"/>
      <w:r>
        <w:t>AffiliationName</w:t>
      </w:r>
      <w:proofErr w:type="spellEnd"/>
      <w:r>
        <w:t>":"TriWest","</w:t>
      </w:r>
      <w:proofErr w:type="spellStart"/>
      <w:r>
        <w:t>ProviderName</w:t>
      </w:r>
      <w:proofErr w:type="spellEnd"/>
      <w:r>
        <w:t>":"West, Kimberly D, MD","</w:t>
      </w:r>
      <w:proofErr w:type="spellStart"/>
      <w:r>
        <w:t>ProviderAgreementName</w:t>
      </w:r>
      <w:proofErr w:type="spellEnd"/>
      <w:r>
        <w:t>":null,"</w:t>
      </w:r>
      <w:proofErr w:type="spellStart"/>
      <w:r>
        <w:t>SpecialtyName</w:t>
      </w:r>
      <w:proofErr w:type="spellEnd"/>
      <w:r>
        <w:t>":"Obstetrics &amp; Gynecology   ","ProviderSpecialtyName":null,"CareSiteLocationAddress":"115 N Main St, Garden City, KS, 67846","OrganiztionGroupName":null,"DescriptionOfService":null,"Limitation":null}]}]}</w:t>
      </w:r>
    </w:p>
    <w:bookmarkEnd w:id="100"/>
    <w:p w14:paraId="650D215E" w14:textId="12AF1494" w:rsidR="00E0494D" w:rsidRDefault="00E0494D" w:rsidP="00552B2B"/>
    <w:p w14:paraId="75250ADB" w14:textId="77777777" w:rsidR="00DB2B9A" w:rsidRDefault="00DB2B9A" w:rsidP="00DB2B9A">
      <w:pPr>
        <w:ind w:left="0"/>
      </w:pPr>
      <w:r>
        <w:rPr>
          <w:rFonts w:ascii="Segoe UI" w:hAnsi="Segoe UI" w:cs="Segoe UI"/>
        </w:rPr>
        <w:t>Request:</w:t>
      </w:r>
    </w:p>
    <w:p w14:paraId="291E7509" w14:textId="116C8A44" w:rsidR="00DB2B9A" w:rsidRDefault="00DB2B9A" w:rsidP="00DB2B9A">
      <w:r>
        <w:t xml:space="preserve">Returns Provider Authorization class in response which has Boolean values for </w:t>
      </w:r>
      <w:r w:rsidR="00313DC8">
        <w:t>Providers Active status on network and whether they were</w:t>
      </w:r>
      <w:r w:rsidR="00A1377E">
        <w:t xml:space="preserve"> on </w:t>
      </w:r>
      <w:proofErr w:type="spellStart"/>
      <w:r w:rsidR="00A1377E">
        <w:t>Leie</w:t>
      </w:r>
      <w:proofErr w:type="spellEnd"/>
      <w:r w:rsidR="00A1377E">
        <w:t xml:space="preserve"> list on given Date</w:t>
      </w:r>
      <w:r w:rsidR="00313DC8">
        <w:t xml:space="preserve">. </w:t>
      </w:r>
    </w:p>
    <w:p w14:paraId="1A5E7020" w14:textId="22691C27" w:rsidR="00DB2B9A" w:rsidRDefault="008F6272" w:rsidP="00DB2B9A">
      <w:r w:rsidRPr="00C17B81">
        <w:t xml:space="preserve"> </w:t>
      </w:r>
      <w:hyperlink r:id="rId31" w:history="1">
        <w:r w:rsidR="00C17B81" w:rsidRPr="00A46657">
          <w:rPr>
            <w:rStyle w:val="Hyperlink"/>
          </w:rPr>
          <w:t>https://</w:t>
        </w:r>
        <w:r w:rsidR="00AB070C">
          <w:rPr>
            <w:rStyle w:val="Hyperlink"/>
          </w:rPr>
          <w:t>np.dws</w:t>
        </w:r>
        <w:r w:rsidR="00C17B81" w:rsidRPr="00A46657">
          <w:rPr>
            <w:rStyle w:val="Hyperlink"/>
          </w:rPr>
          <w:t>.ppms.va.gov/v1.0/GetProvidersAuthorized?ProviderIdentifier=123454321&amp;Date=2017-11-20&amp;Network=1</w:t>
        </w:r>
      </w:hyperlink>
    </w:p>
    <w:p w14:paraId="3824CDC5" w14:textId="77777777" w:rsidR="00C17B81" w:rsidRDefault="00C17B81" w:rsidP="00DB2B9A"/>
    <w:p w14:paraId="251FCAD8" w14:textId="77777777" w:rsidR="00FC00CD" w:rsidRDefault="00FC00CD" w:rsidP="00DB2B9A"/>
    <w:p w14:paraId="340029DB" w14:textId="77777777" w:rsidR="00DB2B9A" w:rsidRDefault="00DB2B9A" w:rsidP="00DB2B9A">
      <w:pPr>
        <w:ind w:left="0"/>
      </w:pPr>
      <w:r>
        <w:rPr>
          <w:rFonts w:ascii="Segoe UI" w:hAnsi="Segoe UI" w:cs="Segoe UI"/>
        </w:rPr>
        <w:t>JSON Response:</w:t>
      </w:r>
    </w:p>
    <w:p w14:paraId="13835CF2" w14:textId="77777777" w:rsidR="00FC00CD" w:rsidRDefault="00FC00CD" w:rsidP="00FC00CD">
      <w:r>
        <w:t>{</w:t>
      </w:r>
    </w:p>
    <w:p w14:paraId="31916EA1" w14:textId="37D03769" w:rsidR="00FC00CD" w:rsidRDefault="00FC00CD" w:rsidP="00FC00CD">
      <w:r>
        <w:t xml:space="preserve">  "@</w:t>
      </w:r>
      <w:proofErr w:type="spellStart"/>
      <w:proofErr w:type="gramStart"/>
      <w:r>
        <w:t>odata.context</w:t>
      </w:r>
      <w:proofErr w:type="spellEnd"/>
      <w:proofErr w:type="gramEnd"/>
      <w:r>
        <w:t>": "</w:t>
      </w:r>
      <w:r w:rsidR="00FB6F67" w:rsidRPr="00FB6F67">
        <w:t xml:space="preserve"> https://</w:t>
      </w:r>
      <w:r w:rsidR="00AB070C">
        <w:t>np.dws</w:t>
      </w:r>
      <w:r w:rsidR="00FB6F67" w:rsidRPr="00FB6F67">
        <w:t>.ppms.va.gov/</w:t>
      </w:r>
      <w:r w:rsidR="009D7EFC">
        <w:t>v1.0</w:t>
      </w:r>
      <w:r w:rsidR="00FB6F67" w:rsidRPr="00FB6F67">
        <w:t>/</w:t>
      </w:r>
      <w:r>
        <w:t>$metadata#Providers/PpmsDataService.Models.ProviderAuthorization/$entity",</w:t>
      </w:r>
    </w:p>
    <w:p w14:paraId="334DF19A" w14:textId="77777777" w:rsidR="00FC00CD" w:rsidRDefault="00FC00CD" w:rsidP="00FC00CD">
      <w:r>
        <w:t xml:space="preserve">  "@</w:t>
      </w:r>
      <w:proofErr w:type="spellStart"/>
      <w:proofErr w:type="gramStart"/>
      <w:r>
        <w:t>odata.type</w:t>
      </w:r>
      <w:proofErr w:type="spellEnd"/>
      <w:proofErr w:type="gramEnd"/>
      <w:r>
        <w:t>": "#</w:t>
      </w:r>
      <w:proofErr w:type="spellStart"/>
      <w:r>
        <w:t>PpmsDataService.Models.ProviderAuthorization</w:t>
      </w:r>
      <w:proofErr w:type="spellEnd"/>
      <w:r>
        <w:t>",</w:t>
      </w:r>
    </w:p>
    <w:p w14:paraId="503A75FD" w14:textId="77777777" w:rsidR="00FC00CD" w:rsidRDefault="00FC00CD" w:rsidP="00FC00CD">
      <w:r>
        <w:t xml:space="preserve">  "</w:t>
      </w:r>
      <w:proofErr w:type="spellStart"/>
      <w:r>
        <w:t>ProviderIdentifier</w:t>
      </w:r>
      <w:proofErr w:type="spellEnd"/>
      <w:r>
        <w:t>": 123454321,</w:t>
      </w:r>
    </w:p>
    <w:p w14:paraId="6DCD4AF7" w14:textId="77777777" w:rsidR="00FC00CD" w:rsidRDefault="00FC00CD" w:rsidP="00FC00CD">
      <w:r>
        <w:t xml:space="preserve">  "</w:t>
      </w:r>
      <w:proofErr w:type="spellStart"/>
      <w:r>
        <w:t>OnLeie</w:t>
      </w:r>
      <w:proofErr w:type="spellEnd"/>
      <w:r>
        <w:t>": true,</w:t>
      </w:r>
    </w:p>
    <w:p w14:paraId="77C1E0AF" w14:textId="77777777" w:rsidR="00FC00CD" w:rsidRDefault="00FC00CD" w:rsidP="00FC00CD">
      <w:r>
        <w:t xml:space="preserve">  "Network": "Health Net",</w:t>
      </w:r>
    </w:p>
    <w:p w14:paraId="63D59C9F" w14:textId="77777777" w:rsidR="00FC00CD" w:rsidRDefault="00FC00CD" w:rsidP="00FC00CD">
      <w:r>
        <w:t xml:space="preserve">  "</w:t>
      </w:r>
      <w:proofErr w:type="spellStart"/>
      <w:r>
        <w:t>ActiveOnNetworkBetweenDatesGiven</w:t>
      </w:r>
      <w:proofErr w:type="spellEnd"/>
      <w:r>
        <w:t>": true</w:t>
      </w:r>
    </w:p>
    <w:p w14:paraId="71FA24DA" w14:textId="14E67421" w:rsidR="00DB2B9A" w:rsidRDefault="00FC00CD" w:rsidP="00FC00CD">
      <w:r>
        <w:t>}</w:t>
      </w:r>
    </w:p>
    <w:p w14:paraId="61B53F51" w14:textId="7A30DFFD" w:rsidR="00515C98" w:rsidRDefault="00515C98" w:rsidP="00552B2B"/>
    <w:p w14:paraId="056B2181" w14:textId="77777777" w:rsidR="00E855D3" w:rsidRDefault="00E855D3" w:rsidP="00E855D3">
      <w:pPr>
        <w:ind w:left="0"/>
      </w:pPr>
      <w:r>
        <w:rPr>
          <w:rFonts w:ascii="Segoe UI" w:hAnsi="Segoe UI" w:cs="Segoe UI"/>
        </w:rPr>
        <w:lastRenderedPageBreak/>
        <w:t>Request:</w:t>
      </w:r>
    </w:p>
    <w:p w14:paraId="79F0FF91" w14:textId="7EEAB757" w:rsidR="00E855D3" w:rsidRDefault="00E855D3" w:rsidP="00E855D3">
      <w:r>
        <w:t xml:space="preserve">Returns all Provider’s that have been modified on the given date. </w:t>
      </w:r>
    </w:p>
    <w:p w14:paraId="2D89563D" w14:textId="458413D5" w:rsidR="00E855D3" w:rsidRDefault="00E855D3" w:rsidP="00E855D3">
      <w:r w:rsidRPr="00E855D3">
        <w:t xml:space="preserve"> </w:t>
      </w:r>
      <w:hyperlink r:id="rId32" w:history="1">
        <w:r w:rsidR="008F6272" w:rsidRPr="001D7F50">
          <w:rPr>
            <w:rStyle w:val="Hyperlink"/>
          </w:rPr>
          <w:t>https://</w:t>
        </w:r>
        <w:r w:rsidR="00AB070C">
          <w:rPr>
            <w:rStyle w:val="Hyperlink"/>
          </w:rPr>
          <w:t>np.dws</w:t>
        </w:r>
        <w:r w:rsidR="008F6272" w:rsidRPr="001D7F50">
          <w:rPr>
            <w:rStyle w:val="Hyperlink"/>
          </w:rPr>
          <w:t>.ppms.va.gov/v1.0/GetProviderByModifiedOnDate?modifiedOnDate=2018-01-05</w:t>
        </w:r>
      </w:hyperlink>
    </w:p>
    <w:p w14:paraId="7BCD45AD" w14:textId="77777777" w:rsidR="00FB6F67" w:rsidRDefault="00FB6F67" w:rsidP="00FB6F67">
      <w:pPr>
        <w:ind w:left="0"/>
        <w:rPr>
          <w:rFonts w:ascii="Segoe UI" w:hAnsi="Segoe UI" w:cs="Segoe UI"/>
        </w:rPr>
      </w:pPr>
    </w:p>
    <w:p w14:paraId="49FBB720" w14:textId="024DC00C" w:rsidR="00FB6F67" w:rsidRDefault="00FB6F67" w:rsidP="00FB6F67">
      <w:pPr>
        <w:ind w:left="0"/>
      </w:pPr>
      <w:r>
        <w:rPr>
          <w:rFonts w:ascii="Segoe UI" w:hAnsi="Segoe UI" w:cs="Segoe UI"/>
        </w:rPr>
        <w:t>JSON Response:</w:t>
      </w:r>
    </w:p>
    <w:p w14:paraId="2EF694B5" w14:textId="77777777" w:rsidR="00FB6F67" w:rsidRDefault="00FB6F67" w:rsidP="00FB6F67">
      <w:pPr>
        <w:ind w:left="0"/>
      </w:pPr>
      <w:r>
        <w:t>{</w:t>
      </w:r>
    </w:p>
    <w:p w14:paraId="44B3AC82" w14:textId="640B899C" w:rsidR="00FB6F67" w:rsidRDefault="00FB6F67" w:rsidP="00FB6F67">
      <w:pPr>
        <w:ind w:left="0"/>
      </w:pPr>
      <w:r>
        <w:t xml:space="preserve">  "@</w:t>
      </w:r>
      <w:proofErr w:type="spellStart"/>
      <w:proofErr w:type="gramStart"/>
      <w:r>
        <w:t>odata.context</w:t>
      </w:r>
      <w:proofErr w:type="spellEnd"/>
      <w:proofErr w:type="gramEnd"/>
      <w:r>
        <w:t>": "</w:t>
      </w:r>
      <w:r w:rsidRPr="00FB6F67">
        <w:t xml:space="preserve"> </w:t>
      </w:r>
      <w:hyperlink r:id="rId33" w:anchor="Providers" w:history="1">
        <w:r w:rsidR="008F6272" w:rsidRPr="001D7F50">
          <w:rPr>
            <w:rStyle w:val="Hyperlink"/>
          </w:rPr>
          <w:t>https://</w:t>
        </w:r>
        <w:r w:rsidR="00AB070C">
          <w:rPr>
            <w:rStyle w:val="Hyperlink"/>
          </w:rPr>
          <w:t>np.dws</w:t>
        </w:r>
        <w:r w:rsidR="008F6272" w:rsidRPr="001D7F50">
          <w:rPr>
            <w:rStyle w:val="Hyperlink"/>
          </w:rPr>
          <w:t>.ppms.va.gov/v1.0/$metadata#Providers</w:t>
        </w:r>
      </w:hyperlink>
      <w:r>
        <w:t>",</w:t>
      </w:r>
    </w:p>
    <w:p w14:paraId="3BEDDF61" w14:textId="77777777" w:rsidR="00FB6F67" w:rsidRDefault="00FB6F67" w:rsidP="00FB6F67">
      <w:pPr>
        <w:ind w:left="0"/>
      </w:pPr>
      <w:r>
        <w:t xml:space="preserve">  "value": [</w:t>
      </w:r>
    </w:p>
    <w:p w14:paraId="2F9F5226" w14:textId="77777777" w:rsidR="00FB6F67" w:rsidRDefault="00FB6F67" w:rsidP="00FB6F67">
      <w:pPr>
        <w:ind w:left="0"/>
      </w:pPr>
      <w:r>
        <w:t xml:space="preserve">    {</w:t>
      </w:r>
    </w:p>
    <w:p w14:paraId="0E1F4157" w14:textId="77777777" w:rsidR="00FB6F67" w:rsidRDefault="00FB6F67" w:rsidP="00FB6F67">
      <w:pPr>
        <w:ind w:left="0"/>
      </w:pPr>
      <w:r>
        <w:t xml:space="preserve">      "id": 0,</w:t>
      </w:r>
    </w:p>
    <w:p w14:paraId="601A6FA9" w14:textId="77777777" w:rsidR="00FB6F67" w:rsidRDefault="00FB6F67" w:rsidP="00FB6F67">
      <w:pPr>
        <w:ind w:left="0"/>
      </w:pPr>
      <w:r>
        <w:t xml:space="preserve">      "</w:t>
      </w:r>
      <w:proofErr w:type="spellStart"/>
      <w:r>
        <w:t>providerIdentifier</w:t>
      </w:r>
      <w:proofErr w:type="spellEnd"/>
      <w:r>
        <w:t>": "1013913490",</w:t>
      </w:r>
    </w:p>
    <w:p w14:paraId="713A840D" w14:textId="77777777" w:rsidR="00FB6F67" w:rsidRDefault="00FB6F67" w:rsidP="00FB6F67">
      <w:pPr>
        <w:ind w:left="0"/>
      </w:pPr>
      <w:r>
        <w:t xml:space="preserve">      "</w:t>
      </w:r>
      <w:proofErr w:type="spellStart"/>
      <w:r>
        <w:t>providerIdentifierType</w:t>
      </w:r>
      <w:proofErr w:type="spellEnd"/>
      <w:r>
        <w:t>": "</w:t>
      </w:r>
      <w:proofErr w:type="spellStart"/>
      <w:r>
        <w:t>Npi</w:t>
      </w:r>
      <w:proofErr w:type="spellEnd"/>
      <w:r>
        <w:t>",</w:t>
      </w:r>
    </w:p>
    <w:p w14:paraId="6CE8E8DF" w14:textId="77777777" w:rsidR="00FB6F67" w:rsidRDefault="00FB6F67" w:rsidP="00FB6F67">
      <w:pPr>
        <w:ind w:left="0"/>
      </w:pPr>
      <w:r>
        <w:t xml:space="preserve">      "name": "Joshi, Akash",</w:t>
      </w:r>
    </w:p>
    <w:p w14:paraId="3E3AA07B" w14:textId="77777777" w:rsidR="00FB6F67" w:rsidRDefault="00FB6F67" w:rsidP="00FB6F67">
      <w:pPr>
        <w:ind w:left="0"/>
      </w:pPr>
      <w:r>
        <w:t xml:space="preserve">      "</w:t>
      </w:r>
      <w:proofErr w:type="spellStart"/>
      <w:r>
        <w:t>providerType</w:t>
      </w:r>
      <w:proofErr w:type="spellEnd"/>
      <w:r>
        <w:t>": "Individual",</w:t>
      </w:r>
    </w:p>
    <w:p w14:paraId="6A2B770E" w14:textId="77777777" w:rsidR="00FB6F67" w:rsidRDefault="00FB6F67" w:rsidP="00FB6F67">
      <w:pPr>
        <w:ind w:left="0"/>
      </w:pPr>
      <w:r>
        <w:t xml:space="preserve">      "</w:t>
      </w:r>
      <w:proofErr w:type="spellStart"/>
      <w:r>
        <w:t>qualityRankingTotalScore</w:t>
      </w:r>
      <w:proofErr w:type="spellEnd"/>
      <w:r>
        <w:t>": 0,</w:t>
      </w:r>
    </w:p>
    <w:p w14:paraId="20835544" w14:textId="77777777" w:rsidR="00FB6F67" w:rsidRDefault="00FB6F67" w:rsidP="00FB6F67">
      <w:pPr>
        <w:ind w:left="0"/>
      </w:pPr>
      <w:r>
        <w:t xml:space="preserve">      "</w:t>
      </w:r>
      <w:proofErr w:type="spellStart"/>
      <w:r>
        <w:t>qualityRankingLastUpdated</w:t>
      </w:r>
      <w:proofErr w:type="spellEnd"/>
      <w:r>
        <w:t>": null,</w:t>
      </w:r>
    </w:p>
    <w:p w14:paraId="696ACADF" w14:textId="77777777" w:rsidR="00FB6F67" w:rsidRDefault="00FB6F67" w:rsidP="00FB6F67">
      <w:pPr>
        <w:ind w:left="0"/>
      </w:pPr>
      <w:r>
        <w:t xml:space="preserve">      "</w:t>
      </w:r>
      <w:proofErr w:type="spellStart"/>
      <w:r>
        <w:t>mainPhone</w:t>
      </w:r>
      <w:proofErr w:type="spellEnd"/>
      <w:r>
        <w:t>": "316-132-2640",</w:t>
      </w:r>
    </w:p>
    <w:p w14:paraId="40F5BD8E" w14:textId="77777777" w:rsidR="00FB6F67" w:rsidRDefault="00FB6F67" w:rsidP="00FB6F67">
      <w:pPr>
        <w:ind w:left="0"/>
      </w:pPr>
      <w:r>
        <w:t xml:space="preserve">      "email": null,</w:t>
      </w:r>
    </w:p>
    <w:p w14:paraId="2E75C3AF" w14:textId="77777777" w:rsidR="00FB6F67" w:rsidRDefault="00FB6F67" w:rsidP="00FB6F67">
      <w:pPr>
        <w:ind w:left="0"/>
      </w:pPr>
      <w:r>
        <w:t xml:space="preserve">      "address": "2131 N Ridge Rd\r\</w:t>
      </w:r>
      <w:proofErr w:type="spellStart"/>
      <w:r>
        <w:t>nWichita</w:t>
      </w:r>
      <w:proofErr w:type="spellEnd"/>
      <w:r>
        <w:t>, KS",</w:t>
      </w:r>
    </w:p>
    <w:p w14:paraId="76E0D4E8" w14:textId="77777777" w:rsidR="00FB6F67" w:rsidRDefault="00FB6F67" w:rsidP="00FB6F67">
      <w:pPr>
        <w:ind w:left="0"/>
      </w:pPr>
      <w:r>
        <w:t xml:space="preserve">      "distance": 0,</w:t>
      </w:r>
    </w:p>
    <w:p w14:paraId="2A54BB4C" w14:textId="77777777" w:rsidR="00FB6F67" w:rsidRDefault="00FB6F67" w:rsidP="00FB6F67">
      <w:pPr>
        <w:ind w:left="0"/>
      </w:pPr>
      <w:r>
        <w:t xml:space="preserve">      "</w:t>
      </w:r>
      <w:proofErr w:type="spellStart"/>
      <w:r>
        <w:t>providerStatusReason</w:t>
      </w:r>
      <w:proofErr w:type="spellEnd"/>
      <w:r>
        <w:t>": "</w:t>
      </w:r>
      <w:proofErr w:type="spellStart"/>
      <w:r>
        <w:t>PendingReview</w:t>
      </w:r>
      <w:proofErr w:type="spellEnd"/>
      <w:r>
        <w:t>",</w:t>
      </w:r>
    </w:p>
    <w:p w14:paraId="0FA2258F" w14:textId="77777777" w:rsidR="00FB6F67" w:rsidRDefault="00FB6F67" w:rsidP="00FB6F67">
      <w:pPr>
        <w:ind w:left="0"/>
      </w:pPr>
      <w:r>
        <w:t xml:space="preserve">      "</w:t>
      </w:r>
      <w:proofErr w:type="spellStart"/>
      <w:r>
        <w:t>healthNetAffiliation</w:t>
      </w:r>
      <w:proofErr w:type="spellEnd"/>
      <w:r>
        <w:t>": false,</w:t>
      </w:r>
    </w:p>
    <w:p w14:paraId="5A879559" w14:textId="77777777" w:rsidR="00FB6F67" w:rsidRDefault="00FB6F67" w:rsidP="00FB6F67">
      <w:pPr>
        <w:ind w:left="0"/>
      </w:pPr>
      <w:r>
        <w:t xml:space="preserve">      "</w:t>
      </w:r>
      <w:proofErr w:type="spellStart"/>
      <w:r>
        <w:t>providerAgreementAffiliation</w:t>
      </w:r>
      <w:proofErr w:type="spellEnd"/>
      <w:r>
        <w:t>": false,</w:t>
      </w:r>
    </w:p>
    <w:p w14:paraId="1E794C3A" w14:textId="77777777" w:rsidR="00FB6F67" w:rsidRDefault="00FB6F67" w:rsidP="00FB6F67">
      <w:pPr>
        <w:ind w:left="0"/>
      </w:pPr>
      <w:r>
        <w:t xml:space="preserve">      "pc3Affiliation": false,</w:t>
      </w:r>
    </w:p>
    <w:p w14:paraId="2E6E1F31" w14:textId="77777777" w:rsidR="00FB6F67" w:rsidRDefault="00FB6F67" w:rsidP="00FB6F67">
      <w:pPr>
        <w:ind w:left="0"/>
      </w:pPr>
      <w:r>
        <w:t xml:space="preserve">      "</w:t>
      </w:r>
      <w:proofErr w:type="spellStart"/>
      <w:r>
        <w:t>dodAffiliation</w:t>
      </w:r>
      <w:proofErr w:type="spellEnd"/>
      <w:r>
        <w:t>": false,</w:t>
      </w:r>
    </w:p>
    <w:p w14:paraId="51AF77A3" w14:textId="77777777" w:rsidR="00FB6F67" w:rsidRDefault="00FB6F67" w:rsidP="00FB6F67">
      <w:pPr>
        <w:ind w:left="0"/>
      </w:pPr>
      <w:r>
        <w:t xml:space="preserve">      "</w:t>
      </w:r>
      <w:proofErr w:type="spellStart"/>
      <w:r>
        <w:t>vaAcademicAffiliate</w:t>
      </w:r>
      <w:proofErr w:type="spellEnd"/>
      <w:r>
        <w:t>": false,</w:t>
      </w:r>
    </w:p>
    <w:p w14:paraId="538D8413" w14:textId="77777777" w:rsidR="00FB6F67" w:rsidRDefault="00FB6F67" w:rsidP="00FB6F67">
      <w:pPr>
        <w:ind w:left="0"/>
      </w:pPr>
      <w:r>
        <w:t xml:space="preserve">      "</w:t>
      </w:r>
      <w:proofErr w:type="spellStart"/>
      <w:r>
        <w:t>primaryCarePhysician</w:t>
      </w:r>
      <w:proofErr w:type="spellEnd"/>
      <w:r>
        <w:t>": true,</w:t>
      </w:r>
    </w:p>
    <w:p w14:paraId="7710C143" w14:textId="77777777" w:rsidR="00FB6F67" w:rsidRDefault="00FB6F67" w:rsidP="00FB6F67">
      <w:pPr>
        <w:ind w:left="0"/>
      </w:pPr>
      <w:r>
        <w:lastRenderedPageBreak/>
        <w:t xml:space="preserve">      "</w:t>
      </w:r>
      <w:proofErr w:type="spellStart"/>
      <w:r>
        <w:t>triWestAffiliation</w:t>
      </w:r>
      <w:proofErr w:type="spellEnd"/>
      <w:r>
        <w:t>": true,</w:t>
      </w:r>
    </w:p>
    <w:p w14:paraId="58D32AEA" w14:textId="77777777" w:rsidR="00FB6F67" w:rsidRDefault="00FB6F67" w:rsidP="00FB6F67">
      <w:pPr>
        <w:ind w:left="0"/>
      </w:pPr>
      <w:r>
        <w:t xml:space="preserve">      "</w:t>
      </w:r>
      <w:proofErr w:type="spellStart"/>
      <w:r>
        <w:t>ihsAffiliation</w:t>
      </w:r>
      <w:proofErr w:type="spellEnd"/>
      <w:r>
        <w:t>": false,</w:t>
      </w:r>
    </w:p>
    <w:p w14:paraId="38222B59" w14:textId="77777777" w:rsidR="00FB6F67" w:rsidRDefault="00FB6F67" w:rsidP="00FB6F67">
      <w:pPr>
        <w:ind w:left="0"/>
      </w:pPr>
      <w:r>
        <w:t xml:space="preserve">      "</w:t>
      </w:r>
      <w:proofErr w:type="spellStart"/>
      <w:r>
        <w:t>choiceAffiliation</w:t>
      </w:r>
      <w:proofErr w:type="spellEnd"/>
      <w:r>
        <w:t>": false,</w:t>
      </w:r>
    </w:p>
    <w:p w14:paraId="11E5D518" w14:textId="77777777" w:rsidR="00FB6F67" w:rsidRDefault="00FB6F67" w:rsidP="00FB6F67">
      <w:pPr>
        <w:ind w:left="0"/>
      </w:pPr>
      <w:r>
        <w:t xml:space="preserve">      "</w:t>
      </w:r>
      <w:proofErr w:type="spellStart"/>
      <w:r>
        <w:t>highPerformance</w:t>
      </w:r>
      <w:proofErr w:type="spellEnd"/>
      <w:r>
        <w:t>": false,</w:t>
      </w:r>
    </w:p>
    <w:p w14:paraId="392CB271" w14:textId="77777777" w:rsidR="00FB6F67" w:rsidRDefault="00FB6F67" w:rsidP="00FB6F67">
      <w:pPr>
        <w:ind w:left="0"/>
      </w:pPr>
      <w:r>
        <w:t xml:space="preserve">      "</w:t>
      </w:r>
      <w:proofErr w:type="spellStart"/>
      <w:r>
        <w:t>fqhc</w:t>
      </w:r>
      <w:proofErr w:type="spellEnd"/>
      <w:r>
        <w:t>": false,</w:t>
      </w:r>
    </w:p>
    <w:p w14:paraId="02C65FCA" w14:textId="77777777" w:rsidR="00FB6F67" w:rsidRDefault="00FB6F67" w:rsidP="00FB6F67">
      <w:pPr>
        <w:ind w:left="0"/>
      </w:pPr>
      <w:r>
        <w:t xml:space="preserve">      "</w:t>
      </w:r>
      <w:proofErr w:type="spellStart"/>
      <w:r>
        <w:t>accountableCareOrganization</w:t>
      </w:r>
      <w:proofErr w:type="spellEnd"/>
      <w:r>
        <w:t>": false,</w:t>
      </w:r>
    </w:p>
    <w:p w14:paraId="0F55677B" w14:textId="77777777" w:rsidR="00FB6F67" w:rsidRDefault="00FB6F67" w:rsidP="00FB6F67">
      <w:pPr>
        <w:ind w:left="0"/>
      </w:pPr>
      <w:r>
        <w:t xml:space="preserve">      "</w:t>
      </w:r>
      <w:proofErr w:type="spellStart"/>
      <w:r>
        <w:t>isAcceptingNewPatients</w:t>
      </w:r>
      <w:proofErr w:type="spellEnd"/>
      <w:r>
        <w:t>": true,</w:t>
      </w:r>
    </w:p>
    <w:p w14:paraId="5A6F9BC5" w14:textId="77777777" w:rsidR="00FB6F67" w:rsidRDefault="00FB6F67" w:rsidP="00FB6F67">
      <w:pPr>
        <w:ind w:left="0"/>
      </w:pPr>
      <w:r>
        <w:t xml:space="preserve">      "</w:t>
      </w:r>
      <w:proofErr w:type="spellStart"/>
      <w:r>
        <w:t>providerEthnicity</w:t>
      </w:r>
      <w:proofErr w:type="spellEnd"/>
      <w:r>
        <w:t>": "Unknown",</w:t>
      </w:r>
    </w:p>
    <w:p w14:paraId="06B7CD5B" w14:textId="77777777" w:rsidR="00FB6F67" w:rsidRDefault="00FB6F67" w:rsidP="00FB6F67">
      <w:pPr>
        <w:ind w:left="0"/>
      </w:pPr>
      <w:r>
        <w:t xml:space="preserve">      "</w:t>
      </w:r>
      <w:proofErr w:type="spellStart"/>
      <w:r>
        <w:t>providerGender</w:t>
      </w:r>
      <w:proofErr w:type="spellEnd"/>
      <w:r>
        <w:t>": "</w:t>
      </w:r>
      <w:proofErr w:type="spellStart"/>
      <w:r>
        <w:t>NotSpecified</w:t>
      </w:r>
      <w:proofErr w:type="spellEnd"/>
      <w:r>
        <w:t>",</w:t>
      </w:r>
    </w:p>
    <w:p w14:paraId="544DC80A" w14:textId="77777777" w:rsidR="00FB6F67" w:rsidRDefault="00FB6F67" w:rsidP="00FB6F67">
      <w:pPr>
        <w:ind w:left="0"/>
      </w:pPr>
      <w:r>
        <w:t xml:space="preserve">      "religion": null,</w:t>
      </w:r>
    </w:p>
    <w:p w14:paraId="47001960" w14:textId="77777777" w:rsidR="00FB6F67" w:rsidRDefault="00FB6F67" w:rsidP="00FB6F67">
      <w:pPr>
        <w:ind w:left="0"/>
      </w:pPr>
      <w:r>
        <w:t xml:space="preserve">      "</w:t>
      </w:r>
      <w:proofErr w:type="spellStart"/>
      <w:r>
        <w:t>organizationId</w:t>
      </w:r>
      <w:proofErr w:type="spellEnd"/>
      <w:r>
        <w:t>": null,</w:t>
      </w:r>
    </w:p>
    <w:p w14:paraId="69DA475F" w14:textId="77777777" w:rsidR="00FB6F67" w:rsidRDefault="00FB6F67" w:rsidP="00FB6F67">
      <w:pPr>
        <w:ind w:left="0"/>
      </w:pPr>
      <w:r>
        <w:t xml:space="preserve">      "</w:t>
      </w:r>
      <w:proofErr w:type="spellStart"/>
      <w:r>
        <w:t>serviceProviderType</w:t>
      </w:r>
      <w:proofErr w:type="spellEnd"/>
      <w:r>
        <w:t>": "None",</w:t>
      </w:r>
    </w:p>
    <w:p w14:paraId="75F0FCFF" w14:textId="77777777" w:rsidR="00FB6F67" w:rsidRDefault="00FB6F67" w:rsidP="00FB6F67">
      <w:pPr>
        <w:ind w:left="0"/>
      </w:pPr>
      <w:r>
        <w:t xml:space="preserve">      "</w:t>
      </w:r>
      <w:proofErr w:type="spellStart"/>
      <w:r>
        <w:t>specialInstruction</w:t>
      </w:r>
      <w:proofErr w:type="spellEnd"/>
      <w:r>
        <w:t>": null,</w:t>
      </w:r>
    </w:p>
    <w:p w14:paraId="3926BBA6" w14:textId="77777777" w:rsidR="00FB6F67" w:rsidRDefault="00FB6F67" w:rsidP="00FB6F67">
      <w:pPr>
        <w:ind w:left="0"/>
      </w:pPr>
      <w:r>
        <w:t xml:space="preserve">      "</w:t>
      </w:r>
      <w:proofErr w:type="spellStart"/>
      <w:r>
        <w:t>ownedCareSiteName</w:t>
      </w:r>
      <w:proofErr w:type="spellEnd"/>
      <w:r>
        <w:t>": null,</w:t>
      </w:r>
    </w:p>
    <w:p w14:paraId="1DF99045" w14:textId="77777777" w:rsidR="00FB6F67" w:rsidRDefault="00FB6F67" w:rsidP="00FB6F67">
      <w:pPr>
        <w:ind w:left="0"/>
      </w:pPr>
      <w:r>
        <w:t xml:space="preserve">      "</w:t>
      </w:r>
      <w:proofErr w:type="spellStart"/>
      <w:r>
        <w:t>organizationFax</w:t>
      </w:r>
      <w:proofErr w:type="spellEnd"/>
      <w:r>
        <w:t>": null,</w:t>
      </w:r>
    </w:p>
    <w:p w14:paraId="0A206D0E" w14:textId="77777777" w:rsidR="00FB6F67" w:rsidRDefault="00FB6F67" w:rsidP="00FB6F67">
      <w:pPr>
        <w:ind w:left="0"/>
      </w:pPr>
      <w:r>
        <w:t xml:space="preserve">      "</w:t>
      </w:r>
      <w:proofErr w:type="spellStart"/>
      <w:r>
        <w:t>organizationStatus</w:t>
      </w:r>
      <w:proofErr w:type="spellEnd"/>
      <w:r>
        <w:t>": "Active",</w:t>
      </w:r>
    </w:p>
    <w:p w14:paraId="1904583A" w14:textId="77777777" w:rsidR="00FB6F67" w:rsidRDefault="00FB6F67" w:rsidP="00FB6F67">
      <w:pPr>
        <w:ind w:left="0"/>
      </w:pPr>
      <w:r>
        <w:t xml:space="preserve">      "</w:t>
      </w:r>
      <w:proofErr w:type="spellStart"/>
      <w:r>
        <w:t>isExternal</w:t>
      </w:r>
      <w:proofErr w:type="spellEnd"/>
      <w:r>
        <w:t>": true,</w:t>
      </w:r>
    </w:p>
    <w:p w14:paraId="56B96E01" w14:textId="77777777" w:rsidR="00FB6F67" w:rsidRDefault="00FB6F67" w:rsidP="00FB6F67">
      <w:pPr>
        <w:ind w:left="0"/>
      </w:pPr>
      <w:r>
        <w:t xml:space="preserve">      "</w:t>
      </w:r>
      <w:proofErr w:type="spellStart"/>
      <w:r>
        <w:t>internalType</w:t>
      </w:r>
      <w:proofErr w:type="spellEnd"/>
      <w:r>
        <w:t>": "0",</w:t>
      </w:r>
    </w:p>
    <w:p w14:paraId="22BDFA67" w14:textId="77777777" w:rsidR="00FB6F67" w:rsidRDefault="00FB6F67" w:rsidP="00FB6F67">
      <w:pPr>
        <w:ind w:left="0"/>
      </w:pPr>
      <w:r>
        <w:t xml:space="preserve">      "</w:t>
      </w:r>
      <w:proofErr w:type="spellStart"/>
      <w:r>
        <w:t>licensingJuristicion</w:t>
      </w:r>
      <w:proofErr w:type="spellEnd"/>
      <w:r>
        <w:t>": null,</w:t>
      </w:r>
    </w:p>
    <w:p w14:paraId="6D3BF351" w14:textId="77777777" w:rsidR="00FB6F67" w:rsidRDefault="00FB6F67" w:rsidP="00FB6F67">
      <w:pPr>
        <w:ind w:left="0"/>
      </w:pPr>
      <w:r>
        <w:t xml:space="preserve">      "</w:t>
      </w:r>
      <w:proofErr w:type="spellStart"/>
      <w:r>
        <w:t>canCreateHealthCareOrders</w:t>
      </w:r>
      <w:proofErr w:type="spellEnd"/>
      <w:r>
        <w:t>": false,</w:t>
      </w:r>
    </w:p>
    <w:p w14:paraId="2FF26995" w14:textId="77777777" w:rsidR="00FB6F67" w:rsidRDefault="00FB6F67" w:rsidP="00FB6F67">
      <w:pPr>
        <w:ind w:left="0"/>
      </w:pPr>
      <w:r>
        <w:t xml:space="preserve">      "</w:t>
      </w:r>
      <w:proofErr w:type="spellStart"/>
      <w:r>
        <w:t>internalAppointmentStatus</w:t>
      </w:r>
      <w:proofErr w:type="spellEnd"/>
      <w:r>
        <w:t>": "</w:t>
      </w:r>
      <w:proofErr w:type="spellStart"/>
      <w:r>
        <w:t>FullTime</w:t>
      </w:r>
      <w:proofErr w:type="spellEnd"/>
      <w:r>
        <w:t>",</w:t>
      </w:r>
    </w:p>
    <w:p w14:paraId="01C9360D" w14:textId="77777777" w:rsidR="00FB6F67" w:rsidRDefault="00FB6F67" w:rsidP="00FB6F67">
      <w:pPr>
        <w:ind w:left="0"/>
      </w:pPr>
      <w:r>
        <w:t xml:space="preserve">      "</w:t>
      </w:r>
      <w:proofErr w:type="spellStart"/>
      <w:r>
        <w:t>externalHealthProviderType</w:t>
      </w:r>
      <w:proofErr w:type="spellEnd"/>
      <w:r>
        <w:t>": "</w:t>
      </w:r>
      <w:proofErr w:type="spellStart"/>
      <w:r>
        <w:t>CommunityService</w:t>
      </w:r>
      <w:proofErr w:type="spellEnd"/>
      <w:r>
        <w:t>",</w:t>
      </w:r>
    </w:p>
    <w:p w14:paraId="1F2B37B0" w14:textId="77777777" w:rsidR="00FB6F67" w:rsidRDefault="00FB6F67" w:rsidP="00FB6F67">
      <w:pPr>
        <w:ind w:left="0"/>
      </w:pPr>
      <w:r>
        <w:t xml:space="preserve">      "</w:t>
      </w:r>
      <w:proofErr w:type="spellStart"/>
      <w:r>
        <w:t>onLeie</w:t>
      </w:r>
      <w:proofErr w:type="spellEnd"/>
      <w:r>
        <w:t>": false,</w:t>
      </w:r>
    </w:p>
    <w:p w14:paraId="58041FCC" w14:textId="77777777" w:rsidR="00FB6F67" w:rsidRDefault="00FB6F67" w:rsidP="00FB6F67">
      <w:pPr>
        <w:ind w:left="0"/>
      </w:pPr>
      <w:r>
        <w:t xml:space="preserve">      "</w:t>
      </w:r>
      <w:proofErr w:type="spellStart"/>
      <w:r>
        <w:t>externalInstitutionDeaNumber</w:t>
      </w:r>
      <w:proofErr w:type="spellEnd"/>
      <w:r>
        <w:t>": null,</w:t>
      </w:r>
    </w:p>
    <w:p w14:paraId="3144C32E" w14:textId="77777777" w:rsidR="00FB6F67" w:rsidRDefault="00FB6F67" w:rsidP="00FB6F67">
      <w:pPr>
        <w:ind w:left="0"/>
      </w:pPr>
      <w:r>
        <w:t xml:space="preserve">      "</w:t>
      </w:r>
      <w:proofErr w:type="spellStart"/>
      <w:r>
        <w:t>externalLeieCheckDate</w:t>
      </w:r>
      <w:proofErr w:type="spellEnd"/>
      <w:r>
        <w:t>": null,</w:t>
      </w:r>
    </w:p>
    <w:p w14:paraId="36008F08" w14:textId="77777777" w:rsidR="00FB6F67" w:rsidRDefault="00FB6F67" w:rsidP="00FB6F67">
      <w:pPr>
        <w:ind w:left="0"/>
      </w:pPr>
      <w:r>
        <w:t xml:space="preserve">      "</w:t>
      </w:r>
      <w:proofErr w:type="spellStart"/>
      <w:r>
        <w:t>validationSource</w:t>
      </w:r>
      <w:proofErr w:type="spellEnd"/>
      <w:r>
        <w:t>": null,</w:t>
      </w:r>
    </w:p>
    <w:p w14:paraId="4E7BFF25" w14:textId="77777777" w:rsidR="00FB6F67" w:rsidRDefault="00FB6F67" w:rsidP="00FB6F67">
      <w:pPr>
        <w:ind w:left="0"/>
      </w:pPr>
      <w:r>
        <w:t xml:space="preserve">      "</w:t>
      </w:r>
      <w:proofErr w:type="spellStart"/>
      <w:r>
        <w:t>contactMethod</w:t>
      </w:r>
      <w:proofErr w:type="spellEnd"/>
      <w:r>
        <w:t>": "Any",</w:t>
      </w:r>
    </w:p>
    <w:p w14:paraId="05F81519" w14:textId="77777777" w:rsidR="00FB6F67" w:rsidRDefault="00FB6F67" w:rsidP="00FB6F67">
      <w:pPr>
        <w:ind w:left="0"/>
      </w:pPr>
      <w:r>
        <w:lastRenderedPageBreak/>
        <w:t xml:space="preserve">      "</w:t>
      </w:r>
      <w:proofErr w:type="spellStart"/>
      <w:r>
        <w:t>bulkEmails</w:t>
      </w:r>
      <w:proofErr w:type="spellEnd"/>
      <w:r>
        <w:t>": true,</w:t>
      </w:r>
    </w:p>
    <w:p w14:paraId="194E0DB7" w14:textId="77777777" w:rsidR="00FB6F67" w:rsidRDefault="00FB6F67" w:rsidP="00FB6F67">
      <w:pPr>
        <w:ind w:left="0"/>
      </w:pPr>
      <w:r>
        <w:t xml:space="preserve">      "</w:t>
      </w:r>
      <w:proofErr w:type="spellStart"/>
      <w:r>
        <w:t>bulkMails</w:t>
      </w:r>
      <w:proofErr w:type="spellEnd"/>
      <w:r>
        <w:t>": false,</w:t>
      </w:r>
    </w:p>
    <w:p w14:paraId="6270F0B5" w14:textId="77777777" w:rsidR="00FB6F67" w:rsidRDefault="00FB6F67" w:rsidP="00FB6F67">
      <w:pPr>
        <w:ind w:left="0"/>
      </w:pPr>
      <w:r>
        <w:t xml:space="preserve">      "emails": true,</w:t>
      </w:r>
    </w:p>
    <w:p w14:paraId="21CF37AE" w14:textId="77777777" w:rsidR="00FB6F67" w:rsidRDefault="00FB6F67" w:rsidP="00FB6F67">
      <w:pPr>
        <w:ind w:left="0"/>
      </w:pPr>
      <w:r>
        <w:t xml:space="preserve">      "mails": true,</w:t>
      </w:r>
    </w:p>
    <w:p w14:paraId="2597E594" w14:textId="77777777" w:rsidR="00FB6F67" w:rsidRDefault="00FB6F67" w:rsidP="00FB6F67">
      <w:pPr>
        <w:ind w:left="0"/>
      </w:pPr>
      <w:r>
        <w:t xml:space="preserve">      "</w:t>
      </w:r>
      <w:proofErr w:type="spellStart"/>
      <w:r>
        <w:t>phoneCalls</w:t>
      </w:r>
      <w:proofErr w:type="spellEnd"/>
      <w:r>
        <w:t>": true,</w:t>
      </w:r>
    </w:p>
    <w:p w14:paraId="4F4F30A9" w14:textId="77777777" w:rsidR="00FB6F67" w:rsidRDefault="00FB6F67" w:rsidP="00FB6F67">
      <w:pPr>
        <w:ind w:left="0"/>
      </w:pPr>
      <w:r>
        <w:t xml:space="preserve">      "faxes": true,</w:t>
      </w:r>
    </w:p>
    <w:p w14:paraId="2C0AB1B1" w14:textId="77777777" w:rsidR="00FB6F67" w:rsidRDefault="00FB6F67" w:rsidP="00FB6F67">
      <w:pPr>
        <w:ind w:left="0"/>
      </w:pPr>
      <w:r>
        <w:t xml:space="preserve">      "</w:t>
      </w:r>
      <w:proofErr w:type="spellStart"/>
      <w:r>
        <w:t>modifiedOnDate</w:t>
      </w:r>
      <w:proofErr w:type="spellEnd"/>
      <w:r>
        <w:t>": "2018-01-05T12:04:28-05:00"</w:t>
      </w:r>
    </w:p>
    <w:p w14:paraId="400DF774" w14:textId="314F952A" w:rsidR="000F1D30" w:rsidRDefault="00FB6F67" w:rsidP="00FB6F67">
      <w:pPr>
        <w:ind w:left="0"/>
      </w:pPr>
      <w:r>
        <w:t xml:space="preserve">    },</w:t>
      </w:r>
    </w:p>
    <w:p w14:paraId="628199E3" w14:textId="688674F7" w:rsidR="003D634B" w:rsidRDefault="003D634B" w:rsidP="00FB6F67">
      <w:pPr>
        <w:ind w:left="0"/>
      </w:pPr>
    </w:p>
    <w:p w14:paraId="428BC067" w14:textId="77777777" w:rsidR="009F66BD" w:rsidRDefault="009F66BD" w:rsidP="009F66BD">
      <w:pPr>
        <w:ind w:left="0"/>
      </w:pPr>
      <w:r>
        <w:rPr>
          <w:rFonts w:ascii="Segoe UI" w:hAnsi="Segoe UI" w:cs="Segoe UI"/>
        </w:rPr>
        <w:t>Request:</w:t>
      </w:r>
    </w:p>
    <w:p w14:paraId="066116BF" w14:textId="66E72AD0" w:rsidR="009F66BD" w:rsidRDefault="009F66BD" w:rsidP="009F66BD">
      <w:r>
        <w:t xml:space="preserve">Returns the name of all Care Sites a Provider is currently providing services at. </w:t>
      </w:r>
    </w:p>
    <w:p w14:paraId="55B2635E" w14:textId="202495BF" w:rsidR="009F66BD" w:rsidRDefault="009F66BD" w:rsidP="009F66BD">
      <w:pPr>
        <w:rPr>
          <w:rStyle w:val="Hyperlink"/>
        </w:rPr>
      </w:pPr>
      <w:r w:rsidRPr="00E855D3">
        <w:t xml:space="preserve"> </w:t>
      </w:r>
      <w:hyperlink r:id="rId34" w:history="1">
        <w:r w:rsidR="0059597D" w:rsidRPr="0046487A">
          <w:rPr>
            <w:rStyle w:val="Hyperlink"/>
          </w:rPr>
          <w:t>https://</w:t>
        </w:r>
        <w:r w:rsidR="00AB070C">
          <w:rPr>
            <w:rStyle w:val="Hyperlink"/>
          </w:rPr>
          <w:t>np.dws</w:t>
        </w:r>
        <w:r w:rsidR="0059597D" w:rsidRPr="0046487A">
          <w:rPr>
            <w:rStyle w:val="Hyperlink"/>
          </w:rPr>
          <w:t>.ppms.va.gov/v1.0/Providers(11111)/ProviderServices?$select=CareSiteLocationAddress</w:t>
        </w:r>
      </w:hyperlink>
    </w:p>
    <w:p w14:paraId="27D12B78" w14:textId="05C74053" w:rsidR="00184E00" w:rsidRDefault="00184E00" w:rsidP="009F66BD">
      <w:pPr>
        <w:rPr>
          <w:rStyle w:val="Hyperlink"/>
        </w:rPr>
      </w:pPr>
    </w:p>
    <w:p w14:paraId="5E7EE95D" w14:textId="77777777" w:rsidR="00184E00" w:rsidRDefault="00184E00" w:rsidP="00184E00">
      <w:pPr>
        <w:ind w:left="0"/>
      </w:pPr>
      <w:r>
        <w:rPr>
          <w:rFonts w:ascii="Segoe UI" w:hAnsi="Segoe UI" w:cs="Segoe UI"/>
        </w:rPr>
        <w:t>JSON Response:</w:t>
      </w:r>
    </w:p>
    <w:p w14:paraId="47FB5697" w14:textId="084CD1F9" w:rsidR="00184E00" w:rsidRDefault="00184E00" w:rsidP="009F66BD">
      <w:r w:rsidRPr="00184E00">
        <w:t>{"@odata.context":"https://</w:t>
      </w:r>
      <w:r w:rsidR="00AB070C">
        <w:t>np.dws</w:t>
      </w:r>
      <w:r w:rsidRPr="00184E00">
        <w:t>.ppms.va.gov/v1.0/$metadata#ProviderServices(CareSiteLocationAddress)","value":[{"CareSiteLocationAddress":"1005 PENN ST, HOLLIDAYSBURG, PA, 16648"},{"CareSiteLocationAddress":"100 RIDGE RD, CHADDS FORD, PA, 193179154"},{"CareSiteLocationAddress":"10 DUFF RD, PENN HILLS, PA, 152353260"},{"CareSiteLocationAddress":"10 DUFF RD, PENN HILLS, PA, 152353260"},{"CareSiteLocationAddress":"104 RUSKIN DRIVE, ALTOONA, PA, 16602"},{"</w:t>
      </w:r>
      <w:proofErr w:type="spellStart"/>
      <w:r w:rsidRPr="00184E00">
        <w:t>CareSiteLocationAddress</w:t>
      </w:r>
      <w:proofErr w:type="spellEnd"/>
      <w:r w:rsidRPr="00184E00">
        <w:t>":"Hoxie Medical Clinic RHC"}]}</w:t>
      </w:r>
    </w:p>
    <w:p w14:paraId="09421342" w14:textId="77777777" w:rsidR="00876EAF" w:rsidRDefault="00876EAF" w:rsidP="00FB6F67">
      <w:pPr>
        <w:ind w:left="0"/>
      </w:pPr>
    </w:p>
    <w:p w14:paraId="60261465" w14:textId="5301E0EC" w:rsidR="003D634B" w:rsidRDefault="007A77E4" w:rsidP="00FB6F67">
      <w:pPr>
        <w:ind w:left="0"/>
        <w:rPr>
          <w:b/>
        </w:rPr>
      </w:pPr>
      <w:r w:rsidRPr="007A77E4">
        <w:rPr>
          <w:b/>
        </w:rPr>
        <w:t>Request</w:t>
      </w:r>
      <w:r>
        <w:rPr>
          <w:b/>
        </w:rPr>
        <w:t>:</w:t>
      </w:r>
    </w:p>
    <w:p w14:paraId="0A1EA24B" w14:textId="5C59EC10" w:rsidR="007A77E4" w:rsidRDefault="007A77E4" w:rsidP="00FB6F67">
      <w:pPr>
        <w:ind w:left="0"/>
        <w:rPr>
          <w:b/>
        </w:rPr>
      </w:pPr>
    </w:p>
    <w:p w14:paraId="00C1F690" w14:textId="13F1C0E9" w:rsidR="007A77E4" w:rsidRDefault="001B5FFB" w:rsidP="00FB6F67">
      <w:pPr>
        <w:ind w:left="0"/>
      </w:pPr>
      <w:hyperlink r:id="rId35" w:history="1">
        <w:r w:rsidR="007A77E4" w:rsidRPr="00D422CA">
          <w:rPr>
            <w:rStyle w:val="Hyperlink"/>
          </w:rPr>
          <w:t>https://</w:t>
        </w:r>
        <w:r w:rsidR="00AB070C">
          <w:rPr>
            <w:rStyle w:val="Hyperlink"/>
          </w:rPr>
          <w:t>np.dws</w:t>
        </w:r>
        <w:r w:rsidR="007A77E4" w:rsidRPr="00D422CA">
          <w:rPr>
            <w:rStyle w:val="Hyperlink"/>
          </w:rPr>
          <w:t>.ppms.va.gov/v1.0/Providers(11111)/ProviderSpecialties</w:t>
        </w:r>
      </w:hyperlink>
    </w:p>
    <w:p w14:paraId="789D7688" w14:textId="30053FA4" w:rsidR="007A77E4" w:rsidRDefault="007A77E4" w:rsidP="00FB6F67">
      <w:pPr>
        <w:ind w:left="0"/>
      </w:pPr>
    </w:p>
    <w:p w14:paraId="54674EB1" w14:textId="0022AFD3" w:rsidR="007A77E4" w:rsidRPr="007A77E4" w:rsidRDefault="007A77E4" w:rsidP="00FB6F67">
      <w:pPr>
        <w:ind w:left="0"/>
        <w:rPr>
          <w:b/>
        </w:rPr>
      </w:pPr>
      <w:r w:rsidRPr="007A77E4">
        <w:rPr>
          <w:b/>
        </w:rPr>
        <w:t>JSON Response:</w:t>
      </w:r>
    </w:p>
    <w:p w14:paraId="425D2700" w14:textId="77777777" w:rsidR="007A77E4" w:rsidRDefault="007A77E4" w:rsidP="007A77E4">
      <w:pPr>
        <w:rPr>
          <w:rFonts w:ascii="Calibri" w:eastAsiaTheme="minorHAnsi" w:hAnsi="Calibri" w:cs="Calibri"/>
          <w:sz w:val="22"/>
          <w:szCs w:val="22"/>
          <w:lang w:eastAsia="en-US"/>
        </w:rPr>
      </w:pPr>
      <w:r>
        <w:t>{</w:t>
      </w:r>
    </w:p>
    <w:p w14:paraId="0AADFCD3" w14:textId="77777777" w:rsidR="007A77E4" w:rsidRDefault="007A77E4" w:rsidP="007A77E4">
      <w:r>
        <w:t>  "@</w:t>
      </w:r>
      <w:proofErr w:type="spellStart"/>
      <w:r>
        <w:t>odata.context</w:t>
      </w:r>
      <w:proofErr w:type="spellEnd"/>
      <w:r>
        <w:t>": "</w:t>
      </w:r>
      <w:hyperlink r:id="rId36" w:anchor="ProviderSpecialties" w:history="1">
        <w:r>
          <w:rPr>
            <w:rStyle w:val="Hyperlink"/>
          </w:rPr>
          <w:t>https://np.dws.ppms.va.gov/v1.0/$metadata#ProviderSpecialties</w:t>
        </w:r>
      </w:hyperlink>
      <w:r>
        <w:t>",</w:t>
      </w:r>
    </w:p>
    <w:p w14:paraId="4FC8EB9D" w14:textId="77777777" w:rsidR="007A77E4" w:rsidRDefault="007A77E4" w:rsidP="007A77E4">
      <w:r>
        <w:lastRenderedPageBreak/>
        <w:t>  "value": [</w:t>
      </w:r>
    </w:p>
    <w:p w14:paraId="6A03D261" w14:textId="77777777" w:rsidR="007A77E4" w:rsidRDefault="007A77E4" w:rsidP="007A77E4">
      <w:r>
        <w:t>    {</w:t>
      </w:r>
    </w:p>
    <w:p w14:paraId="2FAAC61B" w14:textId="77777777" w:rsidR="007A77E4" w:rsidRDefault="007A77E4" w:rsidP="007A77E4">
      <w:r>
        <w:t>      "</w:t>
      </w:r>
      <w:proofErr w:type="spellStart"/>
      <w:r>
        <w:t>CodedSpecialty</w:t>
      </w:r>
      <w:proofErr w:type="spellEnd"/>
      <w:r>
        <w:t>": "367500000X",</w:t>
      </w:r>
    </w:p>
    <w:p w14:paraId="457EBEBE" w14:textId="77777777" w:rsidR="007A77E4" w:rsidRDefault="007A77E4" w:rsidP="007A77E4">
      <w:r>
        <w:t>      "Name": "Nurse Anesthetist, Certified Registered",</w:t>
      </w:r>
    </w:p>
    <w:p w14:paraId="2A685D0F" w14:textId="77777777" w:rsidR="007A77E4" w:rsidRDefault="007A77E4" w:rsidP="007A77E4">
      <w:r>
        <w:t>      "Grouping": "Physician Assistants &amp; Advanced Practice Nursing Providers",</w:t>
      </w:r>
    </w:p>
    <w:p w14:paraId="00C6E0B8" w14:textId="77777777" w:rsidR="007A77E4" w:rsidRDefault="007A77E4" w:rsidP="007A77E4">
      <w:r>
        <w:t>      "Classification": "Nurse Anesthetist, Certified Registered",</w:t>
      </w:r>
    </w:p>
    <w:p w14:paraId="68A7A545" w14:textId="77777777" w:rsidR="007A77E4" w:rsidRDefault="007A77E4" w:rsidP="007A77E4">
      <w:r>
        <w:t>      "Specialization": null,</w:t>
      </w:r>
    </w:p>
    <w:p w14:paraId="027C2B47" w14:textId="77777777" w:rsidR="007A77E4" w:rsidRDefault="007A77E4" w:rsidP="007A77E4">
      <w:r>
        <w:t>      "</w:t>
      </w:r>
      <w:proofErr w:type="spellStart"/>
      <w:r>
        <w:t>SpecialtyDescription</w:t>
      </w:r>
      <w:proofErr w:type="spellEnd"/>
      <w:r>
        <w:t>": "(1) A licensed registered nurse with advanced specialty education in anesthesia who, in collaboration with appropriate health care professionals, provides preoperative, intraoperative, and postoperative care to patients and assists in management and resuscitation of critical patients in intensive care, coronary care, and emergency situations. Nurse anesthetists are certified following successful completion of credentials and state licensure review and a national examination directed by the Council on Certification of Nurse Anesthetists. (2) A registered nurse who is qualified by special training to administer anesthesia in collaboration with a physician or dentist and who can assist in the care of patients who are in critical condition.",</w:t>
      </w:r>
    </w:p>
    <w:p w14:paraId="7094EE40" w14:textId="77777777" w:rsidR="007A77E4" w:rsidRDefault="007A77E4" w:rsidP="007A77E4">
      <w:r>
        <w:t>      "</w:t>
      </w:r>
      <w:proofErr w:type="spellStart"/>
      <w:r>
        <w:t>ProviderName</w:t>
      </w:r>
      <w:proofErr w:type="spellEnd"/>
      <w:r>
        <w:t>": "Abbott, Rick",</w:t>
      </w:r>
    </w:p>
    <w:p w14:paraId="1C84F495" w14:textId="77777777" w:rsidR="007A77E4" w:rsidRDefault="007A77E4" w:rsidP="007A77E4">
      <w:r>
        <w:t>      "</w:t>
      </w:r>
      <w:proofErr w:type="spellStart"/>
      <w:r>
        <w:t>IsPrimaryType</w:t>
      </w:r>
      <w:proofErr w:type="spellEnd"/>
      <w:r>
        <w:t>": "Yes",</w:t>
      </w:r>
    </w:p>
    <w:p w14:paraId="33A7AEC1" w14:textId="77777777" w:rsidR="007A77E4" w:rsidRDefault="007A77E4" w:rsidP="007A77E4">
      <w:r>
        <w:t>      "</w:t>
      </w:r>
      <w:proofErr w:type="spellStart"/>
      <w:r>
        <w:t>SpecialtyName</w:t>
      </w:r>
      <w:proofErr w:type="spellEnd"/>
      <w:r>
        <w:t>": "Nurse Anesthetist, Certified Registered   "</w:t>
      </w:r>
    </w:p>
    <w:p w14:paraId="42E7E58D" w14:textId="77777777" w:rsidR="007A77E4" w:rsidRDefault="007A77E4" w:rsidP="007A77E4">
      <w:r>
        <w:t>    }</w:t>
      </w:r>
    </w:p>
    <w:p w14:paraId="555E17FB" w14:textId="77777777" w:rsidR="007A77E4" w:rsidRDefault="007A77E4" w:rsidP="007A77E4">
      <w:r>
        <w:t>  ]</w:t>
      </w:r>
    </w:p>
    <w:p w14:paraId="15CAD626" w14:textId="77777777" w:rsidR="007A77E4" w:rsidRDefault="007A77E4" w:rsidP="007A77E4">
      <w:r>
        <w:t>}</w:t>
      </w:r>
    </w:p>
    <w:p w14:paraId="2FCF7641" w14:textId="77777777" w:rsidR="007A77E4" w:rsidRPr="007A77E4" w:rsidRDefault="007A77E4" w:rsidP="00FB6F67">
      <w:pPr>
        <w:ind w:left="0"/>
      </w:pPr>
    </w:p>
    <w:p w14:paraId="4E393233" w14:textId="77777777" w:rsidR="0081174D" w:rsidRDefault="0081174D" w:rsidP="0081174D">
      <w:pPr>
        <w:ind w:left="0"/>
        <w:rPr>
          <w:b/>
        </w:rPr>
      </w:pPr>
      <w:r w:rsidRPr="007A77E4">
        <w:rPr>
          <w:b/>
        </w:rPr>
        <w:t>Request</w:t>
      </w:r>
      <w:r>
        <w:rPr>
          <w:b/>
        </w:rPr>
        <w:t>:</w:t>
      </w:r>
    </w:p>
    <w:p w14:paraId="0347A1C7" w14:textId="778114C3" w:rsidR="0081174D" w:rsidRPr="00B52EFA" w:rsidRDefault="00B52EFA" w:rsidP="0081174D">
      <w:pPr>
        <w:ind w:left="0"/>
      </w:pPr>
      <w:r>
        <w:t xml:space="preserve">The following request demonstrates how to search for a Provider by name </w:t>
      </w:r>
      <w:proofErr w:type="gramStart"/>
      <w:r>
        <w:t>and also</w:t>
      </w:r>
      <w:proofErr w:type="gramEnd"/>
      <w:r>
        <w:t xml:space="preserve"> filter on Providers who are of Provider Type “Individual”. To filter on </w:t>
      </w:r>
      <w:r w:rsidR="00F17D14">
        <w:t>Organizations,</w:t>
      </w:r>
      <w:r>
        <w:t xml:space="preserve"> replace Individual with “</w:t>
      </w:r>
      <w:proofErr w:type="spellStart"/>
      <w:r w:rsidRPr="00B52EFA">
        <w:t>GroupPracticeOrAgency</w:t>
      </w:r>
      <w:proofErr w:type="spellEnd"/>
      <w:r>
        <w:t>”.</w:t>
      </w:r>
    </w:p>
    <w:p w14:paraId="070FC409" w14:textId="77777777" w:rsidR="00B52EFA" w:rsidRDefault="00B52EFA" w:rsidP="0081174D">
      <w:pPr>
        <w:ind w:left="0"/>
        <w:rPr>
          <w:b/>
        </w:rPr>
      </w:pPr>
    </w:p>
    <w:p w14:paraId="6E15FB33" w14:textId="728F43D7" w:rsidR="0081174D" w:rsidRDefault="001B5FFB" w:rsidP="0081174D">
      <w:pPr>
        <w:ind w:left="0"/>
      </w:pPr>
      <w:hyperlink r:id="rId37" w:history="1">
        <w:r w:rsidR="00B52EFA" w:rsidRPr="004C4103">
          <w:rPr>
            <w:rStyle w:val="Hyperlink"/>
          </w:rPr>
          <w:t>https://</w:t>
        </w:r>
        <w:r w:rsidR="00AB070C">
          <w:rPr>
            <w:rStyle w:val="Hyperlink"/>
          </w:rPr>
          <w:t>np.dws</w:t>
        </w:r>
        <w:r w:rsidR="00B52EFA" w:rsidRPr="004C4103">
          <w:rPr>
            <w:rStyle w:val="Hyperlink"/>
          </w:rPr>
          <w:t>.ppms.va.gov/v1.0/GetProviderByName?name=Abbott%2C%20Rick&amp;filter=providertype%20eq%20PpmsDataService.ModelsEnumTypes.ProviderType%20%27Individual%27</w:t>
        </w:r>
      </w:hyperlink>
    </w:p>
    <w:p w14:paraId="5C52BE4D" w14:textId="77777777" w:rsidR="0081174D" w:rsidRDefault="0081174D" w:rsidP="0081174D">
      <w:pPr>
        <w:ind w:left="0"/>
      </w:pPr>
    </w:p>
    <w:p w14:paraId="6D5B7A98" w14:textId="77777777" w:rsidR="0081174D" w:rsidRPr="007A77E4" w:rsidRDefault="0081174D" w:rsidP="0081174D">
      <w:pPr>
        <w:ind w:left="0"/>
        <w:rPr>
          <w:b/>
        </w:rPr>
      </w:pPr>
      <w:r w:rsidRPr="007A77E4">
        <w:rPr>
          <w:b/>
        </w:rPr>
        <w:t>JSON Response:</w:t>
      </w:r>
    </w:p>
    <w:p w14:paraId="6FBBD168" w14:textId="6EE126D6" w:rsidR="007A77E4" w:rsidRDefault="007A77E4" w:rsidP="00FB6F67">
      <w:pPr>
        <w:ind w:left="0"/>
      </w:pPr>
    </w:p>
    <w:p w14:paraId="4E9BC7E4" w14:textId="29CDCD0A" w:rsidR="00B52EFA" w:rsidRDefault="00B52EFA" w:rsidP="00FB6F67">
      <w:pPr>
        <w:ind w:left="0"/>
      </w:pPr>
      <w:r w:rsidRPr="00B52EFA">
        <w:t>{"@odata.context":"http://localhost:18527/v1.0/$metadata#Providers","value":[{"Id":0,"ProviderIdentifier":"11111","ProviderIdentifierType":"Npi","Name":"Abbott, Rick","ProviderType":"Individual","QualityRankingTotalScore":90,"QualityRankingLastUpdated":null,"MainPhone":"785-753-3018","Email":null,"Address":"826 18th St\r\</w:t>
      </w:r>
      <w:proofErr w:type="spellStart"/>
      <w:r w:rsidRPr="00B52EFA">
        <w:t>nHoxie</w:t>
      </w:r>
      <w:proofErr w:type="spellEnd"/>
      <w:r w:rsidRPr="00B52EFA">
        <w:t>, KS","ProviderStatusReason":"Active","HealthNetAffiliation":true,"ProviderAgreementAffiliation":true,"Pc3Affiliation":false,"DoDAffiliation":false,"VaAcademicAffiliate":false,"PrimaryCarePhysician":true,"TriWestAffiliation":true,"IhsAffiliation":false,"ChoiceAffiliation":false,"HighPerformance":false,"Fqhc":false,"AccountableCareOrganization":false,"IsAcceptingNewPatients":true,"ProviderEthnicity":"Unknown","ProviderGender":"NotSpecified","Religion":null,"OrganizationId":null,"ServiceProviderType":"None","SpecialInstruction":null,"OwnedCareSiteName":null,"OrganizationFax":null,"OrganizationStatus":"Active","IsExternal":true,"InternalType":"0","LicensingJuristicion":null,"CanCreateHealthCareOrders":false,"InternalAppointmentStatus":"FullTime","ExternalHealthProviderType":"CommunityService","OnLeie":false,"ExternalInstitutionDeaNumber":null,"ExternalLeieCheckDate":null,"ValidationSource":null,"ContactMethod":"Any","BulkEmails":true,"BulkMails":false,"Emails":true,"Mails":true,"PhoneCalls":true,"Faxes":true,"ModifiedOnDate":"2018-03-21T11:45:43-07:00"}]}</w:t>
      </w:r>
    </w:p>
    <w:p w14:paraId="573FC2BC" w14:textId="3605C556" w:rsidR="00F17D14" w:rsidRDefault="00F17D14" w:rsidP="00FB6F67">
      <w:pPr>
        <w:ind w:left="0"/>
      </w:pPr>
    </w:p>
    <w:p w14:paraId="4B4B7416" w14:textId="77777777" w:rsidR="00F17D14" w:rsidRDefault="00F17D14" w:rsidP="00F17D14">
      <w:pPr>
        <w:ind w:left="0"/>
        <w:rPr>
          <w:b/>
        </w:rPr>
      </w:pPr>
      <w:r w:rsidRPr="007A77E4">
        <w:rPr>
          <w:b/>
        </w:rPr>
        <w:t>Request</w:t>
      </w:r>
      <w:r>
        <w:rPr>
          <w:b/>
        </w:rPr>
        <w:t>:</w:t>
      </w:r>
    </w:p>
    <w:p w14:paraId="28B14E8E" w14:textId="1B7FE702" w:rsidR="00F17D14" w:rsidRPr="00B52EFA" w:rsidRDefault="00F17D14" w:rsidP="00F17D14">
      <w:pPr>
        <w:ind w:left="0"/>
      </w:pPr>
      <w:r>
        <w:t xml:space="preserve">The following request demonstrates how to search for a Provider by </w:t>
      </w:r>
      <w:r w:rsidR="00AB070C">
        <w:t>th</w:t>
      </w:r>
      <w:r w:rsidR="00975E5F">
        <w:t>eir NPI number and return the Name of their related</w:t>
      </w:r>
      <w:r w:rsidR="00AB070C">
        <w:t xml:space="preserve"> Network Affiliations</w:t>
      </w:r>
      <w:r>
        <w:t>.</w:t>
      </w:r>
    </w:p>
    <w:p w14:paraId="351F59E7" w14:textId="77777777" w:rsidR="00F17D14" w:rsidRDefault="00F17D14" w:rsidP="00F17D14">
      <w:pPr>
        <w:ind w:left="0"/>
        <w:rPr>
          <w:b/>
        </w:rPr>
      </w:pPr>
    </w:p>
    <w:p w14:paraId="49A8D189" w14:textId="37588046" w:rsidR="00F17D14" w:rsidRDefault="001B5FFB" w:rsidP="00F17D14">
      <w:pPr>
        <w:ind w:left="0"/>
      </w:pPr>
      <w:hyperlink r:id="rId38" w:history="1">
        <w:r w:rsidR="00AB070C" w:rsidRPr="00EC1E9C">
          <w:rPr>
            <w:rStyle w:val="Hyperlink"/>
          </w:rPr>
          <w:t>https://np.dws.ppms.va.gov/v1.0/Providers(11111)/ProviderServices?$select=affiliationname</w:t>
        </w:r>
      </w:hyperlink>
    </w:p>
    <w:p w14:paraId="77F9FA5A" w14:textId="77777777" w:rsidR="00AB070C" w:rsidRDefault="00AB070C" w:rsidP="00F17D14">
      <w:pPr>
        <w:ind w:left="0"/>
        <w:rPr>
          <w:b/>
        </w:rPr>
      </w:pPr>
    </w:p>
    <w:p w14:paraId="6C7B48D6" w14:textId="2B585D24" w:rsidR="00F17D14" w:rsidRPr="007A77E4" w:rsidRDefault="00F17D14" w:rsidP="00F17D14">
      <w:pPr>
        <w:ind w:left="0"/>
        <w:rPr>
          <w:b/>
        </w:rPr>
      </w:pPr>
      <w:r w:rsidRPr="007A77E4">
        <w:rPr>
          <w:b/>
        </w:rPr>
        <w:t>JSON Response:</w:t>
      </w:r>
    </w:p>
    <w:p w14:paraId="50A6324D" w14:textId="77777777" w:rsidR="00F17D14" w:rsidRDefault="00F17D14" w:rsidP="00F17D14">
      <w:pPr>
        <w:ind w:left="0"/>
      </w:pPr>
    </w:p>
    <w:p w14:paraId="16703402" w14:textId="4CC76E4B" w:rsidR="00F17D14" w:rsidRDefault="00AB070C" w:rsidP="00FB6F67">
      <w:pPr>
        <w:ind w:left="0"/>
      </w:pPr>
      <w:r w:rsidRPr="00AB070C">
        <w:t>{"@</w:t>
      </w:r>
      <w:proofErr w:type="gramStart"/>
      <w:r w:rsidRPr="00AB070C">
        <w:t>odata.context</w:t>
      </w:r>
      <w:proofErr w:type="gramEnd"/>
      <w:r w:rsidRPr="00AB070C">
        <w:t>":"https://np.dws.ppms.va.gov/v1.0/$metadata#ProviderServices(AffiliationName)","value":[{"AffiliationName":"Health Net"},{"</w:t>
      </w:r>
      <w:proofErr w:type="spellStart"/>
      <w:r w:rsidRPr="00AB070C">
        <w:t>AffiliationName</w:t>
      </w:r>
      <w:proofErr w:type="spellEnd"/>
      <w:r w:rsidRPr="00AB070C">
        <w:t>":"Provider Agreement"},{"</w:t>
      </w:r>
      <w:proofErr w:type="spellStart"/>
      <w:r w:rsidRPr="00AB070C">
        <w:t>AffiliationName</w:t>
      </w:r>
      <w:proofErr w:type="spellEnd"/>
      <w:r w:rsidRPr="00AB070C">
        <w:t>":"TriWest"}]}</w:t>
      </w:r>
    </w:p>
    <w:p w14:paraId="19DF17A7" w14:textId="025984A8" w:rsidR="007118E0" w:rsidRDefault="007118E0" w:rsidP="00FB6F67">
      <w:pPr>
        <w:ind w:left="0"/>
      </w:pPr>
    </w:p>
    <w:p w14:paraId="3F42CA51" w14:textId="3236B64F" w:rsidR="007118E0" w:rsidRDefault="007118E0" w:rsidP="00FB6F67">
      <w:pPr>
        <w:ind w:left="0"/>
      </w:pPr>
    </w:p>
    <w:p w14:paraId="7FF01B53" w14:textId="77777777" w:rsidR="00975E5F" w:rsidRDefault="00975E5F" w:rsidP="00975E5F">
      <w:pPr>
        <w:ind w:left="0"/>
        <w:rPr>
          <w:b/>
        </w:rPr>
      </w:pPr>
      <w:r w:rsidRPr="007A77E4">
        <w:rPr>
          <w:b/>
        </w:rPr>
        <w:t>Request</w:t>
      </w:r>
      <w:r>
        <w:rPr>
          <w:b/>
        </w:rPr>
        <w:t>:</w:t>
      </w:r>
    </w:p>
    <w:p w14:paraId="395532FE" w14:textId="0588EFA6" w:rsidR="00975E5F" w:rsidRPr="00B52EFA" w:rsidRDefault="00975E5F" w:rsidP="00975E5F">
      <w:pPr>
        <w:ind w:left="0"/>
      </w:pPr>
      <w:r>
        <w:t>The following request demonstrates how to search for a Provider by their NPI number and get expanded information about their related Networks</w:t>
      </w:r>
      <w:r w:rsidR="00203216">
        <w:t>.</w:t>
      </w:r>
    </w:p>
    <w:p w14:paraId="14920D39" w14:textId="77777777" w:rsidR="00975E5F" w:rsidRDefault="00975E5F" w:rsidP="00975E5F">
      <w:pPr>
        <w:ind w:left="0"/>
        <w:rPr>
          <w:b/>
        </w:rPr>
      </w:pPr>
    </w:p>
    <w:p w14:paraId="6F6B60E9" w14:textId="34DF49CE" w:rsidR="00975E5F" w:rsidRDefault="001B5FFB" w:rsidP="00975E5F">
      <w:pPr>
        <w:ind w:left="0"/>
      </w:pPr>
      <w:hyperlink r:id="rId39" w:history="1">
        <w:r w:rsidR="00975E5F" w:rsidRPr="00975E5F">
          <w:rPr>
            <w:rStyle w:val="Hyperlink"/>
          </w:rPr>
          <w:t>https://np.dws.ppms.va.gov/v1.0/GetProviderNetworks?npi= 1003005257</w:t>
        </w:r>
      </w:hyperlink>
    </w:p>
    <w:p w14:paraId="46B4B2B4" w14:textId="77777777" w:rsidR="00975E5F" w:rsidRDefault="00975E5F" w:rsidP="00975E5F">
      <w:pPr>
        <w:ind w:left="0"/>
        <w:rPr>
          <w:b/>
        </w:rPr>
      </w:pPr>
    </w:p>
    <w:p w14:paraId="1D387584" w14:textId="77777777" w:rsidR="00975E5F" w:rsidRPr="007A77E4" w:rsidRDefault="00975E5F" w:rsidP="00975E5F">
      <w:pPr>
        <w:ind w:left="0"/>
        <w:rPr>
          <w:b/>
        </w:rPr>
      </w:pPr>
      <w:r w:rsidRPr="007A77E4">
        <w:rPr>
          <w:b/>
        </w:rPr>
        <w:t>JSON Response:</w:t>
      </w:r>
    </w:p>
    <w:p w14:paraId="1A00FF6E" w14:textId="77777777" w:rsidR="00975E5F" w:rsidRDefault="00975E5F" w:rsidP="00975E5F">
      <w:pPr>
        <w:ind w:left="0"/>
      </w:pPr>
    </w:p>
    <w:p w14:paraId="3F8D449E" w14:textId="77777777" w:rsidR="00604AC3" w:rsidRDefault="00604AC3" w:rsidP="00604AC3">
      <w:pPr>
        <w:ind w:left="0"/>
      </w:pPr>
      <w:r>
        <w:t>{</w:t>
      </w:r>
    </w:p>
    <w:p w14:paraId="298E38C4" w14:textId="38E104F8" w:rsidR="00604AC3" w:rsidRDefault="00604AC3" w:rsidP="00604AC3">
      <w:pPr>
        <w:ind w:left="0"/>
      </w:pPr>
      <w:r>
        <w:t xml:space="preserve">  "@</w:t>
      </w:r>
      <w:proofErr w:type="spellStart"/>
      <w:proofErr w:type="gramStart"/>
      <w:r>
        <w:t>odata.context</w:t>
      </w:r>
      <w:proofErr w:type="spellEnd"/>
      <w:proofErr w:type="gramEnd"/>
      <w:r>
        <w:t>": "</w:t>
      </w:r>
      <w:r w:rsidRPr="00604AC3">
        <w:t xml:space="preserve"> https://np.dws.ppms.va.gov </w:t>
      </w:r>
      <w:r>
        <w:t>/v1.0/$</w:t>
      </w:r>
      <w:proofErr w:type="spellStart"/>
      <w:r>
        <w:t>metadata#ProviderNetworks</w:t>
      </w:r>
      <w:proofErr w:type="spellEnd"/>
      <w:r>
        <w:t>",</w:t>
      </w:r>
    </w:p>
    <w:p w14:paraId="50248919" w14:textId="77777777" w:rsidR="00604AC3" w:rsidRDefault="00604AC3" w:rsidP="00604AC3">
      <w:pPr>
        <w:ind w:left="0"/>
      </w:pPr>
      <w:r>
        <w:t xml:space="preserve">  "value": [</w:t>
      </w:r>
    </w:p>
    <w:p w14:paraId="24AC7261" w14:textId="77777777" w:rsidR="00604AC3" w:rsidRDefault="00604AC3" w:rsidP="00604AC3">
      <w:pPr>
        <w:ind w:left="0"/>
      </w:pPr>
      <w:r>
        <w:t xml:space="preserve">    {</w:t>
      </w:r>
    </w:p>
    <w:p w14:paraId="06ACB51B" w14:textId="77777777" w:rsidR="00604AC3" w:rsidRDefault="00604AC3" w:rsidP="00604AC3">
      <w:pPr>
        <w:ind w:left="0"/>
      </w:pPr>
      <w:r>
        <w:t xml:space="preserve">      "</w:t>
      </w:r>
      <w:proofErr w:type="spellStart"/>
      <w:r>
        <w:t>NetworkId</w:t>
      </w:r>
      <w:proofErr w:type="spellEnd"/>
      <w:r>
        <w:t>": 2,</w:t>
      </w:r>
    </w:p>
    <w:p w14:paraId="2AAC7353" w14:textId="77777777" w:rsidR="00604AC3" w:rsidRDefault="00604AC3" w:rsidP="00604AC3">
      <w:pPr>
        <w:ind w:left="0"/>
      </w:pPr>
      <w:r>
        <w:t xml:space="preserve">      "</w:t>
      </w:r>
      <w:proofErr w:type="spellStart"/>
      <w:r>
        <w:t>ProviderNetworkName</w:t>
      </w:r>
      <w:proofErr w:type="spellEnd"/>
      <w:r>
        <w:t>": "TriWest",</w:t>
      </w:r>
    </w:p>
    <w:p w14:paraId="34D0F891" w14:textId="77777777" w:rsidR="00604AC3" w:rsidRDefault="00604AC3" w:rsidP="00604AC3">
      <w:pPr>
        <w:ind w:left="0"/>
      </w:pPr>
      <w:r>
        <w:t xml:space="preserve">      "</w:t>
      </w:r>
      <w:proofErr w:type="spellStart"/>
      <w:r>
        <w:t>ShortHand</w:t>
      </w:r>
      <w:proofErr w:type="spellEnd"/>
      <w:r>
        <w:t>": "</w:t>
      </w:r>
      <w:proofErr w:type="spellStart"/>
      <w:r>
        <w:t>CCN_TRW_National</w:t>
      </w:r>
      <w:proofErr w:type="spellEnd"/>
      <w:r>
        <w:t>",</w:t>
      </w:r>
    </w:p>
    <w:p w14:paraId="4FDC9C1B" w14:textId="77777777" w:rsidR="00604AC3" w:rsidRDefault="00604AC3" w:rsidP="00604AC3">
      <w:pPr>
        <w:ind w:left="0"/>
      </w:pPr>
      <w:r>
        <w:t xml:space="preserve">      "</w:t>
      </w:r>
      <w:proofErr w:type="spellStart"/>
      <w:r>
        <w:t>OperatingOrganizationName</w:t>
      </w:r>
      <w:proofErr w:type="spellEnd"/>
      <w:r>
        <w:t>": null,</w:t>
      </w:r>
    </w:p>
    <w:p w14:paraId="5D5D91F2" w14:textId="77777777" w:rsidR="00604AC3" w:rsidRDefault="00604AC3" w:rsidP="00604AC3">
      <w:pPr>
        <w:ind w:left="0"/>
      </w:pPr>
      <w:r>
        <w:t xml:space="preserve">      "</w:t>
      </w:r>
      <w:proofErr w:type="spellStart"/>
      <w:r>
        <w:t>NetworkType</w:t>
      </w:r>
      <w:proofErr w:type="spellEnd"/>
      <w:r>
        <w:t>": "External",</w:t>
      </w:r>
    </w:p>
    <w:p w14:paraId="69B4DE75" w14:textId="77777777" w:rsidR="00604AC3" w:rsidRDefault="00604AC3" w:rsidP="00604AC3">
      <w:pPr>
        <w:ind w:left="0"/>
      </w:pPr>
      <w:r>
        <w:t xml:space="preserve">      "</w:t>
      </w:r>
      <w:proofErr w:type="spellStart"/>
      <w:r>
        <w:t>NetworkRegion</w:t>
      </w:r>
      <w:proofErr w:type="spellEnd"/>
      <w:r>
        <w:t>": "Region1"</w:t>
      </w:r>
    </w:p>
    <w:p w14:paraId="5AC71DC5" w14:textId="77777777" w:rsidR="00604AC3" w:rsidRDefault="00604AC3" w:rsidP="00604AC3">
      <w:pPr>
        <w:ind w:left="0"/>
      </w:pPr>
      <w:r>
        <w:t xml:space="preserve">    },</w:t>
      </w:r>
    </w:p>
    <w:p w14:paraId="23CE04A8" w14:textId="77777777" w:rsidR="00604AC3" w:rsidRDefault="00604AC3" w:rsidP="00604AC3">
      <w:pPr>
        <w:ind w:left="0"/>
      </w:pPr>
      <w:r>
        <w:t xml:space="preserve">    {</w:t>
      </w:r>
    </w:p>
    <w:p w14:paraId="31955EB3" w14:textId="77777777" w:rsidR="00604AC3" w:rsidRDefault="00604AC3" w:rsidP="00604AC3">
      <w:pPr>
        <w:ind w:left="0"/>
      </w:pPr>
      <w:r>
        <w:t xml:space="preserve">      "</w:t>
      </w:r>
      <w:proofErr w:type="spellStart"/>
      <w:r>
        <w:t>NetworkId</w:t>
      </w:r>
      <w:proofErr w:type="spellEnd"/>
      <w:r>
        <w:t>": 1,</w:t>
      </w:r>
    </w:p>
    <w:p w14:paraId="4A5EBF4F" w14:textId="77777777" w:rsidR="00604AC3" w:rsidRDefault="00604AC3" w:rsidP="00604AC3">
      <w:pPr>
        <w:ind w:left="0"/>
      </w:pPr>
      <w:r>
        <w:t xml:space="preserve">      "</w:t>
      </w:r>
      <w:proofErr w:type="spellStart"/>
      <w:r>
        <w:t>ProviderNetworkName</w:t>
      </w:r>
      <w:proofErr w:type="spellEnd"/>
      <w:r>
        <w:t>": "Health Net",</w:t>
      </w:r>
    </w:p>
    <w:p w14:paraId="2FDE2213" w14:textId="77777777" w:rsidR="00604AC3" w:rsidRDefault="00604AC3" w:rsidP="00604AC3">
      <w:pPr>
        <w:ind w:left="0"/>
      </w:pPr>
      <w:r>
        <w:t xml:space="preserve">      "</w:t>
      </w:r>
      <w:proofErr w:type="spellStart"/>
      <w:r>
        <w:t>ShortHand</w:t>
      </w:r>
      <w:proofErr w:type="spellEnd"/>
      <w:r>
        <w:t>": "</w:t>
      </w:r>
      <w:proofErr w:type="spellStart"/>
      <w:r>
        <w:t>CCN_HTN_National</w:t>
      </w:r>
      <w:proofErr w:type="spellEnd"/>
      <w:r>
        <w:t>",</w:t>
      </w:r>
    </w:p>
    <w:p w14:paraId="77CE0DB6" w14:textId="77777777" w:rsidR="00604AC3" w:rsidRDefault="00604AC3" w:rsidP="00604AC3">
      <w:pPr>
        <w:ind w:left="0"/>
      </w:pPr>
      <w:r>
        <w:t xml:space="preserve">      "</w:t>
      </w:r>
      <w:proofErr w:type="spellStart"/>
      <w:r>
        <w:t>OperatingOrganizationName</w:t>
      </w:r>
      <w:proofErr w:type="spellEnd"/>
      <w:r>
        <w:t>": null,</w:t>
      </w:r>
    </w:p>
    <w:p w14:paraId="36F10504" w14:textId="77777777" w:rsidR="00604AC3" w:rsidRDefault="00604AC3" w:rsidP="00604AC3">
      <w:pPr>
        <w:ind w:left="0"/>
      </w:pPr>
      <w:r>
        <w:t xml:space="preserve">      "</w:t>
      </w:r>
      <w:proofErr w:type="spellStart"/>
      <w:r>
        <w:t>NetworkType</w:t>
      </w:r>
      <w:proofErr w:type="spellEnd"/>
      <w:r>
        <w:t>": "Core",</w:t>
      </w:r>
    </w:p>
    <w:p w14:paraId="575A34B5" w14:textId="77777777" w:rsidR="00604AC3" w:rsidRDefault="00604AC3" w:rsidP="00604AC3">
      <w:pPr>
        <w:ind w:left="0"/>
      </w:pPr>
      <w:r>
        <w:lastRenderedPageBreak/>
        <w:t xml:space="preserve">      "</w:t>
      </w:r>
      <w:proofErr w:type="spellStart"/>
      <w:r>
        <w:t>NetworkRegion</w:t>
      </w:r>
      <w:proofErr w:type="spellEnd"/>
      <w:r>
        <w:t>": "Region1"</w:t>
      </w:r>
    </w:p>
    <w:p w14:paraId="3AA4DDD2" w14:textId="77777777" w:rsidR="00604AC3" w:rsidRDefault="00604AC3" w:rsidP="00604AC3">
      <w:pPr>
        <w:ind w:left="0"/>
      </w:pPr>
      <w:r>
        <w:t xml:space="preserve">    }</w:t>
      </w:r>
    </w:p>
    <w:p w14:paraId="61DE8180" w14:textId="77777777" w:rsidR="00604AC3" w:rsidRDefault="00604AC3" w:rsidP="00604AC3">
      <w:pPr>
        <w:ind w:left="0"/>
      </w:pPr>
      <w:r>
        <w:t xml:space="preserve">  ]</w:t>
      </w:r>
    </w:p>
    <w:p w14:paraId="77FCCCA9" w14:textId="235E16AB" w:rsidR="00975E5F" w:rsidRDefault="00604AC3" w:rsidP="00604AC3">
      <w:pPr>
        <w:ind w:left="0"/>
      </w:pPr>
      <w:r>
        <w:t>}</w:t>
      </w:r>
    </w:p>
    <w:p w14:paraId="6B9872B6" w14:textId="530CCC37" w:rsidR="00C46CC5" w:rsidRDefault="00C46CC5" w:rsidP="00604AC3">
      <w:pPr>
        <w:ind w:left="0"/>
      </w:pPr>
    </w:p>
    <w:p w14:paraId="4C6076AD" w14:textId="2BB5A510" w:rsidR="00FE0126" w:rsidRDefault="00FE0126" w:rsidP="00A341DE">
      <w:pPr>
        <w:ind w:left="0"/>
      </w:pPr>
    </w:p>
    <w:p w14:paraId="38B8DC84" w14:textId="77777777" w:rsidR="00FE0126" w:rsidRDefault="00FE0126" w:rsidP="00FE0126">
      <w:pPr>
        <w:ind w:left="0"/>
        <w:rPr>
          <w:b/>
        </w:rPr>
      </w:pPr>
      <w:r w:rsidRPr="007A77E4">
        <w:rPr>
          <w:b/>
        </w:rPr>
        <w:t>Request</w:t>
      </w:r>
      <w:r>
        <w:rPr>
          <w:b/>
        </w:rPr>
        <w:t>:</w:t>
      </w:r>
    </w:p>
    <w:p w14:paraId="26F08434" w14:textId="60C4489E" w:rsidR="00FE0126" w:rsidRPr="00B52EFA" w:rsidRDefault="00FE0126" w:rsidP="00FE0126">
      <w:pPr>
        <w:ind w:left="0"/>
      </w:pPr>
      <w:r>
        <w:t xml:space="preserve">The following request demonstrates how to search for a </w:t>
      </w:r>
      <w:proofErr w:type="gramStart"/>
      <w:r>
        <w:t>Provider(</w:t>
      </w:r>
      <w:proofErr w:type="gramEnd"/>
      <w:r>
        <w:t xml:space="preserve">Owning Org) by their Identifier number and get the information about their related Individual or Org Providers. </w:t>
      </w:r>
    </w:p>
    <w:p w14:paraId="740C86F8" w14:textId="77777777" w:rsidR="00FE0126" w:rsidRDefault="00FE0126" w:rsidP="00FE0126">
      <w:pPr>
        <w:ind w:left="0"/>
        <w:rPr>
          <w:b/>
        </w:rPr>
      </w:pPr>
    </w:p>
    <w:p w14:paraId="1FA2CE42" w14:textId="071ED4A3" w:rsidR="00FE0126" w:rsidRDefault="001B5FFB" w:rsidP="00FE0126">
      <w:pPr>
        <w:ind w:left="0"/>
      </w:pPr>
      <w:hyperlink r:id="rId40" w:history="1">
        <w:r w:rsidR="0023594F" w:rsidRPr="00205271">
          <w:rPr>
            <w:rStyle w:val="Hyperlink"/>
          </w:rPr>
          <w:t>https://np.dws.ppms.va.gov/v1.0/ Providers(1922350842)?$expand=Providers</w:t>
        </w:r>
      </w:hyperlink>
    </w:p>
    <w:p w14:paraId="728A24F6" w14:textId="4A1AD9E1" w:rsidR="00FE0126" w:rsidRDefault="00842309" w:rsidP="00A341DE">
      <w:pPr>
        <w:ind w:left="0"/>
      </w:pPr>
      <w:r w:rsidRPr="00842309">
        <w:t>{"@odata.context":"</w:t>
      </w:r>
      <w:r w:rsidR="0023594F" w:rsidRPr="0023594F">
        <w:t>https://np.dws.ppms.va.gov/v1.0</w:t>
      </w:r>
      <w:r w:rsidRPr="00842309">
        <w:t>/$metadata#Providers","value":[{"Id":0,"ProviderIdentifier":"1740523232","ProviderIdentifierType":"Npi","Name":"ALWAYS THERE SERVICES HOME HEALTH","ProviderType":"Individual","QualityRankingTotalScore":0,"QualityRankingLastUpdated":null,"MainPhone":"(239) 389-0170","Email":null,"Address":"317 NORTH COLLIER BLVD, STE 201\r\</w:t>
      </w:r>
      <w:proofErr w:type="spellStart"/>
      <w:r w:rsidRPr="00842309">
        <w:t>nMARCO</w:t>
      </w:r>
      <w:proofErr w:type="spellEnd"/>
      <w:r w:rsidRPr="00842309">
        <w:t xml:space="preserve"> ISLAND, FL 34145","AddressStreet":"317 NORTH COLLIER BLVD, STE 201","AddressCity":"MARCO ISLAND","AddressStateProvince":"FL","AddressPostalCode":"34145","AddressCounty":null,"AddressCountry":null,"ProviderStatusReason":"PendingReview","DoDAffiliation":false,"VaAcademicAffiliate":false,"PrimaryCarePhysician":false,"HighPerformance":false,"Fqhc":false,"AccountableCareOrganization":false,"IsAcceptingNewPatients":false,"ProviderEthnicity":"Unknown","ProviderGender":"NotSpecified","Religion":null,"OrganizationId":null,"ServiceProviderType":"None","SpecialInstruction":null,"OwnedCareSiteName":null,"OrganizationFax":null,"OrganizationStatus":"Active","IsExternal":false,"InternalType":"0","LicensingJuristicion":null,"CanCreateHealthCareOrders":false,"InternalAppointmentStatus":"FullTime","ExternalHealthProviderType":"CommunityHospital","OnLeie":false,"ExternalInstitutionDeaNumber":null,"ExternalLeieCheckDate":null,"ValidationSource":null,"ContactMethod":"Any","BulkEmails":true,"BulkMails":false,"Emails":true,"Mails":true,"PhoneCalls":true,"Faxes":true,"ModifiedOnDate":"2018-06-11T13:58:39-04:00","OwningOrganization":[{"Id":0,"ProviderIdentifier":"1922350842","ProviderIdentifierType":"Npi","Name":"ALWAYS TLC, LLC","ProviderType":"GroupPracticeOrAgency","QualityRankingTotalScore":0,"QualityRankingLastUpdated":null,"MainPhone":"(985) 345-1400","Email":null,"Address":"42367 DELUXE PLZ\r\</w:t>
      </w:r>
      <w:proofErr w:type="spellStart"/>
      <w:r w:rsidRPr="00842309">
        <w:t>nHAMMOND</w:t>
      </w:r>
      <w:proofErr w:type="spellEnd"/>
      <w:r w:rsidRPr="00842309">
        <w:t xml:space="preserve">, LA 70403","AddressStreet":"42367 DELUXE </w:t>
      </w:r>
      <w:r w:rsidRPr="00842309">
        <w:lastRenderedPageBreak/>
        <w:t>PLZ","AddressCity":"HAMMOND","AddressStateProvince":"LA","AddressPostalCode":"70403","AddressCounty":null,"AddressCountry":null,"ProviderStatusReason":"PendingReview","DoDAffiliation":false,"VaAcademicAffiliate":false,"PrimaryCarePhysician":false,"HighPerformance":false,"Fqhc":false,"AccountableCareOrganization":false,"IsAcceptingNewPatients":false,"ProviderEthnicity":"Unknown","ProviderGender":"Male","Religion":null,"OrganizationId":null,"ServiceProviderType":"None","SpecialInstruction":null,"OwnedCareSiteName":null,"OrganizationFax":"(985) 345-1440","OrganizationStatus":"Active","IsExternal":false,"InternalType":"0","LicensingJuristicion":null,"CanCreateHealthCareOrders":false,"InternalAppointmentStatus":"FullTime","ExternalHealthProviderType":"CommunityHospital","OnLeie":false,"ExternalInstitutionDeaNumber":null,"ExternalLeieCheckDate":null,"ValidationSource":null,"ContactMethod":"Any","BulkEmails":true,"BulkMails":false,"Emails":true,"Mails":true,"PhoneCalls":true,"Faxes":true,"ModifiedOnDate":"2018-06-11T13:57:56-04:00"}]}]}</w:t>
      </w:r>
    </w:p>
    <w:p w14:paraId="4C6FEFA4" w14:textId="77777777" w:rsidR="00920DBB" w:rsidRDefault="00920DBB" w:rsidP="00A341DE">
      <w:pPr>
        <w:ind w:left="0"/>
      </w:pPr>
    </w:p>
    <w:p w14:paraId="35EE2D03" w14:textId="77777777" w:rsidR="00920DBB" w:rsidRDefault="00920DBB" w:rsidP="00920DBB">
      <w:pPr>
        <w:ind w:left="0"/>
        <w:rPr>
          <w:b/>
        </w:rPr>
      </w:pPr>
    </w:p>
    <w:p w14:paraId="307157DB" w14:textId="10D0D0FD" w:rsidR="00920DBB" w:rsidRDefault="00920DBB" w:rsidP="00920DBB">
      <w:pPr>
        <w:ind w:left="0"/>
        <w:rPr>
          <w:b/>
        </w:rPr>
      </w:pPr>
      <w:r w:rsidRPr="007A77E4">
        <w:rPr>
          <w:b/>
        </w:rPr>
        <w:t>Request</w:t>
      </w:r>
      <w:r>
        <w:rPr>
          <w:b/>
        </w:rPr>
        <w:t>:</w:t>
      </w:r>
    </w:p>
    <w:p w14:paraId="07443385" w14:textId="2E39809A" w:rsidR="00920DBB" w:rsidRPr="00B52EFA" w:rsidRDefault="00920DBB" w:rsidP="00920DBB">
      <w:pPr>
        <w:ind w:left="0"/>
      </w:pPr>
      <w:r>
        <w:t xml:space="preserve">The following request demonstrates how to search for a Provider by their Identifier number and get the information about their </w:t>
      </w:r>
      <w:r w:rsidR="00CB18F7">
        <w:t>Owning Org</w:t>
      </w:r>
      <w:r>
        <w:t xml:space="preserve">. </w:t>
      </w:r>
    </w:p>
    <w:p w14:paraId="5E792951" w14:textId="77777777" w:rsidR="00920DBB" w:rsidRDefault="00920DBB" w:rsidP="00920DBB">
      <w:pPr>
        <w:ind w:left="0"/>
        <w:rPr>
          <w:b/>
        </w:rPr>
      </w:pPr>
    </w:p>
    <w:p w14:paraId="6932E483" w14:textId="0D166708" w:rsidR="00920DBB" w:rsidRDefault="001B5FFB" w:rsidP="00920DBB">
      <w:pPr>
        <w:ind w:left="0"/>
      </w:pPr>
      <w:hyperlink r:id="rId41" w:history="1">
        <w:r w:rsidR="00EA113D" w:rsidRPr="00205271">
          <w:rPr>
            <w:rStyle w:val="Hyperlink"/>
          </w:rPr>
          <w:t>https://np.dws.ppms.va.gov/v1.0/ Providers(</w:t>
        </w:r>
        <w:r w:rsidR="00AE3C12" w:rsidRPr="00AE3C12">
          <w:rPr>
            <w:rStyle w:val="Hyperlink"/>
          </w:rPr>
          <w:t>1740523232</w:t>
        </w:r>
        <w:r w:rsidR="00EA113D" w:rsidRPr="00205271">
          <w:rPr>
            <w:rStyle w:val="Hyperlink"/>
          </w:rPr>
          <w:t>)?$expand=</w:t>
        </w:r>
        <w:proofErr w:type="spellStart"/>
        <w:r w:rsidR="00EA113D" w:rsidRPr="00205271">
          <w:rPr>
            <w:rStyle w:val="Hyperlink"/>
          </w:rPr>
          <w:t>OwningOrganization</w:t>
        </w:r>
        <w:proofErr w:type="spellEnd"/>
      </w:hyperlink>
    </w:p>
    <w:p w14:paraId="7FE28766" w14:textId="08419995" w:rsidR="00920DBB" w:rsidRPr="00552B2B" w:rsidRDefault="00EA113D" w:rsidP="00A341DE">
      <w:pPr>
        <w:ind w:left="0"/>
      </w:pPr>
      <w:r w:rsidRPr="00EA113D">
        <w:t>{"@odata.context":"</w:t>
      </w:r>
      <w:r w:rsidR="00AE3C12" w:rsidRPr="00AE3C12">
        <w:t>https://np.dws.ppms.va.gov/v1.0</w:t>
      </w:r>
      <w:r w:rsidRPr="00EA113D">
        <w:t>/$metadata#Providers","value":[{"Id":0,"ProviderIdentifier":"1740523232","ProviderIdentifierType":"Npi","Name":"ALWAYS THERE SERVICES HOME HEALTH","ProviderType":"Individual","QualityRankingTotalScore":0,"QualityRankingLastUpdated":null,"MainPhone":"(239) 389-0170","Email":null,"Address":"317 NORTH COLLIER BLVD, STE 201\r\</w:t>
      </w:r>
      <w:proofErr w:type="spellStart"/>
      <w:r w:rsidRPr="00EA113D">
        <w:t>nMARCO</w:t>
      </w:r>
      <w:proofErr w:type="spellEnd"/>
      <w:r w:rsidRPr="00EA113D">
        <w:t xml:space="preserve"> ISLAND, FL 34145","AddressStreet":"317 NORTH COLLIER BLVD, STE 201","AddressCity":"MARCO ISLAND","AddressStateProvince":"FL","AddressPostalCode":"34145","AddressCounty":null,"AddressCountry":null,"ProviderStatusReason":"PendingReview","DoDAffiliation":false,"VaAcademicAffiliate":false,"PrimaryCarePhysician":false,"HighPerformance":false,"Fqhc":false,"AccountableCareOrganization":false,"IsAcceptingNewPatients":false,"ProviderEthnicity":"Unknown","ProviderGender":"NotSpecified","Religion":null,"OrganizationId":null,"ServiceProviderType":"None","SpecialInstruction":null,"OwnedCareSiteName":null,"OrganizationFax":null,"OrganizationStatus":"Active","IsExternal":false,"InternalType":"0","LicensingJuristicion":null,"CanCreateHealthCareOrders":false,"InternalAppointmentStatus":"FullTime","ExternalHealthProviderType":"CommunityHospital","OnLeie":false,"Exter</w:t>
      </w:r>
      <w:r w:rsidRPr="00EA113D">
        <w:lastRenderedPageBreak/>
        <w:t>nalInstitutionDeaNumber":null,"ExternalLeieCheckDate":null,"ValidationSource":null,"ContactMethod":"Any","BulkEmails":true,"BulkMails":false,"Emails":true,"Mails":true,"PhoneCalls":true,"Faxes":true,"ModifiedOnDate":"2018-06-11T13:58:39-04:00","OwningOrganization":[{"Id":0,"ProviderIdentifier":"1922350842","ProviderIdentifierType":"Npi","Name":"ALWAYS TLC, LLC","ProviderType":"GroupPracticeOrAgency","QualityRankingTotalScore":0,"QualityRankingLastUpdated":null,"MainPhone":"(985) 345-1400","Email":null,"Address":"42367 DELUXE PLZ\r\</w:t>
      </w:r>
      <w:proofErr w:type="spellStart"/>
      <w:r w:rsidRPr="00EA113D">
        <w:t>nHAMMOND</w:t>
      </w:r>
      <w:proofErr w:type="spellEnd"/>
      <w:r w:rsidRPr="00EA113D">
        <w:t>, LA 70403","AddressStreet":"42367 DELUXE PLZ","AddressCity":"HAMMOND","AddressStateProvince":"LA","AddressPostalCode":"70403","AddressCounty":null,"AddressCountry":null,"ProviderStatusReason":"PendingReview","DoDAffiliation":false,"VaAcademicAffiliate":false,"PrimaryCarePhysician":false,"HighPerformance":false,"Fqhc":false,"AccountableCareOrganization":false,"IsAcceptingNewPatients":false,"ProviderEthnicity":"Unknown","ProviderGender":"Male","Religion":null,"OrganizationId":null,"ServiceProviderType":"None","SpecialInstruction":null,"OwnedCareSiteName":null,"OrganizationFax":"(985) 345-1440","OrganizationStatus":"Active","IsExternal":false,"InternalType":"0","LicensingJuristicion":null,"CanCreateHealthCareOrders":false,"InternalAppointmentStatus":"FullTime","ExternalHealthProviderType":"CommunityHospital","OnLeie":false,"ExternalInstitutionDeaNumber":null,"ExternalLeieCheckDate":null,"ValidationSource":null,"ContactMethod":"Any","BulkEmails":true,"BulkMails":false,"Emails":true,"Mails":true,"PhoneCalls":true,"Faxes":true,"ModifiedOnDate":"2018-06-11T13:57:56-04:00"}]}]}</w:t>
      </w:r>
    </w:p>
    <w:sectPr w:rsidR="00920DBB" w:rsidRPr="00552B2B" w:rsidSect="005D44CC">
      <w:headerReference w:type="even" r:id="rId42"/>
      <w:headerReference w:type="default" r:id="rId43"/>
      <w:footerReference w:type="even" r:id="rId44"/>
      <w:footerReference w:type="default" r:id="rId45"/>
      <w:headerReference w:type="first" r:id="rId46"/>
      <w:footerReference w:type="first" r:id="rId4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1351D" w14:textId="77777777" w:rsidR="00776923" w:rsidRDefault="00776923" w:rsidP="00FC5B96">
      <w:r>
        <w:separator/>
      </w:r>
    </w:p>
  </w:endnote>
  <w:endnote w:type="continuationSeparator" w:id="0">
    <w:p w14:paraId="45C9F58C" w14:textId="77777777" w:rsidR="00776923" w:rsidRDefault="00776923" w:rsidP="00FC5B96">
      <w:r>
        <w:continuationSeparator/>
      </w:r>
    </w:p>
  </w:endnote>
  <w:endnote w:type="continuationNotice" w:id="1">
    <w:p w14:paraId="2A6ABC13" w14:textId="77777777" w:rsidR="00776923" w:rsidRDefault="00776923" w:rsidP="00FC5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7C8C1" w14:textId="77777777" w:rsidR="00CB71B2" w:rsidRDefault="00CB71B2" w:rsidP="00FC5B9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957C8C2" w14:textId="77777777" w:rsidR="00CB71B2" w:rsidRDefault="00CB71B2" w:rsidP="00FC5B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7C8C3" w14:textId="7FB403A4" w:rsidR="00CB71B2" w:rsidRPr="00BE40F5" w:rsidRDefault="00CB71B2" w:rsidP="00FC5B96">
    <w:pPr>
      <w:pStyle w:val="Footer"/>
    </w:pPr>
    <w:r w:rsidRPr="3CCE5A65">
      <w:t xml:space="preserve">Page </w:t>
    </w:r>
    <w:r w:rsidRPr="3CCE5A65">
      <w:rPr>
        <w:noProof/>
      </w:rPr>
      <w:fldChar w:fldCharType="begin"/>
    </w:r>
    <w:r w:rsidRPr="00BE40F5">
      <w:instrText xml:space="preserve"> PAGE </w:instrText>
    </w:r>
    <w:r w:rsidRPr="3CCE5A65">
      <w:fldChar w:fldCharType="separate"/>
    </w:r>
    <w:r>
      <w:rPr>
        <w:noProof/>
      </w:rPr>
      <w:t>21</w:t>
    </w:r>
    <w:r w:rsidRPr="3CCE5A65">
      <w:rPr>
        <w:noProof/>
      </w:rPr>
      <w:fldChar w:fldCharType="end"/>
    </w:r>
    <w:r w:rsidRPr="3CCE5A65">
      <w:t xml:space="preserve"> of </w:t>
    </w:r>
    <w:r w:rsidRPr="3CCE5A65">
      <w:rPr>
        <w:noProof/>
      </w:rPr>
      <w:fldChar w:fldCharType="begin"/>
    </w:r>
    <w:r w:rsidRPr="00BE40F5">
      <w:instrText xml:space="preserve"> NUMPAGES </w:instrText>
    </w:r>
    <w:r w:rsidRPr="3CCE5A65">
      <w:fldChar w:fldCharType="separate"/>
    </w:r>
    <w:r>
      <w:rPr>
        <w:noProof/>
      </w:rPr>
      <w:t>54</w:t>
    </w:r>
    <w:r w:rsidRPr="3CCE5A65">
      <w:rPr>
        <w:noProof/>
      </w:rPr>
      <w:fldChar w:fldCharType="end"/>
    </w:r>
    <w:r w:rsidRPr="00BE40F5">
      <w:tab/>
    </w:r>
    <w:r w:rsidRPr="00BE40F5">
      <w:tab/>
    </w:r>
  </w:p>
  <w:p w14:paraId="0957C8C4" w14:textId="77777777" w:rsidR="00CB71B2" w:rsidRDefault="00CB71B2" w:rsidP="00FC5B96">
    <w:pPr>
      <w:pStyle w:val="Footer"/>
    </w:pPr>
  </w:p>
  <w:p w14:paraId="0957C8C5" w14:textId="77777777" w:rsidR="00CB71B2" w:rsidRDefault="00CB71B2" w:rsidP="00FC5B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6F8A8" w14:textId="77777777" w:rsidR="00CB71B2" w:rsidRDefault="00CB7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956DD" w14:textId="77777777" w:rsidR="00776923" w:rsidRDefault="00776923" w:rsidP="00FC5B96">
      <w:r>
        <w:separator/>
      </w:r>
    </w:p>
  </w:footnote>
  <w:footnote w:type="continuationSeparator" w:id="0">
    <w:p w14:paraId="7DA6CF78" w14:textId="77777777" w:rsidR="00776923" w:rsidRDefault="00776923" w:rsidP="00FC5B96">
      <w:r>
        <w:continuationSeparator/>
      </w:r>
    </w:p>
  </w:footnote>
  <w:footnote w:type="continuationNotice" w:id="1">
    <w:p w14:paraId="4D046AAB" w14:textId="77777777" w:rsidR="00776923" w:rsidRDefault="00776923" w:rsidP="00FC5B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F2ED" w14:textId="77777777" w:rsidR="00CB71B2" w:rsidRDefault="00CB71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7C8C0" w14:textId="2C215673" w:rsidR="00CB71B2" w:rsidRPr="00BE40F5" w:rsidRDefault="00CB71B2" w:rsidP="00FC5B96">
    <w:pPr>
      <w:pStyle w:val="Header"/>
    </w:pPr>
    <w:r>
      <w:t>PPMS: Data Web Service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1EE4" w14:textId="77777777" w:rsidR="00CB71B2" w:rsidRDefault="00CB71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F48"/>
    <w:multiLevelType w:val="hybridMultilevel"/>
    <w:tmpl w:val="4BAA3F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9233BC7"/>
    <w:multiLevelType w:val="hybridMultilevel"/>
    <w:tmpl w:val="6EF07C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1E770B5"/>
    <w:multiLevelType w:val="hybridMultilevel"/>
    <w:tmpl w:val="2EB8BFE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B425FCF"/>
    <w:multiLevelType w:val="hybridMultilevel"/>
    <w:tmpl w:val="9B548CA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C54078A"/>
    <w:multiLevelType w:val="hybridMultilevel"/>
    <w:tmpl w:val="D436D2B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FF24BA0"/>
    <w:multiLevelType w:val="hybridMultilevel"/>
    <w:tmpl w:val="17B6FD0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2746E67"/>
    <w:multiLevelType w:val="hybridMultilevel"/>
    <w:tmpl w:val="BFDCCE0C"/>
    <w:lvl w:ilvl="0" w:tplc="98EABB52">
      <w:start w:val="1"/>
      <w:numFmt w:val="decimal"/>
      <w:lvlText w:val="%1."/>
      <w:lvlJc w:val="left"/>
      <w:pPr>
        <w:ind w:left="1206" w:hanging="360"/>
      </w:pPr>
      <w:rPr>
        <w:rFonts w:hint="default"/>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7" w15:restartNumberingAfterBreak="0">
    <w:nsid w:val="2E715A35"/>
    <w:multiLevelType w:val="hybridMultilevel"/>
    <w:tmpl w:val="C4B873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B1146AA"/>
    <w:multiLevelType w:val="hybridMultilevel"/>
    <w:tmpl w:val="55E8F57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E602AD6"/>
    <w:multiLevelType w:val="hybridMultilevel"/>
    <w:tmpl w:val="39608A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E7E22E9"/>
    <w:multiLevelType w:val="hybridMultilevel"/>
    <w:tmpl w:val="D5FEEAA4"/>
    <w:lvl w:ilvl="0" w:tplc="4782C180">
      <w:start w:val="1"/>
      <w:numFmt w:val="decimal"/>
      <w:lvlText w:val="(%1)"/>
      <w:lvlJc w:val="left"/>
      <w:pPr>
        <w:ind w:left="2385" w:hanging="360"/>
      </w:pPr>
      <w:rPr>
        <w:rFonts w:hint="default"/>
        <w:u w:val="none"/>
      </w:r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11" w15:restartNumberingAfterBreak="0">
    <w:nsid w:val="48EF38AD"/>
    <w:multiLevelType w:val="multilevel"/>
    <w:tmpl w:val="2FFC4A06"/>
    <w:lvl w:ilvl="0">
      <w:start w:val="1"/>
      <w:numFmt w:val="decimal"/>
      <w:pStyle w:val="Heading1"/>
      <w:lvlText w:val="%1"/>
      <w:lvlJc w:val="left"/>
      <w:pPr>
        <w:tabs>
          <w:tab w:val="num" w:pos="522"/>
        </w:tabs>
        <w:ind w:left="522" w:hanging="432"/>
      </w:pPr>
    </w:lvl>
    <w:lvl w:ilvl="1">
      <w:start w:val="1"/>
      <w:numFmt w:val="decimal"/>
      <w:pStyle w:val="Heading2"/>
      <w:lvlText w:val="%1.%2"/>
      <w:lvlJc w:val="left"/>
      <w:pPr>
        <w:tabs>
          <w:tab w:val="num" w:pos="846"/>
        </w:tabs>
        <w:ind w:left="846" w:hanging="576"/>
      </w:pPr>
    </w:lvl>
    <w:lvl w:ilvl="2">
      <w:start w:val="1"/>
      <w:numFmt w:val="decimal"/>
      <w:pStyle w:val="Heading3"/>
      <w:lvlText w:val="%1.%2.%3"/>
      <w:lvlJc w:val="left"/>
      <w:pPr>
        <w:tabs>
          <w:tab w:val="num" w:pos="4230"/>
        </w:tabs>
        <w:ind w:left="423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E403B3D"/>
    <w:multiLevelType w:val="hybridMultilevel"/>
    <w:tmpl w:val="E93C4A48"/>
    <w:lvl w:ilvl="0" w:tplc="49FA668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52BE1786"/>
    <w:multiLevelType w:val="hybridMultilevel"/>
    <w:tmpl w:val="24D8F9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52D62CE9"/>
    <w:multiLevelType w:val="multilevel"/>
    <w:tmpl w:val="22F8FA8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15" w15:restartNumberingAfterBreak="0">
    <w:nsid w:val="53F51A59"/>
    <w:multiLevelType w:val="hybridMultilevel"/>
    <w:tmpl w:val="A62A14F4"/>
    <w:lvl w:ilvl="0" w:tplc="3182A2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5C65C4C"/>
    <w:multiLevelType w:val="hybridMultilevel"/>
    <w:tmpl w:val="4378D5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572E3A8F"/>
    <w:multiLevelType w:val="hybridMultilevel"/>
    <w:tmpl w:val="E02228AC"/>
    <w:lvl w:ilvl="0" w:tplc="3C920AB4">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F80D32"/>
    <w:multiLevelType w:val="hybridMultilevel"/>
    <w:tmpl w:val="B12C8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14542"/>
    <w:multiLevelType w:val="hybridMultilevel"/>
    <w:tmpl w:val="74CC23CC"/>
    <w:lvl w:ilvl="0" w:tplc="DB747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B7421F"/>
    <w:multiLevelType w:val="hybridMultilevel"/>
    <w:tmpl w:val="887EEE12"/>
    <w:lvl w:ilvl="0" w:tplc="25A6DDF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65B234FC"/>
    <w:multiLevelType w:val="hybridMultilevel"/>
    <w:tmpl w:val="D8F26C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6DCC7B6D"/>
    <w:multiLevelType w:val="hybridMultilevel"/>
    <w:tmpl w:val="BB16DFFE"/>
    <w:lvl w:ilvl="0" w:tplc="D732482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6ECD0E92"/>
    <w:multiLevelType w:val="hybridMultilevel"/>
    <w:tmpl w:val="6CB6F180"/>
    <w:lvl w:ilvl="0" w:tplc="FE1E71B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724918DB"/>
    <w:multiLevelType w:val="hybridMultilevel"/>
    <w:tmpl w:val="64440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3067BF"/>
    <w:multiLevelType w:val="hybridMultilevel"/>
    <w:tmpl w:val="C1AEE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C217B9"/>
    <w:multiLevelType w:val="hybridMultilevel"/>
    <w:tmpl w:val="82F4312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79F62AF5"/>
    <w:multiLevelType w:val="multilevel"/>
    <w:tmpl w:val="59F458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7CB16C6A"/>
    <w:multiLevelType w:val="hybridMultilevel"/>
    <w:tmpl w:val="F61299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23"/>
  </w:num>
  <w:num w:numId="7">
    <w:abstractNumId w:val="6"/>
  </w:num>
  <w:num w:numId="8">
    <w:abstractNumId w:val="2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 w:numId="12">
    <w:abstractNumId w:val="9"/>
  </w:num>
  <w:num w:numId="13">
    <w:abstractNumId w:val="27"/>
  </w:num>
  <w:num w:numId="14">
    <w:abstractNumId w:val="14"/>
  </w:num>
  <w:num w:numId="15">
    <w:abstractNumId w:val="18"/>
  </w:num>
  <w:num w:numId="16">
    <w:abstractNumId w:val="24"/>
  </w:num>
  <w:num w:numId="17">
    <w:abstractNumId w:val="10"/>
  </w:num>
  <w:num w:numId="18">
    <w:abstractNumId w:val="4"/>
  </w:num>
  <w:num w:numId="19">
    <w:abstractNumId w:val="26"/>
  </w:num>
  <w:num w:numId="20">
    <w:abstractNumId w:val="0"/>
  </w:num>
  <w:num w:numId="21">
    <w:abstractNumId w:val="16"/>
  </w:num>
  <w:num w:numId="22">
    <w:abstractNumId w:val="28"/>
  </w:num>
  <w:num w:numId="23">
    <w:abstractNumId w:val="3"/>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22"/>
  </w:num>
  <w:num w:numId="28">
    <w:abstractNumId w:val="12"/>
  </w:num>
  <w:num w:numId="29">
    <w:abstractNumId w:val="17"/>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I0NjcyMzIwNjIwsjcyUdpeDU4uLM/DyQAtNaAMhub7UsAAAA"/>
  </w:docVars>
  <w:rsids>
    <w:rsidRoot w:val="001F3496"/>
    <w:rsid w:val="000002D4"/>
    <w:rsid w:val="00000457"/>
    <w:rsid w:val="00000D37"/>
    <w:rsid w:val="0000120E"/>
    <w:rsid w:val="00001664"/>
    <w:rsid w:val="0000205A"/>
    <w:rsid w:val="00003379"/>
    <w:rsid w:val="000033EA"/>
    <w:rsid w:val="0000350A"/>
    <w:rsid w:val="000048DF"/>
    <w:rsid w:val="00005344"/>
    <w:rsid w:val="00005CC1"/>
    <w:rsid w:val="00005D8C"/>
    <w:rsid w:val="000118AF"/>
    <w:rsid w:val="0001299A"/>
    <w:rsid w:val="0001343F"/>
    <w:rsid w:val="00013FF4"/>
    <w:rsid w:val="000143AD"/>
    <w:rsid w:val="0001459F"/>
    <w:rsid w:val="000146BE"/>
    <w:rsid w:val="00014800"/>
    <w:rsid w:val="000152CE"/>
    <w:rsid w:val="00016448"/>
    <w:rsid w:val="00017811"/>
    <w:rsid w:val="000200FE"/>
    <w:rsid w:val="000201B4"/>
    <w:rsid w:val="00022E68"/>
    <w:rsid w:val="00023163"/>
    <w:rsid w:val="000237CF"/>
    <w:rsid w:val="0002418F"/>
    <w:rsid w:val="0002446E"/>
    <w:rsid w:val="0002500D"/>
    <w:rsid w:val="0002583F"/>
    <w:rsid w:val="00026F02"/>
    <w:rsid w:val="00027469"/>
    <w:rsid w:val="0002793E"/>
    <w:rsid w:val="00030015"/>
    <w:rsid w:val="00030AAE"/>
    <w:rsid w:val="00031C68"/>
    <w:rsid w:val="00031FC1"/>
    <w:rsid w:val="0003218D"/>
    <w:rsid w:val="000331FA"/>
    <w:rsid w:val="000339BC"/>
    <w:rsid w:val="000339DB"/>
    <w:rsid w:val="00033D4F"/>
    <w:rsid w:val="00034EC4"/>
    <w:rsid w:val="00034EFE"/>
    <w:rsid w:val="00036248"/>
    <w:rsid w:val="00036514"/>
    <w:rsid w:val="00036687"/>
    <w:rsid w:val="000409FD"/>
    <w:rsid w:val="00040C09"/>
    <w:rsid w:val="0004250F"/>
    <w:rsid w:val="000429ED"/>
    <w:rsid w:val="00043504"/>
    <w:rsid w:val="000439BF"/>
    <w:rsid w:val="00044FC7"/>
    <w:rsid w:val="000451AA"/>
    <w:rsid w:val="000476EE"/>
    <w:rsid w:val="000501FE"/>
    <w:rsid w:val="00050A2A"/>
    <w:rsid w:val="00051940"/>
    <w:rsid w:val="00053788"/>
    <w:rsid w:val="00053A6E"/>
    <w:rsid w:val="00053F59"/>
    <w:rsid w:val="00053FC2"/>
    <w:rsid w:val="000543E0"/>
    <w:rsid w:val="00054746"/>
    <w:rsid w:val="00055918"/>
    <w:rsid w:val="000562D0"/>
    <w:rsid w:val="00060034"/>
    <w:rsid w:val="00061139"/>
    <w:rsid w:val="00061A5C"/>
    <w:rsid w:val="000625EA"/>
    <w:rsid w:val="000628E7"/>
    <w:rsid w:val="000641E5"/>
    <w:rsid w:val="00066C9C"/>
    <w:rsid w:val="00066DA8"/>
    <w:rsid w:val="000677A9"/>
    <w:rsid w:val="00067BDE"/>
    <w:rsid w:val="00067FAF"/>
    <w:rsid w:val="00071FA5"/>
    <w:rsid w:val="00072329"/>
    <w:rsid w:val="00072490"/>
    <w:rsid w:val="000727BB"/>
    <w:rsid w:val="000738F4"/>
    <w:rsid w:val="0007396D"/>
    <w:rsid w:val="00073DA8"/>
    <w:rsid w:val="00074247"/>
    <w:rsid w:val="000745AB"/>
    <w:rsid w:val="000753FB"/>
    <w:rsid w:val="00075581"/>
    <w:rsid w:val="00075908"/>
    <w:rsid w:val="00075BA4"/>
    <w:rsid w:val="00076794"/>
    <w:rsid w:val="000767A8"/>
    <w:rsid w:val="00076CD4"/>
    <w:rsid w:val="000804E5"/>
    <w:rsid w:val="00081587"/>
    <w:rsid w:val="00082120"/>
    <w:rsid w:val="0008249D"/>
    <w:rsid w:val="00082E03"/>
    <w:rsid w:val="00082FE7"/>
    <w:rsid w:val="00084515"/>
    <w:rsid w:val="0008475B"/>
    <w:rsid w:val="00084BFB"/>
    <w:rsid w:val="00087010"/>
    <w:rsid w:val="00087946"/>
    <w:rsid w:val="0008798A"/>
    <w:rsid w:val="00087B7F"/>
    <w:rsid w:val="000901C8"/>
    <w:rsid w:val="00090866"/>
    <w:rsid w:val="00090DFB"/>
    <w:rsid w:val="00091A04"/>
    <w:rsid w:val="0009329D"/>
    <w:rsid w:val="0009424D"/>
    <w:rsid w:val="00094462"/>
    <w:rsid w:val="0009572E"/>
    <w:rsid w:val="00097873"/>
    <w:rsid w:val="00097E48"/>
    <w:rsid w:val="000A0526"/>
    <w:rsid w:val="000A05E2"/>
    <w:rsid w:val="000A0FC2"/>
    <w:rsid w:val="000A1460"/>
    <w:rsid w:val="000A16B2"/>
    <w:rsid w:val="000A1AE1"/>
    <w:rsid w:val="000A251E"/>
    <w:rsid w:val="000A2B77"/>
    <w:rsid w:val="000A2F89"/>
    <w:rsid w:val="000A4DEE"/>
    <w:rsid w:val="000A539C"/>
    <w:rsid w:val="000A5BD5"/>
    <w:rsid w:val="000A643F"/>
    <w:rsid w:val="000A6AC2"/>
    <w:rsid w:val="000A6E01"/>
    <w:rsid w:val="000A70F0"/>
    <w:rsid w:val="000A722C"/>
    <w:rsid w:val="000A7611"/>
    <w:rsid w:val="000B003C"/>
    <w:rsid w:val="000B019F"/>
    <w:rsid w:val="000B0BC2"/>
    <w:rsid w:val="000B1870"/>
    <w:rsid w:val="000B1D9C"/>
    <w:rsid w:val="000B2C33"/>
    <w:rsid w:val="000B3300"/>
    <w:rsid w:val="000B34B4"/>
    <w:rsid w:val="000B4B05"/>
    <w:rsid w:val="000B4DC8"/>
    <w:rsid w:val="000B5607"/>
    <w:rsid w:val="000B58EB"/>
    <w:rsid w:val="000B5BA3"/>
    <w:rsid w:val="000B6697"/>
    <w:rsid w:val="000B6A9D"/>
    <w:rsid w:val="000B76C1"/>
    <w:rsid w:val="000C17E8"/>
    <w:rsid w:val="000C1AB3"/>
    <w:rsid w:val="000C1B8C"/>
    <w:rsid w:val="000C20AE"/>
    <w:rsid w:val="000C2513"/>
    <w:rsid w:val="000C2788"/>
    <w:rsid w:val="000C27C2"/>
    <w:rsid w:val="000C3298"/>
    <w:rsid w:val="000C3EC3"/>
    <w:rsid w:val="000C40EE"/>
    <w:rsid w:val="000C45BC"/>
    <w:rsid w:val="000C49D0"/>
    <w:rsid w:val="000C4D28"/>
    <w:rsid w:val="000C5770"/>
    <w:rsid w:val="000C5A65"/>
    <w:rsid w:val="000C6466"/>
    <w:rsid w:val="000C6477"/>
    <w:rsid w:val="000C6D7F"/>
    <w:rsid w:val="000C7546"/>
    <w:rsid w:val="000C7DFC"/>
    <w:rsid w:val="000D0A31"/>
    <w:rsid w:val="000D1613"/>
    <w:rsid w:val="000D224B"/>
    <w:rsid w:val="000D4908"/>
    <w:rsid w:val="000D4CEE"/>
    <w:rsid w:val="000D68D2"/>
    <w:rsid w:val="000D7938"/>
    <w:rsid w:val="000D7953"/>
    <w:rsid w:val="000D798E"/>
    <w:rsid w:val="000E1A26"/>
    <w:rsid w:val="000E2043"/>
    <w:rsid w:val="000E3150"/>
    <w:rsid w:val="000E49D9"/>
    <w:rsid w:val="000E4A19"/>
    <w:rsid w:val="000E51EA"/>
    <w:rsid w:val="000E6F33"/>
    <w:rsid w:val="000E7107"/>
    <w:rsid w:val="000E77CE"/>
    <w:rsid w:val="000F07F8"/>
    <w:rsid w:val="000F0AD6"/>
    <w:rsid w:val="000F1034"/>
    <w:rsid w:val="000F1683"/>
    <w:rsid w:val="000F1CFB"/>
    <w:rsid w:val="000F1D30"/>
    <w:rsid w:val="000F1F7F"/>
    <w:rsid w:val="000F254F"/>
    <w:rsid w:val="000F2D40"/>
    <w:rsid w:val="000F3163"/>
    <w:rsid w:val="000F353C"/>
    <w:rsid w:val="000F3A43"/>
    <w:rsid w:val="000F42FD"/>
    <w:rsid w:val="000F47A1"/>
    <w:rsid w:val="000F49E4"/>
    <w:rsid w:val="000F4A78"/>
    <w:rsid w:val="000F5FBD"/>
    <w:rsid w:val="000F6694"/>
    <w:rsid w:val="000F6F6F"/>
    <w:rsid w:val="000F7C2D"/>
    <w:rsid w:val="000F7FBD"/>
    <w:rsid w:val="001000D5"/>
    <w:rsid w:val="0010060B"/>
    <w:rsid w:val="00100676"/>
    <w:rsid w:val="00101DE8"/>
    <w:rsid w:val="00101E6B"/>
    <w:rsid w:val="0010230B"/>
    <w:rsid w:val="0010230E"/>
    <w:rsid w:val="001027D8"/>
    <w:rsid w:val="00102D93"/>
    <w:rsid w:val="00102DCC"/>
    <w:rsid w:val="00103C43"/>
    <w:rsid w:val="00104222"/>
    <w:rsid w:val="00104256"/>
    <w:rsid w:val="00105750"/>
    <w:rsid w:val="00105A69"/>
    <w:rsid w:val="00107D8F"/>
    <w:rsid w:val="00107F0C"/>
    <w:rsid w:val="00110587"/>
    <w:rsid w:val="00110679"/>
    <w:rsid w:val="00110CBB"/>
    <w:rsid w:val="0011219A"/>
    <w:rsid w:val="00112BE8"/>
    <w:rsid w:val="00112EDB"/>
    <w:rsid w:val="001134A5"/>
    <w:rsid w:val="00113E6A"/>
    <w:rsid w:val="00114411"/>
    <w:rsid w:val="0011466E"/>
    <w:rsid w:val="00116C4A"/>
    <w:rsid w:val="001172C9"/>
    <w:rsid w:val="001205CD"/>
    <w:rsid w:val="00120756"/>
    <w:rsid w:val="0012097D"/>
    <w:rsid w:val="001219DB"/>
    <w:rsid w:val="0012218B"/>
    <w:rsid w:val="00122528"/>
    <w:rsid w:val="00122989"/>
    <w:rsid w:val="00122E25"/>
    <w:rsid w:val="00123CF8"/>
    <w:rsid w:val="0012467B"/>
    <w:rsid w:val="00124E7B"/>
    <w:rsid w:val="0012513C"/>
    <w:rsid w:val="00125CB5"/>
    <w:rsid w:val="00125EC2"/>
    <w:rsid w:val="001275C2"/>
    <w:rsid w:val="0012771D"/>
    <w:rsid w:val="00127A44"/>
    <w:rsid w:val="001301CF"/>
    <w:rsid w:val="001304E5"/>
    <w:rsid w:val="001314C2"/>
    <w:rsid w:val="00131D54"/>
    <w:rsid w:val="00131D6E"/>
    <w:rsid w:val="00132734"/>
    <w:rsid w:val="00132B2B"/>
    <w:rsid w:val="00133EBD"/>
    <w:rsid w:val="0013401F"/>
    <w:rsid w:val="0013403D"/>
    <w:rsid w:val="00135316"/>
    <w:rsid w:val="00135FDF"/>
    <w:rsid w:val="0013679F"/>
    <w:rsid w:val="00136C47"/>
    <w:rsid w:val="001378BF"/>
    <w:rsid w:val="00140086"/>
    <w:rsid w:val="0014017A"/>
    <w:rsid w:val="001403B5"/>
    <w:rsid w:val="00141619"/>
    <w:rsid w:val="00142A58"/>
    <w:rsid w:val="00142F5F"/>
    <w:rsid w:val="00142F8A"/>
    <w:rsid w:val="00143855"/>
    <w:rsid w:val="001451D0"/>
    <w:rsid w:val="00145444"/>
    <w:rsid w:val="001459A1"/>
    <w:rsid w:val="00147C0F"/>
    <w:rsid w:val="00150CA8"/>
    <w:rsid w:val="001513D3"/>
    <w:rsid w:val="00151948"/>
    <w:rsid w:val="00151B07"/>
    <w:rsid w:val="00151EFE"/>
    <w:rsid w:val="00152439"/>
    <w:rsid w:val="001531A4"/>
    <w:rsid w:val="00154C64"/>
    <w:rsid w:val="00155743"/>
    <w:rsid w:val="00156645"/>
    <w:rsid w:val="00156FBA"/>
    <w:rsid w:val="00160BAD"/>
    <w:rsid w:val="00162BC4"/>
    <w:rsid w:val="00162DA7"/>
    <w:rsid w:val="00163140"/>
    <w:rsid w:val="00163CEC"/>
    <w:rsid w:val="00164270"/>
    <w:rsid w:val="001642D9"/>
    <w:rsid w:val="0016432D"/>
    <w:rsid w:val="00164ACB"/>
    <w:rsid w:val="00170E9A"/>
    <w:rsid w:val="0017149F"/>
    <w:rsid w:val="00172050"/>
    <w:rsid w:val="00172073"/>
    <w:rsid w:val="00172900"/>
    <w:rsid w:val="00174540"/>
    <w:rsid w:val="00175A06"/>
    <w:rsid w:val="00176080"/>
    <w:rsid w:val="00176B83"/>
    <w:rsid w:val="001801B5"/>
    <w:rsid w:val="00182BD4"/>
    <w:rsid w:val="00183001"/>
    <w:rsid w:val="001833DC"/>
    <w:rsid w:val="00183585"/>
    <w:rsid w:val="001835BF"/>
    <w:rsid w:val="00183AD8"/>
    <w:rsid w:val="00184DE5"/>
    <w:rsid w:val="00184E00"/>
    <w:rsid w:val="001851C5"/>
    <w:rsid w:val="00186523"/>
    <w:rsid w:val="00186997"/>
    <w:rsid w:val="00186C26"/>
    <w:rsid w:val="00186D7B"/>
    <w:rsid w:val="001873E1"/>
    <w:rsid w:val="001879FB"/>
    <w:rsid w:val="00187B5A"/>
    <w:rsid w:val="00187CFD"/>
    <w:rsid w:val="00187DDF"/>
    <w:rsid w:val="00187FBD"/>
    <w:rsid w:val="001912FD"/>
    <w:rsid w:val="001918A7"/>
    <w:rsid w:val="001933B2"/>
    <w:rsid w:val="001939FD"/>
    <w:rsid w:val="001940AA"/>
    <w:rsid w:val="001945FB"/>
    <w:rsid w:val="00195A3C"/>
    <w:rsid w:val="001A1568"/>
    <w:rsid w:val="001A1602"/>
    <w:rsid w:val="001A245C"/>
    <w:rsid w:val="001A3D13"/>
    <w:rsid w:val="001A4340"/>
    <w:rsid w:val="001A4543"/>
    <w:rsid w:val="001A4553"/>
    <w:rsid w:val="001A4AB2"/>
    <w:rsid w:val="001A5877"/>
    <w:rsid w:val="001A6BCE"/>
    <w:rsid w:val="001B022F"/>
    <w:rsid w:val="001B0D07"/>
    <w:rsid w:val="001B1D67"/>
    <w:rsid w:val="001B3522"/>
    <w:rsid w:val="001B3D1E"/>
    <w:rsid w:val="001B4632"/>
    <w:rsid w:val="001B4BC1"/>
    <w:rsid w:val="001B5D7B"/>
    <w:rsid w:val="001B5FFB"/>
    <w:rsid w:val="001B6227"/>
    <w:rsid w:val="001B76D2"/>
    <w:rsid w:val="001B7CDF"/>
    <w:rsid w:val="001C0B4F"/>
    <w:rsid w:val="001C0F98"/>
    <w:rsid w:val="001C1476"/>
    <w:rsid w:val="001C16A2"/>
    <w:rsid w:val="001C2889"/>
    <w:rsid w:val="001C2ADA"/>
    <w:rsid w:val="001C2DD4"/>
    <w:rsid w:val="001C3F2F"/>
    <w:rsid w:val="001C3F94"/>
    <w:rsid w:val="001C6250"/>
    <w:rsid w:val="001C7748"/>
    <w:rsid w:val="001C7FCF"/>
    <w:rsid w:val="001D1146"/>
    <w:rsid w:val="001D16A2"/>
    <w:rsid w:val="001D2C34"/>
    <w:rsid w:val="001D4540"/>
    <w:rsid w:val="001D5004"/>
    <w:rsid w:val="001D5453"/>
    <w:rsid w:val="001D59D0"/>
    <w:rsid w:val="001D5D15"/>
    <w:rsid w:val="001D5D25"/>
    <w:rsid w:val="001D62BE"/>
    <w:rsid w:val="001D771C"/>
    <w:rsid w:val="001E08E2"/>
    <w:rsid w:val="001E17B5"/>
    <w:rsid w:val="001E2B12"/>
    <w:rsid w:val="001E41A5"/>
    <w:rsid w:val="001E4533"/>
    <w:rsid w:val="001E4A40"/>
    <w:rsid w:val="001E535E"/>
    <w:rsid w:val="001E54EE"/>
    <w:rsid w:val="001E63BC"/>
    <w:rsid w:val="001E6532"/>
    <w:rsid w:val="001E691A"/>
    <w:rsid w:val="001E6BD9"/>
    <w:rsid w:val="001E6F9A"/>
    <w:rsid w:val="001E7B36"/>
    <w:rsid w:val="001E7C53"/>
    <w:rsid w:val="001F09D8"/>
    <w:rsid w:val="001F0F26"/>
    <w:rsid w:val="001F12B1"/>
    <w:rsid w:val="001F1602"/>
    <w:rsid w:val="001F170C"/>
    <w:rsid w:val="001F17BF"/>
    <w:rsid w:val="001F2395"/>
    <w:rsid w:val="001F2D58"/>
    <w:rsid w:val="001F2F91"/>
    <w:rsid w:val="001F3106"/>
    <w:rsid w:val="001F31B5"/>
    <w:rsid w:val="001F3496"/>
    <w:rsid w:val="001F422B"/>
    <w:rsid w:val="001F48C4"/>
    <w:rsid w:val="001F68BA"/>
    <w:rsid w:val="001F6A5A"/>
    <w:rsid w:val="001F72B2"/>
    <w:rsid w:val="001F7C6D"/>
    <w:rsid w:val="002006F0"/>
    <w:rsid w:val="00200B99"/>
    <w:rsid w:val="00201DAA"/>
    <w:rsid w:val="00201EE6"/>
    <w:rsid w:val="0020209A"/>
    <w:rsid w:val="00203216"/>
    <w:rsid w:val="002038B5"/>
    <w:rsid w:val="002045E1"/>
    <w:rsid w:val="002061F6"/>
    <w:rsid w:val="0020661B"/>
    <w:rsid w:val="00206A0D"/>
    <w:rsid w:val="00206A31"/>
    <w:rsid w:val="00206AA6"/>
    <w:rsid w:val="00206B6B"/>
    <w:rsid w:val="00206EF8"/>
    <w:rsid w:val="00207806"/>
    <w:rsid w:val="0021148B"/>
    <w:rsid w:val="00212838"/>
    <w:rsid w:val="00212FFB"/>
    <w:rsid w:val="002139B4"/>
    <w:rsid w:val="00213E7D"/>
    <w:rsid w:val="002142EB"/>
    <w:rsid w:val="002148C4"/>
    <w:rsid w:val="00214FB5"/>
    <w:rsid w:val="0021543D"/>
    <w:rsid w:val="00215816"/>
    <w:rsid w:val="002164BF"/>
    <w:rsid w:val="0021673D"/>
    <w:rsid w:val="00216B2A"/>
    <w:rsid w:val="00217B86"/>
    <w:rsid w:val="00220547"/>
    <w:rsid w:val="00220949"/>
    <w:rsid w:val="00220AEE"/>
    <w:rsid w:val="0022163A"/>
    <w:rsid w:val="00221D34"/>
    <w:rsid w:val="00222C07"/>
    <w:rsid w:val="00222C93"/>
    <w:rsid w:val="00224B0A"/>
    <w:rsid w:val="00224D1C"/>
    <w:rsid w:val="00227401"/>
    <w:rsid w:val="00227C46"/>
    <w:rsid w:val="00230BF5"/>
    <w:rsid w:val="0023216D"/>
    <w:rsid w:val="00232362"/>
    <w:rsid w:val="00232793"/>
    <w:rsid w:val="0023353D"/>
    <w:rsid w:val="002339A2"/>
    <w:rsid w:val="00233BAE"/>
    <w:rsid w:val="002340A3"/>
    <w:rsid w:val="002340D8"/>
    <w:rsid w:val="00234403"/>
    <w:rsid w:val="00234B54"/>
    <w:rsid w:val="00235557"/>
    <w:rsid w:val="002356F0"/>
    <w:rsid w:val="0023588E"/>
    <w:rsid w:val="0023594F"/>
    <w:rsid w:val="00235DB1"/>
    <w:rsid w:val="0023692E"/>
    <w:rsid w:val="00241423"/>
    <w:rsid w:val="002417BC"/>
    <w:rsid w:val="00241E07"/>
    <w:rsid w:val="002424EA"/>
    <w:rsid w:val="00242C92"/>
    <w:rsid w:val="00243533"/>
    <w:rsid w:val="0024446E"/>
    <w:rsid w:val="0024473F"/>
    <w:rsid w:val="00245946"/>
    <w:rsid w:val="0024599B"/>
    <w:rsid w:val="00246CFE"/>
    <w:rsid w:val="0024701F"/>
    <w:rsid w:val="0025000C"/>
    <w:rsid w:val="00250090"/>
    <w:rsid w:val="0025155B"/>
    <w:rsid w:val="002519BF"/>
    <w:rsid w:val="0025216E"/>
    <w:rsid w:val="00252EA8"/>
    <w:rsid w:val="00253482"/>
    <w:rsid w:val="00253687"/>
    <w:rsid w:val="002537FA"/>
    <w:rsid w:val="002539EA"/>
    <w:rsid w:val="00253F74"/>
    <w:rsid w:val="0025413B"/>
    <w:rsid w:val="00254DF4"/>
    <w:rsid w:val="002554B8"/>
    <w:rsid w:val="002561A6"/>
    <w:rsid w:val="002563A4"/>
    <w:rsid w:val="00256D77"/>
    <w:rsid w:val="002573BB"/>
    <w:rsid w:val="00257639"/>
    <w:rsid w:val="00257EC9"/>
    <w:rsid w:val="00257F75"/>
    <w:rsid w:val="0026091C"/>
    <w:rsid w:val="00260B69"/>
    <w:rsid w:val="00261601"/>
    <w:rsid w:val="002617B0"/>
    <w:rsid w:val="00261A2A"/>
    <w:rsid w:val="00261ECA"/>
    <w:rsid w:val="002621EA"/>
    <w:rsid w:val="002623AF"/>
    <w:rsid w:val="00262BE8"/>
    <w:rsid w:val="002637B7"/>
    <w:rsid w:val="002639EA"/>
    <w:rsid w:val="00263A57"/>
    <w:rsid w:val="00263D0D"/>
    <w:rsid w:val="00263EB1"/>
    <w:rsid w:val="0026428D"/>
    <w:rsid w:val="00264B9B"/>
    <w:rsid w:val="002658A9"/>
    <w:rsid w:val="00265CCC"/>
    <w:rsid w:val="0026611C"/>
    <w:rsid w:val="00266E82"/>
    <w:rsid w:val="00267893"/>
    <w:rsid w:val="00267AD1"/>
    <w:rsid w:val="00267CF8"/>
    <w:rsid w:val="0027037B"/>
    <w:rsid w:val="0027096B"/>
    <w:rsid w:val="00271CAF"/>
    <w:rsid w:val="00271E69"/>
    <w:rsid w:val="002723D3"/>
    <w:rsid w:val="00273364"/>
    <w:rsid w:val="00273577"/>
    <w:rsid w:val="002735CE"/>
    <w:rsid w:val="0027388C"/>
    <w:rsid w:val="0027487B"/>
    <w:rsid w:val="002750FA"/>
    <w:rsid w:val="00275E9F"/>
    <w:rsid w:val="002766FC"/>
    <w:rsid w:val="002771E4"/>
    <w:rsid w:val="00277205"/>
    <w:rsid w:val="00277B4F"/>
    <w:rsid w:val="00280349"/>
    <w:rsid w:val="00280CC6"/>
    <w:rsid w:val="00280D79"/>
    <w:rsid w:val="0028116A"/>
    <w:rsid w:val="00282549"/>
    <w:rsid w:val="00283B60"/>
    <w:rsid w:val="00283BD1"/>
    <w:rsid w:val="00283D10"/>
    <w:rsid w:val="00283EEF"/>
    <w:rsid w:val="0028402E"/>
    <w:rsid w:val="002842B3"/>
    <w:rsid w:val="002842CA"/>
    <w:rsid w:val="00284DA9"/>
    <w:rsid w:val="00284ED0"/>
    <w:rsid w:val="00284F5F"/>
    <w:rsid w:val="00285F7F"/>
    <w:rsid w:val="002868D0"/>
    <w:rsid w:val="00286CB3"/>
    <w:rsid w:val="002910FF"/>
    <w:rsid w:val="00292627"/>
    <w:rsid w:val="00292D65"/>
    <w:rsid w:val="00293232"/>
    <w:rsid w:val="002934E6"/>
    <w:rsid w:val="002936F9"/>
    <w:rsid w:val="00293D62"/>
    <w:rsid w:val="002942CF"/>
    <w:rsid w:val="0029459C"/>
    <w:rsid w:val="00295697"/>
    <w:rsid w:val="00295B86"/>
    <w:rsid w:val="00297899"/>
    <w:rsid w:val="002A000C"/>
    <w:rsid w:val="002A0320"/>
    <w:rsid w:val="002A09B9"/>
    <w:rsid w:val="002A1752"/>
    <w:rsid w:val="002A1C35"/>
    <w:rsid w:val="002A2443"/>
    <w:rsid w:val="002A3A2E"/>
    <w:rsid w:val="002A3C4C"/>
    <w:rsid w:val="002A4949"/>
    <w:rsid w:val="002A54B5"/>
    <w:rsid w:val="002A6261"/>
    <w:rsid w:val="002A633D"/>
    <w:rsid w:val="002A6CC3"/>
    <w:rsid w:val="002A70E7"/>
    <w:rsid w:val="002A7C68"/>
    <w:rsid w:val="002A7F5A"/>
    <w:rsid w:val="002B0150"/>
    <w:rsid w:val="002B05C2"/>
    <w:rsid w:val="002B0D94"/>
    <w:rsid w:val="002B1518"/>
    <w:rsid w:val="002B1555"/>
    <w:rsid w:val="002B2316"/>
    <w:rsid w:val="002B3436"/>
    <w:rsid w:val="002B4CD7"/>
    <w:rsid w:val="002B5175"/>
    <w:rsid w:val="002B6527"/>
    <w:rsid w:val="002C0A7B"/>
    <w:rsid w:val="002C0D1D"/>
    <w:rsid w:val="002C3DD3"/>
    <w:rsid w:val="002C3E0B"/>
    <w:rsid w:val="002C4355"/>
    <w:rsid w:val="002C626F"/>
    <w:rsid w:val="002C7478"/>
    <w:rsid w:val="002C78B9"/>
    <w:rsid w:val="002C79D9"/>
    <w:rsid w:val="002D09B3"/>
    <w:rsid w:val="002D0BE5"/>
    <w:rsid w:val="002D13B4"/>
    <w:rsid w:val="002D3C9E"/>
    <w:rsid w:val="002D4753"/>
    <w:rsid w:val="002D4FA5"/>
    <w:rsid w:val="002D66AF"/>
    <w:rsid w:val="002D7F44"/>
    <w:rsid w:val="002E053D"/>
    <w:rsid w:val="002E0A10"/>
    <w:rsid w:val="002E0E0F"/>
    <w:rsid w:val="002E1132"/>
    <w:rsid w:val="002E17CC"/>
    <w:rsid w:val="002E1B50"/>
    <w:rsid w:val="002E2DDC"/>
    <w:rsid w:val="002E31A7"/>
    <w:rsid w:val="002E38D8"/>
    <w:rsid w:val="002E41BF"/>
    <w:rsid w:val="002E47AE"/>
    <w:rsid w:val="002E5464"/>
    <w:rsid w:val="002E5B38"/>
    <w:rsid w:val="002E5F24"/>
    <w:rsid w:val="002E6998"/>
    <w:rsid w:val="002E6A1D"/>
    <w:rsid w:val="002E7DDF"/>
    <w:rsid w:val="002F09B1"/>
    <w:rsid w:val="002F0ACA"/>
    <w:rsid w:val="002F0E9A"/>
    <w:rsid w:val="002F12F7"/>
    <w:rsid w:val="002F1D78"/>
    <w:rsid w:val="002F20D6"/>
    <w:rsid w:val="002F2C38"/>
    <w:rsid w:val="002F376A"/>
    <w:rsid w:val="002F45CE"/>
    <w:rsid w:val="002F48E6"/>
    <w:rsid w:val="002F54D4"/>
    <w:rsid w:val="002F7207"/>
    <w:rsid w:val="002F748B"/>
    <w:rsid w:val="002F75E8"/>
    <w:rsid w:val="002F7C48"/>
    <w:rsid w:val="002F7C6D"/>
    <w:rsid w:val="002F7D00"/>
    <w:rsid w:val="003007BA"/>
    <w:rsid w:val="00300822"/>
    <w:rsid w:val="0030144C"/>
    <w:rsid w:val="003017A9"/>
    <w:rsid w:val="003023F7"/>
    <w:rsid w:val="0030459F"/>
    <w:rsid w:val="003064EB"/>
    <w:rsid w:val="00306924"/>
    <w:rsid w:val="00307F5E"/>
    <w:rsid w:val="003101D9"/>
    <w:rsid w:val="00310A97"/>
    <w:rsid w:val="00312969"/>
    <w:rsid w:val="00312AE9"/>
    <w:rsid w:val="003130CA"/>
    <w:rsid w:val="00313896"/>
    <w:rsid w:val="00313DC8"/>
    <w:rsid w:val="00313DFB"/>
    <w:rsid w:val="0031593D"/>
    <w:rsid w:val="00316510"/>
    <w:rsid w:val="00316D90"/>
    <w:rsid w:val="00317BC0"/>
    <w:rsid w:val="00320008"/>
    <w:rsid w:val="00320B58"/>
    <w:rsid w:val="00320DAB"/>
    <w:rsid w:val="0032135B"/>
    <w:rsid w:val="003222BD"/>
    <w:rsid w:val="00322635"/>
    <w:rsid w:val="00322AC6"/>
    <w:rsid w:val="00323A2A"/>
    <w:rsid w:val="00323D4D"/>
    <w:rsid w:val="00323F77"/>
    <w:rsid w:val="0032404B"/>
    <w:rsid w:val="003241A7"/>
    <w:rsid w:val="003247DF"/>
    <w:rsid w:val="00324813"/>
    <w:rsid w:val="00324924"/>
    <w:rsid w:val="003249D1"/>
    <w:rsid w:val="00325110"/>
    <w:rsid w:val="003251D8"/>
    <w:rsid w:val="003253BF"/>
    <w:rsid w:val="003257DE"/>
    <w:rsid w:val="00325F29"/>
    <w:rsid w:val="0032624A"/>
    <w:rsid w:val="00330075"/>
    <w:rsid w:val="003304D3"/>
    <w:rsid w:val="0033068E"/>
    <w:rsid w:val="003306B6"/>
    <w:rsid w:val="00330752"/>
    <w:rsid w:val="00330EE1"/>
    <w:rsid w:val="00331B74"/>
    <w:rsid w:val="0033351D"/>
    <w:rsid w:val="0033560D"/>
    <w:rsid w:val="0033614A"/>
    <w:rsid w:val="00337CCA"/>
    <w:rsid w:val="00340810"/>
    <w:rsid w:val="00340E5C"/>
    <w:rsid w:val="00341128"/>
    <w:rsid w:val="00341986"/>
    <w:rsid w:val="00342977"/>
    <w:rsid w:val="00343396"/>
    <w:rsid w:val="0034352E"/>
    <w:rsid w:val="00343F4A"/>
    <w:rsid w:val="003443D5"/>
    <w:rsid w:val="00344464"/>
    <w:rsid w:val="003448D8"/>
    <w:rsid w:val="003455D2"/>
    <w:rsid w:val="00345AFF"/>
    <w:rsid w:val="00346F4B"/>
    <w:rsid w:val="00346FC6"/>
    <w:rsid w:val="0034780E"/>
    <w:rsid w:val="003478F7"/>
    <w:rsid w:val="00347BFA"/>
    <w:rsid w:val="003504C7"/>
    <w:rsid w:val="0035086D"/>
    <w:rsid w:val="00353036"/>
    <w:rsid w:val="003535FC"/>
    <w:rsid w:val="0035461F"/>
    <w:rsid w:val="003559CF"/>
    <w:rsid w:val="00355B40"/>
    <w:rsid w:val="00356721"/>
    <w:rsid w:val="00357619"/>
    <w:rsid w:val="003607FB"/>
    <w:rsid w:val="003613D0"/>
    <w:rsid w:val="0036208A"/>
    <w:rsid w:val="003621E6"/>
    <w:rsid w:val="003625FA"/>
    <w:rsid w:val="00363C1B"/>
    <w:rsid w:val="00363E57"/>
    <w:rsid w:val="00364DED"/>
    <w:rsid w:val="00365029"/>
    <w:rsid w:val="0036588D"/>
    <w:rsid w:val="00366225"/>
    <w:rsid w:val="00366276"/>
    <w:rsid w:val="00366B87"/>
    <w:rsid w:val="00366C76"/>
    <w:rsid w:val="00366FDA"/>
    <w:rsid w:val="00367052"/>
    <w:rsid w:val="00367A0C"/>
    <w:rsid w:val="00367EE6"/>
    <w:rsid w:val="00370E30"/>
    <w:rsid w:val="003723A8"/>
    <w:rsid w:val="00372899"/>
    <w:rsid w:val="00373772"/>
    <w:rsid w:val="003738F6"/>
    <w:rsid w:val="00373FE8"/>
    <w:rsid w:val="003749DB"/>
    <w:rsid w:val="003756B3"/>
    <w:rsid w:val="00375859"/>
    <w:rsid w:val="00376842"/>
    <w:rsid w:val="003768DB"/>
    <w:rsid w:val="00376DF6"/>
    <w:rsid w:val="0037726F"/>
    <w:rsid w:val="00377C8F"/>
    <w:rsid w:val="003806CB"/>
    <w:rsid w:val="00380BC7"/>
    <w:rsid w:val="00380E62"/>
    <w:rsid w:val="003816F8"/>
    <w:rsid w:val="00381DCA"/>
    <w:rsid w:val="003827BB"/>
    <w:rsid w:val="003830C3"/>
    <w:rsid w:val="0038389C"/>
    <w:rsid w:val="00383C30"/>
    <w:rsid w:val="00383FC7"/>
    <w:rsid w:val="003843B4"/>
    <w:rsid w:val="003847C3"/>
    <w:rsid w:val="00384A9C"/>
    <w:rsid w:val="0038520E"/>
    <w:rsid w:val="00385848"/>
    <w:rsid w:val="00385F6B"/>
    <w:rsid w:val="00386193"/>
    <w:rsid w:val="003862C5"/>
    <w:rsid w:val="0038656A"/>
    <w:rsid w:val="00386E59"/>
    <w:rsid w:val="00387000"/>
    <w:rsid w:val="00387633"/>
    <w:rsid w:val="00387AB8"/>
    <w:rsid w:val="00387B04"/>
    <w:rsid w:val="003903C1"/>
    <w:rsid w:val="00391BF7"/>
    <w:rsid w:val="00391EB0"/>
    <w:rsid w:val="003921FA"/>
    <w:rsid w:val="0039233E"/>
    <w:rsid w:val="00392E5B"/>
    <w:rsid w:val="003933BB"/>
    <w:rsid w:val="00394F45"/>
    <w:rsid w:val="00395EDF"/>
    <w:rsid w:val="0039737C"/>
    <w:rsid w:val="00397A60"/>
    <w:rsid w:val="003A0249"/>
    <w:rsid w:val="003A0388"/>
    <w:rsid w:val="003A03A7"/>
    <w:rsid w:val="003A13FE"/>
    <w:rsid w:val="003A2930"/>
    <w:rsid w:val="003A2B07"/>
    <w:rsid w:val="003A311A"/>
    <w:rsid w:val="003A3D55"/>
    <w:rsid w:val="003A3DA0"/>
    <w:rsid w:val="003A4901"/>
    <w:rsid w:val="003A4B2D"/>
    <w:rsid w:val="003A5B72"/>
    <w:rsid w:val="003A5F9E"/>
    <w:rsid w:val="003A75C7"/>
    <w:rsid w:val="003B0CDF"/>
    <w:rsid w:val="003B1C70"/>
    <w:rsid w:val="003B28C8"/>
    <w:rsid w:val="003B36F7"/>
    <w:rsid w:val="003B383A"/>
    <w:rsid w:val="003B4056"/>
    <w:rsid w:val="003B52B8"/>
    <w:rsid w:val="003B52F3"/>
    <w:rsid w:val="003B533C"/>
    <w:rsid w:val="003B55B4"/>
    <w:rsid w:val="003B612D"/>
    <w:rsid w:val="003B6AFF"/>
    <w:rsid w:val="003B7DE5"/>
    <w:rsid w:val="003C0D33"/>
    <w:rsid w:val="003C1067"/>
    <w:rsid w:val="003C1F9E"/>
    <w:rsid w:val="003C1FEF"/>
    <w:rsid w:val="003C24E0"/>
    <w:rsid w:val="003C2EE7"/>
    <w:rsid w:val="003C3ADB"/>
    <w:rsid w:val="003C418A"/>
    <w:rsid w:val="003C5BEA"/>
    <w:rsid w:val="003C73A6"/>
    <w:rsid w:val="003D0722"/>
    <w:rsid w:val="003D0A72"/>
    <w:rsid w:val="003D0D82"/>
    <w:rsid w:val="003D1C68"/>
    <w:rsid w:val="003D2966"/>
    <w:rsid w:val="003D338F"/>
    <w:rsid w:val="003D4597"/>
    <w:rsid w:val="003D4B89"/>
    <w:rsid w:val="003D53F9"/>
    <w:rsid w:val="003D5534"/>
    <w:rsid w:val="003D5656"/>
    <w:rsid w:val="003D5DE0"/>
    <w:rsid w:val="003D6215"/>
    <w:rsid w:val="003D634B"/>
    <w:rsid w:val="003D7FAB"/>
    <w:rsid w:val="003E0A71"/>
    <w:rsid w:val="003E12ED"/>
    <w:rsid w:val="003E130D"/>
    <w:rsid w:val="003E25E5"/>
    <w:rsid w:val="003E2A76"/>
    <w:rsid w:val="003E31B5"/>
    <w:rsid w:val="003E33FF"/>
    <w:rsid w:val="003E4E09"/>
    <w:rsid w:val="003E5A7F"/>
    <w:rsid w:val="003E5B09"/>
    <w:rsid w:val="003E6188"/>
    <w:rsid w:val="003E6321"/>
    <w:rsid w:val="003E69AB"/>
    <w:rsid w:val="003E7EAF"/>
    <w:rsid w:val="003F05B0"/>
    <w:rsid w:val="003F0ABD"/>
    <w:rsid w:val="003F0E76"/>
    <w:rsid w:val="003F2067"/>
    <w:rsid w:val="003F3CFB"/>
    <w:rsid w:val="003F4B78"/>
    <w:rsid w:val="003F5022"/>
    <w:rsid w:val="003F5B04"/>
    <w:rsid w:val="003F5B1D"/>
    <w:rsid w:val="003F5BCE"/>
    <w:rsid w:val="003F65E7"/>
    <w:rsid w:val="003F65F3"/>
    <w:rsid w:val="003F77CE"/>
    <w:rsid w:val="003F77D8"/>
    <w:rsid w:val="003F7F16"/>
    <w:rsid w:val="004010DA"/>
    <w:rsid w:val="00401C70"/>
    <w:rsid w:val="00402713"/>
    <w:rsid w:val="004029D4"/>
    <w:rsid w:val="00402E42"/>
    <w:rsid w:val="00403244"/>
    <w:rsid w:val="004042C4"/>
    <w:rsid w:val="0040472A"/>
    <w:rsid w:val="00404BA6"/>
    <w:rsid w:val="0040596D"/>
    <w:rsid w:val="00405E33"/>
    <w:rsid w:val="00406A3C"/>
    <w:rsid w:val="0040720A"/>
    <w:rsid w:val="00407390"/>
    <w:rsid w:val="00407BDA"/>
    <w:rsid w:val="00407BEC"/>
    <w:rsid w:val="00412155"/>
    <w:rsid w:val="00412D4F"/>
    <w:rsid w:val="004135B3"/>
    <w:rsid w:val="00413AD0"/>
    <w:rsid w:val="00415194"/>
    <w:rsid w:val="004157D0"/>
    <w:rsid w:val="00415855"/>
    <w:rsid w:val="00416CDB"/>
    <w:rsid w:val="004171F7"/>
    <w:rsid w:val="00417375"/>
    <w:rsid w:val="004205E8"/>
    <w:rsid w:val="0042125C"/>
    <w:rsid w:val="00421686"/>
    <w:rsid w:val="004240F7"/>
    <w:rsid w:val="0042473B"/>
    <w:rsid w:val="004257EB"/>
    <w:rsid w:val="0042599B"/>
    <w:rsid w:val="004259F8"/>
    <w:rsid w:val="00425B1B"/>
    <w:rsid w:val="00426F4E"/>
    <w:rsid w:val="00426FC5"/>
    <w:rsid w:val="0042758A"/>
    <w:rsid w:val="004276FE"/>
    <w:rsid w:val="00427AE0"/>
    <w:rsid w:val="004304C7"/>
    <w:rsid w:val="00430E56"/>
    <w:rsid w:val="0043211D"/>
    <w:rsid w:val="00432843"/>
    <w:rsid w:val="0043364E"/>
    <w:rsid w:val="00433830"/>
    <w:rsid w:val="00434390"/>
    <w:rsid w:val="004346CE"/>
    <w:rsid w:val="00434BFF"/>
    <w:rsid w:val="00434CE2"/>
    <w:rsid w:val="004353E0"/>
    <w:rsid w:val="00436921"/>
    <w:rsid w:val="00436E87"/>
    <w:rsid w:val="004376F1"/>
    <w:rsid w:val="00437FA6"/>
    <w:rsid w:val="00440433"/>
    <w:rsid w:val="004412AB"/>
    <w:rsid w:val="004416A7"/>
    <w:rsid w:val="004419F2"/>
    <w:rsid w:val="00443F35"/>
    <w:rsid w:val="00444BB7"/>
    <w:rsid w:val="00445468"/>
    <w:rsid w:val="004455A3"/>
    <w:rsid w:val="00445634"/>
    <w:rsid w:val="00445B66"/>
    <w:rsid w:val="0044603D"/>
    <w:rsid w:val="00446501"/>
    <w:rsid w:val="00446AEC"/>
    <w:rsid w:val="00446B2F"/>
    <w:rsid w:val="00447187"/>
    <w:rsid w:val="00450D85"/>
    <w:rsid w:val="00454747"/>
    <w:rsid w:val="00455165"/>
    <w:rsid w:val="00455D1D"/>
    <w:rsid w:val="0045648B"/>
    <w:rsid w:val="00457F93"/>
    <w:rsid w:val="00460281"/>
    <w:rsid w:val="00460843"/>
    <w:rsid w:val="00460F17"/>
    <w:rsid w:val="00461360"/>
    <w:rsid w:val="004621C0"/>
    <w:rsid w:val="00462312"/>
    <w:rsid w:val="004627CB"/>
    <w:rsid w:val="00462BF0"/>
    <w:rsid w:val="00463247"/>
    <w:rsid w:val="00463DB0"/>
    <w:rsid w:val="0046470A"/>
    <w:rsid w:val="00465420"/>
    <w:rsid w:val="004656F9"/>
    <w:rsid w:val="00465945"/>
    <w:rsid w:val="0046632E"/>
    <w:rsid w:val="00466B4B"/>
    <w:rsid w:val="004678AD"/>
    <w:rsid w:val="004704C4"/>
    <w:rsid w:val="00471111"/>
    <w:rsid w:val="004726BF"/>
    <w:rsid w:val="00472D9C"/>
    <w:rsid w:val="004738D9"/>
    <w:rsid w:val="004754D9"/>
    <w:rsid w:val="004758AB"/>
    <w:rsid w:val="004759E1"/>
    <w:rsid w:val="00475D69"/>
    <w:rsid w:val="00475E77"/>
    <w:rsid w:val="0047726F"/>
    <w:rsid w:val="0047792D"/>
    <w:rsid w:val="00480CE3"/>
    <w:rsid w:val="00483EEA"/>
    <w:rsid w:val="00484AC8"/>
    <w:rsid w:val="00484B7B"/>
    <w:rsid w:val="00484C85"/>
    <w:rsid w:val="004854FB"/>
    <w:rsid w:val="00485543"/>
    <w:rsid w:val="00485BD1"/>
    <w:rsid w:val="004869BC"/>
    <w:rsid w:val="00487548"/>
    <w:rsid w:val="00487586"/>
    <w:rsid w:val="00487EE3"/>
    <w:rsid w:val="004901EF"/>
    <w:rsid w:val="004905F1"/>
    <w:rsid w:val="00490D85"/>
    <w:rsid w:val="00490DDF"/>
    <w:rsid w:val="0049168E"/>
    <w:rsid w:val="0049222D"/>
    <w:rsid w:val="004937F2"/>
    <w:rsid w:val="00493B0A"/>
    <w:rsid w:val="00494D34"/>
    <w:rsid w:val="004957AB"/>
    <w:rsid w:val="004A0A4F"/>
    <w:rsid w:val="004A0AA2"/>
    <w:rsid w:val="004A0CF3"/>
    <w:rsid w:val="004A0E32"/>
    <w:rsid w:val="004A21BD"/>
    <w:rsid w:val="004A76A2"/>
    <w:rsid w:val="004B074C"/>
    <w:rsid w:val="004B12B7"/>
    <w:rsid w:val="004B1773"/>
    <w:rsid w:val="004B208D"/>
    <w:rsid w:val="004B28E5"/>
    <w:rsid w:val="004B2F67"/>
    <w:rsid w:val="004B3CDA"/>
    <w:rsid w:val="004B3FD2"/>
    <w:rsid w:val="004B44BE"/>
    <w:rsid w:val="004B63B8"/>
    <w:rsid w:val="004B7E0D"/>
    <w:rsid w:val="004C08FC"/>
    <w:rsid w:val="004C1835"/>
    <w:rsid w:val="004C189C"/>
    <w:rsid w:val="004C18BF"/>
    <w:rsid w:val="004C22A5"/>
    <w:rsid w:val="004C25DC"/>
    <w:rsid w:val="004C3908"/>
    <w:rsid w:val="004C4CF4"/>
    <w:rsid w:val="004C528B"/>
    <w:rsid w:val="004C54EB"/>
    <w:rsid w:val="004C5760"/>
    <w:rsid w:val="004C643B"/>
    <w:rsid w:val="004C72A7"/>
    <w:rsid w:val="004C7448"/>
    <w:rsid w:val="004D00C5"/>
    <w:rsid w:val="004D01F6"/>
    <w:rsid w:val="004D04E1"/>
    <w:rsid w:val="004D0755"/>
    <w:rsid w:val="004D0D40"/>
    <w:rsid w:val="004D17E5"/>
    <w:rsid w:val="004D2FFD"/>
    <w:rsid w:val="004D3219"/>
    <w:rsid w:val="004D3441"/>
    <w:rsid w:val="004D48EB"/>
    <w:rsid w:val="004D4F17"/>
    <w:rsid w:val="004D5B07"/>
    <w:rsid w:val="004D5E11"/>
    <w:rsid w:val="004D5F31"/>
    <w:rsid w:val="004D5F7E"/>
    <w:rsid w:val="004D6CED"/>
    <w:rsid w:val="004D7300"/>
    <w:rsid w:val="004D7408"/>
    <w:rsid w:val="004D7478"/>
    <w:rsid w:val="004E0D27"/>
    <w:rsid w:val="004E0F59"/>
    <w:rsid w:val="004E10D0"/>
    <w:rsid w:val="004E1706"/>
    <w:rsid w:val="004E186D"/>
    <w:rsid w:val="004E1DA1"/>
    <w:rsid w:val="004E3315"/>
    <w:rsid w:val="004E5E14"/>
    <w:rsid w:val="004E662C"/>
    <w:rsid w:val="004E6BA1"/>
    <w:rsid w:val="004E76F6"/>
    <w:rsid w:val="004E787B"/>
    <w:rsid w:val="004F04A3"/>
    <w:rsid w:val="004F0DC7"/>
    <w:rsid w:val="004F1045"/>
    <w:rsid w:val="004F38DE"/>
    <w:rsid w:val="004F534B"/>
    <w:rsid w:val="004F5827"/>
    <w:rsid w:val="004F5E7A"/>
    <w:rsid w:val="004F6970"/>
    <w:rsid w:val="004F6B75"/>
    <w:rsid w:val="00500B2F"/>
    <w:rsid w:val="00500DCA"/>
    <w:rsid w:val="0050140C"/>
    <w:rsid w:val="005024A7"/>
    <w:rsid w:val="0050349A"/>
    <w:rsid w:val="00503B1C"/>
    <w:rsid w:val="00503DE9"/>
    <w:rsid w:val="0050495A"/>
    <w:rsid w:val="005058BA"/>
    <w:rsid w:val="00507BBD"/>
    <w:rsid w:val="00507D01"/>
    <w:rsid w:val="0051010B"/>
    <w:rsid w:val="005106B4"/>
    <w:rsid w:val="005108E8"/>
    <w:rsid w:val="00510D7A"/>
    <w:rsid w:val="0051130D"/>
    <w:rsid w:val="00511375"/>
    <w:rsid w:val="0051159F"/>
    <w:rsid w:val="00511937"/>
    <w:rsid w:val="00511DDB"/>
    <w:rsid w:val="00512208"/>
    <w:rsid w:val="00512D1F"/>
    <w:rsid w:val="0051321C"/>
    <w:rsid w:val="00513455"/>
    <w:rsid w:val="00513D00"/>
    <w:rsid w:val="00513F40"/>
    <w:rsid w:val="00513F53"/>
    <w:rsid w:val="005148E3"/>
    <w:rsid w:val="00514A2F"/>
    <w:rsid w:val="00514D4D"/>
    <w:rsid w:val="00514FC8"/>
    <w:rsid w:val="00515029"/>
    <w:rsid w:val="00515C98"/>
    <w:rsid w:val="00515EE0"/>
    <w:rsid w:val="0051642C"/>
    <w:rsid w:val="005166C3"/>
    <w:rsid w:val="005171C3"/>
    <w:rsid w:val="00517326"/>
    <w:rsid w:val="00517454"/>
    <w:rsid w:val="005209B1"/>
    <w:rsid w:val="0052123E"/>
    <w:rsid w:val="00522D6C"/>
    <w:rsid w:val="00523FCC"/>
    <w:rsid w:val="0052576A"/>
    <w:rsid w:val="00525C16"/>
    <w:rsid w:val="00526C7E"/>
    <w:rsid w:val="00527994"/>
    <w:rsid w:val="00527C02"/>
    <w:rsid w:val="00532BD0"/>
    <w:rsid w:val="00532C15"/>
    <w:rsid w:val="00532FD0"/>
    <w:rsid w:val="00533726"/>
    <w:rsid w:val="0053399E"/>
    <w:rsid w:val="005342E2"/>
    <w:rsid w:val="00534580"/>
    <w:rsid w:val="00534FDA"/>
    <w:rsid w:val="005350FE"/>
    <w:rsid w:val="005356DA"/>
    <w:rsid w:val="00536E4C"/>
    <w:rsid w:val="00537F6A"/>
    <w:rsid w:val="00540085"/>
    <w:rsid w:val="00540185"/>
    <w:rsid w:val="005412C7"/>
    <w:rsid w:val="00541400"/>
    <w:rsid w:val="00541625"/>
    <w:rsid w:val="00542130"/>
    <w:rsid w:val="00542D07"/>
    <w:rsid w:val="005430A3"/>
    <w:rsid w:val="00544CF2"/>
    <w:rsid w:val="0054505C"/>
    <w:rsid w:val="00545642"/>
    <w:rsid w:val="00545945"/>
    <w:rsid w:val="00545DC6"/>
    <w:rsid w:val="00546E1E"/>
    <w:rsid w:val="0054725C"/>
    <w:rsid w:val="00547A46"/>
    <w:rsid w:val="0055093E"/>
    <w:rsid w:val="00551113"/>
    <w:rsid w:val="00551A40"/>
    <w:rsid w:val="00551DC6"/>
    <w:rsid w:val="00552059"/>
    <w:rsid w:val="00552B2B"/>
    <w:rsid w:val="00554E2C"/>
    <w:rsid w:val="00556679"/>
    <w:rsid w:val="00556DBB"/>
    <w:rsid w:val="00560D5C"/>
    <w:rsid w:val="00561609"/>
    <w:rsid w:val="00561E39"/>
    <w:rsid w:val="00562904"/>
    <w:rsid w:val="00562DD9"/>
    <w:rsid w:val="0056361C"/>
    <w:rsid w:val="00564500"/>
    <w:rsid w:val="00565817"/>
    <w:rsid w:val="0056684E"/>
    <w:rsid w:val="00567346"/>
    <w:rsid w:val="00567507"/>
    <w:rsid w:val="00567824"/>
    <w:rsid w:val="00570AD5"/>
    <w:rsid w:val="00570C71"/>
    <w:rsid w:val="00570F87"/>
    <w:rsid w:val="0057133C"/>
    <w:rsid w:val="0057225F"/>
    <w:rsid w:val="005727B8"/>
    <w:rsid w:val="00572DFC"/>
    <w:rsid w:val="00573761"/>
    <w:rsid w:val="00574FBF"/>
    <w:rsid w:val="00575EE0"/>
    <w:rsid w:val="00575FD0"/>
    <w:rsid w:val="005761DA"/>
    <w:rsid w:val="005764F7"/>
    <w:rsid w:val="00576805"/>
    <w:rsid w:val="00580116"/>
    <w:rsid w:val="00580D12"/>
    <w:rsid w:val="00583234"/>
    <w:rsid w:val="005837A6"/>
    <w:rsid w:val="00583A2E"/>
    <w:rsid w:val="00584C3B"/>
    <w:rsid w:val="00584EF5"/>
    <w:rsid w:val="00586060"/>
    <w:rsid w:val="005862E4"/>
    <w:rsid w:val="00586AAC"/>
    <w:rsid w:val="00586DC4"/>
    <w:rsid w:val="00587374"/>
    <w:rsid w:val="005907BC"/>
    <w:rsid w:val="00590975"/>
    <w:rsid w:val="00592E7B"/>
    <w:rsid w:val="0059332F"/>
    <w:rsid w:val="0059386B"/>
    <w:rsid w:val="00593B1A"/>
    <w:rsid w:val="00593BEB"/>
    <w:rsid w:val="005953AA"/>
    <w:rsid w:val="0059597D"/>
    <w:rsid w:val="00595D6D"/>
    <w:rsid w:val="00597043"/>
    <w:rsid w:val="00597D8F"/>
    <w:rsid w:val="00597DD2"/>
    <w:rsid w:val="00597EB3"/>
    <w:rsid w:val="005A06D7"/>
    <w:rsid w:val="005A0D84"/>
    <w:rsid w:val="005A14E8"/>
    <w:rsid w:val="005A15C1"/>
    <w:rsid w:val="005A1AE2"/>
    <w:rsid w:val="005A2602"/>
    <w:rsid w:val="005A27B0"/>
    <w:rsid w:val="005A2B19"/>
    <w:rsid w:val="005A304B"/>
    <w:rsid w:val="005A4084"/>
    <w:rsid w:val="005A40AD"/>
    <w:rsid w:val="005A4C49"/>
    <w:rsid w:val="005A4DC4"/>
    <w:rsid w:val="005A5770"/>
    <w:rsid w:val="005A7DF7"/>
    <w:rsid w:val="005A7E62"/>
    <w:rsid w:val="005B0BB5"/>
    <w:rsid w:val="005B268B"/>
    <w:rsid w:val="005B3189"/>
    <w:rsid w:val="005B371A"/>
    <w:rsid w:val="005B3B19"/>
    <w:rsid w:val="005B3FA2"/>
    <w:rsid w:val="005B4F2F"/>
    <w:rsid w:val="005B5095"/>
    <w:rsid w:val="005B535F"/>
    <w:rsid w:val="005B559F"/>
    <w:rsid w:val="005B561B"/>
    <w:rsid w:val="005B67A1"/>
    <w:rsid w:val="005B707E"/>
    <w:rsid w:val="005B7521"/>
    <w:rsid w:val="005C0FA7"/>
    <w:rsid w:val="005C1426"/>
    <w:rsid w:val="005C1B7D"/>
    <w:rsid w:val="005C1FFB"/>
    <w:rsid w:val="005C2C31"/>
    <w:rsid w:val="005C6929"/>
    <w:rsid w:val="005C6F8F"/>
    <w:rsid w:val="005C70A0"/>
    <w:rsid w:val="005C7737"/>
    <w:rsid w:val="005D0082"/>
    <w:rsid w:val="005D0651"/>
    <w:rsid w:val="005D0ABD"/>
    <w:rsid w:val="005D130F"/>
    <w:rsid w:val="005D178D"/>
    <w:rsid w:val="005D24E8"/>
    <w:rsid w:val="005D4334"/>
    <w:rsid w:val="005D44CC"/>
    <w:rsid w:val="005D700B"/>
    <w:rsid w:val="005D70EA"/>
    <w:rsid w:val="005D747C"/>
    <w:rsid w:val="005D7AA2"/>
    <w:rsid w:val="005E0303"/>
    <w:rsid w:val="005E1B16"/>
    <w:rsid w:val="005E20FA"/>
    <w:rsid w:val="005E3286"/>
    <w:rsid w:val="005E343B"/>
    <w:rsid w:val="005E3B9B"/>
    <w:rsid w:val="005E3BF8"/>
    <w:rsid w:val="005E4C46"/>
    <w:rsid w:val="005E50BF"/>
    <w:rsid w:val="005E5321"/>
    <w:rsid w:val="005E5437"/>
    <w:rsid w:val="005E5962"/>
    <w:rsid w:val="005E6377"/>
    <w:rsid w:val="005E64EC"/>
    <w:rsid w:val="005E67AE"/>
    <w:rsid w:val="005E6EA9"/>
    <w:rsid w:val="005E7DD2"/>
    <w:rsid w:val="005E7EF2"/>
    <w:rsid w:val="005F01A3"/>
    <w:rsid w:val="005F061A"/>
    <w:rsid w:val="005F123C"/>
    <w:rsid w:val="005F1D53"/>
    <w:rsid w:val="005F1FD7"/>
    <w:rsid w:val="005F2ADF"/>
    <w:rsid w:val="005F417D"/>
    <w:rsid w:val="005F5062"/>
    <w:rsid w:val="005F57D4"/>
    <w:rsid w:val="005F593F"/>
    <w:rsid w:val="005F6283"/>
    <w:rsid w:val="005F7000"/>
    <w:rsid w:val="005F7409"/>
    <w:rsid w:val="005F7F61"/>
    <w:rsid w:val="0060030C"/>
    <w:rsid w:val="0060135C"/>
    <w:rsid w:val="00601A2A"/>
    <w:rsid w:val="00602E6A"/>
    <w:rsid w:val="006031D4"/>
    <w:rsid w:val="006044E7"/>
    <w:rsid w:val="00604AC3"/>
    <w:rsid w:val="00604EA5"/>
    <w:rsid w:val="00605786"/>
    <w:rsid w:val="006062AD"/>
    <w:rsid w:val="00610453"/>
    <w:rsid w:val="00611337"/>
    <w:rsid w:val="006113BE"/>
    <w:rsid w:val="00614424"/>
    <w:rsid w:val="0061540A"/>
    <w:rsid w:val="006154A9"/>
    <w:rsid w:val="00615AD2"/>
    <w:rsid w:val="00616854"/>
    <w:rsid w:val="00616870"/>
    <w:rsid w:val="00616BCF"/>
    <w:rsid w:val="00616BF1"/>
    <w:rsid w:val="006170A0"/>
    <w:rsid w:val="006172CB"/>
    <w:rsid w:val="00622011"/>
    <w:rsid w:val="0062254E"/>
    <w:rsid w:val="0062369E"/>
    <w:rsid w:val="00623E74"/>
    <w:rsid w:val="00627532"/>
    <w:rsid w:val="006301BE"/>
    <w:rsid w:val="0063039A"/>
    <w:rsid w:val="0063043A"/>
    <w:rsid w:val="00630BD1"/>
    <w:rsid w:val="00631532"/>
    <w:rsid w:val="0063218D"/>
    <w:rsid w:val="00632895"/>
    <w:rsid w:val="00632F5C"/>
    <w:rsid w:val="0063386D"/>
    <w:rsid w:val="00634C2F"/>
    <w:rsid w:val="00634EFD"/>
    <w:rsid w:val="006355B9"/>
    <w:rsid w:val="006358D6"/>
    <w:rsid w:val="00635C6A"/>
    <w:rsid w:val="00636936"/>
    <w:rsid w:val="00637480"/>
    <w:rsid w:val="0063772B"/>
    <w:rsid w:val="00641C40"/>
    <w:rsid w:val="0064268A"/>
    <w:rsid w:val="00642717"/>
    <w:rsid w:val="00642EE7"/>
    <w:rsid w:val="00643959"/>
    <w:rsid w:val="00645591"/>
    <w:rsid w:val="006461E6"/>
    <w:rsid w:val="0064683C"/>
    <w:rsid w:val="00650909"/>
    <w:rsid w:val="0065100B"/>
    <w:rsid w:val="006512A5"/>
    <w:rsid w:val="00652E7B"/>
    <w:rsid w:val="0065522F"/>
    <w:rsid w:val="00655275"/>
    <w:rsid w:val="0065670F"/>
    <w:rsid w:val="00657196"/>
    <w:rsid w:val="0066040A"/>
    <w:rsid w:val="00660577"/>
    <w:rsid w:val="00660BC7"/>
    <w:rsid w:val="006616D6"/>
    <w:rsid w:val="00661A34"/>
    <w:rsid w:val="006623D1"/>
    <w:rsid w:val="006624F0"/>
    <w:rsid w:val="00662748"/>
    <w:rsid w:val="00662F53"/>
    <w:rsid w:val="006637CB"/>
    <w:rsid w:val="00663A76"/>
    <w:rsid w:val="00663CB0"/>
    <w:rsid w:val="00665D5B"/>
    <w:rsid w:val="00667C66"/>
    <w:rsid w:val="00667E1C"/>
    <w:rsid w:val="00667FAA"/>
    <w:rsid w:val="00670615"/>
    <w:rsid w:val="00671B28"/>
    <w:rsid w:val="00672309"/>
    <w:rsid w:val="006725D7"/>
    <w:rsid w:val="0067396C"/>
    <w:rsid w:val="00674976"/>
    <w:rsid w:val="0067515F"/>
    <w:rsid w:val="00675980"/>
    <w:rsid w:val="00675FDA"/>
    <w:rsid w:val="00680612"/>
    <w:rsid w:val="00680751"/>
    <w:rsid w:val="006818AF"/>
    <w:rsid w:val="00681C48"/>
    <w:rsid w:val="00681CD8"/>
    <w:rsid w:val="00681D8E"/>
    <w:rsid w:val="0068314A"/>
    <w:rsid w:val="00683B69"/>
    <w:rsid w:val="006849CF"/>
    <w:rsid w:val="006859C0"/>
    <w:rsid w:val="00685ABF"/>
    <w:rsid w:val="00685E08"/>
    <w:rsid w:val="0068619A"/>
    <w:rsid w:val="006865FC"/>
    <w:rsid w:val="00686AAB"/>
    <w:rsid w:val="00686B4B"/>
    <w:rsid w:val="006870DB"/>
    <w:rsid w:val="00687ADC"/>
    <w:rsid w:val="00690DF4"/>
    <w:rsid w:val="00691415"/>
    <w:rsid w:val="00695233"/>
    <w:rsid w:val="006958D6"/>
    <w:rsid w:val="00696575"/>
    <w:rsid w:val="00697A2D"/>
    <w:rsid w:val="006A0012"/>
    <w:rsid w:val="006A060A"/>
    <w:rsid w:val="006A195E"/>
    <w:rsid w:val="006A19DB"/>
    <w:rsid w:val="006A2AD8"/>
    <w:rsid w:val="006A2D00"/>
    <w:rsid w:val="006A3673"/>
    <w:rsid w:val="006A36FD"/>
    <w:rsid w:val="006A4661"/>
    <w:rsid w:val="006A50CC"/>
    <w:rsid w:val="006A5199"/>
    <w:rsid w:val="006A59C6"/>
    <w:rsid w:val="006A5DA2"/>
    <w:rsid w:val="006A62B1"/>
    <w:rsid w:val="006A65BB"/>
    <w:rsid w:val="006A69E1"/>
    <w:rsid w:val="006A6B0D"/>
    <w:rsid w:val="006A71F8"/>
    <w:rsid w:val="006B0248"/>
    <w:rsid w:val="006B068D"/>
    <w:rsid w:val="006B1532"/>
    <w:rsid w:val="006B1C9E"/>
    <w:rsid w:val="006B1D65"/>
    <w:rsid w:val="006B283D"/>
    <w:rsid w:val="006B306B"/>
    <w:rsid w:val="006B3300"/>
    <w:rsid w:val="006B384A"/>
    <w:rsid w:val="006B38A5"/>
    <w:rsid w:val="006B3C2F"/>
    <w:rsid w:val="006B4265"/>
    <w:rsid w:val="006B4329"/>
    <w:rsid w:val="006B5870"/>
    <w:rsid w:val="006B5C4E"/>
    <w:rsid w:val="006B66BB"/>
    <w:rsid w:val="006B6E88"/>
    <w:rsid w:val="006B7880"/>
    <w:rsid w:val="006B7DFF"/>
    <w:rsid w:val="006C00A0"/>
    <w:rsid w:val="006C0FF7"/>
    <w:rsid w:val="006C2B7B"/>
    <w:rsid w:val="006C2C56"/>
    <w:rsid w:val="006C3201"/>
    <w:rsid w:val="006C33F1"/>
    <w:rsid w:val="006C40A1"/>
    <w:rsid w:val="006C43D7"/>
    <w:rsid w:val="006C4E37"/>
    <w:rsid w:val="006C6C8F"/>
    <w:rsid w:val="006C75A4"/>
    <w:rsid w:val="006C7D9C"/>
    <w:rsid w:val="006D0361"/>
    <w:rsid w:val="006D0AD5"/>
    <w:rsid w:val="006D0D04"/>
    <w:rsid w:val="006D1468"/>
    <w:rsid w:val="006D18A8"/>
    <w:rsid w:val="006D1954"/>
    <w:rsid w:val="006D21B0"/>
    <w:rsid w:val="006D21C2"/>
    <w:rsid w:val="006D21D6"/>
    <w:rsid w:val="006D23BD"/>
    <w:rsid w:val="006D3066"/>
    <w:rsid w:val="006D33CF"/>
    <w:rsid w:val="006D344E"/>
    <w:rsid w:val="006D378A"/>
    <w:rsid w:val="006D42D1"/>
    <w:rsid w:val="006D5545"/>
    <w:rsid w:val="006D5850"/>
    <w:rsid w:val="006D5965"/>
    <w:rsid w:val="006D6659"/>
    <w:rsid w:val="006D6DA6"/>
    <w:rsid w:val="006D75AE"/>
    <w:rsid w:val="006D7912"/>
    <w:rsid w:val="006D7B73"/>
    <w:rsid w:val="006D7B93"/>
    <w:rsid w:val="006D7FE3"/>
    <w:rsid w:val="006E0C98"/>
    <w:rsid w:val="006E0D2D"/>
    <w:rsid w:val="006E17A2"/>
    <w:rsid w:val="006E2BC0"/>
    <w:rsid w:val="006E345A"/>
    <w:rsid w:val="006E3F23"/>
    <w:rsid w:val="006E44FE"/>
    <w:rsid w:val="006E51C0"/>
    <w:rsid w:val="006E6DB7"/>
    <w:rsid w:val="006F00D6"/>
    <w:rsid w:val="006F110F"/>
    <w:rsid w:val="006F2086"/>
    <w:rsid w:val="006F232F"/>
    <w:rsid w:val="006F3E5B"/>
    <w:rsid w:val="006F4AC7"/>
    <w:rsid w:val="006F506D"/>
    <w:rsid w:val="006F60EE"/>
    <w:rsid w:val="00702314"/>
    <w:rsid w:val="0070231A"/>
    <w:rsid w:val="00702789"/>
    <w:rsid w:val="00702852"/>
    <w:rsid w:val="00702AFB"/>
    <w:rsid w:val="00702F6B"/>
    <w:rsid w:val="0070332C"/>
    <w:rsid w:val="00704737"/>
    <w:rsid w:val="007053EA"/>
    <w:rsid w:val="00706595"/>
    <w:rsid w:val="00706B3F"/>
    <w:rsid w:val="00706E7A"/>
    <w:rsid w:val="00706EBC"/>
    <w:rsid w:val="00707557"/>
    <w:rsid w:val="0071011F"/>
    <w:rsid w:val="00710822"/>
    <w:rsid w:val="00710FAB"/>
    <w:rsid w:val="007118E0"/>
    <w:rsid w:val="00711DE6"/>
    <w:rsid w:val="00712145"/>
    <w:rsid w:val="00712281"/>
    <w:rsid w:val="00712A32"/>
    <w:rsid w:val="00715344"/>
    <w:rsid w:val="00715600"/>
    <w:rsid w:val="00715661"/>
    <w:rsid w:val="00717011"/>
    <w:rsid w:val="007170B1"/>
    <w:rsid w:val="00717D8B"/>
    <w:rsid w:val="00717E5B"/>
    <w:rsid w:val="00717F34"/>
    <w:rsid w:val="007206B7"/>
    <w:rsid w:val="00720962"/>
    <w:rsid w:val="00720EA1"/>
    <w:rsid w:val="00720FDE"/>
    <w:rsid w:val="00721255"/>
    <w:rsid w:val="00721319"/>
    <w:rsid w:val="00721536"/>
    <w:rsid w:val="00721BA2"/>
    <w:rsid w:val="00721D38"/>
    <w:rsid w:val="0072378D"/>
    <w:rsid w:val="007239DC"/>
    <w:rsid w:val="00724FB7"/>
    <w:rsid w:val="007264B2"/>
    <w:rsid w:val="0072678C"/>
    <w:rsid w:val="00726F18"/>
    <w:rsid w:val="00727350"/>
    <w:rsid w:val="007277A1"/>
    <w:rsid w:val="0073005D"/>
    <w:rsid w:val="00730B0E"/>
    <w:rsid w:val="007327C7"/>
    <w:rsid w:val="00734804"/>
    <w:rsid w:val="007355CC"/>
    <w:rsid w:val="007357FE"/>
    <w:rsid w:val="00736014"/>
    <w:rsid w:val="00736C4B"/>
    <w:rsid w:val="0073754E"/>
    <w:rsid w:val="007407D7"/>
    <w:rsid w:val="00741884"/>
    <w:rsid w:val="00741D28"/>
    <w:rsid w:val="00741F81"/>
    <w:rsid w:val="0074214F"/>
    <w:rsid w:val="00742857"/>
    <w:rsid w:val="00742FB6"/>
    <w:rsid w:val="007436B3"/>
    <w:rsid w:val="007450DE"/>
    <w:rsid w:val="00745AD6"/>
    <w:rsid w:val="00746AD1"/>
    <w:rsid w:val="007530C8"/>
    <w:rsid w:val="00753D63"/>
    <w:rsid w:val="00753E58"/>
    <w:rsid w:val="00754C71"/>
    <w:rsid w:val="007560DA"/>
    <w:rsid w:val="007562AF"/>
    <w:rsid w:val="00756910"/>
    <w:rsid w:val="00756BE2"/>
    <w:rsid w:val="00756DCC"/>
    <w:rsid w:val="007571C8"/>
    <w:rsid w:val="00757A9C"/>
    <w:rsid w:val="00757F0A"/>
    <w:rsid w:val="00760A9C"/>
    <w:rsid w:val="00761445"/>
    <w:rsid w:val="007623AC"/>
    <w:rsid w:val="00762DEE"/>
    <w:rsid w:val="00762E0D"/>
    <w:rsid w:val="00762F0F"/>
    <w:rsid w:val="0076385C"/>
    <w:rsid w:val="00763C1D"/>
    <w:rsid w:val="00763FA2"/>
    <w:rsid w:val="00763FFB"/>
    <w:rsid w:val="00764DF5"/>
    <w:rsid w:val="00765086"/>
    <w:rsid w:val="007652D2"/>
    <w:rsid w:val="007654A9"/>
    <w:rsid w:val="00765519"/>
    <w:rsid w:val="00765D4B"/>
    <w:rsid w:val="0076603F"/>
    <w:rsid w:val="00766297"/>
    <w:rsid w:val="007662A0"/>
    <w:rsid w:val="00766AF4"/>
    <w:rsid w:val="007678B4"/>
    <w:rsid w:val="00767B17"/>
    <w:rsid w:val="007705FF"/>
    <w:rsid w:val="007706EF"/>
    <w:rsid w:val="0077198E"/>
    <w:rsid w:val="0077244A"/>
    <w:rsid w:val="00772AA1"/>
    <w:rsid w:val="00772B7C"/>
    <w:rsid w:val="007732B7"/>
    <w:rsid w:val="00774312"/>
    <w:rsid w:val="00774782"/>
    <w:rsid w:val="00775030"/>
    <w:rsid w:val="0077513F"/>
    <w:rsid w:val="007751AD"/>
    <w:rsid w:val="00775956"/>
    <w:rsid w:val="007759BD"/>
    <w:rsid w:val="00775A6D"/>
    <w:rsid w:val="007762BE"/>
    <w:rsid w:val="00776923"/>
    <w:rsid w:val="00777CA4"/>
    <w:rsid w:val="00777F41"/>
    <w:rsid w:val="007805CF"/>
    <w:rsid w:val="0078069B"/>
    <w:rsid w:val="00780DB1"/>
    <w:rsid w:val="007817C7"/>
    <w:rsid w:val="00781D01"/>
    <w:rsid w:val="00781F21"/>
    <w:rsid w:val="007821E6"/>
    <w:rsid w:val="00782602"/>
    <w:rsid w:val="00782D89"/>
    <w:rsid w:val="00783124"/>
    <w:rsid w:val="0078356F"/>
    <w:rsid w:val="0078432E"/>
    <w:rsid w:val="00784676"/>
    <w:rsid w:val="0078550E"/>
    <w:rsid w:val="0078583C"/>
    <w:rsid w:val="007867DB"/>
    <w:rsid w:val="00786FE1"/>
    <w:rsid w:val="00786FF9"/>
    <w:rsid w:val="007900F5"/>
    <w:rsid w:val="007901D1"/>
    <w:rsid w:val="00790994"/>
    <w:rsid w:val="007910C9"/>
    <w:rsid w:val="00791226"/>
    <w:rsid w:val="007921CB"/>
    <w:rsid w:val="007921F5"/>
    <w:rsid w:val="007938FD"/>
    <w:rsid w:val="00793E98"/>
    <w:rsid w:val="00794753"/>
    <w:rsid w:val="007949B3"/>
    <w:rsid w:val="00794BB3"/>
    <w:rsid w:val="00795B77"/>
    <w:rsid w:val="00796074"/>
    <w:rsid w:val="0079730E"/>
    <w:rsid w:val="00797603"/>
    <w:rsid w:val="00797D84"/>
    <w:rsid w:val="007A0A95"/>
    <w:rsid w:val="007A0BF3"/>
    <w:rsid w:val="007A12F4"/>
    <w:rsid w:val="007A1432"/>
    <w:rsid w:val="007A25E7"/>
    <w:rsid w:val="007A26AD"/>
    <w:rsid w:val="007A2D16"/>
    <w:rsid w:val="007A2EBA"/>
    <w:rsid w:val="007A33EC"/>
    <w:rsid w:val="007A398F"/>
    <w:rsid w:val="007A39C0"/>
    <w:rsid w:val="007A3EB0"/>
    <w:rsid w:val="007A77E4"/>
    <w:rsid w:val="007B05F6"/>
    <w:rsid w:val="007B0E8F"/>
    <w:rsid w:val="007B1171"/>
    <w:rsid w:val="007B264A"/>
    <w:rsid w:val="007B31DD"/>
    <w:rsid w:val="007B341C"/>
    <w:rsid w:val="007B3B1E"/>
    <w:rsid w:val="007B3D31"/>
    <w:rsid w:val="007B3FA9"/>
    <w:rsid w:val="007B4666"/>
    <w:rsid w:val="007B4F09"/>
    <w:rsid w:val="007B5214"/>
    <w:rsid w:val="007B64C5"/>
    <w:rsid w:val="007B69DE"/>
    <w:rsid w:val="007B706F"/>
    <w:rsid w:val="007B707C"/>
    <w:rsid w:val="007B76EF"/>
    <w:rsid w:val="007B787D"/>
    <w:rsid w:val="007B794A"/>
    <w:rsid w:val="007B7989"/>
    <w:rsid w:val="007B7E42"/>
    <w:rsid w:val="007C097E"/>
    <w:rsid w:val="007C0C5D"/>
    <w:rsid w:val="007C0C96"/>
    <w:rsid w:val="007C0CA2"/>
    <w:rsid w:val="007C1173"/>
    <w:rsid w:val="007C1306"/>
    <w:rsid w:val="007C1D1A"/>
    <w:rsid w:val="007C2ADE"/>
    <w:rsid w:val="007C3453"/>
    <w:rsid w:val="007C3F7F"/>
    <w:rsid w:val="007C42DE"/>
    <w:rsid w:val="007C5105"/>
    <w:rsid w:val="007C56FD"/>
    <w:rsid w:val="007C60B8"/>
    <w:rsid w:val="007C7D4A"/>
    <w:rsid w:val="007D080C"/>
    <w:rsid w:val="007D0888"/>
    <w:rsid w:val="007D1377"/>
    <w:rsid w:val="007D1AA7"/>
    <w:rsid w:val="007D2476"/>
    <w:rsid w:val="007D26AD"/>
    <w:rsid w:val="007D2BCB"/>
    <w:rsid w:val="007D35AE"/>
    <w:rsid w:val="007D369F"/>
    <w:rsid w:val="007D3F5F"/>
    <w:rsid w:val="007D40D8"/>
    <w:rsid w:val="007D5F93"/>
    <w:rsid w:val="007D749F"/>
    <w:rsid w:val="007E0085"/>
    <w:rsid w:val="007E0889"/>
    <w:rsid w:val="007E0EE1"/>
    <w:rsid w:val="007E204B"/>
    <w:rsid w:val="007E22F1"/>
    <w:rsid w:val="007E2356"/>
    <w:rsid w:val="007E2579"/>
    <w:rsid w:val="007E2D47"/>
    <w:rsid w:val="007E34AF"/>
    <w:rsid w:val="007E3E7B"/>
    <w:rsid w:val="007E4339"/>
    <w:rsid w:val="007E5C2C"/>
    <w:rsid w:val="007E5FBF"/>
    <w:rsid w:val="007E5FFE"/>
    <w:rsid w:val="007E691F"/>
    <w:rsid w:val="007E6BCF"/>
    <w:rsid w:val="007E7782"/>
    <w:rsid w:val="007F0552"/>
    <w:rsid w:val="007F0DC9"/>
    <w:rsid w:val="007F134D"/>
    <w:rsid w:val="007F16E3"/>
    <w:rsid w:val="007F1C23"/>
    <w:rsid w:val="007F2FDA"/>
    <w:rsid w:val="007F34F9"/>
    <w:rsid w:val="007F3681"/>
    <w:rsid w:val="007F3986"/>
    <w:rsid w:val="007F3A54"/>
    <w:rsid w:val="007F40F6"/>
    <w:rsid w:val="007F4DB4"/>
    <w:rsid w:val="007F5918"/>
    <w:rsid w:val="007F5965"/>
    <w:rsid w:val="007F77C0"/>
    <w:rsid w:val="007F7C4A"/>
    <w:rsid w:val="0080038B"/>
    <w:rsid w:val="00800570"/>
    <w:rsid w:val="0080060C"/>
    <w:rsid w:val="00800973"/>
    <w:rsid w:val="00800BAF"/>
    <w:rsid w:val="008023AC"/>
    <w:rsid w:val="00802442"/>
    <w:rsid w:val="008025E6"/>
    <w:rsid w:val="008042B1"/>
    <w:rsid w:val="00804456"/>
    <w:rsid w:val="00804484"/>
    <w:rsid w:val="00804C9A"/>
    <w:rsid w:val="00805636"/>
    <w:rsid w:val="008059A9"/>
    <w:rsid w:val="008062FD"/>
    <w:rsid w:val="00806F90"/>
    <w:rsid w:val="00807D8A"/>
    <w:rsid w:val="00807EBA"/>
    <w:rsid w:val="008106BF"/>
    <w:rsid w:val="008112A5"/>
    <w:rsid w:val="0081174D"/>
    <w:rsid w:val="00811F88"/>
    <w:rsid w:val="00812651"/>
    <w:rsid w:val="00813F61"/>
    <w:rsid w:val="00814001"/>
    <w:rsid w:val="00814839"/>
    <w:rsid w:val="00815750"/>
    <w:rsid w:val="008170CD"/>
    <w:rsid w:val="008171CA"/>
    <w:rsid w:val="008178EA"/>
    <w:rsid w:val="00817C0B"/>
    <w:rsid w:val="00820150"/>
    <w:rsid w:val="008211F7"/>
    <w:rsid w:val="0082164A"/>
    <w:rsid w:val="00821CAC"/>
    <w:rsid w:val="00822126"/>
    <w:rsid w:val="00822720"/>
    <w:rsid w:val="00823AA1"/>
    <w:rsid w:val="00824045"/>
    <w:rsid w:val="00824647"/>
    <w:rsid w:val="00825436"/>
    <w:rsid w:val="0082628D"/>
    <w:rsid w:val="00826A5A"/>
    <w:rsid w:val="00827813"/>
    <w:rsid w:val="008306A8"/>
    <w:rsid w:val="00831A1A"/>
    <w:rsid w:val="00831C9C"/>
    <w:rsid w:val="00831DE3"/>
    <w:rsid w:val="008321FE"/>
    <w:rsid w:val="00832FB6"/>
    <w:rsid w:val="00834F15"/>
    <w:rsid w:val="00835562"/>
    <w:rsid w:val="00836235"/>
    <w:rsid w:val="00836723"/>
    <w:rsid w:val="00836F90"/>
    <w:rsid w:val="0083794B"/>
    <w:rsid w:val="00837C07"/>
    <w:rsid w:val="00841AFB"/>
    <w:rsid w:val="00841B45"/>
    <w:rsid w:val="00842309"/>
    <w:rsid w:val="008423F3"/>
    <w:rsid w:val="00842ECD"/>
    <w:rsid w:val="00843265"/>
    <w:rsid w:val="00843451"/>
    <w:rsid w:val="00843A4C"/>
    <w:rsid w:val="00844275"/>
    <w:rsid w:val="008459B1"/>
    <w:rsid w:val="00845F58"/>
    <w:rsid w:val="008465D2"/>
    <w:rsid w:val="008466C9"/>
    <w:rsid w:val="00846ACD"/>
    <w:rsid w:val="0084784C"/>
    <w:rsid w:val="008502A9"/>
    <w:rsid w:val="008525F7"/>
    <w:rsid w:val="008533EE"/>
    <w:rsid w:val="00853476"/>
    <w:rsid w:val="00853796"/>
    <w:rsid w:val="00853F8F"/>
    <w:rsid w:val="008562D1"/>
    <w:rsid w:val="00856E82"/>
    <w:rsid w:val="0086197B"/>
    <w:rsid w:val="00861CC6"/>
    <w:rsid w:val="00862AA3"/>
    <w:rsid w:val="008643E6"/>
    <w:rsid w:val="00866605"/>
    <w:rsid w:val="00871ADE"/>
    <w:rsid w:val="00871B3C"/>
    <w:rsid w:val="008721A0"/>
    <w:rsid w:val="00872B17"/>
    <w:rsid w:val="00873CF5"/>
    <w:rsid w:val="00874967"/>
    <w:rsid w:val="00874A89"/>
    <w:rsid w:val="0087523D"/>
    <w:rsid w:val="00875AEE"/>
    <w:rsid w:val="00876EAF"/>
    <w:rsid w:val="00876ED4"/>
    <w:rsid w:val="008816FC"/>
    <w:rsid w:val="0088199F"/>
    <w:rsid w:val="00881AE1"/>
    <w:rsid w:val="00881DE9"/>
    <w:rsid w:val="00881EBE"/>
    <w:rsid w:val="00882505"/>
    <w:rsid w:val="008825F3"/>
    <w:rsid w:val="00883158"/>
    <w:rsid w:val="00883C97"/>
    <w:rsid w:val="00883F95"/>
    <w:rsid w:val="00884389"/>
    <w:rsid w:val="0088458C"/>
    <w:rsid w:val="008853F7"/>
    <w:rsid w:val="008854FE"/>
    <w:rsid w:val="00885B5A"/>
    <w:rsid w:val="008864D4"/>
    <w:rsid w:val="00886A57"/>
    <w:rsid w:val="00887E1E"/>
    <w:rsid w:val="00890534"/>
    <w:rsid w:val="00890B26"/>
    <w:rsid w:val="008916AC"/>
    <w:rsid w:val="00892A69"/>
    <w:rsid w:val="00892C1F"/>
    <w:rsid w:val="00893732"/>
    <w:rsid w:val="008937E3"/>
    <w:rsid w:val="00894535"/>
    <w:rsid w:val="0089460A"/>
    <w:rsid w:val="008948F1"/>
    <w:rsid w:val="00894E6D"/>
    <w:rsid w:val="00895540"/>
    <w:rsid w:val="00895787"/>
    <w:rsid w:val="008972C8"/>
    <w:rsid w:val="008A2729"/>
    <w:rsid w:val="008A281F"/>
    <w:rsid w:val="008A2F9B"/>
    <w:rsid w:val="008A3ECB"/>
    <w:rsid w:val="008A43A8"/>
    <w:rsid w:val="008A4857"/>
    <w:rsid w:val="008A5DBC"/>
    <w:rsid w:val="008A5FD0"/>
    <w:rsid w:val="008A60F8"/>
    <w:rsid w:val="008A6799"/>
    <w:rsid w:val="008A7936"/>
    <w:rsid w:val="008A7DAE"/>
    <w:rsid w:val="008A7E0E"/>
    <w:rsid w:val="008B1363"/>
    <w:rsid w:val="008B19DA"/>
    <w:rsid w:val="008B23B7"/>
    <w:rsid w:val="008B24BE"/>
    <w:rsid w:val="008B2F53"/>
    <w:rsid w:val="008B3387"/>
    <w:rsid w:val="008B3B7F"/>
    <w:rsid w:val="008B418E"/>
    <w:rsid w:val="008B46F2"/>
    <w:rsid w:val="008B55AD"/>
    <w:rsid w:val="008B57C1"/>
    <w:rsid w:val="008B6033"/>
    <w:rsid w:val="008B7370"/>
    <w:rsid w:val="008B7865"/>
    <w:rsid w:val="008C0B41"/>
    <w:rsid w:val="008C0BF2"/>
    <w:rsid w:val="008C2362"/>
    <w:rsid w:val="008C2AD6"/>
    <w:rsid w:val="008C2F6C"/>
    <w:rsid w:val="008C3A8E"/>
    <w:rsid w:val="008C43D6"/>
    <w:rsid w:val="008C49C9"/>
    <w:rsid w:val="008C5591"/>
    <w:rsid w:val="008C604D"/>
    <w:rsid w:val="008C6750"/>
    <w:rsid w:val="008C6A9A"/>
    <w:rsid w:val="008C6C09"/>
    <w:rsid w:val="008C738D"/>
    <w:rsid w:val="008D0D19"/>
    <w:rsid w:val="008D10EC"/>
    <w:rsid w:val="008D305D"/>
    <w:rsid w:val="008D4C76"/>
    <w:rsid w:val="008D5A3A"/>
    <w:rsid w:val="008D73E1"/>
    <w:rsid w:val="008E0892"/>
    <w:rsid w:val="008E09DC"/>
    <w:rsid w:val="008E0BDE"/>
    <w:rsid w:val="008E0C92"/>
    <w:rsid w:val="008E1143"/>
    <w:rsid w:val="008E134C"/>
    <w:rsid w:val="008E1D15"/>
    <w:rsid w:val="008E1F33"/>
    <w:rsid w:val="008E203A"/>
    <w:rsid w:val="008E349B"/>
    <w:rsid w:val="008E356E"/>
    <w:rsid w:val="008E40FA"/>
    <w:rsid w:val="008E412D"/>
    <w:rsid w:val="008E441F"/>
    <w:rsid w:val="008E44BB"/>
    <w:rsid w:val="008E45DA"/>
    <w:rsid w:val="008E471C"/>
    <w:rsid w:val="008E5204"/>
    <w:rsid w:val="008E5999"/>
    <w:rsid w:val="008E74D9"/>
    <w:rsid w:val="008E759D"/>
    <w:rsid w:val="008E7AED"/>
    <w:rsid w:val="008F0852"/>
    <w:rsid w:val="008F1758"/>
    <w:rsid w:val="008F2520"/>
    <w:rsid w:val="008F2D90"/>
    <w:rsid w:val="008F334A"/>
    <w:rsid w:val="008F43BD"/>
    <w:rsid w:val="008F4715"/>
    <w:rsid w:val="008F4F7A"/>
    <w:rsid w:val="008F5676"/>
    <w:rsid w:val="008F5687"/>
    <w:rsid w:val="008F6272"/>
    <w:rsid w:val="008F62C8"/>
    <w:rsid w:val="008F6C83"/>
    <w:rsid w:val="008F7134"/>
    <w:rsid w:val="008F736C"/>
    <w:rsid w:val="008F7756"/>
    <w:rsid w:val="008F7B43"/>
    <w:rsid w:val="008F7D03"/>
    <w:rsid w:val="00900719"/>
    <w:rsid w:val="0090133F"/>
    <w:rsid w:val="00901B4D"/>
    <w:rsid w:val="009024C9"/>
    <w:rsid w:val="00902D39"/>
    <w:rsid w:val="009030A2"/>
    <w:rsid w:val="009044E4"/>
    <w:rsid w:val="0090492E"/>
    <w:rsid w:val="00904B20"/>
    <w:rsid w:val="009059E2"/>
    <w:rsid w:val="00905AF0"/>
    <w:rsid w:val="00905CE1"/>
    <w:rsid w:val="00905DE3"/>
    <w:rsid w:val="00906BCB"/>
    <w:rsid w:val="00906DF5"/>
    <w:rsid w:val="0090757D"/>
    <w:rsid w:val="009100C1"/>
    <w:rsid w:val="0091030B"/>
    <w:rsid w:val="00910FFC"/>
    <w:rsid w:val="009110CA"/>
    <w:rsid w:val="00911DAA"/>
    <w:rsid w:val="00912301"/>
    <w:rsid w:val="00912A87"/>
    <w:rsid w:val="00914584"/>
    <w:rsid w:val="00914BC4"/>
    <w:rsid w:val="00915371"/>
    <w:rsid w:val="009157D2"/>
    <w:rsid w:val="009159D9"/>
    <w:rsid w:val="00915AB5"/>
    <w:rsid w:val="00916AA4"/>
    <w:rsid w:val="00916F0F"/>
    <w:rsid w:val="00916FAE"/>
    <w:rsid w:val="009176CF"/>
    <w:rsid w:val="009177E5"/>
    <w:rsid w:val="00917835"/>
    <w:rsid w:val="00917D69"/>
    <w:rsid w:val="0092019A"/>
    <w:rsid w:val="00920DBB"/>
    <w:rsid w:val="00921149"/>
    <w:rsid w:val="009212E0"/>
    <w:rsid w:val="0092145F"/>
    <w:rsid w:val="0092175C"/>
    <w:rsid w:val="009217E1"/>
    <w:rsid w:val="00922117"/>
    <w:rsid w:val="00924233"/>
    <w:rsid w:val="00924286"/>
    <w:rsid w:val="00924341"/>
    <w:rsid w:val="00924780"/>
    <w:rsid w:val="009249C7"/>
    <w:rsid w:val="00925179"/>
    <w:rsid w:val="00925189"/>
    <w:rsid w:val="00925850"/>
    <w:rsid w:val="00925F36"/>
    <w:rsid w:val="009260B1"/>
    <w:rsid w:val="009268E4"/>
    <w:rsid w:val="00926A06"/>
    <w:rsid w:val="00926C42"/>
    <w:rsid w:val="00927761"/>
    <w:rsid w:val="00927C1B"/>
    <w:rsid w:val="009304E3"/>
    <w:rsid w:val="00930EB5"/>
    <w:rsid w:val="0093170B"/>
    <w:rsid w:val="00932732"/>
    <w:rsid w:val="0093327B"/>
    <w:rsid w:val="00933853"/>
    <w:rsid w:val="009352C8"/>
    <w:rsid w:val="009359B2"/>
    <w:rsid w:val="00936518"/>
    <w:rsid w:val="00936967"/>
    <w:rsid w:val="00937AA5"/>
    <w:rsid w:val="00937DB4"/>
    <w:rsid w:val="0094022D"/>
    <w:rsid w:val="0094181F"/>
    <w:rsid w:val="00942B5F"/>
    <w:rsid w:val="00943931"/>
    <w:rsid w:val="00944FFD"/>
    <w:rsid w:val="0094550B"/>
    <w:rsid w:val="00945869"/>
    <w:rsid w:val="00945CC9"/>
    <w:rsid w:val="00946E4C"/>
    <w:rsid w:val="0094756D"/>
    <w:rsid w:val="00947F28"/>
    <w:rsid w:val="00950518"/>
    <w:rsid w:val="00950DE5"/>
    <w:rsid w:val="00951866"/>
    <w:rsid w:val="00951A0B"/>
    <w:rsid w:val="00952927"/>
    <w:rsid w:val="00953D3E"/>
    <w:rsid w:val="0095415C"/>
    <w:rsid w:val="00954644"/>
    <w:rsid w:val="0095490A"/>
    <w:rsid w:val="00955A85"/>
    <w:rsid w:val="00955DD9"/>
    <w:rsid w:val="009567CC"/>
    <w:rsid w:val="0095701D"/>
    <w:rsid w:val="0096022F"/>
    <w:rsid w:val="00962FD0"/>
    <w:rsid w:val="00963364"/>
    <w:rsid w:val="0096450B"/>
    <w:rsid w:val="00964DF1"/>
    <w:rsid w:val="00966455"/>
    <w:rsid w:val="00966C2D"/>
    <w:rsid w:val="00967004"/>
    <w:rsid w:val="0096710A"/>
    <w:rsid w:val="00967AD7"/>
    <w:rsid w:val="00970DE0"/>
    <w:rsid w:val="009710BE"/>
    <w:rsid w:val="009714C4"/>
    <w:rsid w:val="00971738"/>
    <w:rsid w:val="009718C6"/>
    <w:rsid w:val="0097211A"/>
    <w:rsid w:val="00973266"/>
    <w:rsid w:val="0097443B"/>
    <w:rsid w:val="0097545C"/>
    <w:rsid w:val="009756DE"/>
    <w:rsid w:val="00975E5F"/>
    <w:rsid w:val="0097624F"/>
    <w:rsid w:val="00976489"/>
    <w:rsid w:val="00977465"/>
    <w:rsid w:val="00977BA7"/>
    <w:rsid w:val="00977DE5"/>
    <w:rsid w:val="00977F94"/>
    <w:rsid w:val="0098022B"/>
    <w:rsid w:val="00981691"/>
    <w:rsid w:val="009847C6"/>
    <w:rsid w:val="009854BF"/>
    <w:rsid w:val="009856C0"/>
    <w:rsid w:val="00985980"/>
    <w:rsid w:val="00986142"/>
    <w:rsid w:val="00986715"/>
    <w:rsid w:val="00986F54"/>
    <w:rsid w:val="009874E2"/>
    <w:rsid w:val="00990539"/>
    <w:rsid w:val="00991079"/>
    <w:rsid w:val="0099113F"/>
    <w:rsid w:val="009923C6"/>
    <w:rsid w:val="009925FF"/>
    <w:rsid w:val="00992E5C"/>
    <w:rsid w:val="0099434D"/>
    <w:rsid w:val="0099469C"/>
    <w:rsid w:val="00994D97"/>
    <w:rsid w:val="00995015"/>
    <w:rsid w:val="0099555C"/>
    <w:rsid w:val="00995699"/>
    <w:rsid w:val="00995DB4"/>
    <w:rsid w:val="00995E5B"/>
    <w:rsid w:val="00997234"/>
    <w:rsid w:val="00997529"/>
    <w:rsid w:val="009A0362"/>
    <w:rsid w:val="009A04B7"/>
    <w:rsid w:val="009A15E9"/>
    <w:rsid w:val="009A1A61"/>
    <w:rsid w:val="009A1CA2"/>
    <w:rsid w:val="009A2742"/>
    <w:rsid w:val="009A2D79"/>
    <w:rsid w:val="009A2DE6"/>
    <w:rsid w:val="009A2F27"/>
    <w:rsid w:val="009A55C0"/>
    <w:rsid w:val="009A5C38"/>
    <w:rsid w:val="009A6705"/>
    <w:rsid w:val="009A7527"/>
    <w:rsid w:val="009A7822"/>
    <w:rsid w:val="009A7901"/>
    <w:rsid w:val="009A7CD2"/>
    <w:rsid w:val="009A7D40"/>
    <w:rsid w:val="009A7D45"/>
    <w:rsid w:val="009A7EB6"/>
    <w:rsid w:val="009A7FE8"/>
    <w:rsid w:val="009B0194"/>
    <w:rsid w:val="009B13F0"/>
    <w:rsid w:val="009B1599"/>
    <w:rsid w:val="009B2638"/>
    <w:rsid w:val="009B30E3"/>
    <w:rsid w:val="009B368E"/>
    <w:rsid w:val="009B3D26"/>
    <w:rsid w:val="009B4275"/>
    <w:rsid w:val="009B4295"/>
    <w:rsid w:val="009B525B"/>
    <w:rsid w:val="009B6234"/>
    <w:rsid w:val="009B6727"/>
    <w:rsid w:val="009B69C5"/>
    <w:rsid w:val="009B7130"/>
    <w:rsid w:val="009B74CD"/>
    <w:rsid w:val="009B7BEA"/>
    <w:rsid w:val="009C1615"/>
    <w:rsid w:val="009C1631"/>
    <w:rsid w:val="009C1B14"/>
    <w:rsid w:val="009C2770"/>
    <w:rsid w:val="009C32E4"/>
    <w:rsid w:val="009C36DE"/>
    <w:rsid w:val="009C7021"/>
    <w:rsid w:val="009C7553"/>
    <w:rsid w:val="009C7B22"/>
    <w:rsid w:val="009D235B"/>
    <w:rsid w:val="009D3665"/>
    <w:rsid w:val="009D3F61"/>
    <w:rsid w:val="009D42A8"/>
    <w:rsid w:val="009D6461"/>
    <w:rsid w:val="009D67D2"/>
    <w:rsid w:val="009D68A9"/>
    <w:rsid w:val="009D70C9"/>
    <w:rsid w:val="009D7EFC"/>
    <w:rsid w:val="009E08EB"/>
    <w:rsid w:val="009E0B7F"/>
    <w:rsid w:val="009E1853"/>
    <w:rsid w:val="009E1D92"/>
    <w:rsid w:val="009E2CB5"/>
    <w:rsid w:val="009E34E9"/>
    <w:rsid w:val="009E3E93"/>
    <w:rsid w:val="009E405D"/>
    <w:rsid w:val="009E446D"/>
    <w:rsid w:val="009E4C03"/>
    <w:rsid w:val="009E5BF0"/>
    <w:rsid w:val="009E5DB6"/>
    <w:rsid w:val="009E64F0"/>
    <w:rsid w:val="009E69F4"/>
    <w:rsid w:val="009E7802"/>
    <w:rsid w:val="009F03C1"/>
    <w:rsid w:val="009F105F"/>
    <w:rsid w:val="009F2C51"/>
    <w:rsid w:val="009F2F8E"/>
    <w:rsid w:val="009F313F"/>
    <w:rsid w:val="009F330C"/>
    <w:rsid w:val="009F3380"/>
    <w:rsid w:val="009F3F1E"/>
    <w:rsid w:val="009F4D8A"/>
    <w:rsid w:val="009F60D6"/>
    <w:rsid w:val="009F66BD"/>
    <w:rsid w:val="009F7685"/>
    <w:rsid w:val="009F7D24"/>
    <w:rsid w:val="009F7D30"/>
    <w:rsid w:val="00A00715"/>
    <w:rsid w:val="00A00B0D"/>
    <w:rsid w:val="00A00F32"/>
    <w:rsid w:val="00A00F4C"/>
    <w:rsid w:val="00A018E2"/>
    <w:rsid w:val="00A01A03"/>
    <w:rsid w:val="00A0631E"/>
    <w:rsid w:val="00A06382"/>
    <w:rsid w:val="00A07568"/>
    <w:rsid w:val="00A07D1A"/>
    <w:rsid w:val="00A07E55"/>
    <w:rsid w:val="00A105A1"/>
    <w:rsid w:val="00A11B07"/>
    <w:rsid w:val="00A11BEC"/>
    <w:rsid w:val="00A11EE9"/>
    <w:rsid w:val="00A13112"/>
    <w:rsid w:val="00A132E8"/>
    <w:rsid w:val="00A1377E"/>
    <w:rsid w:val="00A14608"/>
    <w:rsid w:val="00A15536"/>
    <w:rsid w:val="00A16CA1"/>
    <w:rsid w:val="00A17111"/>
    <w:rsid w:val="00A208F2"/>
    <w:rsid w:val="00A20C6F"/>
    <w:rsid w:val="00A211F6"/>
    <w:rsid w:val="00A2191D"/>
    <w:rsid w:val="00A21A17"/>
    <w:rsid w:val="00A21A59"/>
    <w:rsid w:val="00A2243F"/>
    <w:rsid w:val="00A22960"/>
    <w:rsid w:val="00A22FE6"/>
    <w:rsid w:val="00A2301C"/>
    <w:rsid w:val="00A23E0C"/>
    <w:rsid w:val="00A2479E"/>
    <w:rsid w:val="00A24F2B"/>
    <w:rsid w:val="00A262FB"/>
    <w:rsid w:val="00A26BBD"/>
    <w:rsid w:val="00A26E79"/>
    <w:rsid w:val="00A27545"/>
    <w:rsid w:val="00A3035E"/>
    <w:rsid w:val="00A337BD"/>
    <w:rsid w:val="00A33B64"/>
    <w:rsid w:val="00A341DE"/>
    <w:rsid w:val="00A34B15"/>
    <w:rsid w:val="00A3528D"/>
    <w:rsid w:val="00A36118"/>
    <w:rsid w:val="00A36624"/>
    <w:rsid w:val="00A36791"/>
    <w:rsid w:val="00A36D67"/>
    <w:rsid w:val="00A36E63"/>
    <w:rsid w:val="00A37CA6"/>
    <w:rsid w:val="00A40728"/>
    <w:rsid w:val="00A414CB"/>
    <w:rsid w:val="00A41DBC"/>
    <w:rsid w:val="00A42CB9"/>
    <w:rsid w:val="00A42EF9"/>
    <w:rsid w:val="00A43E01"/>
    <w:rsid w:val="00A43F3E"/>
    <w:rsid w:val="00A4445F"/>
    <w:rsid w:val="00A44C47"/>
    <w:rsid w:val="00A45B23"/>
    <w:rsid w:val="00A47161"/>
    <w:rsid w:val="00A472CA"/>
    <w:rsid w:val="00A51057"/>
    <w:rsid w:val="00A510D2"/>
    <w:rsid w:val="00A51433"/>
    <w:rsid w:val="00A519AB"/>
    <w:rsid w:val="00A51D7F"/>
    <w:rsid w:val="00A52C1E"/>
    <w:rsid w:val="00A52C21"/>
    <w:rsid w:val="00A52EA6"/>
    <w:rsid w:val="00A53235"/>
    <w:rsid w:val="00A53AFB"/>
    <w:rsid w:val="00A546F4"/>
    <w:rsid w:val="00A54A43"/>
    <w:rsid w:val="00A559BD"/>
    <w:rsid w:val="00A55FDF"/>
    <w:rsid w:val="00A56055"/>
    <w:rsid w:val="00A56634"/>
    <w:rsid w:val="00A56746"/>
    <w:rsid w:val="00A575FF"/>
    <w:rsid w:val="00A57CD4"/>
    <w:rsid w:val="00A57E3A"/>
    <w:rsid w:val="00A6028D"/>
    <w:rsid w:val="00A6137B"/>
    <w:rsid w:val="00A61CCD"/>
    <w:rsid w:val="00A624F5"/>
    <w:rsid w:val="00A62503"/>
    <w:rsid w:val="00A634E8"/>
    <w:rsid w:val="00A64719"/>
    <w:rsid w:val="00A649A4"/>
    <w:rsid w:val="00A64A9A"/>
    <w:rsid w:val="00A64B1C"/>
    <w:rsid w:val="00A65A08"/>
    <w:rsid w:val="00A65B58"/>
    <w:rsid w:val="00A65B8B"/>
    <w:rsid w:val="00A724BD"/>
    <w:rsid w:val="00A731E3"/>
    <w:rsid w:val="00A73586"/>
    <w:rsid w:val="00A750A4"/>
    <w:rsid w:val="00A75419"/>
    <w:rsid w:val="00A75430"/>
    <w:rsid w:val="00A754E8"/>
    <w:rsid w:val="00A75D27"/>
    <w:rsid w:val="00A762A1"/>
    <w:rsid w:val="00A76835"/>
    <w:rsid w:val="00A77472"/>
    <w:rsid w:val="00A7785A"/>
    <w:rsid w:val="00A77DAA"/>
    <w:rsid w:val="00A805E5"/>
    <w:rsid w:val="00A80EC5"/>
    <w:rsid w:val="00A82074"/>
    <w:rsid w:val="00A84040"/>
    <w:rsid w:val="00A85A61"/>
    <w:rsid w:val="00A86534"/>
    <w:rsid w:val="00A86A0D"/>
    <w:rsid w:val="00A86D41"/>
    <w:rsid w:val="00A86E49"/>
    <w:rsid w:val="00A87B35"/>
    <w:rsid w:val="00A90084"/>
    <w:rsid w:val="00A90427"/>
    <w:rsid w:val="00A92565"/>
    <w:rsid w:val="00A9290D"/>
    <w:rsid w:val="00A94160"/>
    <w:rsid w:val="00A96602"/>
    <w:rsid w:val="00A97D0D"/>
    <w:rsid w:val="00AA04EB"/>
    <w:rsid w:val="00AA0A84"/>
    <w:rsid w:val="00AA1447"/>
    <w:rsid w:val="00AA2741"/>
    <w:rsid w:val="00AA2849"/>
    <w:rsid w:val="00AA2D26"/>
    <w:rsid w:val="00AA3219"/>
    <w:rsid w:val="00AA34BE"/>
    <w:rsid w:val="00AA4170"/>
    <w:rsid w:val="00AA4CB7"/>
    <w:rsid w:val="00AA4DB3"/>
    <w:rsid w:val="00AA5981"/>
    <w:rsid w:val="00AA6138"/>
    <w:rsid w:val="00AA6427"/>
    <w:rsid w:val="00AA7899"/>
    <w:rsid w:val="00AB070C"/>
    <w:rsid w:val="00AB087C"/>
    <w:rsid w:val="00AB16CE"/>
    <w:rsid w:val="00AB1A1D"/>
    <w:rsid w:val="00AB24A9"/>
    <w:rsid w:val="00AB3CD5"/>
    <w:rsid w:val="00AB4A1C"/>
    <w:rsid w:val="00AB588B"/>
    <w:rsid w:val="00AB5A5E"/>
    <w:rsid w:val="00AB744E"/>
    <w:rsid w:val="00AB76DF"/>
    <w:rsid w:val="00AC0C28"/>
    <w:rsid w:val="00AC13E7"/>
    <w:rsid w:val="00AC15F9"/>
    <w:rsid w:val="00AC2137"/>
    <w:rsid w:val="00AC29A3"/>
    <w:rsid w:val="00AC2B04"/>
    <w:rsid w:val="00AC2D97"/>
    <w:rsid w:val="00AC302E"/>
    <w:rsid w:val="00AC4157"/>
    <w:rsid w:val="00AC5919"/>
    <w:rsid w:val="00AC5C41"/>
    <w:rsid w:val="00AC686C"/>
    <w:rsid w:val="00AC6E11"/>
    <w:rsid w:val="00AC6E21"/>
    <w:rsid w:val="00AC72AF"/>
    <w:rsid w:val="00AC7658"/>
    <w:rsid w:val="00AC786A"/>
    <w:rsid w:val="00AC7FB5"/>
    <w:rsid w:val="00AD1BDA"/>
    <w:rsid w:val="00AD233C"/>
    <w:rsid w:val="00AD23E5"/>
    <w:rsid w:val="00AD2A4E"/>
    <w:rsid w:val="00AD2B34"/>
    <w:rsid w:val="00AD3F92"/>
    <w:rsid w:val="00AD3F96"/>
    <w:rsid w:val="00AD4717"/>
    <w:rsid w:val="00AD5839"/>
    <w:rsid w:val="00AD67D2"/>
    <w:rsid w:val="00AD7B91"/>
    <w:rsid w:val="00AD7DE6"/>
    <w:rsid w:val="00AE01FE"/>
    <w:rsid w:val="00AE1DD6"/>
    <w:rsid w:val="00AE3299"/>
    <w:rsid w:val="00AE3C12"/>
    <w:rsid w:val="00AE456D"/>
    <w:rsid w:val="00AE54C1"/>
    <w:rsid w:val="00AE5B49"/>
    <w:rsid w:val="00AE616E"/>
    <w:rsid w:val="00AE64F5"/>
    <w:rsid w:val="00AE6752"/>
    <w:rsid w:val="00AE69B3"/>
    <w:rsid w:val="00AE6A9B"/>
    <w:rsid w:val="00AF0C73"/>
    <w:rsid w:val="00AF1BB2"/>
    <w:rsid w:val="00AF27AC"/>
    <w:rsid w:val="00AF31FC"/>
    <w:rsid w:val="00AF3627"/>
    <w:rsid w:val="00AF36FF"/>
    <w:rsid w:val="00AF4E80"/>
    <w:rsid w:val="00AF602D"/>
    <w:rsid w:val="00AF651A"/>
    <w:rsid w:val="00AF6830"/>
    <w:rsid w:val="00AF7665"/>
    <w:rsid w:val="00B00456"/>
    <w:rsid w:val="00B0050D"/>
    <w:rsid w:val="00B00718"/>
    <w:rsid w:val="00B00D79"/>
    <w:rsid w:val="00B00E34"/>
    <w:rsid w:val="00B01867"/>
    <w:rsid w:val="00B0256B"/>
    <w:rsid w:val="00B03664"/>
    <w:rsid w:val="00B04427"/>
    <w:rsid w:val="00B054B8"/>
    <w:rsid w:val="00B0572E"/>
    <w:rsid w:val="00B06198"/>
    <w:rsid w:val="00B10653"/>
    <w:rsid w:val="00B10C1B"/>
    <w:rsid w:val="00B11D5C"/>
    <w:rsid w:val="00B11F24"/>
    <w:rsid w:val="00B147BB"/>
    <w:rsid w:val="00B14982"/>
    <w:rsid w:val="00B1596E"/>
    <w:rsid w:val="00B16F03"/>
    <w:rsid w:val="00B17F44"/>
    <w:rsid w:val="00B216E2"/>
    <w:rsid w:val="00B217A6"/>
    <w:rsid w:val="00B21ABC"/>
    <w:rsid w:val="00B228FB"/>
    <w:rsid w:val="00B248FE"/>
    <w:rsid w:val="00B25047"/>
    <w:rsid w:val="00B257D4"/>
    <w:rsid w:val="00B26F3B"/>
    <w:rsid w:val="00B272F7"/>
    <w:rsid w:val="00B27A00"/>
    <w:rsid w:val="00B3003B"/>
    <w:rsid w:val="00B30806"/>
    <w:rsid w:val="00B3128D"/>
    <w:rsid w:val="00B3242D"/>
    <w:rsid w:val="00B32DF1"/>
    <w:rsid w:val="00B3357D"/>
    <w:rsid w:val="00B342ED"/>
    <w:rsid w:val="00B34C66"/>
    <w:rsid w:val="00B3539B"/>
    <w:rsid w:val="00B36909"/>
    <w:rsid w:val="00B374F4"/>
    <w:rsid w:val="00B3752F"/>
    <w:rsid w:val="00B40691"/>
    <w:rsid w:val="00B40972"/>
    <w:rsid w:val="00B42663"/>
    <w:rsid w:val="00B42CAF"/>
    <w:rsid w:val="00B43296"/>
    <w:rsid w:val="00B43D51"/>
    <w:rsid w:val="00B44781"/>
    <w:rsid w:val="00B452D8"/>
    <w:rsid w:val="00B459D2"/>
    <w:rsid w:val="00B45EB7"/>
    <w:rsid w:val="00B46504"/>
    <w:rsid w:val="00B46AD3"/>
    <w:rsid w:val="00B4737A"/>
    <w:rsid w:val="00B47B17"/>
    <w:rsid w:val="00B504CA"/>
    <w:rsid w:val="00B51257"/>
    <w:rsid w:val="00B51798"/>
    <w:rsid w:val="00B51EE5"/>
    <w:rsid w:val="00B52DB1"/>
    <w:rsid w:val="00B52EFA"/>
    <w:rsid w:val="00B532D4"/>
    <w:rsid w:val="00B5339F"/>
    <w:rsid w:val="00B54EF6"/>
    <w:rsid w:val="00B55466"/>
    <w:rsid w:val="00B55592"/>
    <w:rsid w:val="00B55AD3"/>
    <w:rsid w:val="00B55E8C"/>
    <w:rsid w:val="00B55F8A"/>
    <w:rsid w:val="00B562B9"/>
    <w:rsid w:val="00B563B4"/>
    <w:rsid w:val="00B568B2"/>
    <w:rsid w:val="00B57584"/>
    <w:rsid w:val="00B57B12"/>
    <w:rsid w:val="00B57B8A"/>
    <w:rsid w:val="00B57E80"/>
    <w:rsid w:val="00B60B9A"/>
    <w:rsid w:val="00B61359"/>
    <w:rsid w:val="00B6177D"/>
    <w:rsid w:val="00B61BB5"/>
    <w:rsid w:val="00B623C4"/>
    <w:rsid w:val="00B65259"/>
    <w:rsid w:val="00B653CD"/>
    <w:rsid w:val="00B65CBF"/>
    <w:rsid w:val="00B67553"/>
    <w:rsid w:val="00B67856"/>
    <w:rsid w:val="00B67D8C"/>
    <w:rsid w:val="00B70D74"/>
    <w:rsid w:val="00B70DF2"/>
    <w:rsid w:val="00B71691"/>
    <w:rsid w:val="00B71D90"/>
    <w:rsid w:val="00B721B3"/>
    <w:rsid w:val="00B72309"/>
    <w:rsid w:val="00B725B7"/>
    <w:rsid w:val="00B727C0"/>
    <w:rsid w:val="00B72D45"/>
    <w:rsid w:val="00B72EE7"/>
    <w:rsid w:val="00B7417B"/>
    <w:rsid w:val="00B74648"/>
    <w:rsid w:val="00B74DE8"/>
    <w:rsid w:val="00B74EB6"/>
    <w:rsid w:val="00B75245"/>
    <w:rsid w:val="00B755A1"/>
    <w:rsid w:val="00B77705"/>
    <w:rsid w:val="00B7774B"/>
    <w:rsid w:val="00B8060D"/>
    <w:rsid w:val="00B8078B"/>
    <w:rsid w:val="00B82150"/>
    <w:rsid w:val="00B82237"/>
    <w:rsid w:val="00B824FD"/>
    <w:rsid w:val="00B835B4"/>
    <w:rsid w:val="00B837C1"/>
    <w:rsid w:val="00B8416C"/>
    <w:rsid w:val="00B842BC"/>
    <w:rsid w:val="00B84EB3"/>
    <w:rsid w:val="00B850F6"/>
    <w:rsid w:val="00B8620C"/>
    <w:rsid w:val="00B8623A"/>
    <w:rsid w:val="00B86946"/>
    <w:rsid w:val="00B87B80"/>
    <w:rsid w:val="00B903E4"/>
    <w:rsid w:val="00B90F1C"/>
    <w:rsid w:val="00B91069"/>
    <w:rsid w:val="00B910B1"/>
    <w:rsid w:val="00B9256A"/>
    <w:rsid w:val="00B92752"/>
    <w:rsid w:val="00B9279D"/>
    <w:rsid w:val="00B92937"/>
    <w:rsid w:val="00B929CA"/>
    <w:rsid w:val="00B92A39"/>
    <w:rsid w:val="00B92B9A"/>
    <w:rsid w:val="00B92C3A"/>
    <w:rsid w:val="00B92DD7"/>
    <w:rsid w:val="00B93648"/>
    <w:rsid w:val="00B936A0"/>
    <w:rsid w:val="00B938B7"/>
    <w:rsid w:val="00B939E8"/>
    <w:rsid w:val="00B94189"/>
    <w:rsid w:val="00B9506B"/>
    <w:rsid w:val="00B959EB"/>
    <w:rsid w:val="00B9631E"/>
    <w:rsid w:val="00B96D99"/>
    <w:rsid w:val="00B9710E"/>
    <w:rsid w:val="00B97450"/>
    <w:rsid w:val="00B979F0"/>
    <w:rsid w:val="00B97F64"/>
    <w:rsid w:val="00BA049F"/>
    <w:rsid w:val="00BA2A52"/>
    <w:rsid w:val="00BA3385"/>
    <w:rsid w:val="00BA38E7"/>
    <w:rsid w:val="00BA3AA1"/>
    <w:rsid w:val="00BA4B2B"/>
    <w:rsid w:val="00BA500A"/>
    <w:rsid w:val="00BA546D"/>
    <w:rsid w:val="00BA5D7A"/>
    <w:rsid w:val="00BA603B"/>
    <w:rsid w:val="00BA60AE"/>
    <w:rsid w:val="00BA63FC"/>
    <w:rsid w:val="00BA6749"/>
    <w:rsid w:val="00BA7089"/>
    <w:rsid w:val="00BA70A8"/>
    <w:rsid w:val="00BA7634"/>
    <w:rsid w:val="00BA76AB"/>
    <w:rsid w:val="00BA7701"/>
    <w:rsid w:val="00BB0F35"/>
    <w:rsid w:val="00BB1370"/>
    <w:rsid w:val="00BB13D3"/>
    <w:rsid w:val="00BB2300"/>
    <w:rsid w:val="00BB2E8C"/>
    <w:rsid w:val="00BB2FA6"/>
    <w:rsid w:val="00BB3200"/>
    <w:rsid w:val="00BB32F6"/>
    <w:rsid w:val="00BB571A"/>
    <w:rsid w:val="00BB5919"/>
    <w:rsid w:val="00BB5F29"/>
    <w:rsid w:val="00BB671E"/>
    <w:rsid w:val="00BB718A"/>
    <w:rsid w:val="00BB736F"/>
    <w:rsid w:val="00BC077D"/>
    <w:rsid w:val="00BC1876"/>
    <w:rsid w:val="00BC19C5"/>
    <w:rsid w:val="00BC334E"/>
    <w:rsid w:val="00BC33E2"/>
    <w:rsid w:val="00BC3432"/>
    <w:rsid w:val="00BC3C17"/>
    <w:rsid w:val="00BC5E10"/>
    <w:rsid w:val="00BC5EFF"/>
    <w:rsid w:val="00BC6249"/>
    <w:rsid w:val="00BC62A4"/>
    <w:rsid w:val="00BC76F2"/>
    <w:rsid w:val="00BC780C"/>
    <w:rsid w:val="00BC7D3B"/>
    <w:rsid w:val="00BD089C"/>
    <w:rsid w:val="00BD1296"/>
    <w:rsid w:val="00BD1DB1"/>
    <w:rsid w:val="00BD23F2"/>
    <w:rsid w:val="00BD32C7"/>
    <w:rsid w:val="00BD4124"/>
    <w:rsid w:val="00BD4A4B"/>
    <w:rsid w:val="00BD5290"/>
    <w:rsid w:val="00BD56EB"/>
    <w:rsid w:val="00BD5746"/>
    <w:rsid w:val="00BD6135"/>
    <w:rsid w:val="00BD6B4F"/>
    <w:rsid w:val="00BD716A"/>
    <w:rsid w:val="00BD7671"/>
    <w:rsid w:val="00BE0274"/>
    <w:rsid w:val="00BE04EC"/>
    <w:rsid w:val="00BE09D2"/>
    <w:rsid w:val="00BE0A7C"/>
    <w:rsid w:val="00BE16D0"/>
    <w:rsid w:val="00BE17FA"/>
    <w:rsid w:val="00BE1B8E"/>
    <w:rsid w:val="00BE1BD8"/>
    <w:rsid w:val="00BE1ECB"/>
    <w:rsid w:val="00BE2855"/>
    <w:rsid w:val="00BE3495"/>
    <w:rsid w:val="00BE3EF8"/>
    <w:rsid w:val="00BE40F5"/>
    <w:rsid w:val="00BE43D8"/>
    <w:rsid w:val="00BE48D0"/>
    <w:rsid w:val="00BE52CB"/>
    <w:rsid w:val="00BE5CB2"/>
    <w:rsid w:val="00BE638F"/>
    <w:rsid w:val="00BE670D"/>
    <w:rsid w:val="00BE6C01"/>
    <w:rsid w:val="00BE7B4C"/>
    <w:rsid w:val="00BF01CC"/>
    <w:rsid w:val="00BF1284"/>
    <w:rsid w:val="00BF179E"/>
    <w:rsid w:val="00BF1963"/>
    <w:rsid w:val="00BF1A67"/>
    <w:rsid w:val="00BF2162"/>
    <w:rsid w:val="00BF2CDF"/>
    <w:rsid w:val="00BF2F7C"/>
    <w:rsid w:val="00BF34B9"/>
    <w:rsid w:val="00BF36DF"/>
    <w:rsid w:val="00BF3FCA"/>
    <w:rsid w:val="00BF4B77"/>
    <w:rsid w:val="00BF5050"/>
    <w:rsid w:val="00BF5730"/>
    <w:rsid w:val="00BF594F"/>
    <w:rsid w:val="00BF6AA0"/>
    <w:rsid w:val="00BF6F71"/>
    <w:rsid w:val="00BF7244"/>
    <w:rsid w:val="00C004B4"/>
    <w:rsid w:val="00C00512"/>
    <w:rsid w:val="00C00770"/>
    <w:rsid w:val="00C007FE"/>
    <w:rsid w:val="00C00D3C"/>
    <w:rsid w:val="00C025A4"/>
    <w:rsid w:val="00C02881"/>
    <w:rsid w:val="00C033F8"/>
    <w:rsid w:val="00C03D96"/>
    <w:rsid w:val="00C0571C"/>
    <w:rsid w:val="00C05A82"/>
    <w:rsid w:val="00C05F08"/>
    <w:rsid w:val="00C0662C"/>
    <w:rsid w:val="00C06D4E"/>
    <w:rsid w:val="00C07B70"/>
    <w:rsid w:val="00C10202"/>
    <w:rsid w:val="00C10564"/>
    <w:rsid w:val="00C119CF"/>
    <w:rsid w:val="00C11BB7"/>
    <w:rsid w:val="00C123EC"/>
    <w:rsid w:val="00C12780"/>
    <w:rsid w:val="00C12B1B"/>
    <w:rsid w:val="00C130FA"/>
    <w:rsid w:val="00C131A1"/>
    <w:rsid w:val="00C133D0"/>
    <w:rsid w:val="00C1445B"/>
    <w:rsid w:val="00C149D8"/>
    <w:rsid w:val="00C14EA0"/>
    <w:rsid w:val="00C15867"/>
    <w:rsid w:val="00C16A33"/>
    <w:rsid w:val="00C17080"/>
    <w:rsid w:val="00C17B81"/>
    <w:rsid w:val="00C20417"/>
    <w:rsid w:val="00C20767"/>
    <w:rsid w:val="00C2080D"/>
    <w:rsid w:val="00C225BB"/>
    <w:rsid w:val="00C22FA9"/>
    <w:rsid w:val="00C23281"/>
    <w:rsid w:val="00C23A21"/>
    <w:rsid w:val="00C23A52"/>
    <w:rsid w:val="00C24033"/>
    <w:rsid w:val="00C2413A"/>
    <w:rsid w:val="00C24DAB"/>
    <w:rsid w:val="00C25101"/>
    <w:rsid w:val="00C25A57"/>
    <w:rsid w:val="00C27514"/>
    <w:rsid w:val="00C31409"/>
    <w:rsid w:val="00C3144D"/>
    <w:rsid w:val="00C3182E"/>
    <w:rsid w:val="00C31F93"/>
    <w:rsid w:val="00C324BF"/>
    <w:rsid w:val="00C344F2"/>
    <w:rsid w:val="00C346F2"/>
    <w:rsid w:val="00C34F5E"/>
    <w:rsid w:val="00C36195"/>
    <w:rsid w:val="00C37BBE"/>
    <w:rsid w:val="00C37C8C"/>
    <w:rsid w:val="00C406A8"/>
    <w:rsid w:val="00C41128"/>
    <w:rsid w:val="00C418F5"/>
    <w:rsid w:val="00C4342E"/>
    <w:rsid w:val="00C43EDC"/>
    <w:rsid w:val="00C44197"/>
    <w:rsid w:val="00C44EA3"/>
    <w:rsid w:val="00C450C5"/>
    <w:rsid w:val="00C45D7C"/>
    <w:rsid w:val="00C465E6"/>
    <w:rsid w:val="00C46C7A"/>
    <w:rsid w:val="00C46CC5"/>
    <w:rsid w:val="00C47E75"/>
    <w:rsid w:val="00C47FA0"/>
    <w:rsid w:val="00C504EC"/>
    <w:rsid w:val="00C509A0"/>
    <w:rsid w:val="00C514E3"/>
    <w:rsid w:val="00C51C5D"/>
    <w:rsid w:val="00C52AAB"/>
    <w:rsid w:val="00C532C7"/>
    <w:rsid w:val="00C53ECF"/>
    <w:rsid w:val="00C55AE7"/>
    <w:rsid w:val="00C55D49"/>
    <w:rsid w:val="00C56953"/>
    <w:rsid w:val="00C5716A"/>
    <w:rsid w:val="00C57BB3"/>
    <w:rsid w:val="00C6013D"/>
    <w:rsid w:val="00C624FD"/>
    <w:rsid w:val="00C63142"/>
    <w:rsid w:val="00C63799"/>
    <w:rsid w:val="00C63A7A"/>
    <w:rsid w:val="00C644C8"/>
    <w:rsid w:val="00C64991"/>
    <w:rsid w:val="00C64A09"/>
    <w:rsid w:val="00C66EA9"/>
    <w:rsid w:val="00C670E4"/>
    <w:rsid w:val="00C71314"/>
    <w:rsid w:val="00C71E39"/>
    <w:rsid w:val="00C72326"/>
    <w:rsid w:val="00C724B1"/>
    <w:rsid w:val="00C72ACF"/>
    <w:rsid w:val="00C72B79"/>
    <w:rsid w:val="00C75144"/>
    <w:rsid w:val="00C75503"/>
    <w:rsid w:val="00C769E3"/>
    <w:rsid w:val="00C76A8E"/>
    <w:rsid w:val="00C76FFD"/>
    <w:rsid w:val="00C777AA"/>
    <w:rsid w:val="00C77D02"/>
    <w:rsid w:val="00C801E7"/>
    <w:rsid w:val="00C8091B"/>
    <w:rsid w:val="00C80945"/>
    <w:rsid w:val="00C81B01"/>
    <w:rsid w:val="00C8211B"/>
    <w:rsid w:val="00C823D0"/>
    <w:rsid w:val="00C831E7"/>
    <w:rsid w:val="00C836A3"/>
    <w:rsid w:val="00C84D75"/>
    <w:rsid w:val="00C85264"/>
    <w:rsid w:val="00C86420"/>
    <w:rsid w:val="00C86DC8"/>
    <w:rsid w:val="00C90379"/>
    <w:rsid w:val="00C9044B"/>
    <w:rsid w:val="00C906BE"/>
    <w:rsid w:val="00C90C36"/>
    <w:rsid w:val="00C90E96"/>
    <w:rsid w:val="00C91731"/>
    <w:rsid w:val="00C934EA"/>
    <w:rsid w:val="00C9367D"/>
    <w:rsid w:val="00C946CE"/>
    <w:rsid w:val="00C956B5"/>
    <w:rsid w:val="00C957D4"/>
    <w:rsid w:val="00C9615A"/>
    <w:rsid w:val="00C96BF7"/>
    <w:rsid w:val="00C97A51"/>
    <w:rsid w:val="00CA050F"/>
    <w:rsid w:val="00CA064D"/>
    <w:rsid w:val="00CA0AAC"/>
    <w:rsid w:val="00CA0B45"/>
    <w:rsid w:val="00CA1371"/>
    <w:rsid w:val="00CA14BE"/>
    <w:rsid w:val="00CA1576"/>
    <w:rsid w:val="00CA1D72"/>
    <w:rsid w:val="00CA20D7"/>
    <w:rsid w:val="00CA2192"/>
    <w:rsid w:val="00CA2DCD"/>
    <w:rsid w:val="00CA3540"/>
    <w:rsid w:val="00CA3731"/>
    <w:rsid w:val="00CA452E"/>
    <w:rsid w:val="00CA4C54"/>
    <w:rsid w:val="00CA5BF6"/>
    <w:rsid w:val="00CA5CD0"/>
    <w:rsid w:val="00CA679B"/>
    <w:rsid w:val="00CA6866"/>
    <w:rsid w:val="00CA73F7"/>
    <w:rsid w:val="00CA7465"/>
    <w:rsid w:val="00CB037C"/>
    <w:rsid w:val="00CB0868"/>
    <w:rsid w:val="00CB0BCE"/>
    <w:rsid w:val="00CB0D64"/>
    <w:rsid w:val="00CB18F7"/>
    <w:rsid w:val="00CB461E"/>
    <w:rsid w:val="00CB4636"/>
    <w:rsid w:val="00CB4AFD"/>
    <w:rsid w:val="00CB5B80"/>
    <w:rsid w:val="00CB699F"/>
    <w:rsid w:val="00CB6CE2"/>
    <w:rsid w:val="00CB71B2"/>
    <w:rsid w:val="00CB7ACE"/>
    <w:rsid w:val="00CC0212"/>
    <w:rsid w:val="00CC1016"/>
    <w:rsid w:val="00CC145B"/>
    <w:rsid w:val="00CC15DB"/>
    <w:rsid w:val="00CC1AAF"/>
    <w:rsid w:val="00CC24A7"/>
    <w:rsid w:val="00CC2BD1"/>
    <w:rsid w:val="00CC4011"/>
    <w:rsid w:val="00CC415F"/>
    <w:rsid w:val="00CC5DCD"/>
    <w:rsid w:val="00CC5ED2"/>
    <w:rsid w:val="00CC625C"/>
    <w:rsid w:val="00CC7664"/>
    <w:rsid w:val="00CD01A2"/>
    <w:rsid w:val="00CD1046"/>
    <w:rsid w:val="00CD13AD"/>
    <w:rsid w:val="00CD1545"/>
    <w:rsid w:val="00CD1ECA"/>
    <w:rsid w:val="00CD2656"/>
    <w:rsid w:val="00CD356A"/>
    <w:rsid w:val="00CD3AB0"/>
    <w:rsid w:val="00CD3F1A"/>
    <w:rsid w:val="00CD4040"/>
    <w:rsid w:val="00CD46FE"/>
    <w:rsid w:val="00CD4DAA"/>
    <w:rsid w:val="00CD57A7"/>
    <w:rsid w:val="00CD779D"/>
    <w:rsid w:val="00CE0076"/>
    <w:rsid w:val="00CE0783"/>
    <w:rsid w:val="00CE0A19"/>
    <w:rsid w:val="00CE0C0A"/>
    <w:rsid w:val="00CE11E5"/>
    <w:rsid w:val="00CE1C83"/>
    <w:rsid w:val="00CE2494"/>
    <w:rsid w:val="00CE2CE1"/>
    <w:rsid w:val="00CE3A74"/>
    <w:rsid w:val="00CE529D"/>
    <w:rsid w:val="00CE6510"/>
    <w:rsid w:val="00CE6ADC"/>
    <w:rsid w:val="00CE6C15"/>
    <w:rsid w:val="00CE7DF2"/>
    <w:rsid w:val="00CF0BDE"/>
    <w:rsid w:val="00CF23DF"/>
    <w:rsid w:val="00CF2A07"/>
    <w:rsid w:val="00CF3315"/>
    <w:rsid w:val="00CF3B50"/>
    <w:rsid w:val="00CF3F14"/>
    <w:rsid w:val="00CF3F48"/>
    <w:rsid w:val="00CF41A1"/>
    <w:rsid w:val="00CF455F"/>
    <w:rsid w:val="00CF4647"/>
    <w:rsid w:val="00CF479D"/>
    <w:rsid w:val="00CF5EA1"/>
    <w:rsid w:val="00CF6ECE"/>
    <w:rsid w:val="00CF78A4"/>
    <w:rsid w:val="00D01F2C"/>
    <w:rsid w:val="00D0335A"/>
    <w:rsid w:val="00D03A0C"/>
    <w:rsid w:val="00D0428C"/>
    <w:rsid w:val="00D0498E"/>
    <w:rsid w:val="00D06C77"/>
    <w:rsid w:val="00D06F27"/>
    <w:rsid w:val="00D07FA4"/>
    <w:rsid w:val="00D10550"/>
    <w:rsid w:val="00D10E83"/>
    <w:rsid w:val="00D125F5"/>
    <w:rsid w:val="00D12806"/>
    <w:rsid w:val="00D142EC"/>
    <w:rsid w:val="00D143BC"/>
    <w:rsid w:val="00D14DCB"/>
    <w:rsid w:val="00D1613A"/>
    <w:rsid w:val="00D16AFC"/>
    <w:rsid w:val="00D200E7"/>
    <w:rsid w:val="00D20835"/>
    <w:rsid w:val="00D21623"/>
    <w:rsid w:val="00D216F1"/>
    <w:rsid w:val="00D22106"/>
    <w:rsid w:val="00D22ADB"/>
    <w:rsid w:val="00D23BD0"/>
    <w:rsid w:val="00D23DF4"/>
    <w:rsid w:val="00D23E54"/>
    <w:rsid w:val="00D2447E"/>
    <w:rsid w:val="00D246BE"/>
    <w:rsid w:val="00D2474C"/>
    <w:rsid w:val="00D2492F"/>
    <w:rsid w:val="00D249CC"/>
    <w:rsid w:val="00D24F38"/>
    <w:rsid w:val="00D25705"/>
    <w:rsid w:val="00D25CEF"/>
    <w:rsid w:val="00D260D4"/>
    <w:rsid w:val="00D263D6"/>
    <w:rsid w:val="00D26AC8"/>
    <w:rsid w:val="00D26C5E"/>
    <w:rsid w:val="00D26D1D"/>
    <w:rsid w:val="00D26F0B"/>
    <w:rsid w:val="00D272E8"/>
    <w:rsid w:val="00D274A1"/>
    <w:rsid w:val="00D276B8"/>
    <w:rsid w:val="00D30717"/>
    <w:rsid w:val="00D3127A"/>
    <w:rsid w:val="00D31342"/>
    <w:rsid w:val="00D318C0"/>
    <w:rsid w:val="00D32323"/>
    <w:rsid w:val="00D3232F"/>
    <w:rsid w:val="00D32407"/>
    <w:rsid w:val="00D33FD2"/>
    <w:rsid w:val="00D3436C"/>
    <w:rsid w:val="00D3630D"/>
    <w:rsid w:val="00D36715"/>
    <w:rsid w:val="00D370D4"/>
    <w:rsid w:val="00D37170"/>
    <w:rsid w:val="00D37643"/>
    <w:rsid w:val="00D37675"/>
    <w:rsid w:val="00D37E45"/>
    <w:rsid w:val="00D40367"/>
    <w:rsid w:val="00D405B8"/>
    <w:rsid w:val="00D4078B"/>
    <w:rsid w:val="00D40DBF"/>
    <w:rsid w:val="00D41103"/>
    <w:rsid w:val="00D42123"/>
    <w:rsid w:val="00D42AFD"/>
    <w:rsid w:val="00D42CFD"/>
    <w:rsid w:val="00D432A8"/>
    <w:rsid w:val="00D437A5"/>
    <w:rsid w:val="00D44D3C"/>
    <w:rsid w:val="00D44F57"/>
    <w:rsid w:val="00D4564F"/>
    <w:rsid w:val="00D45ABD"/>
    <w:rsid w:val="00D45CE0"/>
    <w:rsid w:val="00D468BF"/>
    <w:rsid w:val="00D46BDB"/>
    <w:rsid w:val="00D47E20"/>
    <w:rsid w:val="00D50017"/>
    <w:rsid w:val="00D50E44"/>
    <w:rsid w:val="00D51195"/>
    <w:rsid w:val="00D51CF3"/>
    <w:rsid w:val="00D5253A"/>
    <w:rsid w:val="00D537CD"/>
    <w:rsid w:val="00D53B18"/>
    <w:rsid w:val="00D53E4B"/>
    <w:rsid w:val="00D5417F"/>
    <w:rsid w:val="00D55438"/>
    <w:rsid w:val="00D5567D"/>
    <w:rsid w:val="00D55808"/>
    <w:rsid w:val="00D56ABD"/>
    <w:rsid w:val="00D56B61"/>
    <w:rsid w:val="00D577CC"/>
    <w:rsid w:val="00D60089"/>
    <w:rsid w:val="00D6021F"/>
    <w:rsid w:val="00D607B7"/>
    <w:rsid w:val="00D60C04"/>
    <w:rsid w:val="00D60C53"/>
    <w:rsid w:val="00D612CF"/>
    <w:rsid w:val="00D61954"/>
    <w:rsid w:val="00D61CBC"/>
    <w:rsid w:val="00D62463"/>
    <w:rsid w:val="00D62533"/>
    <w:rsid w:val="00D62DCD"/>
    <w:rsid w:val="00D6311E"/>
    <w:rsid w:val="00D63194"/>
    <w:rsid w:val="00D637F9"/>
    <w:rsid w:val="00D64420"/>
    <w:rsid w:val="00D650C7"/>
    <w:rsid w:val="00D6610C"/>
    <w:rsid w:val="00D66988"/>
    <w:rsid w:val="00D66B8C"/>
    <w:rsid w:val="00D66CD4"/>
    <w:rsid w:val="00D67832"/>
    <w:rsid w:val="00D70E3E"/>
    <w:rsid w:val="00D7217D"/>
    <w:rsid w:val="00D722C2"/>
    <w:rsid w:val="00D72370"/>
    <w:rsid w:val="00D72E67"/>
    <w:rsid w:val="00D73676"/>
    <w:rsid w:val="00D73ADB"/>
    <w:rsid w:val="00D73F3A"/>
    <w:rsid w:val="00D749FF"/>
    <w:rsid w:val="00D75288"/>
    <w:rsid w:val="00D75A93"/>
    <w:rsid w:val="00D75DEA"/>
    <w:rsid w:val="00D75E7F"/>
    <w:rsid w:val="00D76035"/>
    <w:rsid w:val="00D769EA"/>
    <w:rsid w:val="00D76C60"/>
    <w:rsid w:val="00D7719D"/>
    <w:rsid w:val="00D7765B"/>
    <w:rsid w:val="00D77687"/>
    <w:rsid w:val="00D77727"/>
    <w:rsid w:val="00D80549"/>
    <w:rsid w:val="00D806A3"/>
    <w:rsid w:val="00D812E3"/>
    <w:rsid w:val="00D81F95"/>
    <w:rsid w:val="00D827A1"/>
    <w:rsid w:val="00D82A0F"/>
    <w:rsid w:val="00D82F33"/>
    <w:rsid w:val="00D8347D"/>
    <w:rsid w:val="00D84174"/>
    <w:rsid w:val="00D84442"/>
    <w:rsid w:val="00D84E6A"/>
    <w:rsid w:val="00D86040"/>
    <w:rsid w:val="00D8643D"/>
    <w:rsid w:val="00D8649F"/>
    <w:rsid w:val="00D8695B"/>
    <w:rsid w:val="00D873B2"/>
    <w:rsid w:val="00D87A30"/>
    <w:rsid w:val="00D90350"/>
    <w:rsid w:val="00D905E1"/>
    <w:rsid w:val="00D90E7B"/>
    <w:rsid w:val="00D92211"/>
    <w:rsid w:val="00D926B8"/>
    <w:rsid w:val="00D93B91"/>
    <w:rsid w:val="00D9457E"/>
    <w:rsid w:val="00D94D20"/>
    <w:rsid w:val="00D959E0"/>
    <w:rsid w:val="00D9665C"/>
    <w:rsid w:val="00D967D6"/>
    <w:rsid w:val="00D969D4"/>
    <w:rsid w:val="00D97360"/>
    <w:rsid w:val="00DA01C8"/>
    <w:rsid w:val="00DA1E14"/>
    <w:rsid w:val="00DA1E7C"/>
    <w:rsid w:val="00DA23FB"/>
    <w:rsid w:val="00DA296E"/>
    <w:rsid w:val="00DA3C90"/>
    <w:rsid w:val="00DA4229"/>
    <w:rsid w:val="00DA469F"/>
    <w:rsid w:val="00DA4D5B"/>
    <w:rsid w:val="00DA6B70"/>
    <w:rsid w:val="00DB001E"/>
    <w:rsid w:val="00DB0973"/>
    <w:rsid w:val="00DB0BE8"/>
    <w:rsid w:val="00DB1171"/>
    <w:rsid w:val="00DB1FCB"/>
    <w:rsid w:val="00DB202E"/>
    <w:rsid w:val="00DB2608"/>
    <w:rsid w:val="00DB280A"/>
    <w:rsid w:val="00DB2B9A"/>
    <w:rsid w:val="00DB31CE"/>
    <w:rsid w:val="00DB3563"/>
    <w:rsid w:val="00DB395B"/>
    <w:rsid w:val="00DB3E1A"/>
    <w:rsid w:val="00DB41D6"/>
    <w:rsid w:val="00DB531B"/>
    <w:rsid w:val="00DB53B9"/>
    <w:rsid w:val="00DB6C5C"/>
    <w:rsid w:val="00DB6C6F"/>
    <w:rsid w:val="00DB6CF1"/>
    <w:rsid w:val="00DB6D2E"/>
    <w:rsid w:val="00DB7B22"/>
    <w:rsid w:val="00DB7FAE"/>
    <w:rsid w:val="00DC03D7"/>
    <w:rsid w:val="00DC058C"/>
    <w:rsid w:val="00DC1775"/>
    <w:rsid w:val="00DC1C78"/>
    <w:rsid w:val="00DC22B5"/>
    <w:rsid w:val="00DC232E"/>
    <w:rsid w:val="00DC351E"/>
    <w:rsid w:val="00DC3585"/>
    <w:rsid w:val="00DC3D15"/>
    <w:rsid w:val="00DC42B0"/>
    <w:rsid w:val="00DC5981"/>
    <w:rsid w:val="00DC5E23"/>
    <w:rsid w:val="00DC5E8E"/>
    <w:rsid w:val="00DD01AC"/>
    <w:rsid w:val="00DD03D0"/>
    <w:rsid w:val="00DD0B16"/>
    <w:rsid w:val="00DD11E0"/>
    <w:rsid w:val="00DD192B"/>
    <w:rsid w:val="00DD39B5"/>
    <w:rsid w:val="00DD4C2D"/>
    <w:rsid w:val="00DD4FE6"/>
    <w:rsid w:val="00DD57A2"/>
    <w:rsid w:val="00DD5899"/>
    <w:rsid w:val="00DD5A82"/>
    <w:rsid w:val="00DD5AB9"/>
    <w:rsid w:val="00DD7BF2"/>
    <w:rsid w:val="00DD7F75"/>
    <w:rsid w:val="00DE08B3"/>
    <w:rsid w:val="00DE27E2"/>
    <w:rsid w:val="00DE43B9"/>
    <w:rsid w:val="00DE6D22"/>
    <w:rsid w:val="00DE7802"/>
    <w:rsid w:val="00DF1426"/>
    <w:rsid w:val="00DF1E35"/>
    <w:rsid w:val="00DF3105"/>
    <w:rsid w:val="00DF5063"/>
    <w:rsid w:val="00DF5E91"/>
    <w:rsid w:val="00DF60A6"/>
    <w:rsid w:val="00DF6742"/>
    <w:rsid w:val="00DF77C5"/>
    <w:rsid w:val="00DF7D24"/>
    <w:rsid w:val="00DF7D32"/>
    <w:rsid w:val="00E00234"/>
    <w:rsid w:val="00E013A6"/>
    <w:rsid w:val="00E01DA6"/>
    <w:rsid w:val="00E0204C"/>
    <w:rsid w:val="00E03D86"/>
    <w:rsid w:val="00E0494D"/>
    <w:rsid w:val="00E05494"/>
    <w:rsid w:val="00E06539"/>
    <w:rsid w:val="00E06763"/>
    <w:rsid w:val="00E06F80"/>
    <w:rsid w:val="00E07923"/>
    <w:rsid w:val="00E10B90"/>
    <w:rsid w:val="00E110B3"/>
    <w:rsid w:val="00E12655"/>
    <w:rsid w:val="00E1268E"/>
    <w:rsid w:val="00E13A49"/>
    <w:rsid w:val="00E14C3B"/>
    <w:rsid w:val="00E15105"/>
    <w:rsid w:val="00E15D4C"/>
    <w:rsid w:val="00E15F7D"/>
    <w:rsid w:val="00E174E7"/>
    <w:rsid w:val="00E2012D"/>
    <w:rsid w:val="00E20A4B"/>
    <w:rsid w:val="00E22334"/>
    <w:rsid w:val="00E227E4"/>
    <w:rsid w:val="00E23BD7"/>
    <w:rsid w:val="00E23D52"/>
    <w:rsid w:val="00E24476"/>
    <w:rsid w:val="00E24D10"/>
    <w:rsid w:val="00E25C55"/>
    <w:rsid w:val="00E267FB"/>
    <w:rsid w:val="00E26B54"/>
    <w:rsid w:val="00E271DD"/>
    <w:rsid w:val="00E271F0"/>
    <w:rsid w:val="00E27BF7"/>
    <w:rsid w:val="00E27C4F"/>
    <w:rsid w:val="00E27F47"/>
    <w:rsid w:val="00E30011"/>
    <w:rsid w:val="00E30208"/>
    <w:rsid w:val="00E30390"/>
    <w:rsid w:val="00E306D6"/>
    <w:rsid w:val="00E307A3"/>
    <w:rsid w:val="00E310D1"/>
    <w:rsid w:val="00E31241"/>
    <w:rsid w:val="00E31303"/>
    <w:rsid w:val="00E31364"/>
    <w:rsid w:val="00E32AA0"/>
    <w:rsid w:val="00E33454"/>
    <w:rsid w:val="00E3406D"/>
    <w:rsid w:val="00E340CD"/>
    <w:rsid w:val="00E34731"/>
    <w:rsid w:val="00E34CDF"/>
    <w:rsid w:val="00E34D20"/>
    <w:rsid w:val="00E35C7E"/>
    <w:rsid w:val="00E3620D"/>
    <w:rsid w:val="00E365D4"/>
    <w:rsid w:val="00E36927"/>
    <w:rsid w:val="00E3786E"/>
    <w:rsid w:val="00E37AE1"/>
    <w:rsid w:val="00E4013B"/>
    <w:rsid w:val="00E41694"/>
    <w:rsid w:val="00E41A9C"/>
    <w:rsid w:val="00E41F67"/>
    <w:rsid w:val="00E42C54"/>
    <w:rsid w:val="00E43257"/>
    <w:rsid w:val="00E43A72"/>
    <w:rsid w:val="00E441F0"/>
    <w:rsid w:val="00E448EB"/>
    <w:rsid w:val="00E45074"/>
    <w:rsid w:val="00E462EE"/>
    <w:rsid w:val="00E46389"/>
    <w:rsid w:val="00E50339"/>
    <w:rsid w:val="00E510A2"/>
    <w:rsid w:val="00E513DB"/>
    <w:rsid w:val="00E51452"/>
    <w:rsid w:val="00E51DFD"/>
    <w:rsid w:val="00E522B8"/>
    <w:rsid w:val="00E52815"/>
    <w:rsid w:val="00E52D19"/>
    <w:rsid w:val="00E533C0"/>
    <w:rsid w:val="00E53599"/>
    <w:rsid w:val="00E5385D"/>
    <w:rsid w:val="00E54CFC"/>
    <w:rsid w:val="00E54E47"/>
    <w:rsid w:val="00E551D9"/>
    <w:rsid w:val="00E5579A"/>
    <w:rsid w:val="00E571AA"/>
    <w:rsid w:val="00E57242"/>
    <w:rsid w:val="00E576C8"/>
    <w:rsid w:val="00E60961"/>
    <w:rsid w:val="00E61D16"/>
    <w:rsid w:val="00E61D47"/>
    <w:rsid w:val="00E61F7E"/>
    <w:rsid w:val="00E626EC"/>
    <w:rsid w:val="00E6293D"/>
    <w:rsid w:val="00E633FF"/>
    <w:rsid w:val="00E642D2"/>
    <w:rsid w:val="00E6594B"/>
    <w:rsid w:val="00E65EC3"/>
    <w:rsid w:val="00E665C2"/>
    <w:rsid w:val="00E66A47"/>
    <w:rsid w:val="00E672E2"/>
    <w:rsid w:val="00E67471"/>
    <w:rsid w:val="00E67524"/>
    <w:rsid w:val="00E67555"/>
    <w:rsid w:val="00E677F6"/>
    <w:rsid w:val="00E67813"/>
    <w:rsid w:val="00E67E00"/>
    <w:rsid w:val="00E70571"/>
    <w:rsid w:val="00E70942"/>
    <w:rsid w:val="00E709F5"/>
    <w:rsid w:val="00E729BB"/>
    <w:rsid w:val="00E7312B"/>
    <w:rsid w:val="00E7505A"/>
    <w:rsid w:val="00E7506D"/>
    <w:rsid w:val="00E757E7"/>
    <w:rsid w:val="00E75C31"/>
    <w:rsid w:val="00E77073"/>
    <w:rsid w:val="00E77D9F"/>
    <w:rsid w:val="00E80275"/>
    <w:rsid w:val="00E8130B"/>
    <w:rsid w:val="00E817AB"/>
    <w:rsid w:val="00E81D2A"/>
    <w:rsid w:val="00E81F98"/>
    <w:rsid w:val="00E8247F"/>
    <w:rsid w:val="00E8311E"/>
    <w:rsid w:val="00E83146"/>
    <w:rsid w:val="00E84D5D"/>
    <w:rsid w:val="00E855D3"/>
    <w:rsid w:val="00E857BA"/>
    <w:rsid w:val="00E859FA"/>
    <w:rsid w:val="00E85B36"/>
    <w:rsid w:val="00E8622C"/>
    <w:rsid w:val="00E86F7B"/>
    <w:rsid w:val="00E90288"/>
    <w:rsid w:val="00E90504"/>
    <w:rsid w:val="00E90AAA"/>
    <w:rsid w:val="00E90CAE"/>
    <w:rsid w:val="00E91649"/>
    <w:rsid w:val="00E91AA8"/>
    <w:rsid w:val="00E91ADF"/>
    <w:rsid w:val="00E91ED2"/>
    <w:rsid w:val="00E9278A"/>
    <w:rsid w:val="00E92ECD"/>
    <w:rsid w:val="00E931E8"/>
    <w:rsid w:val="00E932D4"/>
    <w:rsid w:val="00E93625"/>
    <w:rsid w:val="00E938AD"/>
    <w:rsid w:val="00E9429E"/>
    <w:rsid w:val="00E94664"/>
    <w:rsid w:val="00E95444"/>
    <w:rsid w:val="00E958F6"/>
    <w:rsid w:val="00E97575"/>
    <w:rsid w:val="00E979DD"/>
    <w:rsid w:val="00E97A0B"/>
    <w:rsid w:val="00E97D02"/>
    <w:rsid w:val="00EA069D"/>
    <w:rsid w:val="00EA0BEF"/>
    <w:rsid w:val="00EA113D"/>
    <w:rsid w:val="00EA17AC"/>
    <w:rsid w:val="00EA2274"/>
    <w:rsid w:val="00EA25EE"/>
    <w:rsid w:val="00EA26DD"/>
    <w:rsid w:val="00EA3383"/>
    <w:rsid w:val="00EA5B56"/>
    <w:rsid w:val="00EA5BDF"/>
    <w:rsid w:val="00EA607B"/>
    <w:rsid w:val="00EA6584"/>
    <w:rsid w:val="00EA6D40"/>
    <w:rsid w:val="00EA6FC5"/>
    <w:rsid w:val="00EA7572"/>
    <w:rsid w:val="00EA777B"/>
    <w:rsid w:val="00EB0208"/>
    <w:rsid w:val="00EB0C71"/>
    <w:rsid w:val="00EB17ED"/>
    <w:rsid w:val="00EB22D2"/>
    <w:rsid w:val="00EB3A44"/>
    <w:rsid w:val="00EB3EBB"/>
    <w:rsid w:val="00EB4DB0"/>
    <w:rsid w:val="00EB5372"/>
    <w:rsid w:val="00EB55EC"/>
    <w:rsid w:val="00EB6599"/>
    <w:rsid w:val="00EB7931"/>
    <w:rsid w:val="00EC1E9C"/>
    <w:rsid w:val="00EC26C0"/>
    <w:rsid w:val="00EC2920"/>
    <w:rsid w:val="00EC2996"/>
    <w:rsid w:val="00EC2C99"/>
    <w:rsid w:val="00EC2EBF"/>
    <w:rsid w:val="00EC34EA"/>
    <w:rsid w:val="00EC3820"/>
    <w:rsid w:val="00EC47B4"/>
    <w:rsid w:val="00EC6A72"/>
    <w:rsid w:val="00EC7377"/>
    <w:rsid w:val="00EC75F7"/>
    <w:rsid w:val="00ED1113"/>
    <w:rsid w:val="00ED1592"/>
    <w:rsid w:val="00ED15CB"/>
    <w:rsid w:val="00ED2874"/>
    <w:rsid w:val="00ED3354"/>
    <w:rsid w:val="00ED3476"/>
    <w:rsid w:val="00ED3529"/>
    <w:rsid w:val="00ED3744"/>
    <w:rsid w:val="00ED40FB"/>
    <w:rsid w:val="00ED4737"/>
    <w:rsid w:val="00ED509F"/>
    <w:rsid w:val="00ED539B"/>
    <w:rsid w:val="00ED58FC"/>
    <w:rsid w:val="00ED6128"/>
    <w:rsid w:val="00ED6C22"/>
    <w:rsid w:val="00ED7591"/>
    <w:rsid w:val="00ED7F86"/>
    <w:rsid w:val="00EE04E1"/>
    <w:rsid w:val="00EE04FC"/>
    <w:rsid w:val="00EE087A"/>
    <w:rsid w:val="00EE09D6"/>
    <w:rsid w:val="00EE1005"/>
    <w:rsid w:val="00EE1410"/>
    <w:rsid w:val="00EE2B52"/>
    <w:rsid w:val="00EE3312"/>
    <w:rsid w:val="00EE3B43"/>
    <w:rsid w:val="00EE3CA6"/>
    <w:rsid w:val="00EE41C6"/>
    <w:rsid w:val="00EE421F"/>
    <w:rsid w:val="00EE4958"/>
    <w:rsid w:val="00EE62F0"/>
    <w:rsid w:val="00EE76DF"/>
    <w:rsid w:val="00EE76F7"/>
    <w:rsid w:val="00EE78EF"/>
    <w:rsid w:val="00EE7D5F"/>
    <w:rsid w:val="00EF0248"/>
    <w:rsid w:val="00EF1511"/>
    <w:rsid w:val="00EF16EC"/>
    <w:rsid w:val="00EF2801"/>
    <w:rsid w:val="00EF36E8"/>
    <w:rsid w:val="00EF40FC"/>
    <w:rsid w:val="00EF426F"/>
    <w:rsid w:val="00EF554A"/>
    <w:rsid w:val="00EF6B2B"/>
    <w:rsid w:val="00F029DE"/>
    <w:rsid w:val="00F02F2C"/>
    <w:rsid w:val="00F0339C"/>
    <w:rsid w:val="00F03CAC"/>
    <w:rsid w:val="00F0458E"/>
    <w:rsid w:val="00F047B1"/>
    <w:rsid w:val="00F04B20"/>
    <w:rsid w:val="00F04FFE"/>
    <w:rsid w:val="00F05458"/>
    <w:rsid w:val="00F062DF"/>
    <w:rsid w:val="00F06C87"/>
    <w:rsid w:val="00F06F0F"/>
    <w:rsid w:val="00F075AA"/>
    <w:rsid w:val="00F07CBC"/>
    <w:rsid w:val="00F10100"/>
    <w:rsid w:val="00F1086E"/>
    <w:rsid w:val="00F10A77"/>
    <w:rsid w:val="00F10E71"/>
    <w:rsid w:val="00F1141C"/>
    <w:rsid w:val="00F11834"/>
    <w:rsid w:val="00F11B63"/>
    <w:rsid w:val="00F11B90"/>
    <w:rsid w:val="00F132D8"/>
    <w:rsid w:val="00F13457"/>
    <w:rsid w:val="00F13D6D"/>
    <w:rsid w:val="00F146AB"/>
    <w:rsid w:val="00F15536"/>
    <w:rsid w:val="00F17D14"/>
    <w:rsid w:val="00F20591"/>
    <w:rsid w:val="00F21B99"/>
    <w:rsid w:val="00F21C8C"/>
    <w:rsid w:val="00F220B5"/>
    <w:rsid w:val="00F22560"/>
    <w:rsid w:val="00F2294E"/>
    <w:rsid w:val="00F258B4"/>
    <w:rsid w:val="00F25C54"/>
    <w:rsid w:val="00F25DB5"/>
    <w:rsid w:val="00F25F1C"/>
    <w:rsid w:val="00F2636D"/>
    <w:rsid w:val="00F2685D"/>
    <w:rsid w:val="00F302D4"/>
    <w:rsid w:val="00F30E05"/>
    <w:rsid w:val="00F31E01"/>
    <w:rsid w:val="00F31E2C"/>
    <w:rsid w:val="00F32743"/>
    <w:rsid w:val="00F34583"/>
    <w:rsid w:val="00F34D63"/>
    <w:rsid w:val="00F35466"/>
    <w:rsid w:val="00F35488"/>
    <w:rsid w:val="00F35914"/>
    <w:rsid w:val="00F36247"/>
    <w:rsid w:val="00F36645"/>
    <w:rsid w:val="00F36659"/>
    <w:rsid w:val="00F37E0D"/>
    <w:rsid w:val="00F40BA7"/>
    <w:rsid w:val="00F42149"/>
    <w:rsid w:val="00F42C47"/>
    <w:rsid w:val="00F4418E"/>
    <w:rsid w:val="00F44D2F"/>
    <w:rsid w:val="00F45311"/>
    <w:rsid w:val="00F463D0"/>
    <w:rsid w:val="00F46858"/>
    <w:rsid w:val="00F50511"/>
    <w:rsid w:val="00F5164B"/>
    <w:rsid w:val="00F517DB"/>
    <w:rsid w:val="00F51BFC"/>
    <w:rsid w:val="00F5246C"/>
    <w:rsid w:val="00F531E3"/>
    <w:rsid w:val="00F54394"/>
    <w:rsid w:val="00F54475"/>
    <w:rsid w:val="00F550DA"/>
    <w:rsid w:val="00F553F4"/>
    <w:rsid w:val="00F563D5"/>
    <w:rsid w:val="00F56D60"/>
    <w:rsid w:val="00F570E2"/>
    <w:rsid w:val="00F57EB9"/>
    <w:rsid w:val="00F61E20"/>
    <w:rsid w:val="00F62BC9"/>
    <w:rsid w:val="00F62C69"/>
    <w:rsid w:val="00F6422F"/>
    <w:rsid w:val="00F64479"/>
    <w:rsid w:val="00F64751"/>
    <w:rsid w:val="00F64CD3"/>
    <w:rsid w:val="00F65576"/>
    <w:rsid w:val="00F66556"/>
    <w:rsid w:val="00F668B3"/>
    <w:rsid w:val="00F678F4"/>
    <w:rsid w:val="00F67A90"/>
    <w:rsid w:val="00F70619"/>
    <w:rsid w:val="00F708AF"/>
    <w:rsid w:val="00F71494"/>
    <w:rsid w:val="00F71F56"/>
    <w:rsid w:val="00F72245"/>
    <w:rsid w:val="00F72319"/>
    <w:rsid w:val="00F737F9"/>
    <w:rsid w:val="00F73FC1"/>
    <w:rsid w:val="00F7548F"/>
    <w:rsid w:val="00F76582"/>
    <w:rsid w:val="00F76679"/>
    <w:rsid w:val="00F76F2E"/>
    <w:rsid w:val="00F77640"/>
    <w:rsid w:val="00F77915"/>
    <w:rsid w:val="00F80059"/>
    <w:rsid w:val="00F822A8"/>
    <w:rsid w:val="00F82575"/>
    <w:rsid w:val="00F83092"/>
    <w:rsid w:val="00F832E8"/>
    <w:rsid w:val="00F833A5"/>
    <w:rsid w:val="00F83548"/>
    <w:rsid w:val="00F83E99"/>
    <w:rsid w:val="00F83F63"/>
    <w:rsid w:val="00F8457D"/>
    <w:rsid w:val="00F84737"/>
    <w:rsid w:val="00F8550E"/>
    <w:rsid w:val="00F85CB3"/>
    <w:rsid w:val="00F85E92"/>
    <w:rsid w:val="00F85F6A"/>
    <w:rsid w:val="00F862F9"/>
    <w:rsid w:val="00F8641D"/>
    <w:rsid w:val="00F86BBA"/>
    <w:rsid w:val="00F87647"/>
    <w:rsid w:val="00F90B8A"/>
    <w:rsid w:val="00F90F68"/>
    <w:rsid w:val="00F92C83"/>
    <w:rsid w:val="00F92D8F"/>
    <w:rsid w:val="00F92E41"/>
    <w:rsid w:val="00F937ED"/>
    <w:rsid w:val="00F93AD2"/>
    <w:rsid w:val="00F940C3"/>
    <w:rsid w:val="00F9451E"/>
    <w:rsid w:val="00F94836"/>
    <w:rsid w:val="00F94EA2"/>
    <w:rsid w:val="00F960EA"/>
    <w:rsid w:val="00F96437"/>
    <w:rsid w:val="00F97C13"/>
    <w:rsid w:val="00FA05AF"/>
    <w:rsid w:val="00FA0ACA"/>
    <w:rsid w:val="00FA0AD9"/>
    <w:rsid w:val="00FA0F58"/>
    <w:rsid w:val="00FA19C8"/>
    <w:rsid w:val="00FA1F44"/>
    <w:rsid w:val="00FA2835"/>
    <w:rsid w:val="00FA3D91"/>
    <w:rsid w:val="00FA549A"/>
    <w:rsid w:val="00FA5786"/>
    <w:rsid w:val="00FA64C2"/>
    <w:rsid w:val="00FA781E"/>
    <w:rsid w:val="00FB00BD"/>
    <w:rsid w:val="00FB02F4"/>
    <w:rsid w:val="00FB0902"/>
    <w:rsid w:val="00FB0C8C"/>
    <w:rsid w:val="00FB109B"/>
    <w:rsid w:val="00FB14DC"/>
    <w:rsid w:val="00FB1D7F"/>
    <w:rsid w:val="00FB2836"/>
    <w:rsid w:val="00FB2A65"/>
    <w:rsid w:val="00FB2BA1"/>
    <w:rsid w:val="00FB2FBF"/>
    <w:rsid w:val="00FB41C1"/>
    <w:rsid w:val="00FB53B4"/>
    <w:rsid w:val="00FB5446"/>
    <w:rsid w:val="00FB5FAF"/>
    <w:rsid w:val="00FB68E8"/>
    <w:rsid w:val="00FB6CE0"/>
    <w:rsid w:val="00FB6F67"/>
    <w:rsid w:val="00FB7152"/>
    <w:rsid w:val="00FB738E"/>
    <w:rsid w:val="00FB7C48"/>
    <w:rsid w:val="00FC00CD"/>
    <w:rsid w:val="00FC0898"/>
    <w:rsid w:val="00FC1041"/>
    <w:rsid w:val="00FC1190"/>
    <w:rsid w:val="00FC1295"/>
    <w:rsid w:val="00FC1974"/>
    <w:rsid w:val="00FC2099"/>
    <w:rsid w:val="00FC3399"/>
    <w:rsid w:val="00FC39D6"/>
    <w:rsid w:val="00FC3AE8"/>
    <w:rsid w:val="00FC4099"/>
    <w:rsid w:val="00FC5032"/>
    <w:rsid w:val="00FC5B96"/>
    <w:rsid w:val="00FC5DB3"/>
    <w:rsid w:val="00FC70BB"/>
    <w:rsid w:val="00FD0952"/>
    <w:rsid w:val="00FD0E54"/>
    <w:rsid w:val="00FD18B4"/>
    <w:rsid w:val="00FD1A09"/>
    <w:rsid w:val="00FD1A41"/>
    <w:rsid w:val="00FD2421"/>
    <w:rsid w:val="00FD248E"/>
    <w:rsid w:val="00FD2630"/>
    <w:rsid w:val="00FD3102"/>
    <w:rsid w:val="00FD3609"/>
    <w:rsid w:val="00FD3D21"/>
    <w:rsid w:val="00FD44EB"/>
    <w:rsid w:val="00FD4C0F"/>
    <w:rsid w:val="00FD5458"/>
    <w:rsid w:val="00FD5CA3"/>
    <w:rsid w:val="00FD6413"/>
    <w:rsid w:val="00FD67E6"/>
    <w:rsid w:val="00FD7C9A"/>
    <w:rsid w:val="00FE0126"/>
    <w:rsid w:val="00FE0B1D"/>
    <w:rsid w:val="00FE2DB8"/>
    <w:rsid w:val="00FE4325"/>
    <w:rsid w:val="00FE564C"/>
    <w:rsid w:val="00FE5CC0"/>
    <w:rsid w:val="00FE6293"/>
    <w:rsid w:val="00FE6B8C"/>
    <w:rsid w:val="00FF0093"/>
    <w:rsid w:val="00FF00F9"/>
    <w:rsid w:val="00FF0B7A"/>
    <w:rsid w:val="00FF1173"/>
    <w:rsid w:val="00FF205B"/>
    <w:rsid w:val="00FF239D"/>
    <w:rsid w:val="00FF25A0"/>
    <w:rsid w:val="00FF27B8"/>
    <w:rsid w:val="00FF36A0"/>
    <w:rsid w:val="00FF40C6"/>
    <w:rsid w:val="00FF59DF"/>
    <w:rsid w:val="00FF5A91"/>
    <w:rsid w:val="00FF6C76"/>
    <w:rsid w:val="00FF771D"/>
    <w:rsid w:val="00FF7747"/>
    <w:rsid w:val="00FF7BF5"/>
    <w:rsid w:val="0B9D079C"/>
    <w:rsid w:val="2D2553A1"/>
    <w:rsid w:val="3CCE5A65"/>
    <w:rsid w:val="3FC4F6CF"/>
    <w:rsid w:val="68EB6ECB"/>
    <w:rsid w:val="73361C47"/>
    <w:rsid w:val="755740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957C417"/>
  <w15:docId w15:val="{A5A6A4BC-19D0-46A8-95F6-122768D8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3522"/>
    <w:pPr>
      <w:ind w:left="270"/>
    </w:pPr>
    <w:rPr>
      <w:rFonts w:ascii="Segoe UI Light" w:eastAsia="Segoe UI" w:hAnsi="Segoe UI Light" w:cs="Segoe UI Light"/>
      <w:sz w:val="24"/>
      <w:szCs w:val="24"/>
      <w:lang w:eastAsia="zh-CN"/>
    </w:rPr>
  </w:style>
  <w:style w:type="paragraph" w:styleId="Heading1">
    <w:name w:val="heading 1"/>
    <w:basedOn w:val="Normal"/>
    <w:next w:val="Normal"/>
    <w:link w:val="Heading1Char"/>
    <w:qFormat/>
    <w:rsid w:val="00AC786A"/>
    <w:pPr>
      <w:keepNext/>
      <w:numPr>
        <w:numId w:val="1"/>
      </w:numPr>
      <w:pBdr>
        <w:bottom w:val="single" w:sz="2" w:space="1" w:color="333399"/>
      </w:pBdr>
      <w:spacing w:before="300" w:after="180"/>
      <w:outlineLvl w:val="0"/>
    </w:pPr>
    <w:rPr>
      <w:rFonts w:ascii="Trebuchet MS" w:hAnsi="Trebuchet MS" w:cs="Arial"/>
      <w:b/>
      <w:bCs/>
      <w:color w:val="333399"/>
      <w:kern w:val="32"/>
      <w:sz w:val="32"/>
      <w:szCs w:val="32"/>
    </w:rPr>
  </w:style>
  <w:style w:type="paragraph" w:styleId="Heading2">
    <w:name w:val="heading 2"/>
    <w:basedOn w:val="Normal"/>
    <w:next w:val="Normal"/>
    <w:link w:val="Heading2Char"/>
    <w:qFormat/>
    <w:rsid w:val="00AC786A"/>
    <w:pPr>
      <w:keepNext/>
      <w:numPr>
        <w:ilvl w:val="1"/>
        <w:numId w:val="1"/>
      </w:numPr>
      <w:pBdr>
        <w:bottom w:val="single" w:sz="2" w:space="1" w:color="808080"/>
      </w:pBdr>
      <w:spacing w:before="240" w:after="120"/>
      <w:outlineLvl w:val="1"/>
    </w:pPr>
    <w:rPr>
      <w:rFonts w:ascii="Trebuchet MS" w:hAnsi="Trebuchet MS" w:cs="Arial"/>
      <w:b/>
      <w:bCs/>
      <w:iCs/>
      <w:color w:val="808080"/>
      <w:sz w:val="28"/>
      <w:szCs w:val="28"/>
    </w:rPr>
  </w:style>
  <w:style w:type="paragraph" w:styleId="Heading3">
    <w:name w:val="heading 3"/>
    <w:basedOn w:val="Normal"/>
    <w:next w:val="Normal"/>
    <w:link w:val="Heading3Char"/>
    <w:qFormat/>
    <w:rsid w:val="002C3DD3"/>
    <w:pPr>
      <w:keepNext/>
      <w:numPr>
        <w:ilvl w:val="2"/>
        <w:numId w:val="1"/>
      </w:numPr>
      <w:spacing w:before="240" w:after="120"/>
      <w:outlineLvl w:val="2"/>
    </w:pPr>
    <w:rPr>
      <w:rFonts w:ascii="Trebuchet MS" w:hAnsi="Trebuchet MS" w:cs="Arial"/>
      <w:b/>
      <w:bCs/>
      <w:color w:val="808080"/>
    </w:rPr>
  </w:style>
  <w:style w:type="paragraph" w:styleId="Heading4">
    <w:name w:val="heading 4"/>
    <w:basedOn w:val="Normal"/>
    <w:next w:val="Normal"/>
    <w:qFormat/>
    <w:rsid w:val="00AC786A"/>
    <w:pPr>
      <w:keepNext/>
      <w:numPr>
        <w:ilvl w:val="3"/>
        <w:numId w:val="1"/>
      </w:numPr>
      <w:spacing w:before="240" w:after="120"/>
      <w:outlineLvl w:val="3"/>
    </w:pPr>
    <w:rPr>
      <w:rFonts w:ascii="Trebuchet MS" w:hAnsi="Trebuchet MS"/>
      <w:bCs/>
      <w:i/>
      <w:color w:val="808080"/>
      <w:szCs w:val="28"/>
    </w:rPr>
  </w:style>
  <w:style w:type="paragraph" w:styleId="Heading5">
    <w:name w:val="heading 5"/>
    <w:basedOn w:val="Normal"/>
    <w:next w:val="Normal"/>
    <w:qFormat/>
    <w:rsid w:val="00AC786A"/>
    <w:pPr>
      <w:numPr>
        <w:ilvl w:val="4"/>
        <w:numId w:val="1"/>
      </w:numPr>
      <w:spacing w:before="240" w:after="120"/>
      <w:outlineLvl w:val="4"/>
    </w:pPr>
    <w:rPr>
      <w:rFonts w:ascii="Trebuchet MS" w:hAnsi="Trebuchet MS"/>
      <w:bCs/>
      <w:iCs/>
      <w:color w:val="808080"/>
      <w:szCs w:val="26"/>
    </w:rPr>
  </w:style>
  <w:style w:type="paragraph" w:styleId="Heading6">
    <w:name w:val="heading 6"/>
    <w:basedOn w:val="Normal"/>
    <w:next w:val="Normal"/>
    <w:qFormat/>
    <w:rsid w:val="00AC786A"/>
    <w:pPr>
      <w:numPr>
        <w:ilvl w:val="5"/>
        <w:numId w:val="1"/>
      </w:numPr>
      <w:spacing w:before="240" w:after="120"/>
      <w:outlineLvl w:val="5"/>
    </w:pPr>
    <w:rPr>
      <w:rFonts w:ascii="Trebuchet MS" w:hAnsi="Trebuchet MS"/>
      <w:b/>
      <w:bCs/>
      <w:color w:val="808080"/>
      <w:sz w:val="20"/>
      <w:szCs w:val="22"/>
    </w:rPr>
  </w:style>
  <w:style w:type="paragraph" w:styleId="Heading7">
    <w:name w:val="heading 7"/>
    <w:basedOn w:val="Normal"/>
    <w:next w:val="Normal"/>
    <w:qFormat/>
    <w:rsid w:val="00AC786A"/>
    <w:pPr>
      <w:numPr>
        <w:ilvl w:val="6"/>
        <w:numId w:val="1"/>
      </w:numPr>
      <w:spacing w:before="240" w:after="120"/>
      <w:outlineLvl w:val="6"/>
    </w:pPr>
    <w:rPr>
      <w:rFonts w:ascii="Trebuchet MS" w:eastAsia="SimSun" w:hAnsi="Trebuchet MS"/>
      <w:i/>
      <w:color w:val="808080"/>
      <w:sz w:val="20"/>
    </w:rPr>
  </w:style>
  <w:style w:type="paragraph" w:styleId="Heading8">
    <w:name w:val="heading 8"/>
    <w:basedOn w:val="Normal"/>
    <w:next w:val="Normal"/>
    <w:qFormat/>
    <w:rsid w:val="00AC786A"/>
    <w:pPr>
      <w:numPr>
        <w:ilvl w:val="7"/>
        <w:numId w:val="1"/>
      </w:numPr>
      <w:spacing w:before="240" w:after="120"/>
      <w:outlineLvl w:val="7"/>
    </w:pPr>
    <w:rPr>
      <w:rFonts w:ascii="Trebuchet MS" w:eastAsia="SimSun" w:hAnsi="Trebuchet MS"/>
      <w:iCs/>
      <w:color w:val="808080"/>
      <w:sz w:val="20"/>
    </w:rPr>
  </w:style>
  <w:style w:type="paragraph" w:styleId="Heading9">
    <w:name w:val="heading 9"/>
    <w:basedOn w:val="Normal"/>
    <w:next w:val="Normal"/>
    <w:qFormat/>
    <w:rsid w:val="00AC786A"/>
    <w:pPr>
      <w:numPr>
        <w:ilvl w:val="8"/>
        <w:numId w:val="1"/>
      </w:numPr>
      <w:spacing w:before="240" w:after="120"/>
      <w:outlineLvl w:val="8"/>
    </w:pPr>
    <w:rPr>
      <w:rFonts w:ascii="Trebuchet MS" w:eastAsia="SimSun" w:hAnsi="Trebuchet MS" w:cs="Arial"/>
      <w:color w:val="80808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F3496"/>
    <w:pPr>
      <w:tabs>
        <w:tab w:val="center" w:pos="4320"/>
        <w:tab w:val="right" w:pos="8640"/>
      </w:tabs>
    </w:pPr>
  </w:style>
  <w:style w:type="character" w:styleId="PageNumber">
    <w:name w:val="page number"/>
    <w:basedOn w:val="DefaultParagraphFont"/>
    <w:rsid w:val="001F3496"/>
  </w:style>
  <w:style w:type="paragraph" w:styleId="Header">
    <w:name w:val="header"/>
    <w:basedOn w:val="Normal"/>
    <w:link w:val="HeaderChar"/>
    <w:uiPriority w:val="99"/>
    <w:rsid w:val="001F3496"/>
    <w:pPr>
      <w:tabs>
        <w:tab w:val="center" w:pos="4320"/>
        <w:tab w:val="right" w:pos="8640"/>
      </w:tabs>
    </w:pPr>
  </w:style>
  <w:style w:type="paragraph" w:customStyle="1" w:styleId="Figure">
    <w:name w:val="Figure"/>
    <w:aliases w:val="fig"/>
    <w:basedOn w:val="Normal"/>
    <w:next w:val="Normal"/>
    <w:rsid w:val="00513455"/>
    <w:pPr>
      <w:spacing w:before="120" w:after="120"/>
      <w:ind w:right="720"/>
    </w:pPr>
    <w:rPr>
      <w:color w:val="000000"/>
      <w:sz w:val="20"/>
      <w:szCs w:val="20"/>
    </w:rPr>
  </w:style>
  <w:style w:type="paragraph" w:customStyle="1" w:styleId="History">
    <w:name w:val="History"/>
    <w:basedOn w:val="NormalIndent"/>
    <w:rsid w:val="00513455"/>
    <w:pPr>
      <w:spacing w:before="40"/>
      <w:ind w:left="2160"/>
    </w:pPr>
  </w:style>
  <w:style w:type="paragraph" w:styleId="NormalIndent">
    <w:name w:val="Normal Indent"/>
    <w:basedOn w:val="Normal"/>
    <w:rsid w:val="00513455"/>
    <w:pPr>
      <w:ind w:left="720"/>
    </w:pPr>
  </w:style>
  <w:style w:type="paragraph" w:styleId="BodyText">
    <w:name w:val="Body Text"/>
    <w:basedOn w:val="Normal"/>
    <w:link w:val="BodyTextChar"/>
    <w:rsid w:val="00DC1C78"/>
    <w:pPr>
      <w:spacing w:after="120"/>
    </w:pPr>
    <w:rPr>
      <w:rFonts w:ascii="Verdana" w:eastAsia="SimSun" w:hAnsi="Verdana"/>
      <w:sz w:val="20"/>
      <w:szCs w:val="20"/>
    </w:rPr>
  </w:style>
  <w:style w:type="paragraph" w:customStyle="1" w:styleId="Caveat">
    <w:name w:val="Caveat"/>
    <w:basedOn w:val="Normal"/>
    <w:next w:val="Normal"/>
    <w:rsid w:val="00AC786A"/>
    <w:pPr>
      <w:pBdr>
        <w:top w:val="dashSmallGap" w:sz="4" w:space="1" w:color="FF0000"/>
        <w:left w:val="dashSmallGap" w:sz="4" w:space="4" w:color="FF0000"/>
        <w:bottom w:val="dashSmallGap" w:sz="4" w:space="1" w:color="FF0000"/>
        <w:right w:val="dashSmallGap" w:sz="4" w:space="4" w:color="FF0000"/>
      </w:pBdr>
      <w:spacing w:after="120"/>
      <w:ind w:left="720" w:right="720"/>
    </w:pPr>
    <w:rPr>
      <w:rFonts w:ascii="Verdana" w:eastAsia="SimSun" w:hAnsi="Verdana"/>
      <w:sz w:val="16"/>
      <w:szCs w:val="16"/>
    </w:rPr>
  </w:style>
  <w:style w:type="paragraph" w:customStyle="1" w:styleId="Instructions">
    <w:name w:val="Instructions"/>
    <w:basedOn w:val="Normal"/>
    <w:rsid w:val="00AC786A"/>
    <w:pPr>
      <w:shd w:val="clear" w:color="auto" w:fill="DDDDDD"/>
      <w:spacing w:after="120"/>
    </w:pPr>
    <w:rPr>
      <w:rFonts w:ascii="Verdana" w:eastAsia="SimSun" w:hAnsi="Verdana"/>
      <w:sz w:val="18"/>
      <w:szCs w:val="20"/>
    </w:rPr>
  </w:style>
  <w:style w:type="paragraph" w:styleId="ListBullet2">
    <w:name w:val="List Bullet 2"/>
    <w:basedOn w:val="ListBullet"/>
    <w:rsid w:val="00AC786A"/>
    <w:pPr>
      <w:contextualSpacing/>
    </w:pPr>
    <w:rPr>
      <w:rFonts w:ascii="Verdana" w:eastAsia="SimSun" w:hAnsi="Verdana"/>
      <w:sz w:val="20"/>
      <w:szCs w:val="20"/>
    </w:rPr>
  </w:style>
  <w:style w:type="paragraph" w:styleId="ListBullet">
    <w:name w:val="List Bullet"/>
    <w:basedOn w:val="Normal"/>
    <w:rsid w:val="00AC786A"/>
    <w:pPr>
      <w:tabs>
        <w:tab w:val="num" w:pos="720"/>
      </w:tabs>
      <w:ind w:left="720" w:hanging="360"/>
    </w:pPr>
  </w:style>
  <w:style w:type="paragraph" w:customStyle="1" w:styleId="Patent">
    <w:name w:val="Patent"/>
    <w:basedOn w:val="Normal"/>
    <w:rsid w:val="00AC786A"/>
    <w:pPr>
      <w:pBdr>
        <w:top w:val="single" w:sz="12" w:space="1" w:color="808080"/>
        <w:left w:val="single" w:sz="12" w:space="4" w:color="808080"/>
        <w:bottom w:val="single" w:sz="12" w:space="1" w:color="808080"/>
        <w:right w:val="single" w:sz="12" w:space="4" w:color="808080"/>
      </w:pBdr>
      <w:spacing w:after="120"/>
    </w:pPr>
    <w:rPr>
      <w:rFonts w:ascii="Verdana" w:eastAsia="SimSun" w:hAnsi="Verdana"/>
      <w:sz w:val="16"/>
      <w:szCs w:val="16"/>
    </w:rPr>
  </w:style>
  <w:style w:type="paragraph" w:customStyle="1" w:styleId="Assumption">
    <w:name w:val="Assumption"/>
    <w:basedOn w:val="Normal"/>
    <w:rsid w:val="00AC786A"/>
    <w:pPr>
      <w:pBdr>
        <w:top w:val="single" w:sz="12" w:space="1" w:color="669999"/>
        <w:left w:val="single" w:sz="12" w:space="4" w:color="669999"/>
        <w:bottom w:val="single" w:sz="12" w:space="1" w:color="669999"/>
        <w:right w:val="single" w:sz="12" w:space="4" w:color="669999"/>
      </w:pBdr>
      <w:shd w:val="clear" w:color="auto" w:fill="99CC00"/>
      <w:spacing w:after="120"/>
    </w:pPr>
    <w:rPr>
      <w:rFonts w:ascii="Verdana" w:eastAsia="SimSun" w:hAnsi="Verdana"/>
      <w:sz w:val="16"/>
      <w:szCs w:val="16"/>
      <w:lang w:eastAsia="ja-JP"/>
    </w:rPr>
  </w:style>
  <w:style w:type="table" w:styleId="TableProfessional">
    <w:name w:val="Table Professional"/>
    <w:basedOn w:val="TableNormal"/>
    <w:rsid w:val="00AC786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odo">
    <w:name w:val="Todo"/>
    <w:basedOn w:val="Normal"/>
    <w:rsid w:val="00443F35"/>
    <w:pPr>
      <w:pBdr>
        <w:top w:val="single" w:sz="12" w:space="1" w:color="669999"/>
        <w:left w:val="single" w:sz="12" w:space="4" w:color="669999"/>
        <w:bottom w:val="single" w:sz="12" w:space="1" w:color="669999"/>
        <w:right w:val="single" w:sz="12" w:space="4" w:color="669999"/>
      </w:pBdr>
      <w:shd w:val="clear" w:color="auto" w:fill="99CCFF"/>
      <w:spacing w:after="120"/>
    </w:pPr>
    <w:rPr>
      <w:rFonts w:ascii="Verdana" w:eastAsia="SimSun" w:hAnsi="Verdana"/>
      <w:sz w:val="16"/>
      <w:szCs w:val="16"/>
      <w:lang w:eastAsia="ja-JP"/>
    </w:rPr>
  </w:style>
  <w:style w:type="paragraph" w:customStyle="1" w:styleId="Issue">
    <w:name w:val="Issue"/>
    <w:basedOn w:val="Normal"/>
    <w:rsid w:val="00443F35"/>
    <w:pPr>
      <w:pBdr>
        <w:top w:val="single" w:sz="12" w:space="1" w:color="669999"/>
        <w:left w:val="single" w:sz="12" w:space="4" w:color="669999"/>
        <w:bottom w:val="single" w:sz="12" w:space="1" w:color="669999"/>
        <w:right w:val="single" w:sz="12" w:space="4" w:color="669999"/>
      </w:pBdr>
      <w:shd w:val="clear" w:color="auto" w:fill="FFFF99"/>
      <w:spacing w:after="120"/>
    </w:pPr>
    <w:rPr>
      <w:rFonts w:ascii="Verdana" w:eastAsia="SimSun" w:hAnsi="Verdana"/>
      <w:sz w:val="16"/>
      <w:szCs w:val="16"/>
      <w:lang w:eastAsia="ja-JP"/>
    </w:rPr>
  </w:style>
  <w:style w:type="character" w:styleId="Hyperlink">
    <w:name w:val="Hyperlink"/>
    <w:uiPriority w:val="99"/>
    <w:rsid w:val="003738F6"/>
    <w:rPr>
      <w:color w:val="333399"/>
      <w:u w:val="single"/>
    </w:rPr>
  </w:style>
  <w:style w:type="paragraph" w:customStyle="1" w:styleId="Copyright">
    <w:name w:val="Copyright"/>
    <w:aliases w:val="copy"/>
    <w:basedOn w:val="Normal"/>
    <w:link w:val="CopyrightChar"/>
    <w:rsid w:val="00EE1005"/>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907" w:right="245"/>
      <w:jc w:val="both"/>
    </w:pPr>
    <w:rPr>
      <w:rFonts w:ascii="Arial Narrow" w:hAnsi="Arial Narrow"/>
      <w:color w:val="FF0000"/>
      <w:spacing w:val="-5"/>
      <w:sz w:val="16"/>
      <w:szCs w:val="20"/>
    </w:rPr>
  </w:style>
  <w:style w:type="character" w:customStyle="1" w:styleId="CopyrightChar">
    <w:name w:val="Copyright Char"/>
    <w:link w:val="Copyright"/>
    <w:rsid w:val="00EE1005"/>
    <w:rPr>
      <w:rFonts w:ascii="Arial Narrow" w:hAnsi="Arial Narrow"/>
      <w:color w:val="FF0000"/>
      <w:spacing w:val="-5"/>
      <w:sz w:val="16"/>
      <w:shd w:val="pct5" w:color="auto" w:fill="auto"/>
    </w:rPr>
  </w:style>
  <w:style w:type="paragraph" w:styleId="TOCHeading">
    <w:name w:val="TOC Heading"/>
    <w:basedOn w:val="Heading1"/>
    <w:next w:val="Normal"/>
    <w:uiPriority w:val="39"/>
    <w:semiHidden/>
    <w:unhideWhenUsed/>
    <w:qFormat/>
    <w:rsid w:val="00404BA6"/>
    <w:pPr>
      <w:keepLines/>
      <w:numPr>
        <w:numId w:val="0"/>
      </w:numPr>
      <w:pBdr>
        <w:bottom w:val="none" w:sz="0" w:space="0" w:color="auto"/>
      </w:pBdr>
      <w:spacing w:before="480" w:after="0" w:line="276" w:lineRule="auto"/>
      <w:outlineLvl w:val="9"/>
    </w:pPr>
    <w:rPr>
      <w:rFonts w:ascii="Cambria" w:hAnsi="Cambria" w:cs="Times New Roman"/>
      <w:color w:val="365F91"/>
      <w:kern w:val="0"/>
      <w:sz w:val="28"/>
      <w:szCs w:val="28"/>
      <w:lang w:eastAsia="en-US"/>
    </w:rPr>
  </w:style>
  <w:style w:type="paragraph" w:styleId="TOC1">
    <w:name w:val="toc 1"/>
    <w:basedOn w:val="Normal"/>
    <w:next w:val="Normal"/>
    <w:autoRedefine/>
    <w:uiPriority w:val="39"/>
    <w:rsid w:val="00404BA6"/>
    <w:pPr>
      <w:spacing w:after="100"/>
    </w:pPr>
  </w:style>
  <w:style w:type="paragraph" w:styleId="TOC2">
    <w:name w:val="toc 2"/>
    <w:basedOn w:val="Normal"/>
    <w:next w:val="Normal"/>
    <w:autoRedefine/>
    <w:uiPriority w:val="39"/>
    <w:rsid w:val="00404BA6"/>
    <w:pPr>
      <w:spacing w:after="100"/>
      <w:ind w:left="240"/>
    </w:pPr>
  </w:style>
  <w:style w:type="paragraph" w:styleId="TOC3">
    <w:name w:val="toc 3"/>
    <w:basedOn w:val="Normal"/>
    <w:next w:val="Normal"/>
    <w:autoRedefine/>
    <w:uiPriority w:val="39"/>
    <w:rsid w:val="00404BA6"/>
    <w:pPr>
      <w:spacing w:after="100"/>
      <w:ind w:left="480"/>
    </w:pPr>
  </w:style>
  <w:style w:type="paragraph" w:styleId="BalloonText">
    <w:name w:val="Balloon Text"/>
    <w:basedOn w:val="Normal"/>
    <w:link w:val="BalloonTextChar"/>
    <w:rsid w:val="00404BA6"/>
    <w:rPr>
      <w:rFonts w:ascii="Tahoma" w:hAnsi="Tahoma" w:cs="Tahoma"/>
      <w:sz w:val="16"/>
      <w:szCs w:val="16"/>
    </w:rPr>
  </w:style>
  <w:style w:type="character" w:customStyle="1" w:styleId="BalloonTextChar">
    <w:name w:val="Balloon Text Char"/>
    <w:link w:val="BalloonText"/>
    <w:rsid w:val="00404BA6"/>
    <w:rPr>
      <w:rFonts w:ascii="Tahoma" w:hAnsi="Tahoma" w:cs="Tahoma"/>
      <w:sz w:val="16"/>
      <w:szCs w:val="16"/>
    </w:rPr>
  </w:style>
  <w:style w:type="paragraph" w:styleId="ListParagraph">
    <w:name w:val="List Paragraph"/>
    <w:basedOn w:val="Normal"/>
    <w:link w:val="ListParagraphChar"/>
    <w:uiPriority w:val="34"/>
    <w:qFormat/>
    <w:rsid w:val="00D07FA4"/>
    <w:pPr>
      <w:ind w:left="720"/>
      <w:contextualSpacing/>
    </w:pPr>
  </w:style>
  <w:style w:type="table" w:styleId="TableGrid">
    <w:name w:val="Table Grid"/>
    <w:aliases w:val="Table Grid - Grey Header"/>
    <w:basedOn w:val="TableNormal"/>
    <w:uiPriority w:val="39"/>
    <w:rsid w:val="002154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rsid w:val="00320DAB"/>
    <w:rPr>
      <w:color w:val="800080"/>
      <w:u w:val="single"/>
    </w:rPr>
  </w:style>
  <w:style w:type="character" w:styleId="CommentReference">
    <w:name w:val="annotation reference"/>
    <w:rsid w:val="00AC2B04"/>
    <w:rPr>
      <w:sz w:val="16"/>
      <w:szCs w:val="16"/>
    </w:rPr>
  </w:style>
  <w:style w:type="paragraph" w:styleId="CommentText">
    <w:name w:val="annotation text"/>
    <w:basedOn w:val="Normal"/>
    <w:link w:val="CommentTextChar"/>
    <w:rsid w:val="00AC2B04"/>
    <w:rPr>
      <w:sz w:val="20"/>
      <w:szCs w:val="20"/>
    </w:rPr>
  </w:style>
  <w:style w:type="character" w:customStyle="1" w:styleId="CommentTextChar">
    <w:name w:val="Comment Text Char"/>
    <w:basedOn w:val="DefaultParagraphFont"/>
    <w:link w:val="CommentText"/>
    <w:rsid w:val="00AC2B04"/>
  </w:style>
  <w:style w:type="paragraph" w:styleId="CommentSubject">
    <w:name w:val="annotation subject"/>
    <w:basedOn w:val="CommentText"/>
    <w:next w:val="CommentText"/>
    <w:link w:val="CommentSubjectChar"/>
    <w:rsid w:val="00AC2B04"/>
    <w:rPr>
      <w:b/>
      <w:bCs/>
    </w:rPr>
  </w:style>
  <w:style w:type="character" w:customStyle="1" w:styleId="CommentSubjectChar">
    <w:name w:val="Comment Subject Char"/>
    <w:link w:val="CommentSubject"/>
    <w:rsid w:val="00AC2B04"/>
    <w:rPr>
      <w:b/>
      <w:bCs/>
    </w:rPr>
  </w:style>
  <w:style w:type="paragraph" w:styleId="TOC4">
    <w:name w:val="toc 4"/>
    <w:basedOn w:val="Normal"/>
    <w:next w:val="Normal"/>
    <w:autoRedefine/>
    <w:uiPriority w:val="39"/>
    <w:unhideWhenUsed/>
    <w:rsid w:val="0099569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9569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9569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569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569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5699"/>
    <w:pPr>
      <w:spacing w:after="100" w:line="276" w:lineRule="auto"/>
      <w:ind w:left="1760"/>
    </w:pPr>
    <w:rPr>
      <w:rFonts w:ascii="Calibri" w:hAnsi="Calibri"/>
      <w:sz w:val="22"/>
      <w:szCs w:val="22"/>
    </w:rPr>
  </w:style>
  <w:style w:type="character" w:customStyle="1" w:styleId="Heading2Char">
    <w:name w:val="Heading 2 Char"/>
    <w:link w:val="Heading2"/>
    <w:rsid w:val="00D468BF"/>
    <w:rPr>
      <w:rFonts w:ascii="Trebuchet MS" w:hAnsi="Trebuchet MS" w:cs="Arial"/>
      <w:b/>
      <w:bCs/>
      <w:iCs/>
      <w:color w:val="808080"/>
      <w:sz w:val="28"/>
      <w:szCs w:val="28"/>
      <w:lang w:eastAsia="zh-CN"/>
    </w:rPr>
  </w:style>
  <w:style w:type="paragraph" w:customStyle="1" w:styleId="bodytext0">
    <w:name w:val="bodytext"/>
    <w:basedOn w:val="Normal"/>
    <w:rsid w:val="00A00715"/>
    <w:pPr>
      <w:spacing w:before="100" w:beforeAutospacing="1" w:after="100" w:afterAutospacing="1"/>
    </w:pPr>
  </w:style>
  <w:style w:type="paragraph" w:customStyle="1" w:styleId="tablehead">
    <w:name w:val="tablehead"/>
    <w:basedOn w:val="Normal"/>
    <w:rsid w:val="00A00715"/>
    <w:pPr>
      <w:spacing w:before="100" w:beforeAutospacing="1" w:after="100" w:afterAutospacing="1"/>
    </w:pPr>
  </w:style>
  <w:style w:type="character" w:styleId="Strong">
    <w:name w:val="Strong"/>
    <w:uiPriority w:val="22"/>
    <w:qFormat/>
    <w:rsid w:val="00A00715"/>
    <w:rPr>
      <w:b/>
      <w:bCs/>
    </w:rPr>
  </w:style>
  <w:style w:type="character" w:customStyle="1" w:styleId="ListParagraphChar">
    <w:name w:val="List Paragraph Char"/>
    <w:link w:val="ListParagraph"/>
    <w:uiPriority w:val="34"/>
    <w:locked/>
    <w:rsid w:val="00916FAE"/>
    <w:rPr>
      <w:sz w:val="24"/>
      <w:szCs w:val="24"/>
    </w:rPr>
  </w:style>
  <w:style w:type="character" w:customStyle="1" w:styleId="Heading1Char">
    <w:name w:val="Heading 1 Char"/>
    <w:link w:val="Heading1"/>
    <w:rsid w:val="0095701D"/>
    <w:rPr>
      <w:rFonts w:ascii="Trebuchet MS" w:hAnsi="Trebuchet MS" w:cs="Arial"/>
      <w:b/>
      <w:bCs/>
      <w:color w:val="333399"/>
      <w:kern w:val="32"/>
      <w:sz w:val="32"/>
      <w:szCs w:val="32"/>
      <w:lang w:eastAsia="zh-CN"/>
    </w:rPr>
  </w:style>
  <w:style w:type="character" w:customStyle="1" w:styleId="BodyTextChar">
    <w:name w:val="Body Text Char"/>
    <w:link w:val="BodyText"/>
    <w:rsid w:val="0095701D"/>
    <w:rPr>
      <w:rFonts w:ascii="Verdana" w:eastAsia="SimSun" w:hAnsi="Verdana"/>
      <w:lang w:eastAsia="zh-CN"/>
    </w:rPr>
  </w:style>
  <w:style w:type="paragraph" w:customStyle="1" w:styleId="CoverTitle">
    <w:name w:val="Cover Title"/>
    <w:basedOn w:val="Normal"/>
    <w:next w:val="Normal"/>
    <w:uiPriority w:val="99"/>
    <w:rsid w:val="003613D0"/>
    <w:pPr>
      <w:spacing w:before="120" w:after="120"/>
    </w:pPr>
    <w:rPr>
      <w:rFonts w:ascii="Segoe UI" w:hAnsi="Segoe UI"/>
      <w:color w:val="FFFFFF"/>
      <w:sz w:val="44"/>
      <w:szCs w:val="22"/>
    </w:rPr>
  </w:style>
  <w:style w:type="character" w:customStyle="1" w:styleId="HeaderChar">
    <w:name w:val="Header Char"/>
    <w:link w:val="Header"/>
    <w:uiPriority w:val="99"/>
    <w:rsid w:val="001C3F94"/>
    <w:rPr>
      <w:sz w:val="24"/>
      <w:szCs w:val="24"/>
    </w:rPr>
  </w:style>
  <w:style w:type="paragraph" w:styleId="Subtitle">
    <w:name w:val="Subtitle"/>
    <w:basedOn w:val="Normal"/>
    <w:next w:val="Normal"/>
    <w:link w:val="SubtitleChar"/>
    <w:uiPriority w:val="11"/>
    <w:qFormat/>
    <w:rsid w:val="002D13B4"/>
    <w:pPr>
      <w:spacing w:after="500"/>
    </w:pPr>
    <w:rPr>
      <w:rFonts w:asciiTheme="minorHAnsi" w:eastAsiaTheme="minorEastAsia" w:hAnsiTheme="minorHAnsi" w:cstheme="minorBidi"/>
      <w:color w:val="595959" w:themeColor="text1" w:themeTint="A6"/>
      <w:spacing w:val="10"/>
      <w:sz w:val="21"/>
      <w:szCs w:val="21"/>
    </w:rPr>
  </w:style>
  <w:style w:type="character" w:customStyle="1" w:styleId="SubtitleChar">
    <w:name w:val="Subtitle Char"/>
    <w:basedOn w:val="DefaultParagraphFont"/>
    <w:link w:val="Subtitle"/>
    <w:uiPriority w:val="11"/>
    <w:rsid w:val="002D13B4"/>
    <w:rPr>
      <w:rFonts w:asciiTheme="minorHAnsi" w:eastAsiaTheme="minorEastAsia" w:hAnsiTheme="minorHAnsi" w:cstheme="minorBidi"/>
      <w:color w:val="595959" w:themeColor="text1" w:themeTint="A6"/>
      <w:spacing w:val="10"/>
      <w:sz w:val="21"/>
      <w:szCs w:val="21"/>
      <w:lang w:eastAsia="zh-CN"/>
    </w:rPr>
  </w:style>
  <w:style w:type="character" w:styleId="SubtleEmphasis">
    <w:name w:val="Subtle Emphasis"/>
    <w:uiPriority w:val="19"/>
    <w:qFormat/>
    <w:rsid w:val="002D13B4"/>
    <w:rPr>
      <w:i/>
      <w:iCs/>
      <w:color w:val="1F4D78" w:themeColor="accent1" w:themeShade="7F"/>
    </w:rPr>
  </w:style>
  <w:style w:type="table" w:styleId="GridTable4">
    <w:name w:val="Grid Table 4"/>
    <w:basedOn w:val="TableNormal"/>
    <w:uiPriority w:val="49"/>
    <w:rsid w:val="002D13B4"/>
    <w:pPr>
      <w:spacing w:before="100"/>
    </w:pPr>
    <w:rPr>
      <w:rFonts w:asciiTheme="minorHAnsi" w:eastAsiaTheme="minorEastAsia" w:hAnsiTheme="minorHAnsi" w:cstheme="minorBidi"/>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rsid w:val="002D13B4"/>
    <w:rPr>
      <w:rFonts w:ascii="Trebuchet MS" w:hAnsi="Trebuchet MS" w:cs="Arial"/>
      <w:b/>
      <w:bCs/>
      <w:color w:val="808080"/>
      <w:sz w:val="24"/>
      <w:szCs w:val="24"/>
      <w:lang w:eastAsia="zh-CN"/>
    </w:rPr>
  </w:style>
  <w:style w:type="paragraph" w:styleId="NoSpacing">
    <w:name w:val="No Spacing"/>
    <w:uiPriority w:val="1"/>
    <w:qFormat/>
    <w:rsid w:val="002D13B4"/>
    <w:pPr>
      <w:spacing w:before="100"/>
    </w:pPr>
    <w:rPr>
      <w:rFonts w:asciiTheme="minorHAnsi" w:eastAsiaTheme="minorEastAsia" w:hAnsiTheme="minorHAnsi" w:cstheme="minorBidi"/>
      <w:lang w:eastAsia="zh-CN"/>
    </w:rPr>
  </w:style>
  <w:style w:type="paragraph" w:styleId="NormalWeb">
    <w:name w:val="Normal (Web)"/>
    <w:basedOn w:val="Normal"/>
    <w:uiPriority w:val="99"/>
    <w:unhideWhenUsed/>
    <w:rsid w:val="00BE09D2"/>
    <w:pPr>
      <w:spacing w:before="100" w:beforeAutospacing="1" w:after="100" w:afterAutospacing="1"/>
    </w:pPr>
  </w:style>
  <w:style w:type="character" w:customStyle="1" w:styleId="label">
    <w:name w:val="label"/>
    <w:basedOn w:val="DefaultParagraphFont"/>
    <w:rsid w:val="0094022D"/>
  </w:style>
  <w:style w:type="character" w:customStyle="1" w:styleId="normaltextrun1">
    <w:name w:val="normaltextrun1"/>
    <w:basedOn w:val="DefaultParagraphFont"/>
    <w:rsid w:val="00F132D8"/>
  </w:style>
  <w:style w:type="character" w:customStyle="1" w:styleId="spellingerror">
    <w:name w:val="spellingerror"/>
    <w:basedOn w:val="DefaultParagraphFont"/>
    <w:rsid w:val="00D97360"/>
  </w:style>
  <w:style w:type="character" w:styleId="UnresolvedMention">
    <w:name w:val="Unresolved Mention"/>
    <w:basedOn w:val="DefaultParagraphFont"/>
    <w:uiPriority w:val="99"/>
    <w:semiHidden/>
    <w:unhideWhenUsed/>
    <w:rsid w:val="00B21ABC"/>
    <w:rPr>
      <w:color w:val="808080"/>
      <w:shd w:val="clear" w:color="auto" w:fill="E6E6E6"/>
    </w:rPr>
  </w:style>
  <w:style w:type="paragraph" w:styleId="HTMLPreformatted">
    <w:name w:val="HTML Preformatted"/>
    <w:basedOn w:val="Normal"/>
    <w:link w:val="HTMLPreformattedChar"/>
    <w:uiPriority w:val="99"/>
    <w:semiHidden/>
    <w:unhideWhenUsed/>
    <w:rsid w:val="0056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64500"/>
    <w:rPr>
      <w:rFonts w:ascii="Courier New" w:hAnsi="Courier New" w:cs="Courier New"/>
    </w:rPr>
  </w:style>
  <w:style w:type="character" w:styleId="HTMLCode">
    <w:name w:val="HTML Code"/>
    <w:basedOn w:val="DefaultParagraphFont"/>
    <w:uiPriority w:val="99"/>
    <w:semiHidden/>
    <w:unhideWhenUsed/>
    <w:rsid w:val="00564500"/>
    <w:rPr>
      <w:rFonts w:ascii="Courier New" w:eastAsia="Times New Roman" w:hAnsi="Courier New" w:cs="Courier New"/>
      <w:sz w:val="20"/>
      <w:szCs w:val="20"/>
    </w:rPr>
  </w:style>
  <w:style w:type="character" w:customStyle="1" w:styleId="hljs-attr">
    <w:name w:val="hljs-attr"/>
    <w:basedOn w:val="DefaultParagraphFont"/>
    <w:rsid w:val="00564500"/>
  </w:style>
  <w:style w:type="character" w:customStyle="1" w:styleId="hljs-string">
    <w:name w:val="hljs-string"/>
    <w:basedOn w:val="DefaultParagraphFont"/>
    <w:rsid w:val="00564500"/>
  </w:style>
  <w:style w:type="character" w:customStyle="1" w:styleId="hljs-number">
    <w:name w:val="hljs-number"/>
    <w:basedOn w:val="DefaultParagraphFont"/>
    <w:rsid w:val="00564500"/>
  </w:style>
  <w:style w:type="character" w:customStyle="1" w:styleId="hljs-literal">
    <w:name w:val="hljs-literal"/>
    <w:basedOn w:val="DefaultParagraphFont"/>
    <w:rsid w:val="0056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5604">
      <w:bodyDiv w:val="1"/>
      <w:marLeft w:val="0"/>
      <w:marRight w:val="0"/>
      <w:marTop w:val="0"/>
      <w:marBottom w:val="0"/>
      <w:divBdr>
        <w:top w:val="none" w:sz="0" w:space="0" w:color="auto"/>
        <w:left w:val="none" w:sz="0" w:space="0" w:color="auto"/>
        <w:bottom w:val="none" w:sz="0" w:space="0" w:color="auto"/>
        <w:right w:val="none" w:sz="0" w:space="0" w:color="auto"/>
      </w:divBdr>
    </w:div>
    <w:div w:id="63644063">
      <w:bodyDiv w:val="1"/>
      <w:marLeft w:val="0"/>
      <w:marRight w:val="0"/>
      <w:marTop w:val="0"/>
      <w:marBottom w:val="0"/>
      <w:divBdr>
        <w:top w:val="none" w:sz="0" w:space="0" w:color="auto"/>
        <w:left w:val="none" w:sz="0" w:space="0" w:color="auto"/>
        <w:bottom w:val="none" w:sz="0" w:space="0" w:color="auto"/>
        <w:right w:val="none" w:sz="0" w:space="0" w:color="auto"/>
      </w:divBdr>
    </w:div>
    <w:div w:id="72052353">
      <w:bodyDiv w:val="1"/>
      <w:marLeft w:val="0"/>
      <w:marRight w:val="0"/>
      <w:marTop w:val="0"/>
      <w:marBottom w:val="0"/>
      <w:divBdr>
        <w:top w:val="none" w:sz="0" w:space="0" w:color="auto"/>
        <w:left w:val="none" w:sz="0" w:space="0" w:color="auto"/>
        <w:bottom w:val="none" w:sz="0" w:space="0" w:color="auto"/>
        <w:right w:val="none" w:sz="0" w:space="0" w:color="auto"/>
      </w:divBdr>
    </w:div>
    <w:div w:id="83040436">
      <w:bodyDiv w:val="1"/>
      <w:marLeft w:val="0"/>
      <w:marRight w:val="0"/>
      <w:marTop w:val="0"/>
      <w:marBottom w:val="0"/>
      <w:divBdr>
        <w:top w:val="none" w:sz="0" w:space="0" w:color="auto"/>
        <w:left w:val="none" w:sz="0" w:space="0" w:color="auto"/>
        <w:bottom w:val="none" w:sz="0" w:space="0" w:color="auto"/>
        <w:right w:val="none" w:sz="0" w:space="0" w:color="auto"/>
      </w:divBdr>
      <w:divsChild>
        <w:div w:id="310527835">
          <w:marLeft w:val="547"/>
          <w:marRight w:val="0"/>
          <w:marTop w:val="0"/>
          <w:marBottom w:val="0"/>
          <w:divBdr>
            <w:top w:val="none" w:sz="0" w:space="0" w:color="auto"/>
            <w:left w:val="none" w:sz="0" w:space="0" w:color="auto"/>
            <w:bottom w:val="none" w:sz="0" w:space="0" w:color="auto"/>
            <w:right w:val="none" w:sz="0" w:space="0" w:color="auto"/>
          </w:divBdr>
        </w:div>
      </w:divsChild>
    </w:div>
    <w:div w:id="90859956">
      <w:bodyDiv w:val="1"/>
      <w:marLeft w:val="0"/>
      <w:marRight w:val="0"/>
      <w:marTop w:val="0"/>
      <w:marBottom w:val="0"/>
      <w:divBdr>
        <w:top w:val="none" w:sz="0" w:space="0" w:color="auto"/>
        <w:left w:val="none" w:sz="0" w:space="0" w:color="auto"/>
        <w:bottom w:val="none" w:sz="0" w:space="0" w:color="auto"/>
        <w:right w:val="none" w:sz="0" w:space="0" w:color="auto"/>
      </w:divBdr>
    </w:div>
    <w:div w:id="102845450">
      <w:bodyDiv w:val="1"/>
      <w:marLeft w:val="0"/>
      <w:marRight w:val="0"/>
      <w:marTop w:val="0"/>
      <w:marBottom w:val="0"/>
      <w:divBdr>
        <w:top w:val="none" w:sz="0" w:space="0" w:color="auto"/>
        <w:left w:val="none" w:sz="0" w:space="0" w:color="auto"/>
        <w:bottom w:val="none" w:sz="0" w:space="0" w:color="auto"/>
        <w:right w:val="none" w:sz="0" w:space="0" w:color="auto"/>
      </w:divBdr>
    </w:div>
    <w:div w:id="107355985">
      <w:bodyDiv w:val="1"/>
      <w:marLeft w:val="0"/>
      <w:marRight w:val="0"/>
      <w:marTop w:val="0"/>
      <w:marBottom w:val="0"/>
      <w:divBdr>
        <w:top w:val="none" w:sz="0" w:space="0" w:color="auto"/>
        <w:left w:val="none" w:sz="0" w:space="0" w:color="auto"/>
        <w:bottom w:val="none" w:sz="0" w:space="0" w:color="auto"/>
        <w:right w:val="none" w:sz="0" w:space="0" w:color="auto"/>
      </w:divBdr>
    </w:div>
    <w:div w:id="191655956">
      <w:bodyDiv w:val="1"/>
      <w:marLeft w:val="0"/>
      <w:marRight w:val="0"/>
      <w:marTop w:val="0"/>
      <w:marBottom w:val="0"/>
      <w:divBdr>
        <w:top w:val="none" w:sz="0" w:space="0" w:color="auto"/>
        <w:left w:val="none" w:sz="0" w:space="0" w:color="auto"/>
        <w:bottom w:val="none" w:sz="0" w:space="0" w:color="auto"/>
        <w:right w:val="none" w:sz="0" w:space="0" w:color="auto"/>
      </w:divBdr>
    </w:div>
    <w:div w:id="203180484">
      <w:bodyDiv w:val="1"/>
      <w:marLeft w:val="0"/>
      <w:marRight w:val="0"/>
      <w:marTop w:val="0"/>
      <w:marBottom w:val="0"/>
      <w:divBdr>
        <w:top w:val="none" w:sz="0" w:space="0" w:color="auto"/>
        <w:left w:val="none" w:sz="0" w:space="0" w:color="auto"/>
        <w:bottom w:val="none" w:sz="0" w:space="0" w:color="auto"/>
        <w:right w:val="none" w:sz="0" w:space="0" w:color="auto"/>
      </w:divBdr>
    </w:div>
    <w:div w:id="204484967">
      <w:bodyDiv w:val="1"/>
      <w:marLeft w:val="0"/>
      <w:marRight w:val="0"/>
      <w:marTop w:val="0"/>
      <w:marBottom w:val="0"/>
      <w:divBdr>
        <w:top w:val="none" w:sz="0" w:space="0" w:color="auto"/>
        <w:left w:val="none" w:sz="0" w:space="0" w:color="auto"/>
        <w:bottom w:val="none" w:sz="0" w:space="0" w:color="auto"/>
        <w:right w:val="none" w:sz="0" w:space="0" w:color="auto"/>
      </w:divBdr>
    </w:div>
    <w:div w:id="254049031">
      <w:bodyDiv w:val="1"/>
      <w:marLeft w:val="0"/>
      <w:marRight w:val="0"/>
      <w:marTop w:val="0"/>
      <w:marBottom w:val="0"/>
      <w:divBdr>
        <w:top w:val="none" w:sz="0" w:space="0" w:color="auto"/>
        <w:left w:val="none" w:sz="0" w:space="0" w:color="auto"/>
        <w:bottom w:val="none" w:sz="0" w:space="0" w:color="auto"/>
        <w:right w:val="none" w:sz="0" w:space="0" w:color="auto"/>
      </w:divBdr>
    </w:div>
    <w:div w:id="255022748">
      <w:bodyDiv w:val="1"/>
      <w:marLeft w:val="30"/>
      <w:marRight w:val="30"/>
      <w:marTop w:val="0"/>
      <w:marBottom w:val="0"/>
      <w:divBdr>
        <w:top w:val="none" w:sz="0" w:space="0" w:color="auto"/>
        <w:left w:val="none" w:sz="0" w:space="0" w:color="auto"/>
        <w:bottom w:val="none" w:sz="0" w:space="0" w:color="auto"/>
        <w:right w:val="none" w:sz="0" w:space="0" w:color="auto"/>
      </w:divBdr>
      <w:divsChild>
        <w:div w:id="1377310782">
          <w:marLeft w:val="0"/>
          <w:marRight w:val="0"/>
          <w:marTop w:val="0"/>
          <w:marBottom w:val="0"/>
          <w:divBdr>
            <w:top w:val="none" w:sz="0" w:space="0" w:color="auto"/>
            <w:left w:val="none" w:sz="0" w:space="0" w:color="auto"/>
            <w:bottom w:val="none" w:sz="0" w:space="0" w:color="auto"/>
            <w:right w:val="none" w:sz="0" w:space="0" w:color="auto"/>
          </w:divBdr>
          <w:divsChild>
            <w:div w:id="427122843">
              <w:marLeft w:val="0"/>
              <w:marRight w:val="0"/>
              <w:marTop w:val="0"/>
              <w:marBottom w:val="0"/>
              <w:divBdr>
                <w:top w:val="none" w:sz="0" w:space="0" w:color="auto"/>
                <w:left w:val="none" w:sz="0" w:space="0" w:color="auto"/>
                <w:bottom w:val="none" w:sz="0" w:space="0" w:color="auto"/>
                <w:right w:val="none" w:sz="0" w:space="0" w:color="auto"/>
              </w:divBdr>
              <w:divsChild>
                <w:div w:id="2101245510">
                  <w:marLeft w:val="180"/>
                  <w:marRight w:val="0"/>
                  <w:marTop w:val="0"/>
                  <w:marBottom w:val="0"/>
                  <w:divBdr>
                    <w:top w:val="none" w:sz="0" w:space="0" w:color="auto"/>
                    <w:left w:val="none" w:sz="0" w:space="0" w:color="auto"/>
                    <w:bottom w:val="none" w:sz="0" w:space="0" w:color="auto"/>
                    <w:right w:val="none" w:sz="0" w:space="0" w:color="auto"/>
                  </w:divBdr>
                  <w:divsChild>
                    <w:div w:id="6176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28361">
      <w:bodyDiv w:val="1"/>
      <w:marLeft w:val="0"/>
      <w:marRight w:val="0"/>
      <w:marTop w:val="0"/>
      <w:marBottom w:val="0"/>
      <w:divBdr>
        <w:top w:val="none" w:sz="0" w:space="0" w:color="auto"/>
        <w:left w:val="none" w:sz="0" w:space="0" w:color="auto"/>
        <w:bottom w:val="none" w:sz="0" w:space="0" w:color="auto"/>
        <w:right w:val="none" w:sz="0" w:space="0" w:color="auto"/>
      </w:divBdr>
    </w:div>
    <w:div w:id="296223623">
      <w:bodyDiv w:val="1"/>
      <w:marLeft w:val="0"/>
      <w:marRight w:val="0"/>
      <w:marTop w:val="0"/>
      <w:marBottom w:val="0"/>
      <w:divBdr>
        <w:top w:val="none" w:sz="0" w:space="0" w:color="auto"/>
        <w:left w:val="none" w:sz="0" w:space="0" w:color="auto"/>
        <w:bottom w:val="none" w:sz="0" w:space="0" w:color="auto"/>
        <w:right w:val="none" w:sz="0" w:space="0" w:color="auto"/>
      </w:divBdr>
    </w:div>
    <w:div w:id="321081287">
      <w:bodyDiv w:val="1"/>
      <w:marLeft w:val="0"/>
      <w:marRight w:val="0"/>
      <w:marTop w:val="0"/>
      <w:marBottom w:val="0"/>
      <w:divBdr>
        <w:top w:val="none" w:sz="0" w:space="0" w:color="auto"/>
        <w:left w:val="none" w:sz="0" w:space="0" w:color="auto"/>
        <w:bottom w:val="none" w:sz="0" w:space="0" w:color="auto"/>
        <w:right w:val="none" w:sz="0" w:space="0" w:color="auto"/>
      </w:divBdr>
    </w:div>
    <w:div w:id="351342815">
      <w:bodyDiv w:val="1"/>
      <w:marLeft w:val="0"/>
      <w:marRight w:val="0"/>
      <w:marTop w:val="0"/>
      <w:marBottom w:val="0"/>
      <w:divBdr>
        <w:top w:val="none" w:sz="0" w:space="0" w:color="auto"/>
        <w:left w:val="none" w:sz="0" w:space="0" w:color="auto"/>
        <w:bottom w:val="none" w:sz="0" w:space="0" w:color="auto"/>
        <w:right w:val="none" w:sz="0" w:space="0" w:color="auto"/>
      </w:divBdr>
    </w:div>
    <w:div w:id="367687025">
      <w:bodyDiv w:val="1"/>
      <w:marLeft w:val="0"/>
      <w:marRight w:val="0"/>
      <w:marTop w:val="0"/>
      <w:marBottom w:val="0"/>
      <w:divBdr>
        <w:top w:val="none" w:sz="0" w:space="0" w:color="auto"/>
        <w:left w:val="none" w:sz="0" w:space="0" w:color="auto"/>
        <w:bottom w:val="none" w:sz="0" w:space="0" w:color="auto"/>
        <w:right w:val="none" w:sz="0" w:space="0" w:color="auto"/>
      </w:divBdr>
    </w:div>
    <w:div w:id="384376481">
      <w:bodyDiv w:val="1"/>
      <w:marLeft w:val="0"/>
      <w:marRight w:val="0"/>
      <w:marTop w:val="0"/>
      <w:marBottom w:val="0"/>
      <w:divBdr>
        <w:top w:val="none" w:sz="0" w:space="0" w:color="auto"/>
        <w:left w:val="none" w:sz="0" w:space="0" w:color="auto"/>
        <w:bottom w:val="none" w:sz="0" w:space="0" w:color="auto"/>
        <w:right w:val="none" w:sz="0" w:space="0" w:color="auto"/>
      </w:divBdr>
    </w:div>
    <w:div w:id="398402016">
      <w:bodyDiv w:val="1"/>
      <w:marLeft w:val="0"/>
      <w:marRight w:val="0"/>
      <w:marTop w:val="0"/>
      <w:marBottom w:val="0"/>
      <w:divBdr>
        <w:top w:val="none" w:sz="0" w:space="0" w:color="auto"/>
        <w:left w:val="none" w:sz="0" w:space="0" w:color="auto"/>
        <w:bottom w:val="none" w:sz="0" w:space="0" w:color="auto"/>
        <w:right w:val="none" w:sz="0" w:space="0" w:color="auto"/>
      </w:divBdr>
    </w:div>
    <w:div w:id="401296331">
      <w:bodyDiv w:val="1"/>
      <w:marLeft w:val="0"/>
      <w:marRight w:val="0"/>
      <w:marTop w:val="0"/>
      <w:marBottom w:val="0"/>
      <w:divBdr>
        <w:top w:val="none" w:sz="0" w:space="0" w:color="auto"/>
        <w:left w:val="none" w:sz="0" w:space="0" w:color="auto"/>
        <w:bottom w:val="none" w:sz="0" w:space="0" w:color="auto"/>
        <w:right w:val="none" w:sz="0" w:space="0" w:color="auto"/>
      </w:divBdr>
      <w:divsChild>
        <w:div w:id="2147382547">
          <w:marLeft w:val="0"/>
          <w:marRight w:val="0"/>
          <w:marTop w:val="0"/>
          <w:marBottom w:val="0"/>
          <w:divBdr>
            <w:top w:val="none" w:sz="0" w:space="0" w:color="auto"/>
            <w:left w:val="none" w:sz="0" w:space="0" w:color="auto"/>
            <w:bottom w:val="none" w:sz="0" w:space="0" w:color="auto"/>
            <w:right w:val="none" w:sz="0" w:space="0" w:color="auto"/>
          </w:divBdr>
          <w:divsChild>
            <w:div w:id="1040670346">
              <w:marLeft w:val="0"/>
              <w:marRight w:val="0"/>
              <w:marTop w:val="0"/>
              <w:marBottom w:val="0"/>
              <w:divBdr>
                <w:top w:val="none" w:sz="0" w:space="0" w:color="auto"/>
                <w:left w:val="none" w:sz="0" w:space="0" w:color="auto"/>
                <w:bottom w:val="none" w:sz="0" w:space="0" w:color="auto"/>
                <w:right w:val="none" w:sz="0" w:space="0" w:color="auto"/>
              </w:divBdr>
              <w:divsChild>
                <w:div w:id="426117155">
                  <w:marLeft w:val="0"/>
                  <w:marRight w:val="0"/>
                  <w:marTop w:val="0"/>
                  <w:marBottom w:val="0"/>
                  <w:divBdr>
                    <w:top w:val="none" w:sz="0" w:space="0" w:color="auto"/>
                    <w:left w:val="none" w:sz="0" w:space="0" w:color="auto"/>
                    <w:bottom w:val="none" w:sz="0" w:space="0" w:color="auto"/>
                    <w:right w:val="none" w:sz="0" w:space="0" w:color="auto"/>
                  </w:divBdr>
                  <w:divsChild>
                    <w:div w:id="1614827820">
                      <w:marLeft w:val="0"/>
                      <w:marRight w:val="0"/>
                      <w:marTop w:val="0"/>
                      <w:marBottom w:val="0"/>
                      <w:divBdr>
                        <w:top w:val="none" w:sz="0" w:space="0" w:color="auto"/>
                        <w:left w:val="none" w:sz="0" w:space="0" w:color="auto"/>
                        <w:bottom w:val="none" w:sz="0" w:space="0" w:color="auto"/>
                        <w:right w:val="none" w:sz="0" w:space="0" w:color="auto"/>
                      </w:divBdr>
                      <w:divsChild>
                        <w:div w:id="431366709">
                          <w:marLeft w:val="0"/>
                          <w:marRight w:val="0"/>
                          <w:marTop w:val="0"/>
                          <w:marBottom w:val="0"/>
                          <w:divBdr>
                            <w:top w:val="none" w:sz="0" w:space="0" w:color="auto"/>
                            <w:left w:val="none" w:sz="0" w:space="0" w:color="auto"/>
                            <w:bottom w:val="none" w:sz="0" w:space="0" w:color="auto"/>
                            <w:right w:val="none" w:sz="0" w:space="0" w:color="auto"/>
                          </w:divBdr>
                          <w:divsChild>
                            <w:div w:id="2041779045">
                              <w:marLeft w:val="0"/>
                              <w:marRight w:val="0"/>
                              <w:marTop w:val="0"/>
                              <w:marBottom w:val="0"/>
                              <w:divBdr>
                                <w:top w:val="none" w:sz="0" w:space="0" w:color="auto"/>
                                <w:left w:val="none" w:sz="0" w:space="0" w:color="auto"/>
                                <w:bottom w:val="none" w:sz="0" w:space="0" w:color="auto"/>
                                <w:right w:val="none" w:sz="0" w:space="0" w:color="auto"/>
                              </w:divBdr>
                              <w:divsChild>
                                <w:div w:id="1120225718">
                                  <w:marLeft w:val="0"/>
                                  <w:marRight w:val="0"/>
                                  <w:marTop w:val="0"/>
                                  <w:marBottom w:val="0"/>
                                  <w:divBdr>
                                    <w:top w:val="none" w:sz="0" w:space="0" w:color="auto"/>
                                    <w:left w:val="none" w:sz="0" w:space="0" w:color="auto"/>
                                    <w:bottom w:val="none" w:sz="0" w:space="0" w:color="auto"/>
                                    <w:right w:val="none" w:sz="0" w:space="0" w:color="auto"/>
                                  </w:divBdr>
                                  <w:divsChild>
                                    <w:div w:id="1593657334">
                                      <w:marLeft w:val="0"/>
                                      <w:marRight w:val="0"/>
                                      <w:marTop w:val="0"/>
                                      <w:marBottom w:val="0"/>
                                      <w:divBdr>
                                        <w:top w:val="none" w:sz="0" w:space="0" w:color="auto"/>
                                        <w:left w:val="none" w:sz="0" w:space="0" w:color="auto"/>
                                        <w:bottom w:val="none" w:sz="0" w:space="0" w:color="auto"/>
                                        <w:right w:val="none" w:sz="0" w:space="0" w:color="auto"/>
                                      </w:divBdr>
                                      <w:divsChild>
                                        <w:div w:id="1578588329">
                                          <w:marLeft w:val="0"/>
                                          <w:marRight w:val="0"/>
                                          <w:marTop w:val="0"/>
                                          <w:marBottom w:val="0"/>
                                          <w:divBdr>
                                            <w:top w:val="none" w:sz="0" w:space="0" w:color="auto"/>
                                            <w:left w:val="none" w:sz="0" w:space="0" w:color="auto"/>
                                            <w:bottom w:val="none" w:sz="0" w:space="0" w:color="auto"/>
                                            <w:right w:val="none" w:sz="0" w:space="0" w:color="auto"/>
                                          </w:divBdr>
                                          <w:divsChild>
                                            <w:div w:id="2077898251">
                                              <w:marLeft w:val="0"/>
                                              <w:marRight w:val="0"/>
                                              <w:marTop w:val="0"/>
                                              <w:marBottom w:val="0"/>
                                              <w:divBdr>
                                                <w:top w:val="none" w:sz="0" w:space="0" w:color="auto"/>
                                                <w:left w:val="none" w:sz="0" w:space="0" w:color="auto"/>
                                                <w:bottom w:val="none" w:sz="0" w:space="0" w:color="auto"/>
                                                <w:right w:val="none" w:sz="0" w:space="0" w:color="auto"/>
                                              </w:divBdr>
                                              <w:divsChild>
                                                <w:div w:id="2096321665">
                                                  <w:marLeft w:val="0"/>
                                                  <w:marRight w:val="0"/>
                                                  <w:marTop w:val="0"/>
                                                  <w:marBottom w:val="0"/>
                                                  <w:divBdr>
                                                    <w:top w:val="none" w:sz="0" w:space="0" w:color="auto"/>
                                                    <w:left w:val="none" w:sz="0" w:space="0" w:color="auto"/>
                                                    <w:bottom w:val="none" w:sz="0" w:space="0" w:color="auto"/>
                                                    <w:right w:val="none" w:sz="0" w:space="0" w:color="auto"/>
                                                  </w:divBdr>
                                                  <w:divsChild>
                                                    <w:div w:id="1116564050">
                                                      <w:marLeft w:val="0"/>
                                                      <w:marRight w:val="0"/>
                                                      <w:marTop w:val="0"/>
                                                      <w:marBottom w:val="0"/>
                                                      <w:divBdr>
                                                        <w:top w:val="none" w:sz="0" w:space="0" w:color="auto"/>
                                                        <w:left w:val="none" w:sz="0" w:space="0" w:color="auto"/>
                                                        <w:bottom w:val="none" w:sz="0" w:space="0" w:color="auto"/>
                                                        <w:right w:val="none" w:sz="0" w:space="0" w:color="auto"/>
                                                      </w:divBdr>
                                                      <w:divsChild>
                                                        <w:div w:id="1328677039">
                                                          <w:marLeft w:val="0"/>
                                                          <w:marRight w:val="0"/>
                                                          <w:marTop w:val="0"/>
                                                          <w:marBottom w:val="0"/>
                                                          <w:divBdr>
                                                            <w:top w:val="none" w:sz="0" w:space="0" w:color="auto"/>
                                                            <w:left w:val="none" w:sz="0" w:space="0" w:color="auto"/>
                                                            <w:bottom w:val="none" w:sz="0" w:space="0" w:color="auto"/>
                                                            <w:right w:val="none" w:sz="0" w:space="0" w:color="auto"/>
                                                          </w:divBdr>
                                                          <w:divsChild>
                                                            <w:div w:id="1066802226">
                                                              <w:marLeft w:val="0"/>
                                                              <w:marRight w:val="0"/>
                                                              <w:marTop w:val="0"/>
                                                              <w:marBottom w:val="0"/>
                                                              <w:divBdr>
                                                                <w:top w:val="none" w:sz="0" w:space="0" w:color="auto"/>
                                                                <w:left w:val="none" w:sz="0" w:space="0" w:color="auto"/>
                                                                <w:bottom w:val="none" w:sz="0" w:space="0" w:color="auto"/>
                                                                <w:right w:val="none" w:sz="0" w:space="0" w:color="auto"/>
                                                              </w:divBdr>
                                                            </w:div>
                                                            <w:div w:id="1449007962">
                                                              <w:marLeft w:val="0"/>
                                                              <w:marRight w:val="0"/>
                                                              <w:marTop w:val="0"/>
                                                              <w:marBottom w:val="0"/>
                                                              <w:divBdr>
                                                                <w:top w:val="none" w:sz="0" w:space="0" w:color="auto"/>
                                                                <w:left w:val="none" w:sz="0" w:space="0" w:color="auto"/>
                                                                <w:bottom w:val="none" w:sz="0" w:space="0" w:color="auto"/>
                                                                <w:right w:val="none" w:sz="0" w:space="0" w:color="auto"/>
                                                              </w:divBdr>
                                                            </w:div>
                                                            <w:div w:id="17106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9763987">
      <w:bodyDiv w:val="1"/>
      <w:marLeft w:val="0"/>
      <w:marRight w:val="0"/>
      <w:marTop w:val="0"/>
      <w:marBottom w:val="0"/>
      <w:divBdr>
        <w:top w:val="none" w:sz="0" w:space="0" w:color="auto"/>
        <w:left w:val="none" w:sz="0" w:space="0" w:color="auto"/>
        <w:bottom w:val="none" w:sz="0" w:space="0" w:color="auto"/>
        <w:right w:val="none" w:sz="0" w:space="0" w:color="auto"/>
      </w:divBdr>
    </w:div>
    <w:div w:id="420563516">
      <w:bodyDiv w:val="1"/>
      <w:marLeft w:val="0"/>
      <w:marRight w:val="0"/>
      <w:marTop w:val="0"/>
      <w:marBottom w:val="0"/>
      <w:divBdr>
        <w:top w:val="none" w:sz="0" w:space="0" w:color="auto"/>
        <w:left w:val="none" w:sz="0" w:space="0" w:color="auto"/>
        <w:bottom w:val="none" w:sz="0" w:space="0" w:color="auto"/>
        <w:right w:val="none" w:sz="0" w:space="0" w:color="auto"/>
      </w:divBdr>
      <w:divsChild>
        <w:div w:id="1230382213">
          <w:marLeft w:val="0"/>
          <w:marRight w:val="0"/>
          <w:marTop w:val="0"/>
          <w:marBottom w:val="0"/>
          <w:divBdr>
            <w:top w:val="none" w:sz="0" w:space="0" w:color="auto"/>
            <w:left w:val="none" w:sz="0" w:space="0" w:color="auto"/>
            <w:bottom w:val="none" w:sz="0" w:space="0" w:color="auto"/>
            <w:right w:val="none" w:sz="0" w:space="0" w:color="auto"/>
          </w:divBdr>
          <w:divsChild>
            <w:div w:id="573123986">
              <w:marLeft w:val="0"/>
              <w:marRight w:val="0"/>
              <w:marTop w:val="0"/>
              <w:marBottom w:val="0"/>
              <w:divBdr>
                <w:top w:val="none" w:sz="0" w:space="0" w:color="auto"/>
                <w:left w:val="none" w:sz="0" w:space="0" w:color="auto"/>
                <w:bottom w:val="none" w:sz="0" w:space="0" w:color="auto"/>
                <w:right w:val="none" w:sz="0" w:space="0" w:color="auto"/>
              </w:divBdr>
              <w:divsChild>
                <w:div w:id="1633556592">
                  <w:marLeft w:val="0"/>
                  <w:marRight w:val="0"/>
                  <w:marTop w:val="0"/>
                  <w:marBottom w:val="0"/>
                  <w:divBdr>
                    <w:top w:val="none" w:sz="0" w:space="0" w:color="auto"/>
                    <w:left w:val="none" w:sz="0" w:space="0" w:color="auto"/>
                    <w:bottom w:val="none" w:sz="0" w:space="0" w:color="auto"/>
                    <w:right w:val="none" w:sz="0" w:space="0" w:color="auto"/>
                  </w:divBdr>
                  <w:divsChild>
                    <w:div w:id="1104152105">
                      <w:marLeft w:val="0"/>
                      <w:marRight w:val="0"/>
                      <w:marTop w:val="0"/>
                      <w:marBottom w:val="0"/>
                      <w:divBdr>
                        <w:top w:val="none" w:sz="0" w:space="0" w:color="auto"/>
                        <w:left w:val="none" w:sz="0" w:space="0" w:color="auto"/>
                        <w:bottom w:val="none" w:sz="0" w:space="0" w:color="auto"/>
                        <w:right w:val="none" w:sz="0" w:space="0" w:color="auto"/>
                      </w:divBdr>
                      <w:divsChild>
                        <w:div w:id="25061685">
                          <w:marLeft w:val="0"/>
                          <w:marRight w:val="0"/>
                          <w:marTop w:val="0"/>
                          <w:marBottom w:val="0"/>
                          <w:divBdr>
                            <w:top w:val="none" w:sz="0" w:space="0" w:color="auto"/>
                            <w:left w:val="none" w:sz="0" w:space="0" w:color="auto"/>
                            <w:bottom w:val="none" w:sz="0" w:space="0" w:color="auto"/>
                            <w:right w:val="none" w:sz="0" w:space="0" w:color="auto"/>
                          </w:divBdr>
                          <w:divsChild>
                            <w:div w:id="573393939">
                              <w:marLeft w:val="0"/>
                              <w:marRight w:val="0"/>
                              <w:marTop w:val="0"/>
                              <w:marBottom w:val="0"/>
                              <w:divBdr>
                                <w:top w:val="none" w:sz="0" w:space="0" w:color="auto"/>
                                <w:left w:val="none" w:sz="0" w:space="0" w:color="auto"/>
                                <w:bottom w:val="none" w:sz="0" w:space="0" w:color="auto"/>
                                <w:right w:val="none" w:sz="0" w:space="0" w:color="auto"/>
                              </w:divBdr>
                              <w:divsChild>
                                <w:div w:id="1186603822">
                                  <w:marLeft w:val="0"/>
                                  <w:marRight w:val="0"/>
                                  <w:marTop w:val="0"/>
                                  <w:marBottom w:val="0"/>
                                  <w:divBdr>
                                    <w:top w:val="none" w:sz="0" w:space="0" w:color="auto"/>
                                    <w:left w:val="none" w:sz="0" w:space="0" w:color="auto"/>
                                    <w:bottom w:val="none" w:sz="0" w:space="0" w:color="auto"/>
                                    <w:right w:val="none" w:sz="0" w:space="0" w:color="auto"/>
                                  </w:divBdr>
                                  <w:divsChild>
                                    <w:div w:id="1168595933">
                                      <w:marLeft w:val="0"/>
                                      <w:marRight w:val="0"/>
                                      <w:marTop w:val="0"/>
                                      <w:marBottom w:val="0"/>
                                      <w:divBdr>
                                        <w:top w:val="none" w:sz="0" w:space="0" w:color="auto"/>
                                        <w:left w:val="none" w:sz="0" w:space="0" w:color="auto"/>
                                        <w:bottom w:val="none" w:sz="0" w:space="0" w:color="auto"/>
                                        <w:right w:val="none" w:sz="0" w:space="0" w:color="auto"/>
                                      </w:divBdr>
                                      <w:divsChild>
                                        <w:div w:id="1670864064">
                                          <w:marLeft w:val="0"/>
                                          <w:marRight w:val="0"/>
                                          <w:marTop w:val="0"/>
                                          <w:marBottom w:val="0"/>
                                          <w:divBdr>
                                            <w:top w:val="none" w:sz="0" w:space="0" w:color="auto"/>
                                            <w:left w:val="none" w:sz="0" w:space="0" w:color="auto"/>
                                            <w:bottom w:val="none" w:sz="0" w:space="0" w:color="auto"/>
                                            <w:right w:val="none" w:sz="0" w:space="0" w:color="auto"/>
                                          </w:divBdr>
                                          <w:divsChild>
                                            <w:div w:id="67073221">
                                              <w:marLeft w:val="0"/>
                                              <w:marRight w:val="0"/>
                                              <w:marTop w:val="0"/>
                                              <w:marBottom w:val="0"/>
                                              <w:divBdr>
                                                <w:top w:val="none" w:sz="0" w:space="0" w:color="auto"/>
                                                <w:left w:val="none" w:sz="0" w:space="0" w:color="auto"/>
                                                <w:bottom w:val="none" w:sz="0" w:space="0" w:color="auto"/>
                                                <w:right w:val="none" w:sz="0" w:space="0" w:color="auto"/>
                                              </w:divBdr>
                                              <w:divsChild>
                                                <w:div w:id="516694886">
                                                  <w:marLeft w:val="0"/>
                                                  <w:marRight w:val="0"/>
                                                  <w:marTop w:val="0"/>
                                                  <w:marBottom w:val="0"/>
                                                  <w:divBdr>
                                                    <w:top w:val="none" w:sz="0" w:space="0" w:color="auto"/>
                                                    <w:left w:val="none" w:sz="0" w:space="0" w:color="auto"/>
                                                    <w:bottom w:val="none" w:sz="0" w:space="0" w:color="auto"/>
                                                    <w:right w:val="none" w:sz="0" w:space="0" w:color="auto"/>
                                                  </w:divBdr>
                                                  <w:divsChild>
                                                    <w:div w:id="1806577154">
                                                      <w:marLeft w:val="0"/>
                                                      <w:marRight w:val="0"/>
                                                      <w:marTop w:val="0"/>
                                                      <w:marBottom w:val="0"/>
                                                      <w:divBdr>
                                                        <w:top w:val="none" w:sz="0" w:space="0" w:color="auto"/>
                                                        <w:left w:val="none" w:sz="0" w:space="0" w:color="auto"/>
                                                        <w:bottom w:val="none" w:sz="0" w:space="0" w:color="auto"/>
                                                        <w:right w:val="none" w:sz="0" w:space="0" w:color="auto"/>
                                                      </w:divBdr>
                                                      <w:divsChild>
                                                        <w:div w:id="1951938587">
                                                          <w:marLeft w:val="0"/>
                                                          <w:marRight w:val="0"/>
                                                          <w:marTop w:val="0"/>
                                                          <w:marBottom w:val="0"/>
                                                          <w:divBdr>
                                                            <w:top w:val="none" w:sz="0" w:space="0" w:color="auto"/>
                                                            <w:left w:val="none" w:sz="0" w:space="0" w:color="auto"/>
                                                            <w:bottom w:val="none" w:sz="0" w:space="0" w:color="auto"/>
                                                            <w:right w:val="none" w:sz="0" w:space="0" w:color="auto"/>
                                                          </w:divBdr>
                                                          <w:divsChild>
                                                            <w:div w:id="3322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1032908">
      <w:bodyDiv w:val="1"/>
      <w:marLeft w:val="0"/>
      <w:marRight w:val="0"/>
      <w:marTop w:val="0"/>
      <w:marBottom w:val="0"/>
      <w:divBdr>
        <w:top w:val="none" w:sz="0" w:space="0" w:color="auto"/>
        <w:left w:val="none" w:sz="0" w:space="0" w:color="auto"/>
        <w:bottom w:val="none" w:sz="0" w:space="0" w:color="auto"/>
        <w:right w:val="none" w:sz="0" w:space="0" w:color="auto"/>
      </w:divBdr>
    </w:div>
    <w:div w:id="423692767">
      <w:bodyDiv w:val="1"/>
      <w:marLeft w:val="0"/>
      <w:marRight w:val="0"/>
      <w:marTop w:val="0"/>
      <w:marBottom w:val="0"/>
      <w:divBdr>
        <w:top w:val="none" w:sz="0" w:space="0" w:color="auto"/>
        <w:left w:val="none" w:sz="0" w:space="0" w:color="auto"/>
        <w:bottom w:val="none" w:sz="0" w:space="0" w:color="auto"/>
        <w:right w:val="none" w:sz="0" w:space="0" w:color="auto"/>
      </w:divBdr>
    </w:div>
    <w:div w:id="424963626">
      <w:bodyDiv w:val="1"/>
      <w:marLeft w:val="0"/>
      <w:marRight w:val="0"/>
      <w:marTop w:val="0"/>
      <w:marBottom w:val="0"/>
      <w:divBdr>
        <w:top w:val="none" w:sz="0" w:space="0" w:color="auto"/>
        <w:left w:val="none" w:sz="0" w:space="0" w:color="auto"/>
        <w:bottom w:val="none" w:sz="0" w:space="0" w:color="auto"/>
        <w:right w:val="none" w:sz="0" w:space="0" w:color="auto"/>
      </w:divBdr>
    </w:div>
    <w:div w:id="445197278">
      <w:bodyDiv w:val="1"/>
      <w:marLeft w:val="0"/>
      <w:marRight w:val="0"/>
      <w:marTop w:val="0"/>
      <w:marBottom w:val="0"/>
      <w:divBdr>
        <w:top w:val="none" w:sz="0" w:space="0" w:color="auto"/>
        <w:left w:val="none" w:sz="0" w:space="0" w:color="auto"/>
        <w:bottom w:val="none" w:sz="0" w:space="0" w:color="auto"/>
        <w:right w:val="none" w:sz="0" w:space="0" w:color="auto"/>
      </w:divBdr>
    </w:div>
    <w:div w:id="450326543">
      <w:bodyDiv w:val="1"/>
      <w:marLeft w:val="0"/>
      <w:marRight w:val="0"/>
      <w:marTop w:val="0"/>
      <w:marBottom w:val="0"/>
      <w:divBdr>
        <w:top w:val="none" w:sz="0" w:space="0" w:color="auto"/>
        <w:left w:val="none" w:sz="0" w:space="0" w:color="auto"/>
        <w:bottom w:val="none" w:sz="0" w:space="0" w:color="auto"/>
        <w:right w:val="none" w:sz="0" w:space="0" w:color="auto"/>
      </w:divBdr>
    </w:div>
    <w:div w:id="450900813">
      <w:bodyDiv w:val="1"/>
      <w:marLeft w:val="0"/>
      <w:marRight w:val="0"/>
      <w:marTop w:val="0"/>
      <w:marBottom w:val="0"/>
      <w:divBdr>
        <w:top w:val="none" w:sz="0" w:space="0" w:color="auto"/>
        <w:left w:val="none" w:sz="0" w:space="0" w:color="auto"/>
        <w:bottom w:val="none" w:sz="0" w:space="0" w:color="auto"/>
        <w:right w:val="none" w:sz="0" w:space="0" w:color="auto"/>
      </w:divBdr>
      <w:divsChild>
        <w:div w:id="1801027090">
          <w:marLeft w:val="0"/>
          <w:marRight w:val="0"/>
          <w:marTop w:val="0"/>
          <w:marBottom w:val="0"/>
          <w:divBdr>
            <w:top w:val="none" w:sz="0" w:space="0" w:color="auto"/>
            <w:left w:val="none" w:sz="0" w:space="0" w:color="auto"/>
            <w:bottom w:val="none" w:sz="0" w:space="0" w:color="auto"/>
            <w:right w:val="none" w:sz="0" w:space="0" w:color="auto"/>
          </w:divBdr>
          <w:divsChild>
            <w:div w:id="1727141809">
              <w:marLeft w:val="0"/>
              <w:marRight w:val="0"/>
              <w:marTop w:val="0"/>
              <w:marBottom w:val="0"/>
              <w:divBdr>
                <w:top w:val="none" w:sz="0" w:space="0" w:color="auto"/>
                <w:left w:val="none" w:sz="0" w:space="0" w:color="auto"/>
                <w:bottom w:val="none" w:sz="0" w:space="0" w:color="auto"/>
                <w:right w:val="none" w:sz="0" w:space="0" w:color="auto"/>
              </w:divBdr>
              <w:divsChild>
                <w:div w:id="150106032">
                  <w:marLeft w:val="0"/>
                  <w:marRight w:val="0"/>
                  <w:marTop w:val="0"/>
                  <w:marBottom w:val="0"/>
                  <w:divBdr>
                    <w:top w:val="none" w:sz="0" w:space="0" w:color="auto"/>
                    <w:left w:val="none" w:sz="0" w:space="0" w:color="auto"/>
                    <w:bottom w:val="none" w:sz="0" w:space="0" w:color="auto"/>
                    <w:right w:val="none" w:sz="0" w:space="0" w:color="auto"/>
                  </w:divBdr>
                  <w:divsChild>
                    <w:div w:id="2113280018">
                      <w:marLeft w:val="0"/>
                      <w:marRight w:val="0"/>
                      <w:marTop w:val="0"/>
                      <w:marBottom w:val="0"/>
                      <w:divBdr>
                        <w:top w:val="none" w:sz="0" w:space="0" w:color="auto"/>
                        <w:left w:val="none" w:sz="0" w:space="0" w:color="auto"/>
                        <w:bottom w:val="none" w:sz="0" w:space="0" w:color="auto"/>
                        <w:right w:val="none" w:sz="0" w:space="0" w:color="auto"/>
                      </w:divBdr>
                      <w:divsChild>
                        <w:div w:id="2006084592">
                          <w:marLeft w:val="0"/>
                          <w:marRight w:val="0"/>
                          <w:marTop w:val="0"/>
                          <w:marBottom w:val="0"/>
                          <w:divBdr>
                            <w:top w:val="none" w:sz="0" w:space="0" w:color="auto"/>
                            <w:left w:val="none" w:sz="0" w:space="0" w:color="auto"/>
                            <w:bottom w:val="none" w:sz="0" w:space="0" w:color="auto"/>
                            <w:right w:val="none" w:sz="0" w:space="0" w:color="auto"/>
                          </w:divBdr>
                          <w:divsChild>
                            <w:div w:id="1830629466">
                              <w:marLeft w:val="0"/>
                              <w:marRight w:val="0"/>
                              <w:marTop w:val="0"/>
                              <w:marBottom w:val="0"/>
                              <w:divBdr>
                                <w:top w:val="none" w:sz="0" w:space="0" w:color="auto"/>
                                <w:left w:val="none" w:sz="0" w:space="0" w:color="auto"/>
                                <w:bottom w:val="none" w:sz="0" w:space="0" w:color="auto"/>
                                <w:right w:val="none" w:sz="0" w:space="0" w:color="auto"/>
                              </w:divBdr>
                              <w:divsChild>
                                <w:div w:id="1526097319">
                                  <w:marLeft w:val="0"/>
                                  <w:marRight w:val="0"/>
                                  <w:marTop w:val="0"/>
                                  <w:marBottom w:val="0"/>
                                  <w:divBdr>
                                    <w:top w:val="none" w:sz="0" w:space="0" w:color="auto"/>
                                    <w:left w:val="none" w:sz="0" w:space="0" w:color="auto"/>
                                    <w:bottom w:val="none" w:sz="0" w:space="0" w:color="auto"/>
                                    <w:right w:val="none" w:sz="0" w:space="0" w:color="auto"/>
                                  </w:divBdr>
                                  <w:divsChild>
                                    <w:div w:id="529342368">
                                      <w:marLeft w:val="0"/>
                                      <w:marRight w:val="0"/>
                                      <w:marTop w:val="0"/>
                                      <w:marBottom w:val="0"/>
                                      <w:divBdr>
                                        <w:top w:val="none" w:sz="0" w:space="0" w:color="auto"/>
                                        <w:left w:val="none" w:sz="0" w:space="0" w:color="auto"/>
                                        <w:bottom w:val="none" w:sz="0" w:space="0" w:color="auto"/>
                                        <w:right w:val="none" w:sz="0" w:space="0" w:color="auto"/>
                                      </w:divBdr>
                                      <w:divsChild>
                                        <w:div w:id="348142987">
                                          <w:marLeft w:val="0"/>
                                          <w:marRight w:val="0"/>
                                          <w:marTop w:val="0"/>
                                          <w:marBottom w:val="0"/>
                                          <w:divBdr>
                                            <w:top w:val="none" w:sz="0" w:space="0" w:color="auto"/>
                                            <w:left w:val="none" w:sz="0" w:space="0" w:color="auto"/>
                                            <w:bottom w:val="none" w:sz="0" w:space="0" w:color="auto"/>
                                            <w:right w:val="none" w:sz="0" w:space="0" w:color="auto"/>
                                          </w:divBdr>
                                          <w:divsChild>
                                            <w:div w:id="75785173">
                                              <w:marLeft w:val="0"/>
                                              <w:marRight w:val="0"/>
                                              <w:marTop w:val="0"/>
                                              <w:marBottom w:val="0"/>
                                              <w:divBdr>
                                                <w:top w:val="none" w:sz="0" w:space="0" w:color="auto"/>
                                                <w:left w:val="none" w:sz="0" w:space="0" w:color="auto"/>
                                                <w:bottom w:val="none" w:sz="0" w:space="0" w:color="auto"/>
                                                <w:right w:val="none" w:sz="0" w:space="0" w:color="auto"/>
                                              </w:divBdr>
                                              <w:divsChild>
                                                <w:div w:id="1383864155">
                                                  <w:marLeft w:val="0"/>
                                                  <w:marRight w:val="0"/>
                                                  <w:marTop w:val="0"/>
                                                  <w:marBottom w:val="0"/>
                                                  <w:divBdr>
                                                    <w:top w:val="none" w:sz="0" w:space="0" w:color="auto"/>
                                                    <w:left w:val="none" w:sz="0" w:space="0" w:color="auto"/>
                                                    <w:bottom w:val="none" w:sz="0" w:space="0" w:color="auto"/>
                                                    <w:right w:val="none" w:sz="0" w:space="0" w:color="auto"/>
                                                  </w:divBdr>
                                                  <w:divsChild>
                                                    <w:div w:id="1469349719">
                                                      <w:marLeft w:val="0"/>
                                                      <w:marRight w:val="0"/>
                                                      <w:marTop w:val="0"/>
                                                      <w:marBottom w:val="0"/>
                                                      <w:divBdr>
                                                        <w:top w:val="none" w:sz="0" w:space="0" w:color="auto"/>
                                                        <w:left w:val="none" w:sz="0" w:space="0" w:color="auto"/>
                                                        <w:bottom w:val="none" w:sz="0" w:space="0" w:color="auto"/>
                                                        <w:right w:val="none" w:sz="0" w:space="0" w:color="auto"/>
                                                      </w:divBdr>
                                                      <w:divsChild>
                                                        <w:div w:id="1994555323">
                                                          <w:marLeft w:val="0"/>
                                                          <w:marRight w:val="0"/>
                                                          <w:marTop w:val="0"/>
                                                          <w:marBottom w:val="0"/>
                                                          <w:divBdr>
                                                            <w:top w:val="none" w:sz="0" w:space="0" w:color="auto"/>
                                                            <w:left w:val="none" w:sz="0" w:space="0" w:color="auto"/>
                                                            <w:bottom w:val="none" w:sz="0" w:space="0" w:color="auto"/>
                                                            <w:right w:val="none" w:sz="0" w:space="0" w:color="auto"/>
                                                          </w:divBdr>
                                                          <w:divsChild>
                                                            <w:div w:id="19821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4684181">
      <w:bodyDiv w:val="1"/>
      <w:marLeft w:val="0"/>
      <w:marRight w:val="0"/>
      <w:marTop w:val="0"/>
      <w:marBottom w:val="0"/>
      <w:divBdr>
        <w:top w:val="none" w:sz="0" w:space="0" w:color="auto"/>
        <w:left w:val="none" w:sz="0" w:space="0" w:color="auto"/>
        <w:bottom w:val="none" w:sz="0" w:space="0" w:color="auto"/>
        <w:right w:val="none" w:sz="0" w:space="0" w:color="auto"/>
      </w:divBdr>
    </w:div>
    <w:div w:id="498036933">
      <w:bodyDiv w:val="1"/>
      <w:marLeft w:val="0"/>
      <w:marRight w:val="0"/>
      <w:marTop w:val="0"/>
      <w:marBottom w:val="0"/>
      <w:divBdr>
        <w:top w:val="none" w:sz="0" w:space="0" w:color="auto"/>
        <w:left w:val="none" w:sz="0" w:space="0" w:color="auto"/>
        <w:bottom w:val="none" w:sz="0" w:space="0" w:color="auto"/>
        <w:right w:val="none" w:sz="0" w:space="0" w:color="auto"/>
      </w:divBdr>
    </w:div>
    <w:div w:id="499589483">
      <w:bodyDiv w:val="1"/>
      <w:marLeft w:val="0"/>
      <w:marRight w:val="0"/>
      <w:marTop w:val="0"/>
      <w:marBottom w:val="0"/>
      <w:divBdr>
        <w:top w:val="none" w:sz="0" w:space="0" w:color="auto"/>
        <w:left w:val="none" w:sz="0" w:space="0" w:color="auto"/>
        <w:bottom w:val="none" w:sz="0" w:space="0" w:color="auto"/>
        <w:right w:val="none" w:sz="0" w:space="0" w:color="auto"/>
      </w:divBdr>
    </w:div>
    <w:div w:id="524364466">
      <w:bodyDiv w:val="1"/>
      <w:marLeft w:val="30"/>
      <w:marRight w:val="30"/>
      <w:marTop w:val="0"/>
      <w:marBottom w:val="0"/>
      <w:divBdr>
        <w:top w:val="none" w:sz="0" w:space="0" w:color="auto"/>
        <w:left w:val="none" w:sz="0" w:space="0" w:color="auto"/>
        <w:bottom w:val="none" w:sz="0" w:space="0" w:color="auto"/>
        <w:right w:val="none" w:sz="0" w:space="0" w:color="auto"/>
      </w:divBdr>
      <w:divsChild>
        <w:div w:id="331373525">
          <w:marLeft w:val="0"/>
          <w:marRight w:val="0"/>
          <w:marTop w:val="0"/>
          <w:marBottom w:val="0"/>
          <w:divBdr>
            <w:top w:val="none" w:sz="0" w:space="0" w:color="auto"/>
            <w:left w:val="none" w:sz="0" w:space="0" w:color="auto"/>
            <w:bottom w:val="none" w:sz="0" w:space="0" w:color="auto"/>
            <w:right w:val="none" w:sz="0" w:space="0" w:color="auto"/>
          </w:divBdr>
          <w:divsChild>
            <w:div w:id="1935624658">
              <w:marLeft w:val="0"/>
              <w:marRight w:val="0"/>
              <w:marTop w:val="0"/>
              <w:marBottom w:val="0"/>
              <w:divBdr>
                <w:top w:val="none" w:sz="0" w:space="0" w:color="auto"/>
                <w:left w:val="none" w:sz="0" w:space="0" w:color="auto"/>
                <w:bottom w:val="none" w:sz="0" w:space="0" w:color="auto"/>
                <w:right w:val="none" w:sz="0" w:space="0" w:color="auto"/>
              </w:divBdr>
              <w:divsChild>
                <w:div w:id="1233202262">
                  <w:marLeft w:val="180"/>
                  <w:marRight w:val="0"/>
                  <w:marTop w:val="0"/>
                  <w:marBottom w:val="0"/>
                  <w:divBdr>
                    <w:top w:val="none" w:sz="0" w:space="0" w:color="auto"/>
                    <w:left w:val="none" w:sz="0" w:space="0" w:color="auto"/>
                    <w:bottom w:val="none" w:sz="0" w:space="0" w:color="auto"/>
                    <w:right w:val="none" w:sz="0" w:space="0" w:color="auto"/>
                  </w:divBdr>
                  <w:divsChild>
                    <w:div w:id="20547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2619">
      <w:bodyDiv w:val="1"/>
      <w:marLeft w:val="0"/>
      <w:marRight w:val="0"/>
      <w:marTop w:val="0"/>
      <w:marBottom w:val="0"/>
      <w:divBdr>
        <w:top w:val="none" w:sz="0" w:space="0" w:color="auto"/>
        <w:left w:val="none" w:sz="0" w:space="0" w:color="auto"/>
        <w:bottom w:val="none" w:sz="0" w:space="0" w:color="auto"/>
        <w:right w:val="none" w:sz="0" w:space="0" w:color="auto"/>
      </w:divBdr>
      <w:divsChild>
        <w:div w:id="1488588151">
          <w:marLeft w:val="0"/>
          <w:marRight w:val="0"/>
          <w:marTop w:val="0"/>
          <w:marBottom w:val="0"/>
          <w:divBdr>
            <w:top w:val="none" w:sz="0" w:space="0" w:color="auto"/>
            <w:left w:val="none" w:sz="0" w:space="0" w:color="auto"/>
            <w:bottom w:val="none" w:sz="0" w:space="0" w:color="auto"/>
            <w:right w:val="none" w:sz="0" w:space="0" w:color="auto"/>
          </w:divBdr>
          <w:divsChild>
            <w:div w:id="1298488656">
              <w:marLeft w:val="0"/>
              <w:marRight w:val="0"/>
              <w:marTop w:val="0"/>
              <w:marBottom w:val="0"/>
              <w:divBdr>
                <w:top w:val="none" w:sz="0" w:space="0" w:color="auto"/>
                <w:left w:val="none" w:sz="0" w:space="0" w:color="auto"/>
                <w:bottom w:val="none" w:sz="0" w:space="0" w:color="auto"/>
                <w:right w:val="none" w:sz="0" w:space="0" w:color="auto"/>
              </w:divBdr>
              <w:divsChild>
                <w:div w:id="20981992">
                  <w:marLeft w:val="0"/>
                  <w:marRight w:val="0"/>
                  <w:marTop w:val="0"/>
                  <w:marBottom w:val="0"/>
                  <w:divBdr>
                    <w:top w:val="none" w:sz="0" w:space="0" w:color="auto"/>
                    <w:left w:val="none" w:sz="0" w:space="0" w:color="auto"/>
                    <w:bottom w:val="none" w:sz="0" w:space="0" w:color="auto"/>
                    <w:right w:val="none" w:sz="0" w:space="0" w:color="auto"/>
                  </w:divBdr>
                  <w:divsChild>
                    <w:div w:id="2101020562">
                      <w:marLeft w:val="0"/>
                      <w:marRight w:val="0"/>
                      <w:marTop w:val="0"/>
                      <w:marBottom w:val="0"/>
                      <w:divBdr>
                        <w:top w:val="none" w:sz="0" w:space="0" w:color="auto"/>
                        <w:left w:val="none" w:sz="0" w:space="0" w:color="auto"/>
                        <w:bottom w:val="none" w:sz="0" w:space="0" w:color="auto"/>
                        <w:right w:val="none" w:sz="0" w:space="0" w:color="auto"/>
                      </w:divBdr>
                      <w:divsChild>
                        <w:div w:id="1585991876">
                          <w:marLeft w:val="0"/>
                          <w:marRight w:val="0"/>
                          <w:marTop w:val="0"/>
                          <w:marBottom w:val="0"/>
                          <w:divBdr>
                            <w:top w:val="none" w:sz="0" w:space="0" w:color="auto"/>
                            <w:left w:val="none" w:sz="0" w:space="0" w:color="auto"/>
                            <w:bottom w:val="none" w:sz="0" w:space="0" w:color="auto"/>
                            <w:right w:val="none" w:sz="0" w:space="0" w:color="auto"/>
                          </w:divBdr>
                          <w:divsChild>
                            <w:div w:id="378748237">
                              <w:marLeft w:val="0"/>
                              <w:marRight w:val="0"/>
                              <w:marTop w:val="0"/>
                              <w:marBottom w:val="0"/>
                              <w:divBdr>
                                <w:top w:val="none" w:sz="0" w:space="0" w:color="auto"/>
                                <w:left w:val="none" w:sz="0" w:space="0" w:color="auto"/>
                                <w:bottom w:val="none" w:sz="0" w:space="0" w:color="auto"/>
                                <w:right w:val="none" w:sz="0" w:space="0" w:color="auto"/>
                              </w:divBdr>
                              <w:divsChild>
                                <w:div w:id="26419486">
                                  <w:marLeft w:val="0"/>
                                  <w:marRight w:val="0"/>
                                  <w:marTop w:val="0"/>
                                  <w:marBottom w:val="0"/>
                                  <w:divBdr>
                                    <w:top w:val="none" w:sz="0" w:space="0" w:color="auto"/>
                                    <w:left w:val="none" w:sz="0" w:space="0" w:color="auto"/>
                                    <w:bottom w:val="none" w:sz="0" w:space="0" w:color="auto"/>
                                    <w:right w:val="none" w:sz="0" w:space="0" w:color="auto"/>
                                  </w:divBdr>
                                  <w:divsChild>
                                    <w:div w:id="1518160207">
                                      <w:marLeft w:val="0"/>
                                      <w:marRight w:val="0"/>
                                      <w:marTop w:val="0"/>
                                      <w:marBottom w:val="0"/>
                                      <w:divBdr>
                                        <w:top w:val="none" w:sz="0" w:space="0" w:color="auto"/>
                                        <w:left w:val="none" w:sz="0" w:space="0" w:color="auto"/>
                                        <w:bottom w:val="none" w:sz="0" w:space="0" w:color="auto"/>
                                        <w:right w:val="none" w:sz="0" w:space="0" w:color="auto"/>
                                      </w:divBdr>
                                      <w:divsChild>
                                        <w:div w:id="1273593340">
                                          <w:marLeft w:val="0"/>
                                          <w:marRight w:val="0"/>
                                          <w:marTop w:val="0"/>
                                          <w:marBottom w:val="0"/>
                                          <w:divBdr>
                                            <w:top w:val="none" w:sz="0" w:space="0" w:color="auto"/>
                                            <w:left w:val="none" w:sz="0" w:space="0" w:color="auto"/>
                                            <w:bottom w:val="none" w:sz="0" w:space="0" w:color="auto"/>
                                            <w:right w:val="none" w:sz="0" w:space="0" w:color="auto"/>
                                          </w:divBdr>
                                          <w:divsChild>
                                            <w:div w:id="10195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4184">
      <w:bodyDiv w:val="1"/>
      <w:marLeft w:val="0"/>
      <w:marRight w:val="0"/>
      <w:marTop w:val="0"/>
      <w:marBottom w:val="0"/>
      <w:divBdr>
        <w:top w:val="none" w:sz="0" w:space="0" w:color="auto"/>
        <w:left w:val="none" w:sz="0" w:space="0" w:color="auto"/>
        <w:bottom w:val="none" w:sz="0" w:space="0" w:color="auto"/>
        <w:right w:val="none" w:sz="0" w:space="0" w:color="auto"/>
      </w:divBdr>
    </w:div>
    <w:div w:id="603537610">
      <w:bodyDiv w:val="1"/>
      <w:marLeft w:val="0"/>
      <w:marRight w:val="0"/>
      <w:marTop w:val="0"/>
      <w:marBottom w:val="0"/>
      <w:divBdr>
        <w:top w:val="none" w:sz="0" w:space="0" w:color="auto"/>
        <w:left w:val="none" w:sz="0" w:space="0" w:color="auto"/>
        <w:bottom w:val="none" w:sz="0" w:space="0" w:color="auto"/>
        <w:right w:val="none" w:sz="0" w:space="0" w:color="auto"/>
      </w:divBdr>
    </w:div>
    <w:div w:id="670059436">
      <w:bodyDiv w:val="1"/>
      <w:marLeft w:val="0"/>
      <w:marRight w:val="0"/>
      <w:marTop w:val="0"/>
      <w:marBottom w:val="0"/>
      <w:divBdr>
        <w:top w:val="none" w:sz="0" w:space="0" w:color="auto"/>
        <w:left w:val="none" w:sz="0" w:space="0" w:color="auto"/>
        <w:bottom w:val="none" w:sz="0" w:space="0" w:color="auto"/>
        <w:right w:val="none" w:sz="0" w:space="0" w:color="auto"/>
      </w:divBdr>
    </w:div>
    <w:div w:id="691495261">
      <w:bodyDiv w:val="1"/>
      <w:marLeft w:val="0"/>
      <w:marRight w:val="0"/>
      <w:marTop w:val="0"/>
      <w:marBottom w:val="0"/>
      <w:divBdr>
        <w:top w:val="none" w:sz="0" w:space="0" w:color="auto"/>
        <w:left w:val="none" w:sz="0" w:space="0" w:color="auto"/>
        <w:bottom w:val="none" w:sz="0" w:space="0" w:color="auto"/>
        <w:right w:val="none" w:sz="0" w:space="0" w:color="auto"/>
      </w:divBdr>
    </w:div>
    <w:div w:id="693266123">
      <w:bodyDiv w:val="1"/>
      <w:marLeft w:val="0"/>
      <w:marRight w:val="0"/>
      <w:marTop w:val="0"/>
      <w:marBottom w:val="0"/>
      <w:divBdr>
        <w:top w:val="none" w:sz="0" w:space="0" w:color="auto"/>
        <w:left w:val="none" w:sz="0" w:space="0" w:color="auto"/>
        <w:bottom w:val="none" w:sz="0" w:space="0" w:color="auto"/>
        <w:right w:val="none" w:sz="0" w:space="0" w:color="auto"/>
      </w:divBdr>
    </w:div>
    <w:div w:id="703823731">
      <w:bodyDiv w:val="1"/>
      <w:marLeft w:val="0"/>
      <w:marRight w:val="0"/>
      <w:marTop w:val="0"/>
      <w:marBottom w:val="0"/>
      <w:divBdr>
        <w:top w:val="none" w:sz="0" w:space="0" w:color="auto"/>
        <w:left w:val="none" w:sz="0" w:space="0" w:color="auto"/>
        <w:bottom w:val="none" w:sz="0" w:space="0" w:color="auto"/>
        <w:right w:val="none" w:sz="0" w:space="0" w:color="auto"/>
      </w:divBdr>
    </w:div>
    <w:div w:id="718436934">
      <w:bodyDiv w:val="1"/>
      <w:marLeft w:val="0"/>
      <w:marRight w:val="0"/>
      <w:marTop w:val="0"/>
      <w:marBottom w:val="0"/>
      <w:divBdr>
        <w:top w:val="none" w:sz="0" w:space="0" w:color="auto"/>
        <w:left w:val="none" w:sz="0" w:space="0" w:color="auto"/>
        <w:bottom w:val="none" w:sz="0" w:space="0" w:color="auto"/>
        <w:right w:val="none" w:sz="0" w:space="0" w:color="auto"/>
      </w:divBdr>
    </w:div>
    <w:div w:id="734932754">
      <w:bodyDiv w:val="1"/>
      <w:marLeft w:val="0"/>
      <w:marRight w:val="0"/>
      <w:marTop w:val="0"/>
      <w:marBottom w:val="0"/>
      <w:divBdr>
        <w:top w:val="none" w:sz="0" w:space="0" w:color="auto"/>
        <w:left w:val="none" w:sz="0" w:space="0" w:color="auto"/>
        <w:bottom w:val="none" w:sz="0" w:space="0" w:color="auto"/>
        <w:right w:val="none" w:sz="0" w:space="0" w:color="auto"/>
      </w:divBdr>
    </w:div>
    <w:div w:id="753673051">
      <w:bodyDiv w:val="1"/>
      <w:marLeft w:val="30"/>
      <w:marRight w:val="30"/>
      <w:marTop w:val="0"/>
      <w:marBottom w:val="0"/>
      <w:divBdr>
        <w:top w:val="none" w:sz="0" w:space="0" w:color="auto"/>
        <w:left w:val="none" w:sz="0" w:space="0" w:color="auto"/>
        <w:bottom w:val="none" w:sz="0" w:space="0" w:color="auto"/>
        <w:right w:val="none" w:sz="0" w:space="0" w:color="auto"/>
      </w:divBdr>
      <w:divsChild>
        <w:div w:id="1516335860">
          <w:marLeft w:val="0"/>
          <w:marRight w:val="0"/>
          <w:marTop w:val="0"/>
          <w:marBottom w:val="0"/>
          <w:divBdr>
            <w:top w:val="none" w:sz="0" w:space="0" w:color="auto"/>
            <w:left w:val="none" w:sz="0" w:space="0" w:color="auto"/>
            <w:bottom w:val="none" w:sz="0" w:space="0" w:color="auto"/>
            <w:right w:val="none" w:sz="0" w:space="0" w:color="auto"/>
          </w:divBdr>
          <w:divsChild>
            <w:div w:id="1282807355">
              <w:marLeft w:val="0"/>
              <w:marRight w:val="0"/>
              <w:marTop w:val="0"/>
              <w:marBottom w:val="0"/>
              <w:divBdr>
                <w:top w:val="none" w:sz="0" w:space="0" w:color="auto"/>
                <w:left w:val="none" w:sz="0" w:space="0" w:color="auto"/>
                <w:bottom w:val="none" w:sz="0" w:space="0" w:color="auto"/>
                <w:right w:val="none" w:sz="0" w:space="0" w:color="auto"/>
              </w:divBdr>
              <w:divsChild>
                <w:div w:id="750127867">
                  <w:marLeft w:val="180"/>
                  <w:marRight w:val="0"/>
                  <w:marTop w:val="0"/>
                  <w:marBottom w:val="0"/>
                  <w:divBdr>
                    <w:top w:val="none" w:sz="0" w:space="0" w:color="auto"/>
                    <w:left w:val="none" w:sz="0" w:space="0" w:color="auto"/>
                    <w:bottom w:val="none" w:sz="0" w:space="0" w:color="auto"/>
                    <w:right w:val="none" w:sz="0" w:space="0" w:color="auto"/>
                  </w:divBdr>
                  <w:divsChild>
                    <w:div w:id="11258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17068">
      <w:bodyDiv w:val="1"/>
      <w:marLeft w:val="0"/>
      <w:marRight w:val="0"/>
      <w:marTop w:val="0"/>
      <w:marBottom w:val="0"/>
      <w:divBdr>
        <w:top w:val="none" w:sz="0" w:space="0" w:color="auto"/>
        <w:left w:val="none" w:sz="0" w:space="0" w:color="auto"/>
        <w:bottom w:val="none" w:sz="0" w:space="0" w:color="auto"/>
        <w:right w:val="none" w:sz="0" w:space="0" w:color="auto"/>
      </w:divBdr>
    </w:div>
    <w:div w:id="820075731">
      <w:bodyDiv w:val="1"/>
      <w:marLeft w:val="0"/>
      <w:marRight w:val="0"/>
      <w:marTop w:val="0"/>
      <w:marBottom w:val="0"/>
      <w:divBdr>
        <w:top w:val="none" w:sz="0" w:space="0" w:color="auto"/>
        <w:left w:val="none" w:sz="0" w:space="0" w:color="auto"/>
        <w:bottom w:val="none" w:sz="0" w:space="0" w:color="auto"/>
        <w:right w:val="none" w:sz="0" w:space="0" w:color="auto"/>
      </w:divBdr>
    </w:div>
    <w:div w:id="827788446">
      <w:bodyDiv w:val="1"/>
      <w:marLeft w:val="0"/>
      <w:marRight w:val="0"/>
      <w:marTop w:val="0"/>
      <w:marBottom w:val="0"/>
      <w:divBdr>
        <w:top w:val="none" w:sz="0" w:space="0" w:color="auto"/>
        <w:left w:val="none" w:sz="0" w:space="0" w:color="auto"/>
        <w:bottom w:val="none" w:sz="0" w:space="0" w:color="auto"/>
        <w:right w:val="none" w:sz="0" w:space="0" w:color="auto"/>
      </w:divBdr>
    </w:div>
    <w:div w:id="836463742">
      <w:bodyDiv w:val="1"/>
      <w:marLeft w:val="0"/>
      <w:marRight w:val="0"/>
      <w:marTop w:val="0"/>
      <w:marBottom w:val="0"/>
      <w:divBdr>
        <w:top w:val="none" w:sz="0" w:space="0" w:color="auto"/>
        <w:left w:val="none" w:sz="0" w:space="0" w:color="auto"/>
        <w:bottom w:val="none" w:sz="0" w:space="0" w:color="auto"/>
        <w:right w:val="none" w:sz="0" w:space="0" w:color="auto"/>
      </w:divBdr>
    </w:div>
    <w:div w:id="843471565">
      <w:bodyDiv w:val="1"/>
      <w:marLeft w:val="0"/>
      <w:marRight w:val="0"/>
      <w:marTop w:val="0"/>
      <w:marBottom w:val="0"/>
      <w:divBdr>
        <w:top w:val="none" w:sz="0" w:space="0" w:color="auto"/>
        <w:left w:val="none" w:sz="0" w:space="0" w:color="auto"/>
        <w:bottom w:val="none" w:sz="0" w:space="0" w:color="auto"/>
        <w:right w:val="none" w:sz="0" w:space="0" w:color="auto"/>
      </w:divBdr>
    </w:div>
    <w:div w:id="853304585">
      <w:bodyDiv w:val="1"/>
      <w:marLeft w:val="0"/>
      <w:marRight w:val="0"/>
      <w:marTop w:val="0"/>
      <w:marBottom w:val="0"/>
      <w:divBdr>
        <w:top w:val="none" w:sz="0" w:space="0" w:color="auto"/>
        <w:left w:val="none" w:sz="0" w:space="0" w:color="auto"/>
        <w:bottom w:val="none" w:sz="0" w:space="0" w:color="auto"/>
        <w:right w:val="none" w:sz="0" w:space="0" w:color="auto"/>
      </w:divBdr>
    </w:div>
    <w:div w:id="936982128">
      <w:bodyDiv w:val="1"/>
      <w:marLeft w:val="0"/>
      <w:marRight w:val="0"/>
      <w:marTop w:val="0"/>
      <w:marBottom w:val="0"/>
      <w:divBdr>
        <w:top w:val="none" w:sz="0" w:space="0" w:color="auto"/>
        <w:left w:val="none" w:sz="0" w:space="0" w:color="auto"/>
        <w:bottom w:val="none" w:sz="0" w:space="0" w:color="auto"/>
        <w:right w:val="none" w:sz="0" w:space="0" w:color="auto"/>
      </w:divBdr>
    </w:div>
    <w:div w:id="1018195587">
      <w:bodyDiv w:val="1"/>
      <w:marLeft w:val="0"/>
      <w:marRight w:val="0"/>
      <w:marTop w:val="0"/>
      <w:marBottom w:val="0"/>
      <w:divBdr>
        <w:top w:val="none" w:sz="0" w:space="0" w:color="auto"/>
        <w:left w:val="none" w:sz="0" w:space="0" w:color="auto"/>
        <w:bottom w:val="none" w:sz="0" w:space="0" w:color="auto"/>
        <w:right w:val="none" w:sz="0" w:space="0" w:color="auto"/>
      </w:divBdr>
    </w:div>
    <w:div w:id="1086654920">
      <w:bodyDiv w:val="1"/>
      <w:marLeft w:val="0"/>
      <w:marRight w:val="0"/>
      <w:marTop w:val="0"/>
      <w:marBottom w:val="0"/>
      <w:divBdr>
        <w:top w:val="none" w:sz="0" w:space="0" w:color="auto"/>
        <w:left w:val="none" w:sz="0" w:space="0" w:color="auto"/>
        <w:bottom w:val="none" w:sz="0" w:space="0" w:color="auto"/>
        <w:right w:val="none" w:sz="0" w:space="0" w:color="auto"/>
      </w:divBdr>
    </w:div>
    <w:div w:id="1088110958">
      <w:bodyDiv w:val="1"/>
      <w:marLeft w:val="0"/>
      <w:marRight w:val="0"/>
      <w:marTop w:val="0"/>
      <w:marBottom w:val="0"/>
      <w:divBdr>
        <w:top w:val="none" w:sz="0" w:space="0" w:color="auto"/>
        <w:left w:val="none" w:sz="0" w:space="0" w:color="auto"/>
        <w:bottom w:val="none" w:sz="0" w:space="0" w:color="auto"/>
        <w:right w:val="none" w:sz="0" w:space="0" w:color="auto"/>
      </w:divBdr>
    </w:div>
    <w:div w:id="1122773423">
      <w:bodyDiv w:val="1"/>
      <w:marLeft w:val="30"/>
      <w:marRight w:val="30"/>
      <w:marTop w:val="0"/>
      <w:marBottom w:val="0"/>
      <w:divBdr>
        <w:top w:val="none" w:sz="0" w:space="0" w:color="auto"/>
        <w:left w:val="none" w:sz="0" w:space="0" w:color="auto"/>
        <w:bottom w:val="none" w:sz="0" w:space="0" w:color="auto"/>
        <w:right w:val="none" w:sz="0" w:space="0" w:color="auto"/>
      </w:divBdr>
      <w:divsChild>
        <w:div w:id="1737970425">
          <w:marLeft w:val="0"/>
          <w:marRight w:val="0"/>
          <w:marTop w:val="0"/>
          <w:marBottom w:val="0"/>
          <w:divBdr>
            <w:top w:val="none" w:sz="0" w:space="0" w:color="auto"/>
            <w:left w:val="none" w:sz="0" w:space="0" w:color="auto"/>
            <w:bottom w:val="none" w:sz="0" w:space="0" w:color="auto"/>
            <w:right w:val="none" w:sz="0" w:space="0" w:color="auto"/>
          </w:divBdr>
          <w:divsChild>
            <w:div w:id="1539315976">
              <w:marLeft w:val="0"/>
              <w:marRight w:val="0"/>
              <w:marTop w:val="0"/>
              <w:marBottom w:val="0"/>
              <w:divBdr>
                <w:top w:val="none" w:sz="0" w:space="0" w:color="auto"/>
                <w:left w:val="none" w:sz="0" w:space="0" w:color="auto"/>
                <w:bottom w:val="none" w:sz="0" w:space="0" w:color="auto"/>
                <w:right w:val="none" w:sz="0" w:space="0" w:color="auto"/>
              </w:divBdr>
              <w:divsChild>
                <w:div w:id="2034305087">
                  <w:marLeft w:val="180"/>
                  <w:marRight w:val="0"/>
                  <w:marTop w:val="0"/>
                  <w:marBottom w:val="0"/>
                  <w:divBdr>
                    <w:top w:val="none" w:sz="0" w:space="0" w:color="auto"/>
                    <w:left w:val="none" w:sz="0" w:space="0" w:color="auto"/>
                    <w:bottom w:val="none" w:sz="0" w:space="0" w:color="auto"/>
                    <w:right w:val="none" w:sz="0" w:space="0" w:color="auto"/>
                  </w:divBdr>
                  <w:divsChild>
                    <w:div w:id="1781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1926">
      <w:bodyDiv w:val="1"/>
      <w:marLeft w:val="0"/>
      <w:marRight w:val="0"/>
      <w:marTop w:val="0"/>
      <w:marBottom w:val="0"/>
      <w:divBdr>
        <w:top w:val="none" w:sz="0" w:space="0" w:color="auto"/>
        <w:left w:val="none" w:sz="0" w:space="0" w:color="auto"/>
        <w:bottom w:val="none" w:sz="0" w:space="0" w:color="auto"/>
        <w:right w:val="none" w:sz="0" w:space="0" w:color="auto"/>
      </w:divBdr>
    </w:div>
    <w:div w:id="1127042334">
      <w:bodyDiv w:val="1"/>
      <w:marLeft w:val="0"/>
      <w:marRight w:val="0"/>
      <w:marTop w:val="0"/>
      <w:marBottom w:val="0"/>
      <w:divBdr>
        <w:top w:val="none" w:sz="0" w:space="0" w:color="auto"/>
        <w:left w:val="none" w:sz="0" w:space="0" w:color="auto"/>
        <w:bottom w:val="none" w:sz="0" w:space="0" w:color="auto"/>
        <w:right w:val="none" w:sz="0" w:space="0" w:color="auto"/>
      </w:divBdr>
    </w:div>
    <w:div w:id="1149594387">
      <w:bodyDiv w:val="1"/>
      <w:marLeft w:val="0"/>
      <w:marRight w:val="0"/>
      <w:marTop w:val="0"/>
      <w:marBottom w:val="0"/>
      <w:divBdr>
        <w:top w:val="none" w:sz="0" w:space="0" w:color="auto"/>
        <w:left w:val="none" w:sz="0" w:space="0" w:color="auto"/>
        <w:bottom w:val="none" w:sz="0" w:space="0" w:color="auto"/>
        <w:right w:val="none" w:sz="0" w:space="0" w:color="auto"/>
      </w:divBdr>
    </w:div>
    <w:div w:id="1150026760">
      <w:bodyDiv w:val="1"/>
      <w:marLeft w:val="0"/>
      <w:marRight w:val="0"/>
      <w:marTop w:val="0"/>
      <w:marBottom w:val="0"/>
      <w:divBdr>
        <w:top w:val="none" w:sz="0" w:space="0" w:color="auto"/>
        <w:left w:val="none" w:sz="0" w:space="0" w:color="auto"/>
        <w:bottom w:val="none" w:sz="0" w:space="0" w:color="auto"/>
        <w:right w:val="none" w:sz="0" w:space="0" w:color="auto"/>
      </w:divBdr>
    </w:div>
    <w:div w:id="1244023635">
      <w:bodyDiv w:val="1"/>
      <w:marLeft w:val="0"/>
      <w:marRight w:val="0"/>
      <w:marTop w:val="0"/>
      <w:marBottom w:val="0"/>
      <w:divBdr>
        <w:top w:val="none" w:sz="0" w:space="0" w:color="auto"/>
        <w:left w:val="none" w:sz="0" w:space="0" w:color="auto"/>
        <w:bottom w:val="none" w:sz="0" w:space="0" w:color="auto"/>
        <w:right w:val="none" w:sz="0" w:space="0" w:color="auto"/>
      </w:divBdr>
    </w:div>
    <w:div w:id="1259559365">
      <w:bodyDiv w:val="1"/>
      <w:marLeft w:val="0"/>
      <w:marRight w:val="0"/>
      <w:marTop w:val="0"/>
      <w:marBottom w:val="0"/>
      <w:divBdr>
        <w:top w:val="none" w:sz="0" w:space="0" w:color="auto"/>
        <w:left w:val="none" w:sz="0" w:space="0" w:color="auto"/>
        <w:bottom w:val="none" w:sz="0" w:space="0" w:color="auto"/>
        <w:right w:val="none" w:sz="0" w:space="0" w:color="auto"/>
      </w:divBdr>
    </w:div>
    <w:div w:id="1272279842">
      <w:bodyDiv w:val="1"/>
      <w:marLeft w:val="0"/>
      <w:marRight w:val="0"/>
      <w:marTop w:val="0"/>
      <w:marBottom w:val="0"/>
      <w:divBdr>
        <w:top w:val="none" w:sz="0" w:space="0" w:color="auto"/>
        <w:left w:val="none" w:sz="0" w:space="0" w:color="auto"/>
        <w:bottom w:val="none" w:sz="0" w:space="0" w:color="auto"/>
        <w:right w:val="none" w:sz="0" w:space="0" w:color="auto"/>
      </w:divBdr>
    </w:div>
    <w:div w:id="1274240083">
      <w:bodyDiv w:val="1"/>
      <w:marLeft w:val="0"/>
      <w:marRight w:val="0"/>
      <w:marTop w:val="0"/>
      <w:marBottom w:val="0"/>
      <w:divBdr>
        <w:top w:val="none" w:sz="0" w:space="0" w:color="auto"/>
        <w:left w:val="none" w:sz="0" w:space="0" w:color="auto"/>
        <w:bottom w:val="none" w:sz="0" w:space="0" w:color="auto"/>
        <w:right w:val="none" w:sz="0" w:space="0" w:color="auto"/>
      </w:divBdr>
    </w:div>
    <w:div w:id="1278753426">
      <w:bodyDiv w:val="1"/>
      <w:marLeft w:val="0"/>
      <w:marRight w:val="0"/>
      <w:marTop w:val="0"/>
      <w:marBottom w:val="0"/>
      <w:divBdr>
        <w:top w:val="none" w:sz="0" w:space="0" w:color="auto"/>
        <w:left w:val="none" w:sz="0" w:space="0" w:color="auto"/>
        <w:bottom w:val="none" w:sz="0" w:space="0" w:color="auto"/>
        <w:right w:val="none" w:sz="0" w:space="0" w:color="auto"/>
      </w:divBdr>
    </w:div>
    <w:div w:id="1287657975">
      <w:bodyDiv w:val="1"/>
      <w:marLeft w:val="0"/>
      <w:marRight w:val="0"/>
      <w:marTop w:val="0"/>
      <w:marBottom w:val="0"/>
      <w:divBdr>
        <w:top w:val="none" w:sz="0" w:space="0" w:color="auto"/>
        <w:left w:val="none" w:sz="0" w:space="0" w:color="auto"/>
        <w:bottom w:val="none" w:sz="0" w:space="0" w:color="auto"/>
        <w:right w:val="none" w:sz="0" w:space="0" w:color="auto"/>
      </w:divBdr>
    </w:div>
    <w:div w:id="1374185088">
      <w:bodyDiv w:val="1"/>
      <w:marLeft w:val="0"/>
      <w:marRight w:val="0"/>
      <w:marTop w:val="0"/>
      <w:marBottom w:val="0"/>
      <w:divBdr>
        <w:top w:val="none" w:sz="0" w:space="0" w:color="auto"/>
        <w:left w:val="none" w:sz="0" w:space="0" w:color="auto"/>
        <w:bottom w:val="none" w:sz="0" w:space="0" w:color="auto"/>
        <w:right w:val="none" w:sz="0" w:space="0" w:color="auto"/>
      </w:divBdr>
    </w:div>
    <w:div w:id="1400789720">
      <w:bodyDiv w:val="1"/>
      <w:marLeft w:val="0"/>
      <w:marRight w:val="0"/>
      <w:marTop w:val="0"/>
      <w:marBottom w:val="0"/>
      <w:divBdr>
        <w:top w:val="none" w:sz="0" w:space="0" w:color="auto"/>
        <w:left w:val="none" w:sz="0" w:space="0" w:color="auto"/>
        <w:bottom w:val="none" w:sz="0" w:space="0" w:color="auto"/>
        <w:right w:val="none" w:sz="0" w:space="0" w:color="auto"/>
      </w:divBdr>
    </w:div>
    <w:div w:id="1416242275">
      <w:bodyDiv w:val="1"/>
      <w:marLeft w:val="0"/>
      <w:marRight w:val="0"/>
      <w:marTop w:val="0"/>
      <w:marBottom w:val="0"/>
      <w:divBdr>
        <w:top w:val="none" w:sz="0" w:space="0" w:color="auto"/>
        <w:left w:val="none" w:sz="0" w:space="0" w:color="auto"/>
        <w:bottom w:val="none" w:sz="0" w:space="0" w:color="auto"/>
        <w:right w:val="none" w:sz="0" w:space="0" w:color="auto"/>
      </w:divBdr>
    </w:div>
    <w:div w:id="1416390853">
      <w:bodyDiv w:val="1"/>
      <w:marLeft w:val="0"/>
      <w:marRight w:val="0"/>
      <w:marTop w:val="0"/>
      <w:marBottom w:val="0"/>
      <w:divBdr>
        <w:top w:val="none" w:sz="0" w:space="0" w:color="auto"/>
        <w:left w:val="none" w:sz="0" w:space="0" w:color="auto"/>
        <w:bottom w:val="none" w:sz="0" w:space="0" w:color="auto"/>
        <w:right w:val="none" w:sz="0" w:space="0" w:color="auto"/>
      </w:divBdr>
    </w:div>
    <w:div w:id="1436053881">
      <w:bodyDiv w:val="1"/>
      <w:marLeft w:val="0"/>
      <w:marRight w:val="0"/>
      <w:marTop w:val="0"/>
      <w:marBottom w:val="0"/>
      <w:divBdr>
        <w:top w:val="none" w:sz="0" w:space="0" w:color="auto"/>
        <w:left w:val="none" w:sz="0" w:space="0" w:color="auto"/>
        <w:bottom w:val="none" w:sz="0" w:space="0" w:color="auto"/>
        <w:right w:val="none" w:sz="0" w:space="0" w:color="auto"/>
      </w:divBdr>
    </w:div>
    <w:div w:id="1438329012">
      <w:bodyDiv w:val="1"/>
      <w:marLeft w:val="0"/>
      <w:marRight w:val="0"/>
      <w:marTop w:val="0"/>
      <w:marBottom w:val="0"/>
      <w:divBdr>
        <w:top w:val="none" w:sz="0" w:space="0" w:color="auto"/>
        <w:left w:val="none" w:sz="0" w:space="0" w:color="auto"/>
        <w:bottom w:val="none" w:sz="0" w:space="0" w:color="auto"/>
        <w:right w:val="none" w:sz="0" w:space="0" w:color="auto"/>
      </w:divBdr>
    </w:div>
    <w:div w:id="1462459398">
      <w:bodyDiv w:val="1"/>
      <w:marLeft w:val="0"/>
      <w:marRight w:val="0"/>
      <w:marTop w:val="0"/>
      <w:marBottom w:val="0"/>
      <w:divBdr>
        <w:top w:val="none" w:sz="0" w:space="0" w:color="auto"/>
        <w:left w:val="none" w:sz="0" w:space="0" w:color="auto"/>
        <w:bottom w:val="none" w:sz="0" w:space="0" w:color="auto"/>
        <w:right w:val="none" w:sz="0" w:space="0" w:color="auto"/>
      </w:divBdr>
    </w:div>
    <w:div w:id="1471051174">
      <w:bodyDiv w:val="1"/>
      <w:marLeft w:val="0"/>
      <w:marRight w:val="0"/>
      <w:marTop w:val="0"/>
      <w:marBottom w:val="0"/>
      <w:divBdr>
        <w:top w:val="none" w:sz="0" w:space="0" w:color="auto"/>
        <w:left w:val="none" w:sz="0" w:space="0" w:color="auto"/>
        <w:bottom w:val="none" w:sz="0" w:space="0" w:color="auto"/>
        <w:right w:val="none" w:sz="0" w:space="0" w:color="auto"/>
      </w:divBdr>
    </w:div>
    <w:div w:id="1479108747">
      <w:bodyDiv w:val="1"/>
      <w:marLeft w:val="30"/>
      <w:marRight w:val="30"/>
      <w:marTop w:val="0"/>
      <w:marBottom w:val="0"/>
      <w:divBdr>
        <w:top w:val="none" w:sz="0" w:space="0" w:color="auto"/>
        <w:left w:val="none" w:sz="0" w:space="0" w:color="auto"/>
        <w:bottom w:val="none" w:sz="0" w:space="0" w:color="auto"/>
        <w:right w:val="none" w:sz="0" w:space="0" w:color="auto"/>
      </w:divBdr>
      <w:divsChild>
        <w:div w:id="1477213875">
          <w:marLeft w:val="0"/>
          <w:marRight w:val="0"/>
          <w:marTop w:val="0"/>
          <w:marBottom w:val="0"/>
          <w:divBdr>
            <w:top w:val="none" w:sz="0" w:space="0" w:color="auto"/>
            <w:left w:val="none" w:sz="0" w:space="0" w:color="auto"/>
            <w:bottom w:val="none" w:sz="0" w:space="0" w:color="auto"/>
            <w:right w:val="none" w:sz="0" w:space="0" w:color="auto"/>
          </w:divBdr>
          <w:divsChild>
            <w:div w:id="1615671745">
              <w:marLeft w:val="0"/>
              <w:marRight w:val="0"/>
              <w:marTop w:val="0"/>
              <w:marBottom w:val="0"/>
              <w:divBdr>
                <w:top w:val="none" w:sz="0" w:space="0" w:color="auto"/>
                <w:left w:val="none" w:sz="0" w:space="0" w:color="auto"/>
                <w:bottom w:val="none" w:sz="0" w:space="0" w:color="auto"/>
                <w:right w:val="none" w:sz="0" w:space="0" w:color="auto"/>
              </w:divBdr>
              <w:divsChild>
                <w:div w:id="330724232">
                  <w:marLeft w:val="180"/>
                  <w:marRight w:val="0"/>
                  <w:marTop w:val="0"/>
                  <w:marBottom w:val="0"/>
                  <w:divBdr>
                    <w:top w:val="none" w:sz="0" w:space="0" w:color="auto"/>
                    <w:left w:val="none" w:sz="0" w:space="0" w:color="auto"/>
                    <w:bottom w:val="none" w:sz="0" w:space="0" w:color="auto"/>
                    <w:right w:val="none" w:sz="0" w:space="0" w:color="auto"/>
                  </w:divBdr>
                  <w:divsChild>
                    <w:div w:id="15746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7998">
      <w:bodyDiv w:val="1"/>
      <w:marLeft w:val="0"/>
      <w:marRight w:val="0"/>
      <w:marTop w:val="0"/>
      <w:marBottom w:val="0"/>
      <w:divBdr>
        <w:top w:val="none" w:sz="0" w:space="0" w:color="auto"/>
        <w:left w:val="none" w:sz="0" w:space="0" w:color="auto"/>
        <w:bottom w:val="none" w:sz="0" w:space="0" w:color="auto"/>
        <w:right w:val="none" w:sz="0" w:space="0" w:color="auto"/>
      </w:divBdr>
    </w:div>
    <w:div w:id="1540512147">
      <w:bodyDiv w:val="1"/>
      <w:marLeft w:val="0"/>
      <w:marRight w:val="0"/>
      <w:marTop w:val="0"/>
      <w:marBottom w:val="0"/>
      <w:divBdr>
        <w:top w:val="none" w:sz="0" w:space="0" w:color="auto"/>
        <w:left w:val="none" w:sz="0" w:space="0" w:color="auto"/>
        <w:bottom w:val="none" w:sz="0" w:space="0" w:color="auto"/>
        <w:right w:val="none" w:sz="0" w:space="0" w:color="auto"/>
      </w:divBdr>
    </w:div>
    <w:div w:id="1556551580">
      <w:bodyDiv w:val="1"/>
      <w:marLeft w:val="0"/>
      <w:marRight w:val="0"/>
      <w:marTop w:val="0"/>
      <w:marBottom w:val="0"/>
      <w:divBdr>
        <w:top w:val="none" w:sz="0" w:space="0" w:color="auto"/>
        <w:left w:val="none" w:sz="0" w:space="0" w:color="auto"/>
        <w:bottom w:val="none" w:sz="0" w:space="0" w:color="auto"/>
        <w:right w:val="none" w:sz="0" w:space="0" w:color="auto"/>
      </w:divBdr>
    </w:div>
    <w:div w:id="1581912524">
      <w:bodyDiv w:val="1"/>
      <w:marLeft w:val="0"/>
      <w:marRight w:val="0"/>
      <w:marTop w:val="0"/>
      <w:marBottom w:val="0"/>
      <w:divBdr>
        <w:top w:val="none" w:sz="0" w:space="0" w:color="auto"/>
        <w:left w:val="none" w:sz="0" w:space="0" w:color="auto"/>
        <w:bottom w:val="none" w:sz="0" w:space="0" w:color="auto"/>
        <w:right w:val="none" w:sz="0" w:space="0" w:color="auto"/>
      </w:divBdr>
    </w:div>
    <w:div w:id="1583685972">
      <w:bodyDiv w:val="1"/>
      <w:marLeft w:val="0"/>
      <w:marRight w:val="0"/>
      <w:marTop w:val="0"/>
      <w:marBottom w:val="0"/>
      <w:divBdr>
        <w:top w:val="none" w:sz="0" w:space="0" w:color="auto"/>
        <w:left w:val="none" w:sz="0" w:space="0" w:color="auto"/>
        <w:bottom w:val="none" w:sz="0" w:space="0" w:color="auto"/>
        <w:right w:val="none" w:sz="0" w:space="0" w:color="auto"/>
      </w:divBdr>
      <w:divsChild>
        <w:div w:id="1462920628">
          <w:marLeft w:val="547"/>
          <w:marRight w:val="0"/>
          <w:marTop w:val="0"/>
          <w:marBottom w:val="0"/>
          <w:divBdr>
            <w:top w:val="none" w:sz="0" w:space="0" w:color="auto"/>
            <w:left w:val="none" w:sz="0" w:space="0" w:color="auto"/>
            <w:bottom w:val="none" w:sz="0" w:space="0" w:color="auto"/>
            <w:right w:val="none" w:sz="0" w:space="0" w:color="auto"/>
          </w:divBdr>
        </w:div>
      </w:divsChild>
    </w:div>
    <w:div w:id="1592662806">
      <w:bodyDiv w:val="1"/>
      <w:marLeft w:val="0"/>
      <w:marRight w:val="0"/>
      <w:marTop w:val="0"/>
      <w:marBottom w:val="0"/>
      <w:divBdr>
        <w:top w:val="none" w:sz="0" w:space="0" w:color="auto"/>
        <w:left w:val="none" w:sz="0" w:space="0" w:color="auto"/>
        <w:bottom w:val="none" w:sz="0" w:space="0" w:color="auto"/>
        <w:right w:val="none" w:sz="0" w:space="0" w:color="auto"/>
      </w:divBdr>
    </w:div>
    <w:div w:id="1611163426">
      <w:bodyDiv w:val="1"/>
      <w:marLeft w:val="0"/>
      <w:marRight w:val="0"/>
      <w:marTop w:val="0"/>
      <w:marBottom w:val="0"/>
      <w:divBdr>
        <w:top w:val="none" w:sz="0" w:space="0" w:color="auto"/>
        <w:left w:val="none" w:sz="0" w:space="0" w:color="auto"/>
        <w:bottom w:val="none" w:sz="0" w:space="0" w:color="auto"/>
        <w:right w:val="none" w:sz="0" w:space="0" w:color="auto"/>
      </w:divBdr>
    </w:div>
    <w:div w:id="1612930809">
      <w:bodyDiv w:val="1"/>
      <w:marLeft w:val="0"/>
      <w:marRight w:val="0"/>
      <w:marTop w:val="0"/>
      <w:marBottom w:val="0"/>
      <w:divBdr>
        <w:top w:val="none" w:sz="0" w:space="0" w:color="auto"/>
        <w:left w:val="none" w:sz="0" w:space="0" w:color="auto"/>
        <w:bottom w:val="none" w:sz="0" w:space="0" w:color="auto"/>
        <w:right w:val="none" w:sz="0" w:space="0" w:color="auto"/>
      </w:divBdr>
    </w:div>
    <w:div w:id="1616711794">
      <w:bodyDiv w:val="1"/>
      <w:marLeft w:val="0"/>
      <w:marRight w:val="0"/>
      <w:marTop w:val="0"/>
      <w:marBottom w:val="0"/>
      <w:divBdr>
        <w:top w:val="none" w:sz="0" w:space="0" w:color="auto"/>
        <w:left w:val="none" w:sz="0" w:space="0" w:color="auto"/>
        <w:bottom w:val="none" w:sz="0" w:space="0" w:color="auto"/>
        <w:right w:val="none" w:sz="0" w:space="0" w:color="auto"/>
      </w:divBdr>
    </w:div>
    <w:div w:id="1619797113">
      <w:bodyDiv w:val="1"/>
      <w:marLeft w:val="0"/>
      <w:marRight w:val="0"/>
      <w:marTop w:val="0"/>
      <w:marBottom w:val="0"/>
      <w:divBdr>
        <w:top w:val="none" w:sz="0" w:space="0" w:color="auto"/>
        <w:left w:val="none" w:sz="0" w:space="0" w:color="auto"/>
        <w:bottom w:val="none" w:sz="0" w:space="0" w:color="auto"/>
        <w:right w:val="none" w:sz="0" w:space="0" w:color="auto"/>
      </w:divBdr>
    </w:div>
    <w:div w:id="1624532422">
      <w:bodyDiv w:val="1"/>
      <w:marLeft w:val="0"/>
      <w:marRight w:val="0"/>
      <w:marTop w:val="0"/>
      <w:marBottom w:val="0"/>
      <w:divBdr>
        <w:top w:val="none" w:sz="0" w:space="0" w:color="auto"/>
        <w:left w:val="none" w:sz="0" w:space="0" w:color="auto"/>
        <w:bottom w:val="none" w:sz="0" w:space="0" w:color="auto"/>
        <w:right w:val="none" w:sz="0" w:space="0" w:color="auto"/>
      </w:divBdr>
    </w:div>
    <w:div w:id="1626619961">
      <w:bodyDiv w:val="1"/>
      <w:marLeft w:val="0"/>
      <w:marRight w:val="0"/>
      <w:marTop w:val="0"/>
      <w:marBottom w:val="0"/>
      <w:divBdr>
        <w:top w:val="none" w:sz="0" w:space="0" w:color="auto"/>
        <w:left w:val="none" w:sz="0" w:space="0" w:color="auto"/>
        <w:bottom w:val="none" w:sz="0" w:space="0" w:color="auto"/>
        <w:right w:val="none" w:sz="0" w:space="0" w:color="auto"/>
      </w:divBdr>
      <w:divsChild>
        <w:div w:id="382019252">
          <w:marLeft w:val="547"/>
          <w:marRight w:val="0"/>
          <w:marTop w:val="0"/>
          <w:marBottom w:val="0"/>
          <w:divBdr>
            <w:top w:val="none" w:sz="0" w:space="0" w:color="auto"/>
            <w:left w:val="none" w:sz="0" w:space="0" w:color="auto"/>
            <w:bottom w:val="none" w:sz="0" w:space="0" w:color="auto"/>
            <w:right w:val="none" w:sz="0" w:space="0" w:color="auto"/>
          </w:divBdr>
        </w:div>
      </w:divsChild>
    </w:div>
    <w:div w:id="1656687170">
      <w:bodyDiv w:val="1"/>
      <w:marLeft w:val="0"/>
      <w:marRight w:val="0"/>
      <w:marTop w:val="0"/>
      <w:marBottom w:val="0"/>
      <w:divBdr>
        <w:top w:val="none" w:sz="0" w:space="0" w:color="auto"/>
        <w:left w:val="none" w:sz="0" w:space="0" w:color="auto"/>
        <w:bottom w:val="none" w:sz="0" w:space="0" w:color="auto"/>
        <w:right w:val="none" w:sz="0" w:space="0" w:color="auto"/>
      </w:divBdr>
      <w:divsChild>
        <w:div w:id="1586844894">
          <w:marLeft w:val="0"/>
          <w:marRight w:val="0"/>
          <w:marTop w:val="0"/>
          <w:marBottom w:val="0"/>
          <w:divBdr>
            <w:top w:val="none" w:sz="0" w:space="8" w:color="auto"/>
            <w:left w:val="single" w:sz="6" w:space="0" w:color="BBBBBB"/>
            <w:bottom w:val="none" w:sz="0" w:space="0" w:color="auto"/>
            <w:right w:val="none" w:sz="0" w:space="0" w:color="auto"/>
          </w:divBdr>
          <w:divsChild>
            <w:div w:id="642001255">
              <w:marLeft w:val="0"/>
              <w:marRight w:val="0"/>
              <w:marTop w:val="0"/>
              <w:marBottom w:val="0"/>
              <w:divBdr>
                <w:top w:val="none" w:sz="0" w:space="0" w:color="auto"/>
                <w:left w:val="none" w:sz="0" w:space="0" w:color="auto"/>
                <w:bottom w:val="none" w:sz="0" w:space="0" w:color="auto"/>
                <w:right w:val="none" w:sz="0" w:space="0" w:color="auto"/>
              </w:divBdr>
              <w:divsChild>
                <w:div w:id="20587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4260">
      <w:bodyDiv w:val="1"/>
      <w:marLeft w:val="0"/>
      <w:marRight w:val="0"/>
      <w:marTop w:val="0"/>
      <w:marBottom w:val="0"/>
      <w:divBdr>
        <w:top w:val="none" w:sz="0" w:space="0" w:color="auto"/>
        <w:left w:val="none" w:sz="0" w:space="0" w:color="auto"/>
        <w:bottom w:val="none" w:sz="0" w:space="0" w:color="auto"/>
        <w:right w:val="none" w:sz="0" w:space="0" w:color="auto"/>
      </w:divBdr>
      <w:divsChild>
        <w:div w:id="226839576">
          <w:marLeft w:val="547"/>
          <w:marRight w:val="0"/>
          <w:marTop w:val="0"/>
          <w:marBottom w:val="0"/>
          <w:divBdr>
            <w:top w:val="none" w:sz="0" w:space="0" w:color="auto"/>
            <w:left w:val="none" w:sz="0" w:space="0" w:color="auto"/>
            <w:bottom w:val="none" w:sz="0" w:space="0" w:color="auto"/>
            <w:right w:val="none" w:sz="0" w:space="0" w:color="auto"/>
          </w:divBdr>
        </w:div>
      </w:divsChild>
    </w:div>
    <w:div w:id="1697808063">
      <w:bodyDiv w:val="1"/>
      <w:marLeft w:val="0"/>
      <w:marRight w:val="0"/>
      <w:marTop w:val="0"/>
      <w:marBottom w:val="0"/>
      <w:divBdr>
        <w:top w:val="none" w:sz="0" w:space="0" w:color="auto"/>
        <w:left w:val="none" w:sz="0" w:space="0" w:color="auto"/>
        <w:bottom w:val="none" w:sz="0" w:space="0" w:color="auto"/>
        <w:right w:val="none" w:sz="0" w:space="0" w:color="auto"/>
      </w:divBdr>
    </w:div>
    <w:div w:id="1699548970">
      <w:bodyDiv w:val="1"/>
      <w:marLeft w:val="0"/>
      <w:marRight w:val="0"/>
      <w:marTop w:val="0"/>
      <w:marBottom w:val="0"/>
      <w:divBdr>
        <w:top w:val="none" w:sz="0" w:space="0" w:color="auto"/>
        <w:left w:val="none" w:sz="0" w:space="0" w:color="auto"/>
        <w:bottom w:val="none" w:sz="0" w:space="0" w:color="auto"/>
        <w:right w:val="none" w:sz="0" w:space="0" w:color="auto"/>
      </w:divBdr>
    </w:div>
    <w:div w:id="1812163409">
      <w:bodyDiv w:val="1"/>
      <w:marLeft w:val="0"/>
      <w:marRight w:val="0"/>
      <w:marTop w:val="0"/>
      <w:marBottom w:val="0"/>
      <w:divBdr>
        <w:top w:val="none" w:sz="0" w:space="0" w:color="auto"/>
        <w:left w:val="none" w:sz="0" w:space="0" w:color="auto"/>
        <w:bottom w:val="none" w:sz="0" w:space="0" w:color="auto"/>
        <w:right w:val="none" w:sz="0" w:space="0" w:color="auto"/>
      </w:divBdr>
    </w:div>
    <w:div w:id="1850750599">
      <w:bodyDiv w:val="1"/>
      <w:marLeft w:val="30"/>
      <w:marRight w:val="30"/>
      <w:marTop w:val="0"/>
      <w:marBottom w:val="0"/>
      <w:divBdr>
        <w:top w:val="none" w:sz="0" w:space="0" w:color="auto"/>
        <w:left w:val="none" w:sz="0" w:space="0" w:color="auto"/>
        <w:bottom w:val="none" w:sz="0" w:space="0" w:color="auto"/>
        <w:right w:val="none" w:sz="0" w:space="0" w:color="auto"/>
      </w:divBdr>
      <w:divsChild>
        <w:div w:id="16350923">
          <w:marLeft w:val="0"/>
          <w:marRight w:val="0"/>
          <w:marTop w:val="0"/>
          <w:marBottom w:val="0"/>
          <w:divBdr>
            <w:top w:val="none" w:sz="0" w:space="0" w:color="auto"/>
            <w:left w:val="none" w:sz="0" w:space="0" w:color="auto"/>
            <w:bottom w:val="none" w:sz="0" w:space="0" w:color="auto"/>
            <w:right w:val="none" w:sz="0" w:space="0" w:color="auto"/>
          </w:divBdr>
          <w:divsChild>
            <w:div w:id="140122684">
              <w:marLeft w:val="0"/>
              <w:marRight w:val="0"/>
              <w:marTop w:val="0"/>
              <w:marBottom w:val="0"/>
              <w:divBdr>
                <w:top w:val="none" w:sz="0" w:space="0" w:color="auto"/>
                <w:left w:val="none" w:sz="0" w:space="0" w:color="auto"/>
                <w:bottom w:val="none" w:sz="0" w:space="0" w:color="auto"/>
                <w:right w:val="none" w:sz="0" w:space="0" w:color="auto"/>
              </w:divBdr>
              <w:divsChild>
                <w:div w:id="1023213928">
                  <w:marLeft w:val="180"/>
                  <w:marRight w:val="0"/>
                  <w:marTop w:val="0"/>
                  <w:marBottom w:val="0"/>
                  <w:divBdr>
                    <w:top w:val="none" w:sz="0" w:space="0" w:color="auto"/>
                    <w:left w:val="none" w:sz="0" w:space="0" w:color="auto"/>
                    <w:bottom w:val="none" w:sz="0" w:space="0" w:color="auto"/>
                    <w:right w:val="none" w:sz="0" w:space="0" w:color="auto"/>
                  </w:divBdr>
                  <w:divsChild>
                    <w:div w:id="20075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8527">
      <w:bodyDiv w:val="1"/>
      <w:marLeft w:val="0"/>
      <w:marRight w:val="0"/>
      <w:marTop w:val="0"/>
      <w:marBottom w:val="0"/>
      <w:divBdr>
        <w:top w:val="none" w:sz="0" w:space="0" w:color="auto"/>
        <w:left w:val="none" w:sz="0" w:space="0" w:color="auto"/>
        <w:bottom w:val="none" w:sz="0" w:space="0" w:color="auto"/>
        <w:right w:val="none" w:sz="0" w:space="0" w:color="auto"/>
      </w:divBdr>
    </w:div>
    <w:div w:id="1914004230">
      <w:bodyDiv w:val="1"/>
      <w:marLeft w:val="0"/>
      <w:marRight w:val="0"/>
      <w:marTop w:val="0"/>
      <w:marBottom w:val="0"/>
      <w:divBdr>
        <w:top w:val="none" w:sz="0" w:space="0" w:color="auto"/>
        <w:left w:val="none" w:sz="0" w:space="0" w:color="auto"/>
        <w:bottom w:val="none" w:sz="0" w:space="0" w:color="auto"/>
        <w:right w:val="none" w:sz="0" w:space="0" w:color="auto"/>
      </w:divBdr>
    </w:div>
    <w:div w:id="1943148864">
      <w:bodyDiv w:val="1"/>
      <w:marLeft w:val="0"/>
      <w:marRight w:val="0"/>
      <w:marTop w:val="0"/>
      <w:marBottom w:val="0"/>
      <w:divBdr>
        <w:top w:val="none" w:sz="0" w:space="0" w:color="auto"/>
        <w:left w:val="none" w:sz="0" w:space="0" w:color="auto"/>
        <w:bottom w:val="none" w:sz="0" w:space="0" w:color="auto"/>
        <w:right w:val="none" w:sz="0" w:space="0" w:color="auto"/>
      </w:divBdr>
    </w:div>
    <w:div w:id="1947034300">
      <w:bodyDiv w:val="1"/>
      <w:marLeft w:val="0"/>
      <w:marRight w:val="0"/>
      <w:marTop w:val="0"/>
      <w:marBottom w:val="0"/>
      <w:divBdr>
        <w:top w:val="none" w:sz="0" w:space="0" w:color="auto"/>
        <w:left w:val="none" w:sz="0" w:space="0" w:color="auto"/>
        <w:bottom w:val="none" w:sz="0" w:space="0" w:color="auto"/>
        <w:right w:val="none" w:sz="0" w:space="0" w:color="auto"/>
      </w:divBdr>
    </w:div>
    <w:div w:id="2055037619">
      <w:bodyDiv w:val="1"/>
      <w:marLeft w:val="0"/>
      <w:marRight w:val="0"/>
      <w:marTop w:val="0"/>
      <w:marBottom w:val="0"/>
      <w:divBdr>
        <w:top w:val="none" w:sz="0" w:space="0" w:color="auto"/>
        <w:left w:val="none" w:sz="0" w:space="0" w:color="auto"/>
        <w:bottom w:val="none" w:sz="0" w:space="0" w:color="auto"/>
        <w:right w:val="none" w:sz="0" w:space="0" w:color="auto"/>
      </w:divBdr>
    </w:div>
    <w:div w:id="2067991794">
      <w:bodyDiv w:val="1"/>
      <w:marLeft w:val="0"/>
      <w:marRight w:val="0"/>
      <w:marTop w:val="0"/>
      <w:marBottom w:val="0"/>
      <w:divBdr>
        <w:top w:val="none" w:sz="0" w:space="0" w:color="auto"/>
        <w:left w:val="none" w:sz="0" w:space="0" w:color="auto"/>
        <w:bottom w:val="none" w:sz="0" w:space="0" w:color="auto"/>
        <w:right w:val="none" w:sz="0" w:space="0" w:color="auto"/>
      </w:divBdr>
    </w:div>
    <w:div w:id="2096779025">
      <w:bodyDiv w:val="1"/>
      <w:marLeft w:val="0"/>
      <w:marRight w:val="0"/>
      <w:marTop w:val="0"/>
      <w:marBottom w:val="0"/>
      <w:divBdr>
        <w:top w:val="none" w:sz="0" w:space="0" w:color="auto"/>
        <w:left w:val="none" w:sz="0" w:space="0" w:color="auto"/>
        <w:bottom w:val="none" w:sz="0" w:space="0" w:color="auto"/>
        <w:right w:val="none" w:sz="0" w:space="0" w:color="auto"/>
      </w:divBdr>
    </w:div>
    <w:div w:id="2120945859">
      <w:bodyDiv w:val="1"/>
      <w:marLeft w:val="0"/>
      <w:marRight w:val="0"/>
      <w:marTop w:val="0"/>
      <w:marBottom w:val="0"/>
      <w:divBdr>
        <w:top w:val="none" w:sz="0" w:space="0" w:color="auto"/>
        <w:left w:val="none" w:sz="0" w:space="0" w:color="auto"/>
        <w:bottom w:val="none" w:sz="0" w:space="0" w:color="auto"/>
        <w:right w:val="none" w:sz="0" w:space="0" w:color="auto"/>
      </w:divBdr>
    </w:div>
    <w:div w:id="2121339135">
      <w:bodyDiv w:val="1"/>
      <w:marLeft w:val="0"/>
      <w:marRight w:val="0"/>
      <w:marTop w:val="0"/>
      <w:marBottom w:val="0"/>
      <w:divBdr>
        <w:top w:val="none" w:sz="0" w:space="0" w:color="auto"/>
        <w:left w:val="none" w:sz="0" w:space="0" w:color="auto"/>
        <w:bottom w:val="none" w:sz="0" w:space="0" w:color="auto"/>
        <w:right w:val="none" w:sz="0" w:space="0" w:color="auto"/>
      </w:divBdr>
    </w:div>
    <w:div w:id="213170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dev.dws.ppms.va.gov/swagger" TargetMode="External"/><Relationship Id="rId26" Type="http://schemas.openxmlformats.org/officeDocument/2006/relationships/hyperlink" Target="https://np.dws.ppms.va.gov/v1.0/Providers(1821011834)" TargetMode="External"/><Relationship Id="rId39" Type="http://schemas.openxmlformats.org/officeDocument/2006/relationships/hyperlink" Target="https://np.dws.ppms.va.gov/v1.0/GetProviderNetworks?npi=%201003005257" TargetMode="External"/><Relationship Id="rId3" Type="http://schemas.openxmlformats.org/officeDocument/2006/relationships/customXml" Target="../customXml/item3.xml"/><Relationship Id="rId21" Type="http://schemas.openxmlformats.org/officeDocument/2006/relationships/hyperlink" Target="https://np.dws.ppms.va.gov/v1.0/$metadata" TargetMode="External"/><Relationship Id="rId34" Type="http://schemas.openxmlformats.org/officeDocument/2006/relationships/hyperlink" Target="https://dev.dws.ppms.va.gov/v1.0/Providers(11111)/ProviderServices?$select=CareSiteLocationAddress"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np.dws.ppms.va.gov/v1.0/$metadata" TargetMode="External"/><Relationship Id="rId25" Type="http://schemas.openxmlformats.org/officeDocument/2006/relationships/hyperlink" Target="https://np.dws.ppms.va.gov/v1.0/ProviderLocator?address='Miami%2C%20FL'&amp;radius=50&amp;driveTime=25&amp;specialtycode1='208800000X'&amp;specialtycode2='207W00000X'&amp;specialtycode3='207R00000X'&amp;specialtycode4=null&amp;network=0&amp;gender=0&amp;primarycare=0&amp;acceptingnewpatients=0&amp;maxResults=25" TargetMode="External"/><Relationship Id="rId33" Type="http://schemas.openxmlformats.org/officeDocument/2006/relationships/hyperlink" Target="https://dev.dws.ppms.va.gov/v1.0/$metadata" TargetMode="External"/><Relationship Id="rId38" Type="http://schemas.openxmlformats.org/officeDocument/2006/relationships/hyperlink" Target="https://np.dws.ppms.va.gov/v1.0/Providers(11111)/ProviderServices?$select=affiliationname"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np.dws.ppms.va.gov/v1.0/$metadata" TargetMode="External"/><Relationship Id="rId20" Type="http://schemas.openxmlformats.org/officeDocument/2006/relationships/hyperlink" Target="https://np.dws.ppms.va.gov/swagger" TargetMode="External"/><Relationship Id="rId29" Type="http://schemas.openxmlformats.org/officeDocument/2006/relationships/hyperlink" Target="%20https://dev.dws.ppms.va.gov/v1.0/Providers(1609837319)?$expand=ProviderServices" TargetMode="External"/><Relationship Id="rId41" Type="http://schemas.openxmlformats.org/officeDocument/2006/relationships/hyperlink" Target="https://np.dws.ppms.va.gov/v1.0/%20Providers(1922350842)?$expand=OwningOrganiza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np.dws.ppms.va.gov/v1.0/$batch" TargetMode="External"/><Relationship Id="rId32" Type="http://schemas.openxmlformats.org/officeDocument/2006/relationships/hyperlink" Target="https://dev.dws.ppms.va.gov/v1.0/GetProviderByModifiedOnDate?modifiedOnDate=2018-01-05" TargetMode="External"/><Relationship Id="rId37" Type="http://schemas.openxmlformats.org/officeDocument/2006/relationships/hyperlink" Target="https://dev.dws.ppms.va.gov/v1.0/GetProviderByName?name=Abbott%2C%20Rick&amp;filter=providertype%20eq%20PpmsDataService.ModelsEnumTypes.ProviderType%20%27Individual%27" TargetMode="External"/><Relationship Id="rId40" Type="http://schemas.openxmlformats.org/officeDocument/2006/relationships/hyperlink" Target="https://np.dws.ppms.va.gov/v1.0/%20Providers(1922350842)?$expand=Providers" TargetMode="External"/><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dws.ppms.va.gov/v1.0/$metadata" TargetMode="External"/><Relationship Id="rId28" Type="http://schemas.openxmlformats.org/officeDocument/2006/relationships/hyperlink" Target="%20https://dev.dws.ppms.va.gov/v1.0/$metadata" TargetMode="External"/><Relationship Id="rId36" Type="http://schemas.openxmlformats.org/officeDocument/2006/relationships/hyperlink" Target="https://np.dws.ppms.va.gov/v1.0/$metadata"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dev.dws.ppms.va.gov/v1.0/$metadata" TargetMode="External"/><Relationship Id="rId31" Type="http://schemas.openxmlformats.org/officeDocument/2006/relationships/hyperlink" Target="https://dev.dws.ppms.va.gov/v1.0/GetProvidersAuthorized?ProviderIdentifier=123454321&amp;Date=2017-11-20&amp;Network=1"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dws.ppms.va.gov/swagger" TargetMode="External"/><Relationship Id="rId27" Type="http://schemas.openxmlformats.org/officeDocument/2006/relationships/hyperlink" Target="%20https://dev.dws.ppms.va.gov/v1.0/Providers(1609837319)/ProviderServices" TargetMode="External"/><Relationship Id="rId30" Type="http://schemas.openxmlformats.org/officeDocument/2006/relationships/hyperlink" Target="%20https://dev.dws.ppms.va.gov/v1.0/$metadata" TargetMode="External"/><Relationship Id="rId35" Type="http://schemas.openxmlformats.org/officeDocument/2006/relationships/hyperlink" Target="https://dev.dws.ppms.va.gov/v1.0/Providers(11111)/ProviderSpecialties"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3AB4DF86F1949A5851D58AF836EB7" ma:contentTypeVersion="0" ma:contentTypeDescription="Create a new document." ma:contentTypeScope="" ma:versionID="9917cef03c18995c86ad384b96f72e5c">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657KNE7CTRDA-471313629-53</_dlc_DocId>
    <_dlc_DocIdUrl xmlns="cdd665a5-4d39-4c80-990a-8a3abca4f55f">
      <Url>https://vaww.oed.portal.va.gov/pm/iehr/vista_evolution/RA/CCP_PPMS/PPMS_DWS/_layouts/15/DocIdRedir.aspx?ID=657KNE7CTRDA-471313629-53</Url>
      <Description>657KNE7CTRDA-471313629-53</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outs:outSpaceData xmlns:outs="http://schemas.microsoft.com/office/2009/outspace/metadata">
  <outs:relatedDates>
    <outs:relatedDate>
      <outs:type>3</outs:type>
      <outs:displayName>Last Modified</outs:displayName>
      <outs:dateTime>2010-01-15T17:50:00Z</outs:dateTime>
      <outs:isPinned>true</outs:isPinned>
    </outs:relatedDate>
    <outs:relatedDate>
      <outs:type>2</outs:type>
      <outs:displayName>Created</outs:displayName>
      <outs:dateTime>2010-01-07T13:47:00Z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RNarayan</outs:displayName>
          <outs:accountName/>
        </outs:relatedPerson>
      </outs:people>
      <outs:source>0</outs:source>
      <outs:isPinned>true</outs:isPinned>
    </outs:relatedPeopleItem>
    <outs:relatedPeopleItem>
      <outs:category>Last modified by</outs:category>
      <outs:people>
        <outs:relatedPerson>
          <outs:displayName>Arul Prasad</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Status</outs:propertyName>
      <outs:isPinned>false</outs:isPinned>
    </outs:propertyMetadata>
  </propertyMetadataList>
  <outs:corruptMetadataWasLost/>
</outs:outSpaceDat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F7F3D-2965-4BEF-B19C-7E48B08C9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7FFCC4-7500-4D24-B061-06C7BFCF13F2}">
  <ds:schemaRefs>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 ds:uri="http://purl.org/dc/dcmitype/"/>
    <ds:schemaRef ds:uri="cdd665a5-4d39-4c80-990a-8a3abca4f55f"/>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470154C1-531F-48A8-A1CC-A04CF74A877E}">
  <ds:schemaRefs>
    <ds:schemaRef ds:uri="http://schemas.microsoft.com/sharepoint/events"/>
  </ds:schemaRefs>
</ds:datastoreItem>
</file>

<file path=customXml/itemProps4.xml><?xml version="1.0" encoding="utf-8"?>
<ds:datastoreItem xmlns:ds="http://schemas.openxmlformats.org/officeDocument/2006/customXml" ds:itemID="{CD80A742-12AE-4B73-BED1-92E1CC11B4C3}">
  <ds:schemaRefs>
    <ds:schemaRef ds:uri="http://schemas.openxmlformats.org/officeDocument/2006/bibliography"/>
  </ds:schemaRefs>
</ds:datastoreItem>
</file>

<file path=customXml/itemProps5.xml><?xml version="1.0" encoding="utf-8"?>
<ds:datastoreItem xmlns:ds="http://schemas.openxmlformats.org/officeDocument/2006/customXml" ds:itemID="{4EE705DE-D39D-4D2C-A485-6CB098443413}">
  <ds:schemaRefs>
    <ds:schemaRef ds:uri="http://schemas.microsoft.com/office/2009/outspace/metadata"/>
  </ds:schemaRefs>
</ds:datastoreItem>
</file>

<file path=customXml/itemProps6.xml><?xml version="1.0" encoding="utf-8"?>
<ds:datastoreItem xmlns:ds="http://schemas.openxmlformats.org/officeDocument/2006/customXml" ds:itemID="{1EF3CD90-D63D-42E6-AAD6-15CABAC1805A}">
  <ds:schemaRefs>
    <ds:schemaRef ds:uri="http://schemas.microsoft.com/sharepoint/v3/contenttype/forms"/>
  </ds:schemaRefs>
</ds:datastoreItem>
</file>

<file path=customXml/itemProps7.xml><?xml version="1.0" encoding="utf-8"?>
<ds:datastoreItem xmlns:ds="http://schemas.openxmlformats.org/officeDocument/2006/customXml" ds:itemID="{B852A8CF-65CC-4EDC-B98E-01611CEB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57</Pages>
  <Words>5787</Words>
  <Characters>59773</Characters>
  <Application>Microsoft Office Word</Application>
  <DocSecurity>0</DocSecurity>
  <Lines>498</Lines>
  <Paragraphs>130</Paragraphs>
  <ScaleCrop>false</ScaleCrop>
  <HeadingPairs>
    <vt:vector size="2" baseType="variant">
      <vt:variant>
        <vt:lpstr>Title</vt:lpstr>
      </vt:variant>
      <vt:variant>
        <vt:i4>1</vt:i4>
      </vt:variant>
    </vt:vector>
  </HeadingPairs>
  <TitlesOfParts>
    <vt:vector size="1" baseType="lpstr">
      <vt:lpstr>Authentication and Authorization</vt:lpstr>
    </vt:vector>
  </TitlesOfParts>
  <Company>Microsoft Corporation</Company>
  <LinksUpToDate>false</LinksUpToDate>
  <CharactersWithSpaces>65430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Authentication and Authorization</dc:title>
  <dc:subject/>
  <dc:creator>RNarayan</dc:creator>
  <cp:keywords/>
  <cp:lastModifiedBy>Limke, Paul (Microsoft)</cp:lastModifiedBy>
  <cp:revision>4</cp:revision>
  <dcterms:created xsi:type="dcterms:W3CDTF">2019-04-25T21:40:00Z</dcterms:created>
  <dcterms:modified xsi:type="dcterms:W3CDTF">2019-04-30T12:32:00Z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0x010100A193AB4DF86F1949A5851D58AF836EB7</vt:lpwstr>
  </property>
  <property fmtid="{D5CDD505-2E9C-101B-9397-08002B2CF9AE}" pid="3" name="Base Target">
    <vt:lpwstr>_self</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Ref">
    <vt:lpwstr>https://api.informationprotection.azure.com/api/72f988bf-86f1-41af-91ab-2d7cd011db47</vt:lpwstr>
  </property>
  <property fmtid="{D5CDD505-2E9C-101B-9397-08002B2CF9AE}" pid="7" name="MSIP_Label_f42aa342-8706-4288-bd11-ebb85995028c_Owner">
    <vt:lpwstr>brschafe@microsoft.com</vt:lpwstr>
  </property>
  <property fmtid="{D5CDD505-2E9C-101B-9397-08002B2CF9AE}" pid="8" name="MSIP_Label_f42aa342-8706-4288-bd11-ebb85995028c_SetDate">
    <vt:lpwstr>2017-09-29T14:35:12.8254013-04:00</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y fmtid="{D5CDD505-2E9C-101B-9397-08002B2CF9AE}" pid="13" name="_dlc_DocIdItemGuid">
    <vt:lpwstr>bbc1638c-faff-4f8a-acf7-75cf296a820f</vt:lpwstr>
  </property>
</Properties>
</file>